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51: CLOSED-LOOP PLAYER ECONOMY, CRAFTER METADATA SIGNATURES &amp; ATOMIC MATCHING ENGINE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Item Instance Metadata &amp; Deflationary Salvage Math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build an Albion-style closed-loop economy within Folk-Idle, every item must carry an individual identity trace containing its structural origin data, crafter attribution signatures, and dynamic durability states. To prevent the inevitable market saturation caused by continuous 24/7 background automation, the economy enforces a strict deflationary barrier through resource destruction mechanics (Salvaging).</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Structural Salvage Recovery Function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player dismantles a piece of equipment to inject raw materials back into the market or free up stash space, the system runs an authoritative destruction formula to determine resource recovery rates: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M_{\text{recovered}} = \min \left( \lfloor M_{\text{required}} \times \mu_{\text{base}} \times (1 + \gamma \cdot \text{Skill}_{\text{salvage}}) \rfloor, \; \lfloor M_{\text{required}} \times \mu_{\text{max}} \rfloor \right)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M_{\text{required}} represents the exact volume of raw components originally required to craft the item.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\mu_{\text{base}} represents the baseline recovery efficiency variable, hard-locked at exactly 0.50 (50\% permanent item destruction).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\gamma represents the structural mastery progression coefficient, set to 0.002.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\text{Skill}_{\text{salvage}} tracks the character’s current unmanaged processing skill level.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\mu_{\text{max}} establishes an absolute recovery ceiling, capped at 0.75 (75\%).</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Distributed Database Schema for Open Ledger Audits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database schema splits inventory management into a highly optimized, stohable resource framework for base materials and a robust metadata JSONB architecture for individual gear tracking. This configuration allows player-to-player trade matching engines to run query checks without triggering table locks.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 Tracks raw, stackable commodities with high concurrency stability</w:t>
        <w:br w:type="textWrapping"/>
        <w:t xml:space="preserve">CREATE TABLE market_commodity_registry (</w:t>
        <w:br w:type="textWrapping"/>
        <w:t xml:space="preserve">    commodity_id BIGSERIAL PRIMARY KEY,</w:t>
        <w:br w:type="textWrapping"/>
        <w:t xml:space="preserve">    account_id UUID NOT NULL,</w:t>
        <w:br w:type="textWrapping"/>
        <w:t xml:space="preserve">    material_sku VARCHAR(64) NOT NULL,</w:t>
        <w:br w:type="textWrapping"/>
        <w:t xml:space="preserve">    current_quantity INT NOT NULL CHECK (current_quantity &gt;= 0),</w:t>
        <w:br w:type="textWrapping"/>
        <w:t xml:space="preserve">    updated_at TIMESTAMP WITH TIME ZONE DEFAULT NOW() NOT NULL</w:t>
        <w:br w:type="textWrapping"/>
        <w:t xml:space="preserve">);</w:t>
        <w:br w:type="textWrapping"/>
        <w:br w:type="textWrapping"/>
        <w:t xml:space="preserve">-- Tracks unique item assets, preserving history and item signatures</w:t>
        <w:br w:type="textWrapping"/>
        <w:t xml:space="preserve">CREATE TABLE market_equipment_instances (</w:t>
        <w:br w:type="textWrapping"/>
        <w:t xml:space="preserve">    instance_id BIGSERIAL PRIMARY KEY,</w:t>
        <w:br w:type="textWrapping"/>
        <w:t xml:space="preserve">    owner_account_id UUID NOT NULL,</w:t>
        <w:br w:type="textWrapping"/>
        <w:t xml:space="preserve">    item_base_id VARCHAR(64) NOT NULL,</w:t>
        <w:br w:type="textWrapping"/>
        <w:t xml:space="preserve">    crafter_account_id UUID NOT NULL,</w:t>
        <w:br w:type="textWrapping"/>
        <w:t xml:space="preserve">    crafter_character_name VARCHAR(64) NOT NULL,</w:t>
        <w:br w:type="textWrapping"/>
        <w:t xml:space="preserve">    item_quality_tier INT NOT NULL CHECK (item_quality_tier BETWEEN 1 AND 4),</w:t>
        <w:br w:type="textWrapping"/>
        <w:t xml:space="preserve">    current_durability INT NOT NULL,</w:t>
        <w:br w:type="textWrapping"/>
        <w:t xml:space="preserve">    maximum_durability INT NOT NULL,</w:t>
        <w:br w:type="textWrapping"/>
        <w:t xml:space="preserve">    affix_data_payload JSONB,</w:t>
        <w:br w:type="textWrapping"/>
        <w:t xml:space="preserve">    is_locked_in_escrow BOOLEAN DEFAULT FALSE NOT NULL</w:t>
        <w:br w:type="textWrapping"/>
        <w:t xml:space="preserve">);</w:t>
        <w:br w:type="textWrapping"/>
        <w:br w:type="textWrapping"/>
        <w:t xml:space="preserve">-- Houses active order book matrices for both Buy and Sell actions</w:t>
        <w:br w:type="textWrapping"/>
        <w:t xml:space="preserve">CREATE TABLE market_order_ledger (</w:t>
        <w:br w:type="textWrapping"/>
        <w:t xml:space="preserve">    order_id BIGSERIAL PRIMARY KEY,</w:t>
        <w:br w:type="textWrapping"/>
        <w:t xml:space="preserve">    issuer_account_id UUID NOT NULL,</w:t>
        <w:br w:type="textWrapping"/>
        <w:t xml:space="preserve">    guild_id UUID NOT NULL,</w:t>
        <w:br w:type="textWrapping"/>
        <w:t xml:space="preserve">    order_direction VARCHAR(4) NOT NULL CHECK (order_direction IN ('BUY', 'SELL')),</w:t>
        <w:br w:type="textWrapping"/>
        <w:t xml:space="preserve">    target_asset_sku VARCHAR(64) NOT NULL,</w:t>
        <w:br w:type="textWrapping"/>
        <w:t xml:space="preserve">    equipment_instance_id BIGINT REFERENCES market_equipment_instances(instance_id),</w:t>
        <w:br w:type="textWrapping"/>
        <w:t xml:space="preserve">    total_volume INT NOT NULL CHECK (total_volume &gt; 0),</w:t>
        <w:br w:type="textWrapping"/>
        <w:t xml:space="preserve">    remaining_volume INT NOT NULL CHECK (remaining_volume &gt;= 0),</w:t>
        <w:br w:type="textWrapping"/>
        <w:t xml:space="preserve">    unit_price_gold INT NOT NULL CHECK (unit_price_gold &gt; 0),</w:t>
        <w:br w:type="textWrapping"/>
        <w:t xml:space="preserve">    guild_tax_rate_applied NUMERIC(4,2) NOT NULL,</w:t>
        <w:br w:type="textWrapping"/>
        <w:t xml:space="preserve">    is_order_active BOOLEAN DEFAULT TRUE NOT NULL,</w:t>
        <w:br w:type="textWrapping"/>
        <w:t xml:space="preserve">    created_at TIMESTAMP WITH TIME ZONE DEFAULT NOW() NOT NULL</w:t>
        <w:br w:type="textWrapping"/>
        <w:t xml:space="preserve">);</w:t>
        <w:br w:type="textWrapping"/>
        <w:br w:type="textWrapping"/>
        <w:t xml:space="preserve">CREATE INDEX idx_market_order_matching_speed ON market_order_ledger (target_asset_sku, order_direction, unit_price_gold) WHERE is_order_active = TRUE;</w:t>
        <w:br w:type="textWrapping"/>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High-Performance Non-Duplicating Market Matching Engine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item duplication exploits caused by concurrent transaction spikes (e.g., two buyers attempting to claim the same unique weapon simultaneously via separate network threads), order matching executes within a strict pessimistic transaction boundary. The engine verifies account balances, processes dynamic fee deductions, distributes guild cuts, and updates inventory records inside a single serializable operation block.</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System.Threading.Tasks;</w:t>
        <w:br w:type="textWrapping"/>
        <w:t xml:space="preserve">using Microsoft.EntityFrameworkCore;</w:t>
        <w:br w:type="textWrapping"/>
        <w:br w:type="textWrapping"/>
        <w:t xml:space="preserve">public class AtomicMarketMatchingEngine</w:t>
        <w:br w:type="textWrapping"/>
        <w:t xml:space="preserve">{</w:t>
        <w:br w:type="textWrapping"/>
        <w:t xml:space="preserve">    private readonly IDatabaseContext dbContext;</w:t>
        <w:br w:type="textWrapping"/>
        <w:br w:type="textWrapping"/>
        <w:t xml:space="preserve">    public async Task&lt;MarketTransactionResult&gt; ProcessSellOrderFulfillmentAsync(long activeOrderId, Guid buyerAccountId)</w:t>
        <w:br w:type="textWrapping"/>
        <w:t xml:space="preserve">    {</w:t>
        <w:br w:type="textWrapping"/>
        <w:t xml:space="preserve">        // Enforce strict serialized isolation to eliminate multi-instance race conditions</w:t>
        <w:br w:type="textWrapping"/>
        <w:t xml:space="preserve">        using (var dbTransaction = await dbContext.Database.BeginTransactionAsync(System.Data.IsolationLevel.Serializable))</w:t>
        <w:br w:type="textWrapping"/>
        <w:t xml:space="preserve">        {</w:t>
        <w:br w:type="textWrapping"/>
        <w:t xml:space="preserve">            try</w:t>
        <w:br w:type="textWrapping"/>
        <w:t xml:space="preserve">            {</w:t>
        <w:br w:type="textWrapping"/>
        <w:t xml:space="preserve">                // 1. Lock the order row for update processing</w:t>
        <w:br w:type="textWrapping"/>
        <w:t xml:space="preserve">                var order = await dbContext.MarketOrders.LockRowForUpdate()</w:t>
        <w:br w:type="textWrapping"/>
        <w:t xml:space="preserve">                    .FirstOrDefaultAsync(o =&gt; o.OrderId == activeOrderId &amp;&amp; o.IsOrderActive);</w:t>
        <w:br w:type="textWrapping"/>
        <w:br w:type="textWrapping"/>
        <w:t xml:space="preserve">                if (order == null || order.RemainingVolume &lt;= 0)</w:t>
        <w:br w:type="textWrapping"/>
        <w:t xml:space="preserve">                {</w:t>
        <w:br w:type="textWrapping"/>
        <w:t xml:space="preserve">                    await dbTransaction.RollbackAsync();</w:t>
        <w:br w:type="textWrapping"/>
        <w:t xml:space="preserve">                    return MarketTransactionResult.FailedOrderUnavailable;</w:t>
        <w:br w:type="textWrapping"/>
        <w:t xml:space="preserve">                }</w:t>
        <w:br w:type="textWrapping"/>
        <w:br w:type="textWrapping"/>
        <w:t xml:space="preserve">                // 2. Lock and verify the buyer profile balances</w:t>
        <w:br w:type="textWrapping"/>
        <w:t xml:space="preserve">                var buyerBalance = await dbContext.AccountBalances.LockRowForUpdate()</w:t>
        <w:br w:type="textWrapping"/>
        <w:t xml:space="preserve">                    .FirstOrDefaultAsync(b =&gt; b.AccountId == buyerAccountId);</w:t>
        <w:br w:type="textWrapping"/>
        <w:br w:type="textWrapping"/>
        <w:t xml:space="preserve">                int grossTransactionCost = order.UnitPriceGold * 1; // Processing order fulfillment unit step</w:t>
        <w:br w:type="textWrapping"/>
        <w:t xml:space="preserve">                if (buyerBalance == null || buyerBalance.CurrentGold &lt; grossTransactionCost)</w:t>
        <w:br w:type="textWrapping"/>
        <w:t xml:space="preserve">                {</w:t>
        <w:br w:type="textWrapping"/>
        <w:t xml:space="preserve">                    await dbTransaction.RollbackAsync();</w:t>
        <w:br w:type="textWrapping"/>
        <w:t xml:space="preserve">                    return MarketTransactionResult.FailedInsufficientFunds;</w:t>
        <w:br w:type="textWrapping"/>
        <w:t xml:space="preserve">                }</w:t>
        <w:br w:type="textWrapping"/>
        <w:br w:type="textWrapping"/>
        <w:t xml:space="preserve">                // 3. Lock the seller profile and guild vault parameters</w:t>
        <w:br w:type="textWrapping"/>
        <w:t xml:space="preserve">                var sellerBalance = await dbContext.AccountBalances.LockRowForUpdate()</w:t>
        <w:br w:type="textWrapping"/>
        <w:t xml:space="preserve">                    .FirstOrDefaultAsync(b =&gt; b.AccountId == order.IssuerAccountId);</w:t>
        <w:br w:type="textWrapping"/>
        <w:t xml:space="preserve">                var guildVault = await dbContext.GuildVaults.LockRowForUpdate()</w:t>
        <w:br w:type="textWrapping"/>
        <w:t xml:space="preserve">                    .FirstOrDefaultAsync(g =&gt; g.GuildId == order.GuildId);</w:t>
        <w:br w:type="textWrapping"/>
        <w:br w:type="textWrapping"/>
        <w:t xml:space="preserve">                // 4. Calculate financial distribution brackets</w:t>
        <w:br w:type="textWrapping"/>
        <w:t xml:space="preserve">                int guildCut = (int)(grossTransactionCost * (order.GuildTaxRateApplied / 100.0));</w:t>
        <w:br w:type="textWrapping"/>
        <w:t xml:space="preserve">                int marketSinkBurn = (int)(grossTransactionCost * 0.03); // Fixed 3% inflation protection drop</w:t>
        <w:br w:type="textWrapping"/>
        <w:t xml:space="preserve">                int netSellerPayout = grossTransactionCost - (guildCut + marketSinkBurn);</w:t>
        <w:br w:type="textWrapping"/>
        <w:br w:type="textWrapping"/>
        <w:t xml:space="preserve">                // 5. Execute monetary transformations</w:t>
        <w:br w:type="textWrapping"/>
        <w:t xml:space="preserve">                buyerBalance.CurrentGold -= grossTransactionCost;</w:t>
        <w:br w:type="textWrapping"/>
        <w:t xml:space="preserve">                if (sellerBalance != null) sellerBalance.CurrentGold += netSellerPayout;</w:t>
        <w:br w:type="textWrapping"/>
        <w:t xml:space="preserve">                if (guildVault != null) guildVault.VaultGoldBalance += guildCut;</w:t>
        <w:br w:type="textWrapping"/>
        <w:br w:type="textWrapping"/>
        <w:t xml:space="preserve">                // 6. Transfer asset custody</w:t>
        <w:br w:type="textWrapping"/>
        <w:t xml:space="preserve">                if (order.EquipmentInstanceId.HasValue)</w:t>
        <w:br w:type="textWrapping"/>
        <w:t xml:space="preserve">                {</w:t>
        <w:br w:type="textWrapping"/>
        <w:t xml:space="preserve">                    // Unique item route</w:t>
        <w:br w:type="textWrapping"/>
        <w:t xml:space="preserve">                    var itemInstance = await dbContext.EquipmentInstances</w:t>
        <w:br w:type="textWrapping"/>
        <w:t xml:space="preserve">                        .FirstOrDefaultAsync(e =&gt; e.InstanceId == order.EquipmentInstanceId.Value);</w:t>
        <w:br w:type="textWrapping"/>
        <w:t xml:space="preserve">                    if (itemInstance != null)</w:t>
        <w:br w:type="textWrapping"/>
        <w:t xml:space="preserve">                    {</w:t>
        <w:br w:type="textWrapping"/>
        <w:t xml:space="preserve">                        itemInstance.OwnerAccountId = buyerAccountId;</w:t>
        <w:br w:type="textWrapping"/>
        <w:t xml:space="preserve">                        itemInstance.IsLockedInEscrow = false;</w:t>
        <w:br w:type="textWrapping"/>
        <w:t xml:space="preserve">                    }</w:t>
        <w:br w:type="textWrapping"/>
        <w:t xml:space="preserve">                }</w:t>
        <w:br w:type="textWrapping"/>
        <w:t xml:space="preserve">                else</w:t>
        <w:br w:type="textWrapping"/>
        <w:t xml:space="preserve">                {</w:t>
        <w:br w:type="textWrapping"/>
        <w:t xml:space="preserve">                    // Stackable resource route</w:t>
        <w:br w:type="textWrapping"/>
        <w:t xml:space="preserve">                    await AddCommodityToInventoryAsync(buyerAccountId, order.TargetAssetSku, 1);</w:t>
        <w:br w:type="textWrapping"/>
        <w:t xml:space="preserve">                }</w:t>
        <w:br w:type="textWrapping"/>
        <w:br w:type="textWrapping"/>
        <w:t xml:space="preserve">                // 7. Mutate order book configuration metrics</w:t>
        <w:br w:type="textWrapping"/>
        <w:t xml:space="preserve">                order.RemainingVolume -= 1;</w:t>
        <w:br w:type="textWrapping"/>
        <w:t xml:space="preserve">                if (order.RemainingVolume == 0)</w:t>
        <w:br w:type="textWrapping"/>
        <w:t xml:space="preserve">                {</w:t>
        <w:br w:type="textWrapping"/>
        <w:t xml:space="preserve">                    order.IsOrderActive = false;</w:t>
        <w:br w:type="textWrapping"/>
        <w:t xml:space="preserve">                }</w:t>
        <w:br w:type="textWrapping"/>
        <w:br w:type="textWrapping"/>
        <w:t xml:space="preserve">                await dbContext.SaveChangesAsync();</w:t>
        <w:br w:type="textWrapping"/>
        <w:t xml:space="preserve">                await dbTransaction.CommitAsync();</w:t>
        <w:br w:type="textWrapping"/>
        <w:br w:type="textWrapping"/>
        <w:t xml:space="preserve">                return MarketTransactionResult.Success;</w:t>
        <w:br w:type="textWrapping"/>
        <w:t xml:space="preserve">            }</w:t>
        <w:br w:type="textWrapping"/>
        <w:t xml:space="preserve">            catch (Exception)</w:t>
        <w:br w:type="textWrapping"/>
        <w:t xml:space="preserve">            {</w:t>
        <w:br w:type="textWrapping"/>
        <w:t xml:space="preserve">                await dbTransaction.RollbackAsync();</w:t>
        <w:br w:type="textWrapping"/>
        <w:t xml:space="preserve">                throw;</w:t>
        <w:br w:type="textWrapping"/>
        <w:t xml:space="preserve">            }</w:t>
        <w:br w:type="textWrapping"/>
        <w:t xml:space="preserve">        }</w:t>
        <w:br w:type="textWrapping"/>
        <w:t xml:space="preserve">    }</w:t>
        <w:br w:type="textWrapping"/>
        <w:br w:type="textWrapping"/>
        <w:t xml:space="preserve">    private async Task AddCommodityToInventoryAsync(Guid accountId, string sku, int quantity)</w:t>
        <w:br w:type="textWrapping"/>
        <w:t xml:space="preserve">    {</w:t>
        <w:br w:type="textWrapping"/>
        <w:t xml:space="preserve">        var commodity = await dbContext.Commodities</w:t>
        <w:br w:type="textWrapping"/>
        <w:t xml:space="preserve">            .FirstOrDefaultAsync(c =&gt; c.AccountId == accountId &amp;&amp; c.MaterialSku == sku);</w:t>
        <w:br w:type="textWrapping"/>
        <w:t xml:space="preserve">        if (commodity != null)</w:t>
        <w:br w:type="textWrapping"/>
        <w:t xml:space="preserve">        {</w:t>
        <w:br w:type="textWrapping"/>
        <w:t xml:space="preserve">            commodity.CurrentQuantity += quantity;</w:t>
        <w:br w:type="textWrapping"/>
        <w:t xml:space="preserve">        }</w:t>
        <w:br w:type="textWrapping"/>
        <w:t xml:space="preserve">        else</w:t>
        <w:br w:type="textWrapping"/>
        <w:t xml:space="preserve">        {</w:t>
        <w:br w:type="textWrapping"/>
        <w:t xml:space="preserve">            dbContext.Commodities.Add(new CommodityRecord</w:t>
        <w:br w:type="textWrapping"/>
        <w:t xml:space="preserve">            {</w:t>
        <w:br w:type="textWrapping"/>
        <w:t xml:space="preserve">                AccountId = accountId,</w:t>
        <w:br w:type="textWrapping"/>
        <w:t xml:space="preserve">                MaterialSku = sku,</w:t>
        <w:br w:type="textWrapping"/>
        <w:t xml:space="preserve">                CurrentQuantity = quantity</w:t>
        <w:br w:type="textWrapping"/>
        <w:t xml:space="preserve">            });</w:t>
        <w:br w:type="textWrapping"/>
        <w:t xml:space="preserve">        }</w:t>
        <w:br w:type="textWrapping"/>
        <w:t xml:space="preserve">    }</w:t>
        <w:br w:type="textWrapping"/>
        <w:t xml:space="preserve">}</w:t>
        <w:br w:type="textWrapping"/>
        <w:br w:type="textWrapping"/>
        <w:t xml:space="preserve">public enum MarketTransactionResult</w:t>
        <w:br w:type="textWrapping"/>
        <w:t xml:space="preserve">{</w:t>
        <w:br w:type="textWrapping"/>
        <w:t xml:space="preserve">    Success,</w:t>
        <w:br w:type="textWrapping"/>
        <w:t xml:space="preserve">    FailedOrderUnavailable,</w:t>
        <w:br w:type="textWrapping"/>
        <w:t xml:space="preserve">    FailedInsufficientFunds</w:t>
        <w:br w:type="textWrapping"/>
        <w:t xml:space="preserve">}</w:t>
        <w:br w:type="textWrapping"/>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Deflationary Salvage Execution Pipeline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equilibrium within the resource loop, players dismantle unwanted craft or drop inventory directly within the unmanaged simulation thread. The transaction strips attribute arrays, calculates efficiency via the character skill matrix, breaks the unique item asset row, and drops commodity tokens back into the player's material inventory bags.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public class ItemSalvageController</w:t>
        <w:br w:type="textWrapping"/>
        <w:t xml:space="preserve">{</w:t>
        <w:br w:type="textWrapping"/>
        <w:t xml:space="preserve">    private readonly IDatabaseContext dbContext;</w:t>
        <w:br w:type="textWrapping"/>
        <w:br w:type="textWrapping"/>
        <w:t xml:space="preserve">    public async Task&lt;bool&gt; ExecuteItemSalvageAsync(Guid playerAccountId, long targetInstanceId, int characterSalvageSkill)</w:t>
        <w:br w:type="textWrapping"/>
        <w:t xml:space="preserve">    {</w:t>
        <w:br w:type="textWrapping"/>
        <w:t xml:space="preserve">        using (var dbTransaction = await dbContext.Database.BeginTransactionAsync(System.Data.IsolationLevel.Serializable))</w:t>
        <w:br w:type="textWrapping"/>
        <w:t xml:space="preserve">        {</w:t>
        <w:br w:type="textWrapping"/>
        <w:t xml:space="preserve">            try</w:t>
        <w:br w:type="textWrapping"/>
        <w:t xml:space="preserve">            {</w:t>
        <w:br w:type="textWrapping"/>
        <w:t xml:space="preserve">                // Secure unique asset data rows and check owner authenticity constraints</w:t>
        <w:br w:type="textWrapping"/>
        <w:t xml:space="preserve">                var item = await dbContext.EquipmentInstances.LockRowForUpdate()</w:t>
        <w:br w:type="textWrapping"/>
        <w:t xml:space="preserve">                    .FirstOrDefaultAsync(e =&gt; e.InstanceId == targetInstanceId &amp;&amp; e.OwnerAccountId == playerAccountId);</w:t>
        <w:br w:type="textWrapping"/>
        <w:br w:type="textWrapping"/>
        <w:t xml:space="preserve">                if (item == null || item.IsLockedInEscrow)</w:t>
        <w:br w:type="textWrapping"/>
        <w:t xml:space="preserve">                {</w:t>
        <w:br w:type="textWrapping"/>
        <w:t xml:space="preserve">                    await dbTransaction.RollbackAsync();</w:t>
        <w:br w:type="textWrapping"/>
        <w:t xml:space="preserve">                    return false;</w:t>
        <w:br w:type="textWrapping"/>
        <w:t xml:space="preserve">                }</w:t>
        <w:br w:type="textWrapping"/>
        <w:br w:type="textWrapping"/>
        <w:t xml:space="preserve">                // Look up original building block requirements from static system configuration tables</w:t>
        <w:br w:type="textWrapping"/>
        <w:t xml:space="preserve">                var recipe = GameRecipeRegistry.GetRecipeBySku(item.ItemBaseId);</w:t>
        <w:br w:type="textWrapping"/>
        <w:t xml:space="preserve">                if (recipe == null)</w:t>
        <w:br w:type="textWrapping"/>
        <w:t xml:space="preserve">                {</w:t>
        <w:br w:type="textWrapping"/>
        <w:t xml:space="preserve">                    await dbTransaction.RollbackAsync();</w:t>
        <w:br w:type="textWrapping"/>
        <w:t xml:space="preserve">                    return false;</w:t>
        <w:br w:type="textWrapping"/>
        <w:t xml:space="preserve">                }</w:t>
        <w:br w:type="textWrapping"/>
        <w:br w:type="textWrapping"/>
        <w:t xml:space="preserve">                // Execute the structural salvage efficiency calculation</w:t>
        <w:br w:type="textWrapping"/>
        <w:t xml:space="preserve">                double baseEfficiency = 0.50;</w:t>
        <w:br w:type="textWrapping"/>
        <w:t xml:space="preserve">                double skillBonus = 0.002 * characterSalvageSkill;</w:t>
        <w:br w:type="textWrapping"/>
        <w:t xml:space="preserve">                double finalEfficiencyScalar = Math.Min(0.75, baseEfficiency * (1.0 + skillBonus));</w:t>
        <w:br w:type="textWrapping"/>
        <w:br w:type="textWrapping"/>
        <w:t xml:space="preserve">                // Process resource recovery arrays</w:t>
        <w:br w:type="textWrapping"/>
        <w:t xml:space="preserve">                foreach (var materialRequirement in recipe.RequiredMaterials)</w:t>
        <w:br w:type="textWrapping"/>
        <w:t xml:space="preserve">                {</w:t>
        <w:br w:type="textWrapping"/>
        <w:t xml:space="preserve">                    int recoveredVolume = (int)Math.Floor(materialRequirement.Quantity * finalEfficiencyScalar);</w:t>
        <w:br w:type="textWrapping"/>
        <w:t xml:space="preserve">                    if (recoveredVolume &gt; 0)</w:t>
        <w:br w:type="textWrapping"/>
        <w:t xml:space="preserve">                    {</w:t>
        <w:br w:type="textWrapping"/>
        <w:t xml:space="preserve">                        await InjectResourceTokensAsync(playerAccountId, materialRequirement.MaterialSku, recoveredVolume);</w:t>
        <w:br w:type="textWrapping"/>
        <w:t xml:space="preserve">                    }</w:t>
        <w:br w:type="textWrapping"/>
        <w:t xml:space="preserve">                }</w:t>
        <w:br w:type="textWrapping"/>
        <w:br w:type="textWrapping"/>
        <w:t xml:space="preserve">                // Completely remove the unique item instance from the global database tables</w:t>
        <w:br w:type="textWrapping"/>
        <w:t xml:space="preserve">                dbContext.EquipmentInstances.Remove(item);</w:t>
        <w:br w:type="textWrapping"/>
        <w:br w:type="textWrapping"/>
        <w:t xml:space="preserve">                await dbContext.SaveChangesAsync();</w:t>
        <w:br w:type="textWrapping"/>
        <w:t xml:space="preserve">                await dbTransaction.CommitAsync();</w:t>
        <w:br w:type="textWrapping"/>
        <w:t xml:space="preserve">                return true;</w:t>
        <w:br w:type="textWrapping"/>
        <w:t xml:space="preserve">            }</w:t>
        <w:br w:type="textWrapping"/>
        <w:t xml:space="preserve">            catch (Exception)</w:t>
        <w:br w:type="textWrapping"/>
        <w:t xml:space="preserve">            {</w:t>
        <w:br w:type="textWrapping"/>
        <w:t xml:space="preserve">                await dbTransaction.RollbackAsync();</w:t>
        <w:br w:type="textWrapping"/>
        <w:t xml:space="preserve">                throw;</w:t>
        <w:br w:type="textWrapping"/>
        <w:t xml:space="preserve">            }</w:t>
        <w:br w:type="textWrapping"/>
        <w:t xml:space="preserve">        }</w:t>
        <w:br w:type="textWrapping"/>
        <w:t xml:space="preserve">    }</w:t>
        <w:br w:type="textWrapping"/>
        <w:br w:type="textWrapping"/>
        <w:t xml:space="preserve">    private async Task InjectResourceTokensAsync(Guid accountId, string sku, int amount)</w:t>
        <w:br w:type="textWrapping"/>
        <w:t xml:space="preserve">    {</w:t>
        <w:br w:type="textWrapping"/>
        <w:t xml:space="preserve">        var resource = await dbContext.Commodities</w:t>
        <w:br w:type="textWrapping"/>
        <w:t xml:space="preserve">            .FirstOrDefaultAsync(c =&gt; c.AccountId == accountId &amp;&amp; c.MaterialSku == sku);</w:t>
        <w:br w:type="textWrapping"/>
        <w:t xml:space="preserve">        if (resource != null)</w:t>
        <w:br w:type="textWrapping"/>
        <w:t xml:space="preserve">        {</w:t>
        <w:br w:type="textWrapping"/>
        <w:t xml:space="preserve">            resource.CurrentQuantity += amount;</w:t>
        <w:br w:type="textWrapping"/>
        <w:t xml:space="preserve">            resource.UpdatedAt = DateTimeOffset.UtcNow;</w:t>
        <w:br w:type="textWrapping"/>
        <w:t xml:space="preserve">        }</w:t>
        <w:br w:type="textWrapping"/>
        <w:t xml:space="preserve">        else</w:t>
        <w:br w:type="textWrapping"/>
        <w:t xml:space="preserve">        {</w:t>
        <w:br w:type="textWrapping"/>
        <w:t xml:space="preserve">            dbContext.Commodities.Add(new CommodityRecord</w:t>
        <w:br w:type="textWrapping"/>
        <w:t xml:space="preserve">            {</w:t>
        <w:br w:type="textWrapping"/>
        <w:t xml:space="preserve">                AccountId = accountId,</w:t>
        <w:br w:type="textWrapping"/>
        <w:t xml:space="preserve">                MaterialSku = sku,</w:t>
        <w:br w:type="textWrapping"/>
        <w:t xml:space="preserve">                CurrentQuantity = amount,</w:t>
        <w:br w:type="textWrapping"/>
        <w:t xml:space="preserve">                UpdatedAt = DateTimeOffset.UtcNow;</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structural architecture ensures that a complete, Albion-style closed economic model can operate safely on an idle backend framework. Volume and pricing remain entirely under player jurisdiction, while automated system burns and resource recycling filters neutralize long-term hyperinflationary traps at the database boundary.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