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DA5" w:rsidRPr="005A5DA5" w:rsidRDefault="008B046C" w:rsidP="005A5DA5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b/>
          <w:sz w:val="24"/>
        </w:rPr>
        <w:t xml:space="preserve">Теплый контур: </w:t>
      </w:r>
      <w:r w:rsidR="00BF0E80" w:rsidRPr="00C83AB4">
        <w:rPr>
          <w:b/>
          <w:sz w:val="24"/>
          <w:highlight w:val="yellow"/>
        </w:rPr>
        <w:t>4987800</w:t>
      </w:r>
      <w:r w:rsidR="00BB6E8E">
        <w:rPr>
          <w:b/>
          <w:sz w:val="24"/>
        </w:rPr>
        <w:t xml:space="preserve"> </w:t>
      </w:r>
      <w:r>
        <w:rPr>
          <w:b/>
          <w:sz w:val="24"/>
        </w:rPr>
        <w:br/>
      </w:r>
      <w:r>
        <w:rPr>
          <w:b/>
          <w:sz w:val="24"/>
        </w:rPr>
        <w:br/>
        <w:t>С инженерией:</w:t>
      </w:r>
      <w:r w:rsidR="005A5DA5">
        <w:rPr>
          <w:b/>
          <w:sz w:val="24"/>
        </w:rPr>
        <w:t xml:space="preserve"> </w:t>
      </w:r>
      <w:r w:rsidR="00C83AB4" w:rsidRPr="00C83AB4">
        <w:rPr>
          <w:b/>
          <w:sz w:val="24"/>
          <w:highlight w:val="yellow"/>
        </w:rPr>
        <w:t>5996800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 </w:t>
      </w:r>
      <w:r>
        <w:rPr>
          <w:b/>
          <w:sz w:val="24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</w:t>
      </w:r>
      <w:r w:rsidRPr="008B046C">
        <w:rPr>
          <w:rFonts w:ascii="Calibri" w:eastAsia="Times New Roman" w:hAnsi="Calibri" w:cs="Calibri"/>
          <w:color w:val="000000"/>
          <w:lang w:eastAsia="ru-RU"/>
        </w:rPr>
        <w:t>40 точек электропроводки + щиток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Pr="008B046C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</w:t>
      </w:r>
      <w:r>
        <w:rPr>
          <w:rFonts w:ascii="Calibri" w:eastAsia="Times New Roman" w:hAnsi="Calibri" w:cs="Calibri"/>
          <w:color w:val="000000"/>
          <w:lang w:eastAsia="ru-RU"/>
        </w:rPr>
        <w:t xml:space="preserve">мплект с установкой на весь дом, </w:t>
      </w:r>
      <w:r w:rsidRPr="008B046C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</w:t>
      </w:r>
      <w:r>
        <w:rPr>
          <w:rFonts w:ascii="Calibri" w:eastAsia="Times New Roman" w:hAnsi="Calibri" w:cs="Calibri"/>
          <w:color w:val="000000"/>
          <w:lang w:eastAsia="ru-RU"/>
        </w:rPr>
        <w:t xml:space="preserve"> биологической очистки (Септик), </w:t>
      </w:r>
      <w:r w:rsidRPr="008B046C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Pr="008B046C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Pr="008B046C">
        <w:rPr>
          <w:rFonts w:ascii="Calibri" w:eastAsia="Times New Roman" w:hAnsi="Calibri" w:cs="Calibri"/>
          <w:color w:val="000000"/>
          <w:lang w:eastAsia="ru-RU"/>
        </w:rPr>
        <w:t>.</w:t>
      </w:r>
      <w:r>
        <w:rPr>
          <w:rFonts w:ascii="Calibri" w:eastAsia="Times New Roman" w:hAnsi="Calibri" w:cs="Calibri"/>
          <w:color w:val="000000"/>
          <w:lang w:eastAsia="ru-RU"/>
        </w:rPr>
        <w:t>)</w:t>
      </w:r>
      <w:r>
        <w:rPr>
          <w:rFonts w:ascii="Calibri" w:eastAsia="Times New Roman" w:hAnsi="Calibri" w:cs="Calibri"/>
          <w:color w:val="000000"/>
          <w:lang w:eastAsia="ru-RU"/>
        </w:rPr>
        <w:br/>
      </w:r>
      <w:r>
        <w:rPr>
          <w:rFonts w:ascii="Calibri" w:eastAsia="Times New Roman" w:hAnsi="Calibri" w:cs="Calibri"/>
          <w:color w:val="000000"/>
          <w:lang w:eastAsia="ru-RU"/>
        </w:rPr>
        <w:br/>
      </w:r>
      <w:r w:rsidRPr="008B046C">
        <w:rPr>
          <w:rFonts w:ascii="Calibri" w:eastAsia="Times New Roman" w:hAnsi="Calibri" w:cs="Calibri"/>
          <w:b/>
          <w:color w:val="000000"/>
          <w:sz w:val="24"/>
          <w:lang w:eastAsia="ru-RU"/>
        </w:rPr>
        <w:t>Под ключ:</w:t>
      </w:r>
      <w:r>
        <w:rPr>
          <w:rFonts w:ascii="Calibri" w:eastAsia="Times New Roman" w:hAnsi="Calibri" w:cs="Calibri"/>
          <w:b/>
          <w:color w:val="000000"/>
          <w:sz w:val="24"/>
          <w:lang w:eastAsia="ru-RU"/>
        </w:rPr>
        <w:t xml:space="preserve"> </w:t>
      </w:r>
      <w:r w:rsidR="00C83AB4" w:rsidRPr="00C83AB4">
        <w:rPr>
          <w:b/>
          <w:sz w:val="24"/>
          <w:highlight w:val="yellow"/>
        </w:rPr>
        <w:t>8212650</w:t>
      </w:r>
      <w:r w:rsidR="00E96B4E" w:rsidRPr="00C83AB4">
        <w:rPr>
          <w:b/>
          <w:sz w:val="24"/>
          <w:highlight w:val="yellow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( 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железобетонные сваи 25 шт. + пробное бурение.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Антисептирование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 всего силового каркаса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наружной отделки стен и свесов кровли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Покраска внутренних стен и потолков во всем доме на возведенном доме</w:t>
      </w:r>
      <w:r w:rsidR="005A5DA5">
        <w:rPr>
          <w:rFonts w:ascii="Calibri" w:eastAsia="Times New Roman" w:hAnsi="Calibri" w:cs="Calibri"/>
          <w:color w:val="000000"/>
          <w:lang w:eastAsia="ru-RU"/>
        </w:rPr>
        <w:t>,</w:t>
      </w:r>
      <w:r w:rsidR="005A5DA5" w:rsidRPr="005A5DA5">
        <w:rPr>
          <w:rFonts w:ascii="Calibri" w:hAnsi="Calibri" w:cs="Calibri"/>
          <w:color w:val="000000"/>
        </w:rPr>
        <w:t xml:space="preserve">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на потолке имитации бруса, на натяжной потолок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Ламинат на полы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Замена всех межкомнатных дверей на МДФ двери Тёмного или Светлого цвета, на выбо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р,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30 точек электропроводки + щиток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Черновая разводка ГВС, ХВС и канализации по дому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Отопление электрическими обогревателями (комплект с установкой на весь дом)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Автономная канализация. Станция биологической очистки (Септик).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>Чистовые сантехнические приборы: бойлер, унитаз(ы), раковина(ы), душевая кабина(ы)</w:t>
      </w:r>
      <w:r w:rsidR="005A5DA5">
        <w:rPr>
          <w:rFonts w:ascii="Calibri" w:eastAsia="Times New Roman" w:hAnsi="Calibri" w:cs="Calibri"/>
          <w:color w:val="000000"/>
          <w:lang w:eastAsia="ru-RU"/>
        </w:rPr>
        <w:t xml:space="preserve">, </w:t>
      </w:r>
      <w:r w:rsidR="005A5DA5" w:rsidRPr="005A5DA5">
        <w:rPr>
          <w:rFonts w:ascii="Calibri" w:eastAsia="Times New Roman" w:hAnsi="Calibri" w:cs="Calibri"/>
          <w:color w:val="000000"/>
          <w:lang w:eastAsia="ru-RU"/>
        </w:rPr>
        <w:t xml:space="preserve">Подключение света от общего столба к дому в земле до 20 </w:t>
      </w:r>
      <w:proofErr w:type="spellStart"/>
      <w:r w:rsidR="005A5DA5" w:rsidRPr="005A5DA5">
        <w:rPr>
          <w:rFonts w:ascii="Calibri" w:eastAsia="Times New Roman" w:hAnsi="Calibri" w:cs="Calibri"/>
          <w:color w:val="000000"/>
          <w:lang w:eastAsia="ru-RU"/>
        </w:rPr>
        <w:t>м.п</w:t>
      </w:r>
      <w:proofErr w:type="spellEnd"/>
      <w:r w:rsidR="005A5DA5" w:rsidRPr="005A5DA5">
        <w:rPr>
          <w:rFonts w:ascii="Calibri" w:eastAsia="Times New Roman" w:hAnsi="Calibri" w:cs="Calibri"/>
          <w:color w:val="000000"/>
          <w:lang w:eastAsia="ru-RU"/>
        </w:rPr>
        <w:t>.</w:t>
      </w:r>
      <w:proofErr w:type="gramStart"/>
      <w:r w:rsidR="005A5DA5">
        <w:rPr>
          <w:rFonts w:ascii="Calibri" w:eastAsia="Times New Roman" w:hAnsi="Calibri" w:cs="Calibri"/>
          <w:color w:val="000000"/>
          <w:lang w:eastAsia="ru-RU"/>
        </w:rPr>
        <w:t>. )</w:t>
      </w:r>
      <w:proofErr w:type="gramEnd"/>
    </w:p>
    <w:p w:rsidR="005A5DA5" w:rsidRPr="005A5DA5" w:rsidRDefault="005A5DA5" w:rsidP="005A5DA5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BB6E8E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  <w:bookmarkStart w:id="0" w:name="_GoBack"/>
      <w:bookmarkEnd w:id="0"/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8B046C" w:rsidRPr="008B046C" w:rsidRDefault="008B046C" w:rsidP="008B046C">
      <w:pPr>
        <w:rPr>
          <w:rFonts w:ascii="Calibri" w:eastAsia="Times New Roman" w:hAnsi="Calibri" w:cs="Calibri"/>
          <w:color w:val="000000"/>
          <w:lang w:eastAsia="ru-RU"/>
        </w:rPr>
      </w:pPr>
    </w:p>
    <w:p w:rsidR="006D1269" w:rsidRPr="008B046C" w:rsidRDefault="006D1269">
      <w:pPr>
        <w:rPr>
          <w:b/>
          <w:sz w:val="24"/>
        </w:rPr>
      </w:pPr>
    </w:p>
    <w:sectPr w:rsidR="006D1269" w:rsidRPr="008B0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647E" w:rsidRDefault="00BE647E" w:rsidP="00BF0E80">
      <w:pPr>
        <w:spacing w:after="0" w:line="240" w:lineRule="auto"/>
      </w:pPr>
      <w:r>
        <w:separator/>
      </w:r>
    </w:p>
  </w:endnote>
  <w:endnote w:type="continuationSeparator" w:id="0">
    <w:p w:rsidR="00BE647E" w:rsidRDefault="00BE647E" w:rsidP="00BF0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647E" w:rsidRDefault="00BE647E" w:rsidP="00BF0E80">
      <w:pPr>
        <w:spacing w:after="0" w:line="240" w:lineRule="auto"/>
      </w:pPr>
      <w:r>
        <w:separator/>
      </w:r>
    </w:p>
  </w:footnote>
  <w:footnote w:type="continuationSeparator" w:id="0">
    <w:p w:rsidR="00BE647E" w:rsidRDefault="00BE647E" w:rsidP="00BF0E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B0E"/>
    <w:rsid w:val="00231386"/>
    <w:rsid w:val="0049519A"/>
    <w:rsid w:val="005A5DA5"/>
    <w:rsid w:val="005B4C0A"/>
    <w:rsid w:val="006C0F5A"/>
    <w:rsid w:val="006D1269"/>
    <w:rsid w:val="008B046C"/>
    <w:rsid w:val="008B7B0E"/>
    <w:rsid w:val="00BB6E8E"/>
    <w:rsid w:val="00BE647E"/>
    <w:rsid w:val="00BF0E80"/>
    <w:rsid w:val="00C83AB4"/>
    <w:rsid w:val="00CF5D79"/>
    <w:rsid w:val="00E96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675FA"/>
  <w15:chartTrackingRefBased/>
  <w15:docId w15:val="{5945AFFB-B810-4569-94D8-A6DBE13B9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0E80"/>
  </w:style>
  <w:style w:type="paragraph" w:styleId="a5">
    <w:name w:val="footer"/>
    <w:basedOn w:val="a"/>
    <w:link w:val="a6"/>
    <w:uiPriority w:val="99"/>
    <w:unhideWhenUsed/>
    <w:rsid w:val="00BF0E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0E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2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4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9</cp:revision>
  <dcterms:created xsi:type="dcterms:W3CDTF">2025-11-10T14:56:00Z</dcterms:created>
  <dcterms:modified xsi:type="dcterms:W3CDTF">2025-11-11T09:42:00Z</dcterms:modified>
</cp:coreProperties>
</file>