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017" w:rsidRPr="00D71BD3" w:rsidRDefault="00A31017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71BD3">
        <w:rPr>
          <w:rFonts w:ascii="Times New Roman" w:hAnsi="Times New Roman" w:cs="Times New Roman"/>
          <w:i/>
          <w:sz w:val="28"/>
          <w:szCs w:val="28"/>
        </w:rPr>
        <w:t>1. Что такое Рефлексия?</w:t>
      </w:r>
    </w:p>
    <w:p w:rsidR="00B611D7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b/>
          <w:sz w:val="28"/>
          <w:szCs w:val="28"/>
        </w:rPr>
        <w:t>Рефлексия</w:t>
      </w:r>
      <w:r w:rsidRPr="00D71BD3">
        <w:rPr>
          <w:rFonts w:ascii="Times New Roman" w:hAnsi="Times New Roman" w:cs="Times New Roman"/>
          <w:sz w:val="28"/>
          <w:szCs w:val="28"/>
        </w:rPr>
        <w:t> представляет собой процесс выявления типов во время выполнения приложения. Каждое приложение содержит набор используемых классов, интерфейсов, а также их методов, свойств и прочих кирпичиков, из которых складывается приложение. И рефлексия как раз и позволяет определить все эти составные элементы приложения.</w:t>
      </w:r>
    </w:p>
    <w:p w:rsidR="00D71BD3" w:rsidRDefault="00D71BD3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31017" w:rsidRDefault="00A31017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i/>
          <w:sz w:val="28"/>
          <w:szCs w:val="28"/>
        </w:rPr>
        <w:t>2. Охарактеризуйте классы из пространства имен System.Reflection.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Основной функционал рефлексии сосредоточен в пространстве имен System.Reflection. В нем мы можем выделить следующие основные классы: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Assembly: класс, представляющий сборку и позволяющий манипулировать этой сборкой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AssemblyName: класс, хранящий информацию о сборке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MemberInfo: базовый абстрактный класс, определяющий общий функционал для классов EventInfo, FieldInfo, MethodInfo и PropertyInfo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EventInfo: класс, хранящий информацию о событии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FieldInfo: хранит информацию об определенном поле типа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MethodInfo: хранит информацию об определенном методе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PropertyInfo: хранит информацию о свойстве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ConstructorInfo: класс, представляющий конструктор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Module: класс, позволяющий получить доступ к определенному модулю внутри сборки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ParameterInfo: класс, хранящий информацию о параметре метода</w:t>
      </w:r>
    </w:p>
    <w:p w:rsidR="00800F15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31017" w:rsidRPr="00D71BD3" w:rsidRDefault="00A31017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71BD3">
        <w:rPr>
          <w:rFonts w:ascii="Times New Roman" w:hAnsi="Times New Roman" w:cs="Times New Roman"/>
          <w:i/>
          <w:sz w:val="28"/>
          <w:szCs w:val="28"/>
        </w:rPr>
        <w:t>3. Как можно использовать класс System.Type? Перечислит его</w:t>
      </w:r>
      <w:r w:rsidR="00D71BD3" w:rsidRPr="00D71BD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71BD3">
        <w:rPr>
          <w:rFonts w:ascii="Times New Roman" w:hAnsi="Times New Roman" w:cs="Times New Roman"/>
          <w:i/>
          <w:sz w:val="28"/>
          <w:szCs w:val="28"/>
        </w:rPr>
        <w:t>свойства и методы.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Класс System.Type представляет изучаемый тип, инкапсулируя всю информацию о нем. С помощью его свойств и методов можно получить эту информацию. Некоторые из его свойств и методов: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Метод FindMembers() возвращает массив объектов MemberInfo данного типа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Метод GetConstructors() возвращает все конструкторы данного типа в виде набора объектов ConstructorInfo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Метод GetEvents() возвращает все события данного типа в виде массива объектов EventInfo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Метод GetFields() возвращает все поля данного типа в виде массива объектов FieldInfo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Метод </w:t>
      </w:r>
      <w:proofErr w:type="spellStart"/>
      <w:proofErr w:type="gramStart"/>
      <w:r w:rsidRPr="00D71BD3">
        <w:rPr>
          <w:rFonts w:ascii="Times New Roman" w:hAnsi="Times New Roman" w:cs="Times New Roman"/>
          <w:sz w:val="28"/>
          <w:szCs w:val="28"/>
        </w:rPr>
        <w:t>GetInterfaces</w:t>
      </w:r>
      <w:proofErr w:type="spellEnd"/>
      <w:r w:rsidRPr="00D71B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1BD3">
        <w:rPr>
          <w:rFonts w:ascii="Times New Roman" w:hAnsi="Times New Roman" w:cs="Times New Roman"/>
          <w:sz w:val="28"/>
          <w:szCs w:val="28"/>
        </w:rPr>
        <w:t xml:space="preserve">) получает все </w:t>
      </w:r>
      <w:proofErr w:type="spellStart"/>
      <w:r w:rsidRPr="00D71BD3">
        <w:rPr>
          <w:rFonts w:ascii="Times New Roman" w:hAnsi="Times New Roman" w:cs="Times New Roman"/>
          <w:sz w:val="28"/>
          <w:szCs w:val="28"/>
        </w:rPr>
        <w:t>реали</w:t>
      </w:r>
      <w:proofErr w:type="spellEnd"/>
      <w:r w:rsidR="00FA0BD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71BD3">
        <w:rPr>
          <w:rFonts w:ascii="Times New Roman" w:hAnsi="Times New Roman" w:cs="Times New Roman"/>
          <w:sz w:val="28"/>
          <w:szCs w:val="28"/>
        </w:rPr>
        <w:t>зуемые</w:t>
      </w:r>
      <w:proofErr w:type="spellEnd"/>
      <w:r w:rsidRPr="00D71BD3">
        <w:rPr>
          <w:rFonts w:ascii="Times New Roman" w:hAnsi="Times New Roman" w:cs="Times New Roman"/>
          <w:sz w:val="28"/>
          <w:szCs w:val="28"/>
        </w:rPr>
        <w:t xml:space="preserve"> данным типом интерфейсы в виде массива объектов Type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Метод GetMembers() возвращает все члены типа в виде массива объектов MemberInfo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Метод GetMethods() получает все методы типа в виде массива объектов MethodInfo</w:t>
      </w:r>
    </w:p>
    <w:p w:rsidR="00800F15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Метод GetProperties() получает все свойства в виде массива объектов PropertyInfo</w:t>
      </w:r>
    </w:p>
    <w:p w:rsidR="00D71BD3" w:rsidRPr="00D71BD3" w:rsidRDefault="00D71BD3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Свойство IsAbstract возвращает true, если тип является абстрактным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Свойство IsArray возвращает true, если тип является массивом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Свойство IsClass возвращает true, если тип представляет класс</w:t>
      </w:r>
    </w:p>
    <w:p w:rsidR="00800F15" w:rsidRPr="00D71BD3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Свойство IsEnum возвращает true, если тип является перечислением</w:t>
      </w:r>
    </w:p>
    <w:p w:rsidR="00800F15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Свойство IsInterface возвращает true, если тип представляет интерфейс</w:t>
      </w:r>
    </w:p>
    <w:p w:rsidR="00D71BD3" w:rsidRPr="00D71BD3" w:rsidRDefault="00D71BD3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31017" w:rsidRPr="00D71BD3" w:rsidRDefault="00A31017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71BD3">
        <w:rPr>
          <w:rFonts w:ascii="Times New Roman" w:hAnsi="Times New Roman" w:cs="Times New Roman"/>
          <w:i/>
          <w:sz w:val="28"/>
          <w:szCs w:val="28"/>
        </w:rPr>
        <w:lastRenderedPageBreak/>
        <w:t>4. Приведите три способа получения типа.</w:t>
      </w:r>
    </w:p>
    <w:p w:rsidR="00800F15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С помощью ключевого слова typeof, с помощью метода </w:t>
      </w:r>
      <w:proofErr w:type="gramStart"/>
      <w:r w:rsidRPr="00D71BD3">
        <w:rPr>
          <w:rFonts w:ascii="Times New Roman" w:hAnsi="Times New Roman" w:cs="Times New Roman"/>
          <w:sz w:val="28"/>
          <w:szCs w:val="28"/>
        </w:rPr>
        <w:t>GetType(</w:t>
      </w:r>
      <w:proofErr w:type="gramEnd"/>
      <w:r w:rsidRPr="00D71BD3">
        <w:rPr>
          <w:rFonts w:ascii="Times New Roman" w:hAnsi="Times New Roman" w:cs="Times New Roman"/>
          <w:sz w:val="28"/>
          <w:szCs w:val="28"/>
        </w:rPr>
        <w:t>) класса Object и применяя статический метод Type.GetType().</w:t>
      </w:r>
    </w:p>
    <w:p w:rsidR="00D71BD3" w:rsidRDefault="00D71BD3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31017" w:rsidRPr="00D71BD3" w:rsidRDefault="00A31017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71BD3">
        <w:rPr>
          <w:rFonts w:ascii="Times New Roman" w:hAnsi="Times New Roman" w:cs="Times New Roman"/>
          <w:i/>
          <w:sz w:val="28"/>
          <w:szCs w:val="28"/>
        </w:rPr>
        <w:t>5. Как динамически загрузить сборку в приложение?</w:t>
      </w:r>
    </w:p>
    <w:p w:rsidR="00800F15" w:rsidRPr="00800F15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F15">
        <w:rPr>
          <w:rFonts w:ascii="Times New Roman" w:hAnsi="Times New Roman" w:cs="Times New Roman"/>
          <w:sz w:val="28"/>
          <w:szCs w:val="28"/>
        </w:rPr>
        <w:t>Чтобы динамически загрузить сборку в приложение, надо использовать статические методы </w:t>
      </w:r>
      <w:r w:rsidRPr="00D71BD3">
        <w:rPr>
          <w:rFonts w:ascii="Times New Roman" w:hAnsi="Times New Roman" w:cs="Times New Roman"/>
          <w:sz w:val="28"/>
          <w:szCs w:val="28"/>
        </w:rPr>
        <w:t>Assembly.LoadFrom()</w:t>
      </w:r>
      <w:r w:rsidRPr="00800F15">
        <w:rPr>
          <w:rFonts w:ascii="Times New Roman" w:hAnsi="Times New Roman" w:cs="Times New Roman"/>
          <w:sz w:val="28"/>
          <w:szCs w:val="28"/>
        </w:rPr>
        <w:t> или </w:t>
      </w:r>
      <w:r w:rsidRPr="00D71BD3">
        <w:rPr>
          <w:rFonts w:ascii="Times New Roman" w:hAnsi="Times New Roman" w:cs="Times New Roman"/>
          <w:sz w:val="28"/>
          <w:szCs w:val="28"/>
        </w:rPr>
        <w:t>Assembly.Load()</w:t>
      </w:r>
      <w:r w:rsidRPr="00800F15">
        <w:rPr>
          <w:rFonts w:ascii="Times New Roman" w:hAnsi="Times New Roman" w:cs="Times New Roman"/>
          <w:sz w:val="28"/>
          <w:szCs w:val="28"/>
        </w:rPr>
        <w:t>.</w:t>
      </w:r>
    </w:p>
    <w:p w:rsidR="00800F15" w:rsidRPr="00800F15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F15">
        <w:rPr>
          <w:rFonts w:ascii="Times New Roman" w:hAnsi="Times New Roman" w:cs="Times New Roman"/>
          <w:sz w:val="28"/>
          <w:szCs w:val="28"/>
        </w:rPr>
        <w:t>Метод </w:t>
      </w:r>
      <w:r w:rsidRPr="00D71BD3">
        <w:rPr>
          <w:rFonts w:ascii="Times New Roman" w:hAnsi="Times New Roman" w:cs="Times New Roman"/>
          <w:sz w:val="28"/>
          <w:szCs w:val="28"/>
        </w:rPr>
        <w:t>LoadFrom()</w:t>
      </w:r>
      <w:r w:rsidRPr="00800F15">
        <w:rPr>
          <w:rFonts w:ascii="Times New Roman" w:hAnsi="Times New Roman" w:cs="Times New Roman"/>
          <w:sz w:val="28"/>
          <w:szCs w:val="28"/>
        </w:rPr>
        <w:t> принимает в кач</w:t>
      </w:r>
      <w:r w:rsidR="00D71BD3" w:rsidRPr="00D71BD3">
        <w:rPr>
          <w:rFonts w:ascii="Times New Roman" w:hAnsi="Times New Roman" w:cs="Times New Roman"/>
          <w:sz w:val="28"/>
          <w:szCs w:val="28"/>
        </w:rPr>
        <w:t xml:space="preserve">естве параметра путь к сборке. </w:t>
      </w:r>
    </w:p>
    <w:p w:rsidR="00800F15" w:rsidRDefault="00800F15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Метод Load() в качестве его параметра передается дружественное имя сборки, которое нередк</w:t>
      </w:r>
      <w:r w:rsidR="00D71BD3" w:rsidRPr="00D71BD3">
        <w:rPr>
          <w:rFonts w:ascii="Times New Roman" w:hAnsi="Times New Roman" w:cs="Times New Roman"/>
          <w:sz w:val="28"/>
          <w:szCs w:val="28"/>
        </w:rPr>
        <w:t>о совпадает с именем приложения.</w:t>
      </w:r>
    </w:p>
    <w:p w:rsidR="00D71BD3" w:rsidRDefault="00D71BD3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015CA" w:rsidRPr="00D71BD3" w:rsidRDefault="00A31017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71BD3">
        <w:rPr>
          <w:rFonts w:ascii="Times New Roman" w:hAnsi="Times New Roman" w:cs="Times New Roman"/>
          <w:i/>
          <w:sz w:val="28"/>
          <w:szCs w:val="28"/>
        </w:rPr>
        <w:t>6. Что такое позднее связывание?</w:t>
      </w:r>
    </w:p>
    <w:p w:rsidR="00D71BD3" w:rsidRDefault="00D71BD3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С помощью динамической загрузки мы можем реализовать технологию позднего связывания. </w:t>
      </w:r>
      <w:r w:rsidRPr="00D71BD3">
        <w:rPr>
          <w:rFonts w:ascii="Times New Roman" w:hAnsi="Times New Roman" w:cs="Times New Roman"/>
          <w:b/>
          <w:sz w:val="28"/>
          <w:szCs w:val="28"/>
        </w:rPr>
        <w:t>Позднее связывание</w:t>
      </w:r>
      <w:r w:rsidRPr="00D71BD3">
        <w:rPr>
          <w:rFonts w:ascii="Times New Roman" w:hAnsi="Times New Roman" w:cs="Times New Roman"/>
          <w:sz w:val="28"/>
          <w:szCs w:val="28"/>
        </w:rPr>
        <w:t> позволяет создавать экземпляры некоторого типа, а также использовать его во время выполнения приложен</w:t>
      </w:r>
      <w:bookmarkStart w:id="0" w:name="_GoBack"/>
      <w:bookmarkEnd w:id="0"/>
      <w:r w:rsidRPr="00D71BD3">
        <w:rPr>
          <w:rFonts w:ascii="Times New Roman" w:hAnsi="Times New Roman" w:cs="Times New Roman"/>
          <w:sz w:val="28"/>
          <w:szCs w:val="28"/>
        </w:rPr>
        <w:t>ия.</w:t>
      </w:r>
    </w:p>
    <w:p w:rsidR="00D71BD3" w:rsidRPr="00D71BD3" w:rsidRDefault="00D71BD3" w:rsidP="00D71B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BD3">
        <w:rPr>
          <w:rFonts w:ascii="Times New Roman" w:hAnsi="Times New Roman" w:cs="Times New Roman"/>
          <w:sz w:val="28"/>
          <w:szCs w:val="28"/>
        </w:rPr>
        <w:t>С помощью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D71BD3">
        <w:rPr>
          <w:rFonts w:ascii="Times New Roman" w:hAnsi="Times New Roman" w:cs="Times New Roman"/>
          <w:sz w:val="28"/>
          <w:szCs w:val="28"/>
        </w:rPr>
        <w:t>его статического метода </w:t>
      </w:r>
      <w:r w:rsidRPr="00D71BD3">
        <w:rPr>
          <w:rFonts w:ascii="Times New Roman" w:hAnsi="Times New Roman" w:cs="Times New Roman"/>
          <w:b/>
          <w:sz w:val="28"/>
          <w:szCs w:val="28"/>
        </w:rPr>
        <w:t>Activator.CreateInstance()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1BD3">
        <w:rPr>
          <w:rFonts w:ascii="Times New Roman" w:hAnsi="Times New Roman" w:cs="Times New Roman"/>
          <w:sz w:val="28"/>
          <w:szCs w:val="28"/>
        </w:rPr>
        <w:t>можно создавать экземпляры заданного типа.</w:t>
      </w:r>
    </w:p>
    <w:sectPr w:rsidR="00D71BD3" w:rsidRPr="00D71BD3" w:rsidSect="00D71BD3">
      <w:pgSz w:w="11906" w:h="16838"/>
      <w:pgMar w:top="567" w:right="566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4E23"/>
    <w:multiLevelType w:val="multilevel"/>
    <w:tmpl w:val="B17A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05747E"/>
    <w:multiLevelType w:val="multilevel"/>
    <w:tmpl w:val="C8E0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8BD"/>
    <w:rsid w:val="007015CA"/>
    <w:rsid w:val="00800F15"/>
    <w:rsid w:val="00A31017"/>
    <w:rsid w:val="00B611D7"/>
    <w:rsid w:val="00D71BD3"/>
    <w:rsid w:val="00D808BD"/>
    <w:rsid w:val="00E53DE3"/>
    <w:rsid w:val="00FA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BDA84-02C2-4BF2-A2ED-01331BAFC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">
    <w:name w:val="b"/>
    <w:basedOn w:val="a0"/>
    <w:rsid w:val="00800F15"/>
  </w:style>
  <w:style w:type="paragraph" w:styleId="a3">
    <w:name w:val="Normal (Web)"/>
    <w:basedOn w:val="a"/>
    <w:uiPriority w:val="99"/>
    <w:semiHidden/>
    <w:unhideWhenUsed/>
    <w:rsid w:val="00800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00F15"/>
    <w:rPr>
      <w:rFonts w:ascii="Courier New" w:eastAsia="Times New Roman" w:hAnsi="Courier New" w:cs="Courier New"/>
      <w:sz w:val="20"/>
      <w:szCs w:val="20"/>
    </w:rPr>
  </w:style>
  <w:style w:type="character" w:customStyle="1" w:styleId="bb">
    <w:name w:val="bb"/>
    <w:basedOn w:val="a0"/>
    <w:rsid w:val="00800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8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May</dc:creator>
  <cp:keywords/>
  <dc:description/>
  <cp:lastModifiedBy>Вадим Говоронок</cp:lastModifiedBy>
  <cp:revision>4</cp:revision>
  <dcterms:created xsi:type="dcterms:W3CDTF">2017-12-17T13:28:00Z</dcterms:created>
  <dcterms:modified xsi:type="dcterms:W3CDTF">2019-12-10T11:49:00Z</dcterms:modified>
</cp:coreProperties>
</file>