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2D05F8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2D05F8" w:rsidRPr="002D05F8">
        <w:rPr>
          <w:rFonts w:ascii="Times New Roman" w:eastAsia="Calibri" w:hAnsi="Times New Roman" w:cs="Times New Roman"/>
          <w:b/>
          <w:sz w:val="28"/>
        </w:rPr>
        <w:t>4</w:t>
      </w:r>
    </w:p>
    <w:p w:rsidR="00230AF2" w:rsidRPr="00230AF2" w:rsidRDefault="00230AF2" w:rsidP="00230AF2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230AF2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2D05F8" w:rsidRPr="002D05F8">
        <w:rPr>
          <w:b/>
        </w:rPr>
        <w:t>ИЗУЧЕНИЕ УСТРОЙСТВА И ФУНКЦИОНАЛЬНЫХ ОСОБЕННОСТЕЙ ШИФРОВАЛЬНОЙ МАШИНЫ «ЭНИГМА»</w:t>
      </w:r>
      <w:r w:rsidRPr="002D05F8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794579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eastAsia="Calibri" w:hAnsi="Times New Roman" w:cs="Times New Roman"/>
          <w:sz w:val="28"/>
        </w:rPr>
        <w:t>тудент</w:t>
      </w:r>
      <w:proofErr w:type="spellEnd"/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 w:rsidRPr="00794579">
        <w:rPr>
          <w:rFonts w:ascii="Times New Roman" w:eastAsia="Calibri" w:hAnsi="Times New Roman" w:cs="Times New Roman"/>
          <w:sz w:val="28"/>
        </w:rPr>
        <w:t>2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:rsidR="00230AF2" w:rsidRPr="00E11ABC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Говоронок В.А.</w:t>
      </w:r>
    </w:p>
    <w:p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Проверил</w:t>
      </w:r>
      <w:r w:rsidRPr="00E11ABC">
        <w:rPr>
          <w:rFonts w:ascii="Times New Roman" w:eastAsia="Calibri" w:hAnsi="Times New Roman" w:cs="Times New Roman"/>
          <w:sz w:val="28"/>
        </w:rPr>
        <w:t>:</w:t>
      </w:r>
    </w:p>
    <w:p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Преподаватель-стажер</w:t>
      </w:r>
    </w:p>
    <w:p w:rsidR="00230AF2" w:rsidRPr="00E11ABC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Копыток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Д.В.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230AF2" w:rsidRPr="00230AF2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>
        <w:rPr>
          <w:rFonts w:ascii="Times New Roman" w:eastAsia="Calibri" w:hAnsi="Times New Roman" w:cs="Times New Roman"/>
          <w:sz w:val="28"/>
        </w:rPr>
        <w:t>1</w:t>
      </w:r>
    </w:p>
    <w:p w:rsidR="007309CC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736F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2D05F8" w:rsidRPr="002D05F8">
        <w:rPr>
          <w:rFonts w:ascii="Times New Roman" w:hAnsi="Times New Roman" w:cs="Times New Roman"/>
          <w:sz w:val="28"/>
          <w:szCs w:val="28"/>
        </w:rPr>
        <w:t>изучение и приобр</w:t>
      </w:r>
      <w:r w:rsidR="002D05F8">
        <w:rPr>
          <w:rFonts w:ascii="Times New Roman" w:hAnsi="Times New Roman" w:cs="Times New Roman"/>
          <w:sz w:val="28"/>
          <w:szCs w:val="28"/>
        </w:rPr>
        <w:t>етение практических навыков раз</w:t>
      </w:r>
      <w:r w:rsidR="002D05F8" w:rsidRPr="002D05F8">
        <w:rPr>
          <w:rFonts w:ascii="Times New Roman" w:hAnsi="Times New Roman" w:cs="Times New Roman"/>
          <w:sz w:val="28"/>
          <w:szCs w:val="28"/>
        </w:rPr>
        <w:t>работки и использования пр</w:t>
      </w:r>
      <w:r w:rsidR="002D05F8" w:rsidRPr="002D05F8">
        <w:rPr>
          <w:rFonts w:ascii="Times New Roman" w:hAnsi="Times New Roman" w:cs="Times New Roman"/>
          <w:sz w:val="28"/>
          <w:szCs w:val="28"/>
        </w:rPr>
        <w:t>иложений для реализации переста</w:t>
      </w:r>
      <w:r w:rsidR="002D05F8" w:rsidRPr="002D05F8">
        <w:rPr>
          <w:rFonts w:ascii="Times New Roman" w:hAnsi="Times New Roman" w:cs="Times New Roman"/>
          <w:sz w:val="28"/>
          <w:szCs w:val="28"/>
        </w:rPr>
        <w:t>новочных шифров.</w:t>
      </w:r>
    </w:p>
    <w:p w:rsidR="00BF0947" w:rsidRDefault="00BF094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947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2D05F8" w:rsidRPr="002D05F8" w:rsidRDefault="002D05F8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5F8">
        <w:rPr>
          <w:rFonts w:ascii="Times New Roman" w:hAnsi="Times New Roman" w:cs="Times New Roman"/>
          <w:sz w:val="28"/>
          <w:szCs w:val="28"/>
        </w:rPr>
        <w:t xml:space="preserve">1. Закрепить теоретические </w:t>
      </w:r>
      <w:r>
        <w:rPr>
          <w:rFonts w:ascii="Times New Roman" w:hAnsi="Times New Roman" w:cs="Times New Roman"/>
          <w:sz w:val="28"/>
          <w:szCs w:val="28"/>
        </w:rPr>
        <w:t>знания по алгебраическому описа</w:t>
      </w:r>
      <w:r w:rsidRPr="002D05F8">
        <w:rPr>
          <w:rFonts w:ascii="Times New Roman" w:hAnsi="Times New Roman" w:cs="Times New Roman"/>
          <w:sz w:val="28"/>
          <w:szCs w:val="28"/>
        </w:rPr>
        <w:t>нию, алгоритмам реализации</w:t>
      </w:r>
      <w:r>
        <w:rPr>
          <w:rFonts w:ascii="Times New Roman" w:hAnsi="Times New Roman" w:cs="Times New Roman"/>
          <w:sz w:val="28"/>
          <w:szCs w:val="28"/>
        </w:rPr>
        <w:t xml:space="preserve"> операций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/расшифро</w:t>
      </w:r>
      <w:r w:rsidRPr="002D05F8">
        <w:rPr>
          <w:rFonts w:ascii="Times New Roman" w:hAnsi="Times New Roman" w:cs="Times New Roman"/>
          <w:sz w:val="28"/>
          <w:szCs w:val="28"/>
        </w:rPr>
        <w:t xml:space="preserve">вания и оценке </w:t>
      </w:r>
      <w:proofErr w:type="spellStart"/>
      <w:r w:rsidRPr="002D05F8"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 w:rsidRPr="002D05F8">
        <w:rPr>
          <w:rFonts w:ascii="Times New Roman" w:hAnsi="Times New Roman" w:cs="Times New Roman"/>
          <w:sz w:val="28"/>
          <w:szCs w:val="28"/>
        </w:rPr>
        <w:t xml:space="preserve"> подстановочно-перестановочных шифров. </w:t>
      </w:r>
    </w:p>
    <w:p w:rsidR="002D05F8" w:rsidRPr="002D05F8" w:rsidRDefault="002D05F8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5F8">
        <w:rPr>
          <w:rFonts w:ascii="Times New Roman" w:hAnsi="Times New Roman" w:cs="Times New Roman"/>
          <w:sz w:val="28"/>
          <w:szCs w:val="28"/>
        </w:rPr>
        <w:t>2. Изучить структуру, при</w:t>
      </w:r>
      <w:r>
        <w:rPr>
          <w:rFonts w:ascii="Times New Roman" w:hAnsi="Times New Roman" w:cs="Times New Roman"/>
          <w:sz w:val="28"/>
          <w:szCs w:val="28"/>
        </w:rPr>
        <w:t>нципы функционирования, реализа</w:t>
      </w:r>
      <w:r w:rsidRPr="002D05F8">
        <w:rPr>
          <w:rFonts w:ascii="Times New Roman" w:hAnsi="Times New Roman" w:cs="Times New Roman"/>
          <w:sz w:val="28"/>
          <w:szCs w:val="28"/>
        </w:rPr>
        <w:t xml:space="preserve">цию процедур </w:t>
      </w:r>
      <w:proofErr w:type="spellStart"/>
      <w:r w:rsidRPr="002D05F8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2D05F8">
        <w:rPr>
          <w:rFonts w:ascii="Times New Roman" w:hAnsi="Times New Roman" w:cs="Times New Roman"/>
          <w:sz w:val="28"/>
          <w:szCs w:val="28"/>
        </w:rPr>
        <w:t xml:space="preserve"> сообщений в машинах семейства «</w:t>
      </w:r>
      <w:proofErr w:type="spellStart"/>
      <w:r w:rsidRPr="002D05F8">
        <w:rPr>
          <w:rFonts w:ascii="Times New Roman" w:hAnsi="Times New Roman" w:cs="Times New Roman"/>
          <w:sz w:val="28"/>
          <w:szCs w:val="28"/>
        </w:rPr>
        <w:t>Энигма</w:t>
      </w:r>
      <w:proofErr w:type="spellEnd"/>
      <w:r w:rsidRPr="002D05F8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2D05F8" w:rsidRPr="002D05F8" w:rsidRDefault="002D05F8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5F8">
        <w:rPr>
          <w:rFonts w:ascii="Times New Roman" w:hAnsi="Times New Roman" w:cs="Times New Roman"/>
          <w:sz w:val="28"/>
          <w:szCs w:val="28"/>
        </w:rPr>
        <w:t>3. Изучить и приобрести практические навыки выполнения криптопреобразований информ</w:t>
      </w:r>
      <w:r>
        <w:rPr>
          <w:rFonts w:ascii="Times New Roman" w:hAnsi="Times New Roman" w:cs="Times New Roman"/>
          <w:sz w:val="28"/>
          <w:szCs w:val="28"/>
        </w:rPr>
        <w:t>ации на платформе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Энигма</w:t>
      </w:r>
      <w:proofErr w:type="spellEnd"/>
      <w:r>
        <w:rPr>
          <w:rFonts w:ascii="Times New Roman" w:hAnsi="Times New Roman" w:cs="Times New Roman"/>
          <w:sz w:val="28"/>
          <w:szCs w:val="28"/>
        </w:rPr>
        <w:t>», реа</w:t>
      </w:r>
      <w:r w:rsidRPr="002D05F8">
        <w:rPr>
          <w:rFonts w:ascii="Times New Roman" w:hAnsi="Times New Roman" w:cs="Times New Roman"/>
          <w:sz w:val="28"/>
          <w:szCs w:val="28"/>
        </w:rPr>
        <w:t xml:space="preserve">лизованной в виде симуляторов. </w:t>
      </w:r>
    </w:p>
    <w:p w:rsidR="002D05F8" w:rsidRPr="002D05F8" w:rsidRDefault="002D05F8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5F8">
        <w:rPr>
          <w:rFonts w:ascii="Times New Roman" w:hAnsi="Times New Roman" w:cs="Times New Roman"/>
          <w:sz w:val="28"/>
          <w:szCs w:val="28"/>
        </w:rPr>
        <w:t xml:space="preserve">4. Получить практические навыки оценки </w:t>
      </w:r>
      <w:proofErr w:type="spellStart"/>
      <w:r w:rsidRPr="002D05F8"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 w:rsidRPr="002D05F8">
        <w:rPr>
          <w:rFonts w:ascii="Times New Roman" w:hAnsi="Times New Roman" w:cs="Times New Roman"/>
          <w:sz w:val="28"/>
          <w:szCs w:val="28"/>
        </w:rPr>
        <w:t xml:space="preserve"> подстановочных и перестановочных шифров на платформе «</w:t>
      </w:r>
      <w:proofErr w:type="spellStart"/>
      <w:r w:rsidRPr="002D05F8">
        <w:rPr>
          <w:rFonts w:ascii="Times New Roman" w:hAnsi="Times New Roman" w:cs="Times New Roman"/>
          <w:sz w:val="28"/>
          <w:szCs w:val="28"/>
        </w:rPr>
        <w:t>Энигма</w:t>
      </w:r>
      <w:proofErr w:type="spellEnd"/>
      <w:r w:rsidRPr="002D05F8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A15E8A" w:rsidRDefault="002D05F8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5F8">
        <w:rPr>
          <w:rFonts w:ascii="Times New Roman" w:hAnsi="Times New Roman" w:cs="Times New Roman"/>
          <w:sz w:val="28"/>
          <w:szCs w:val="28"/>
        </w:rPr>
        <w:t xml:space="preserve">5. Результаты выполнения лабораторной работы оформить в виде отчета о проведенных исследованиях, методике выполнения практической части задания и оценке </w:t>
      </w:r>
      <w:proofErr w:type="spellStart"/>
      <w:r w:rsidRPr="002D05F8"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 w:rsidRPr="002D05F8">
        <w:rPr>
          <w:rFonts w:ascii="Times New Roman" w:hAnsi="Times New Roman" w:cs="Times New Roman"/>
          <w:sz w:val="28"/>
          <w:szCs w:val="28"/>
        </w:rPr>
        <w:t xml:space="preserve"> шифров.</w:t>
      </w:r>
    </w:p>
    <w:p w:rsidR="0091736F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работы: </w:t>
      </w:r>
    </w:p>
    <w:p w:rsidR="00230AF2" w:rsidRDefault="0091736F" w:rsidP="00230A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выполнена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36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2D05F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9173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736F" w:rsidRDefault="002D05F8" w:rsidP="00230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5F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3FD410" wp14:editId="4E102A3B">
            <wp:extent cx="5940425" cy="4413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F2" w:rsidRPr="00230AF2" w:rsidRDefault="00230AF2" w:rsidP="00230AF2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1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:rsidR="0091736F" w:rsidRDefault="002D05F8" w:rsidP="0091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5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824EC9" wp14:editId="640BD425">
            <wp:extent cx="5940425" cy="34131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F2" w:rsidRPr="00230AF2" w:rsidRDefault="00230AF2" w:rsidP="00230AF2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2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:rsidR="00A15E8A" w:rsidRPr="00A15E8A" w:rsidRDefault="00A15E8A" w:rsidP="00A15E8A"/>
    <w:p w:rsidR="00A15E8A" w:rsidRPr="00A15E8A" w:rsidRDefault="00A15E8A" w:rsidP="00A15E8A"/>
    <w:p w:rsidR="00230AF2" w:rsidRDefault="002D05F8" w:rsidP="00230AF2">
      <w:pPr>
        <w:jc w:val="center"/>
      </w:pPr>
      <w:r w:rsidRPr="002D05F8">
        <w:drawing>
          <wp:inline distT="0" distB="0" distL="0" distR="0" wp14:anchorId="63B03895" wp14:editId="4A109B1A">
            <wp:extent cx="5940425" cy="3246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F2" w:rsidRPr="00FD7BCB" w:rsidRDefault="00230AF2" w:rsidP="00FD7BCB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D05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FD7B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результата выполнения работы</w:t>
      </w:r>
    </w:p>
    <w:p w:rsidR="00230AF2" w:rsidRPr="00F9089B" w:rsidRDefault="00230AF2" w:rsidP="00230A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результате данной лабораторной работы было разработано приложение </w:t>
      </w:r>
      <w:r w:rsidR="002D05F8">
        <w:rPr>
          <w:rFonts w:ascii="Times New Roman" w:hAnsi="Times New Roman" w:cs="Times New Roman"/>
          <w:sz w:val="28"/>
          <w:szCs w:val="28"/>
        </w:rPr>
        <w:t>для имитации «Энигма</w:t>
      </w:r>
      <w:bookmarkStart w:id="0" w:name="_GoBack"/>
      <w:bookmarkEnd w:id="0"/>
      <w:r w:rsidR="002D05F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0AF2" w:rsidRPr="00BF0947" w:rsidRDefault="00230AF2" w:rsidP="00230A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AF2" w:rsidRPr="0091736F" w:rsidRDefault="00230AF2" w:rsidP="0091736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30AF2" w:rsidRPr="00917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44"/>
    <w:rsid w:val="000D00AA"/>
    <w:rsid w:val="00230AF2"/>
    <w:rsid w:val="002A2D44"/>
    <w:rsid w:val="002D05F8"/>
    <w:rsid w:val="003A421F"/>
    <w:rsid w:val="004E1173"/>
    <w:rsid w:val="00682144"/>
    <w:rsid w:val="0091736F"/>
    <w:rsid w:val="00A1368C"/>
    <w:rsid w:val="00A15E8A"/>
    <w:rsid w:val="00BD0A0E"/>
    <w:rsid w:val="00BF0947"/>
    <w:rsid w:val="00CD0485"/>
    <w:rsid w:val="00F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DDFE9-317C-4329-99D4-449C6CE6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A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30A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Говоронок</dc:creator>
  <cp:keywords/>
  <dc:description/>
  <cp:lastModifiedBy>Вадим Говоронок</cp:lastModifiedBy>
  <cp:revision>9</cp:revision>
  <dcterms:created xsi:type="dcterms:W3CDTF">2021-02-16T20:28:00Z</dcterms:created>
  <dcterms:modified xsi:type="dcterms:W3CDTF">2021-06-10T12:17:00Z</dcterms:modified>
</cp:coreProperties>
</file>