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34B8E9" w14:textId="2CCB4493" w:rsidR="0063743D" w:rsidRPr="00001079" w:rsidRDefault="00001079" w:rsidP="00001079">
      <w:r w:rsidRPr="00001079">
        <w:t xml:space="preserve">Las bases de datos almacenan, organizan y gestionan grandes volúmenes de información estructurada. Se accede a través de lenguajes como SQL en sistemas relacionales (MySQL, PostgreSQL) o con </w:t>
      </w:r>
      <w:proofErr w:type="spellStart"/>
      <w:r w:rsidRPr="00001079">
        <w:t>APIs</w:t>
      </w:r>
      <w:proofErr w:type="spellEnd"/>
      <w:r w:rsidRPr="00001079">
        <w:t xml:space="preserve"> en bases NoSQL (MongoDB, </w:t>
      </w:r>
      <w:proofErr w:type="spellStart"/>
      <w:r w:rsidRPr="00001079">
        <w:t>Cassandra</w:t>
      </w:r>
      <w:proofErr w:type="spellEnd"/>
      <w:r w:rsidRPr="00001079">
        <w:t>). Incluyen modelos de transacciones, índices y mecanismos de recuperación ante fallos. Diseñar un esquema eficiente (normalización vs. desnormalización) impacta en rendimiento y escalabilidad. Además, implementan controles de concurrencia y seguridad para garantizar integridad y disponibilidad de los datos.</w:t>
      </w:r>
    </w:p>
    <w:sectPr w:rsidR="0063743D" w:rsidRPr="000010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B69"/>
    <w:rsid w:val="00001079"/>
    <w:rsid w:val="00091F95"/>
    <w:rsid w:val="000A75C8"/>
    <w:rsid w:val="001D0FD0"/>
    <w:rsid w:val="002A066E"/>
    <w:rsid w:val="004055F3"/>
    <w:rsid w:val="005112A2"/>
    <w:rsid w:val="0063743D"/>
    <w:rsid w:val="00656092"/>
    <w:rsid w:val="009419F7"/>
    <w:rsid w:val="009A2B69"/>
    <w:rsid w:val="009A2EAF"/>
    <w:rsid w:val="00C93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A8BC1"/>
  <w15:chartTrackingRefBased/>
  <w15:docId w15:val="{6410C6D3-98D9-4277-A17C-288925405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A2B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A2B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A2B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A2B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A2B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A2B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A2B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A2B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A2B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A2B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A2B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A2B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A2B6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A2B6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A2B6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A2B6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A2B6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A2B6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A2B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A2B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A2B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A2B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A2B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A2B6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A2B6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A2B6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A2B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A2B6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A2B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457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ALEJANDRO GUERRERO ZAPATA</dc:creator>
  <cp:keywords/>
  <dc:description/>
  <cp:lastModifiedBy>SEBASTIAN ALEJANDRO GUERRERO ZAPATA</cp:lastModifiedBy>
  <cp:revision>2</cp:revision>
  <dcterms:created xsi:type="dcterms:W3CDTF">2025-05-24T21:02:00Z</dcterms:created>
  <dcterms:modified xsi:type="dcterms:W3CDTF">2025-05-24T21:02:00Z</dcterms:modified>
</cp:coreProperties>
</file>