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5D488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96" w:beforeAutospacing="0" w:afterAutospacing="0"/>
        <w:ind w:hanging="547" w:left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>
      <w:pPr>
        <w:spacing w:before="96" w:beforeAutospacing="0" w:afterAutospacing="0"/>
        <w:ind w:hanging="547" w:left="547"/>
        <w:jc w:val="center"/>
      </w:pPr>
    </w:p>
    <w:p>
      <w:pPr>
        <w:spacing w:before="96" w:beforeAutospacing="0" w:afterAutospacing="0"/>
        <w:ind w:hanging="547" w:left="547"/>
        <w:jc w:val="center"/>
      </w:pPr>
      <w:r>
        <w:rPr>
          <w:caps w:val="1"/>
          <w:color w:val="000000"/>
        </w:rPr>
        <w:t xml:space="preserve">ФЕДЕРАЛЬНОЕ государственное БЮДЖЕТНОЕ </w:t>
      </w:r>
    </w:p>
    <w:p>
      <w:pPr>
        <w:spacing w:before="96" w:beforeAutospacing="0" w:afterAutospacing="0"/>
        <w:ind w:hanging="547" w:left="547"/>
        <w:jc w:val="center"/>
      </w:pPr>
      <w:r>
        <w:rPr>
          <w:caps w:val="1"/>
          <w:color w:val="000000"/>
        </w:rPr>
        <w:t>образовательное учреждение</w:t>
      </w:r>
    </w:p>
    <w:p>
      <w:pPr>
        <w:spacing w:before="96" w:beforeAutospacing="0" w:afterAutospacing="0"/>
        <w:ind w:hanging="547" w:left="547"/>
        <w:jc w:val="center"/>
      </w:pPr>
      <w:r>
        <w:rPr>
          <w:caps w:val="1"/>
          <w:color w:val="000000"/>
        </w:rPr>
        <w:t>высшего образования</w:t>
      </w:r>
    </w:p>
    <w:p>
      <w:pPr>
        <w:spacing w:before="96" w:beforeAutospacing="0" w:afterAutospacing="0"/>
        <w:ind w:hanging="547" w:left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>
      <w:pPr>
        <w:spacing w:before="96" w:beforeAutospacing="0" w:afterAutospacing="0"/>
        <w:ind w:hanging="547" w:left="547"/>
        <w:jc w:val="center"/>
        <w:rPr>
          <w:color w:val="000000"/>
          <w:sz w:val="28"/>
        </w:rPr>
      </w:pPr>
      <w:r>
        <w:rPr>
          <w:color w:val="000000"/>
          <w:sz w:val="28"/>
        </w:rPr>
        <w:t>_________________________________________________________________</w:t>
      </w:r>
    </w:p>
    <w:p>
      <w:pPr>
        <w:spacing w:before="96" w:beforeAutospacing="0" w:afterAutospacing="0"/>
        <w:ind w:hanging="547" w:left="547"/>
        <w:jc w:val="center"/>
        <w:rPr>
          <w:color w:val="000000"/>
          <w:sz w:val="28"/>
        </w:rPr>
      </w:pPr>
    </w:p>
    <w:p>
      <w:pPr>
        <w:spacing w:before="96" w:beforeAutospacing="0" w:afterAutospacing="0"/>
        <w:ind w:hanging="547" w:left="547"/>
        <w:jc w:val="center"/>
        <w:rPr>
          <w:sz w:val="28"/>
        </w:rPr>
      </w:pPr>
      <w:r>
        <w:rPr>
          <w:color w:val="000000"/>
          <w:sz w:val="28"/>
        </w:rPr>
        <w:t>Кафедра защиты информации</w:t>
      </w:r>
    </w:p>
    <w:p>
      <w:pPr>
        <w:spacing w:lineRule="auto" w:line="276" w:after="200" w:beforeAutospacing="0" w:afterAutospacing="0"/>
        <w:jc w:val="both"/>
        <w:rPr>
          <w:i w:val="1"/>
          <w:sz w:val="28"/>
        </w:rPr>
      </w:pPr>
    </w:p>
    <w:p>
      <w:pPr>
        <w:spacing w:lineRule="auto" w:line="276" w:after="200" w:beforeAutospacing="0" w:afterAutospacing="0"/>
        <w:jc w:val="center"/>
        <w:rPr>
          <w:i w:val="1"/>
          <w:sz w:val="28"/>
        </w:rPr>
      </w:pPr>
      <w:r>
        <w:drawing>
          <wp:inline xmlns:wp="http://schemas.openxmlformats.org/drawingml/2006/wordprocessingDrawing">
            <wp:extent cx="2708275" cy="9283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76" w:after="200" w:beforeAutospacing="0" w:afterAutospacing="0"/>
        <w:jc w:val="both"/>
        <w:rPr>
          <w:i w:val="1"/>
          <w:sz w:val="28"/>
        </w:rPr>
      </w:pPr>
    </w:p>
    <w:p>
      <w:pPr>
        <w:spacing w:lineRule="auto" w:line="276" w:after="200" w:beforeAutospacing="0" w:afterAutospacing="0"/>
        <w:jc w:val="center"/>
        <w:rPr>
          <w:b w:val="1"/>
          <w:sz w:val="32"/>
        </w:rPr>
      </w:pPr>
      <w:r>
        <w:rPr>
          <w:b w:val="1"/>
          <w:sz w:val="32"/>
        </w:rPr>
        <w:t>ОТЧЁТ</w:t>
      </w:r>
    </w:p>
    <w:p>
      <w:pPr>
        <w:spacing w:lineRule="auto" w:line="276" w:after="20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№4</w:t>
      </w:r>
    </w:p>
    <w:p>
      <w:pPr>
        <w:jc w:val="center"/>
        <w:rPr>
          <w:sz w:val="28"/>
        </w:rPr>
      </w:pPr>
      <w:r>
        <w:rPr>
          <w:b w:val="1"/>
          <w:sz w:val="28"/>
        </w:rPr>
        <w:t>«</w:t>
      </w:r>
      <w:r>
        <w:rPr>
          <w:sz w:val="28"/>
        </w:rPr>
        <w:t>Последовательные одномерные контейнеры</w:t>
      </w:r>
      <w:r>
        <w:rPr>
          <w:b w:val="1"/>
          <w:sz w:val="28"/>
        </w:rPr>
        <w:t>»</w:t>
      </w:r>
    </w:p>
    <w:p>
      <w:pPr>
        <w:spacing w:lineRule="auto" w:line="276" w:after="20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по дисциплине: «</w:t>
      </w:r>
      <w:r>
        <w:rPr>
          <w:i w:val="1"/>
          <w:sz w:val="28"/>
        </w:rPr>
        <w:t>Программирование</w:t>
      </w:r>
      <w:r>
        <w:rPr>
          <w:b w:val="1"/>
          <w:sz w:val="28"/>
        </w:rPr>
        <w:t>»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sz w:val="28"/>
        </w:rPr>
      </w:pP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sz w:val="28"/>
        </w:rPr>
      </w:pPr>
      <w:r>
        <w:rPr>
          <w:sz w:val="28"/>
        </w:rPr>
        <w:t>Выполнил:</w:t>
      </w:r>
      <w:r>
        <w:rPr>
          <w:i w:val="1"/>
          <w:sz w:val="28"/>
        </w:rPr>
        <w:tab/>
      </w:r>
      <w:r>
        <w:rPr>
          <w:sz w:val="28"/>
        </w:rPr>
        <w:t>Проверил: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i w:val="1"/>
          <w:sz w:val="28"/>
        </w:rPr>
      </w:pPr>
      <w:r>
        <w:rPr>
          <w:sz w:val="28"/>
        </w:rPr>
        <w:t>Студент гр. «АБс-324», «АВТФ»</w:t>
        <w:tab/>
      </w:r>
      <w:r>
        <w:rPr>
          <w:i w:val="1"/>
          <w:sz w:val="28"/>
        </w:rPr>
        <w:t>Ассистент ЗИ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rPr>
          <w:i w:val="1"/>
          <w:sz w:val="28"/>
        </w:rPr>
      </w:pPr>
      <w:r>
        <w:rPr>
          <w:i w:val="1"/>
          <w:sz w:val="28"/>
        </w:rPr>
        <w:t>Петров М.И.</w:t>
        <w:tab/>
        <w:t xml:space="preserve">Исаев Г.А.             </w:t>
      </w:r>
      <w:r>
        <w:rPr>
          <w:i w:val="1"/>
          <w:sz w:val="28"/>
        </w:rPr>
        <w:t xml:space="preserve">     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rPr>
          <w:i w:val="1"/>
          <w:sz w:val="28"/>
        </w:rPr>
      </w:pPr>
      <w:r>
        <w:rPr>
          <w:color w:val="000000"/>
          <w:sz w:val="28"/>
        </w:rPr>
        <w:t xml:space="preserve"> «__» ______ 2024г</w:t>
      </w:r>
      <w:r>
        <w:rPr>
          <w:i w:val="1"/>
          <w:sz w:val="28"/>
        </w:rPr>
        <w:tab/>
      </w:r>
      <w:r>
        <w:rPr>
          <w:color w:val="000000"/>
          <w:sz w:val="28"/>
        </w:rPr>
        <w:t>«___» ______ 2024 г.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_________________</w:t>
        <w:tab/>
        <w:t>_________________</w:t>
      </w:r>
    </w:p>
    <w:p>
      <w:pPr>
        <w:tabs>
          <w:tab w:val="left" w:pos="142" w:leader="none"/>
          <w:tab w:val="left" w:pos="709" w:leader="none"/>
          <w:tab w:val="left" w:pos="6521" w:leader="none"/>
          <w:tab w:val="left" w:pos="7230" w:leader="none"/>
        </w:tabs>
        <w:spacing w:after="200" w:beforeAutospacing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(подпись)</w:t>
        <w:tab/>
        <w:t>(подпись)</w:t>
        <w:tab/>
      </w:r>
    </w:p>
    <w:p>
      <w:pPr>
        <w:tabs>
          <w:tab w:val="right" w:pos="9962" w:leader="dot"/>
        </w:tabs>
        <w:spacing w:lineRule="auto" w:line="254" w:after="100" w:beforeAutospacing="0" w:afterAutospacing="0"/>
        <w:jc w:val="both"/>
        <w:rPr>
          <w:sz w:val="28"/>
        </w:rPr>
      </w:pPr>
    </w:p>
    <w:p>
      <w:pPr>
        <w:spacing w:lineRule="auto" w:line="276" w:after="200" w:beforeAutospacing="0" w:afterAutospacing="0"/>
        <w:jc w:val="center"/>
        <w:rPr>
          <w:sz w:val="28"/>
        </w:rPr>
      </w:pPr>
    </w:p>
    <w:p>
      <w:pPr>
        <w:spacing w:lineRule="auto" w:line="276" w:after="200" w:beforeAutospacing="0" w:afterAutospacing="0"/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                                             Новосибирск 2024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rStyle w:val="C3"/>
          <w:color w:val="000000"/>
          <w:sz w:val="28"/>
        </w:rPr>
        <w:t>Цели и задачи работы</w:t>
      </w:r>
      <w:r>
        <w:rPr>
          <w:color w:val="000000"/>
          <w:sz w:val="28"/>
        </w:rPr>
        <w:t>: изучение алгоритмов формирования и обработки одномерных массивов и последовательных контейнеров, программирование и отладка программ формирования и обработки массивов.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rStyle w:val="C3"/>
          <w:color w:val="000000"/>
          <w:sz w:val="28"/>
        </w:rPr>
        <w:t>Задание к работе</w:t>
      </w:r>
      <w:r>
        <w:rPr>
          <w:color w:val="000000"/>
          <w:sz w:val="28"/>
        </w:rPr>
        <w:t>: Написать программу решения задачи в соответствии с индивидуальным вариантом.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rStyle w:val="C3"/>
          <w:color w:val="000000"/>
          <w:sz w:val="28"/>
        </w:rPr>
        <w:t>Методика выполнения работы: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color w:val="000000"/>
          <w:sz w:val="28"/>
        </w:rPr>
        <w:t>1. Разработать алгоритм решения задачи по индивидуальному заданию.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color w:val="000000"/>
          <w:sz w:val="28"/>
        </w:rPr>
        <w:t>2. Написать и отладить программу решения задачи.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color w:val="000000"/>
          <w:sz w:val="28"/>
        </w:rPr>
        <w:t>3. Протестировать работу программы на различных исходных данных.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1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i w:val="1"/>
        </w:rPr>
      </w:pPr>
      <w:r>
        <w:rPr>
          <w:color w:val="000000"/>
          <w:sz w:val="28"/>
        </w:rPr>
        <w:t xml:space="preserve">Вариант 8: </w:t>
      </w:r>
      <w:r>
        <w:rPr>
          <w:rFonts w:ascii="Cambria Math" w:hAnsi="Cambria Math"/>
          <w:i w:val="1"/>
        </w:rPr>
        <w:t>𝑥</w:t>
      </w:r>
      <w:r>
        <w:rPr>
          <w:i w:val="1"/>
        </w:rPr>
        <w:t xml:space="preserve"> </w:t>
      </w:r>
      <w:r>
        <w:rPr>
          <w:rFonts w:ascii="Cambria Math" w:hAnsi="Cambria Math"/>
          <w:i w:val="1"/>
        </w:rPr>
        <w:t>𝑙𝑛</w:t>
      </w:r>
      <w:r>
        <w:rPr>
          <w:i w:val="1"/>
        </w:rPr>
        <w:t xml:space="preserve">( </w:t>
      </w:r>
      <w:r>
        <w:rPr>
          <w:rFonts w:ascii="Cambria Math" w:hAnsi="Cambria Math"/>
          <w:i w:val="1"/>
        </w:rPr>
        <w:t>𝑥</w:t>
      </w:r>
      <w:r>
        <w:rPr>
          <w:i w:val="1"/>
        </w:rPr>
        <w:t xml:space="preserve"> + 1) = 1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2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i w:val="1"/>
        </w:rPr>
      </w:pPr>
      <w:r>
        <w:rPr>
          <w:color w:val="000000"/>
          <w:sz w:val="28"/>
        </w:rPr>
        <w:t xml:space="preserve">Вариант 8: </w:t>
      </w:r>
      <w:bookmarkStart w:id="0" w:name="_dx_frag_StartFragment"/>
      <w:bookmarkEnd w:id="0"/>
      <w:r>
        <w:t xml:space="preserve">ranlux48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sz w:val="28"/>
        </w:rPr>
        <w:t>Вариант 8</w:t>
      </w:r>
    </w:p>
    <w:p>
      <w:r>
        <w:t xml:space="preserve">1. Напишите программу, в которой определен массив из </w:t>
      </w:r>
      <w:r>
        <w:t xml:space="preserve">𝑛 чисел (n𝑛 ≥ 10) и инициализирован целыми случайными числами из диапазона [0, 100]. </w:t>
      </w:r>
    </w:p>
    <w:p>
      <w:r>
        <w:t xml:space="preserve">2. Поменяйте местами минимальный и второй максимальный элементы местами в массиве из пункта 1. </w:t>
      </w:r>
    </w:p>
    <w:p>
      <w:pPr>
        <w:ind w:left="0"/>
      </w:pPr>
      <w:r>
        <w:t xml:space="preserve">3. Напишите программу, модифицирующую массив, как в примере: [35, 39, 89, 37, 96] →       [96, 35, 39, 89, 37]. </w:t>
      </w:r>
    </w:p>
    <w:p>
      <w:r>
        <w:t xml:space="preserve">4. Вывести на экран массив длиной </w:t>
      </w:r>
      <w:r>
        <w:t xml:space="preserve">𝑁 n × 10 таким образом, как указано на рисунках. Первый элемент массива равен 10. Необходимо выводить элементы строками по 10 элементов.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3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i w:val="1"/>
        </w:rPr>
      </w:pPr>
      <w:r>
        <w:rPr>
          <w:color w:val="000000"/>
          <w:sz w:val="28"/>
        </w:rPr>
        <w:t xml:space="preserve">Вариант 8: </w:t>
      </w:r>
      <w:r>
        <w:t>ranlux48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5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</w:pPr>
      <w:r>
        <w:t>5. RC4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</w:pPr>
      <w:r>
        <w:rPr>
          <w:b w:val="1"/>
          <w:color w:val="000000"/>
          <w:sz w:val="28"/>
        </w:rPr>
        <w:t xml:space="preserve">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1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На С++: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&lt;iostream&gt;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&lt;cmath&gt;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&lt;iomanip&gt;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using namespace std;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Функция для расчета значения исходного уравнения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double func(double x)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  <w:r>
        <w:rPr>
          <w:rFonts w:ascii="Courier New" w:hAnsi="Courier New"/>
          <w:b w:val="1"/>
          <w:color w:val="000000"/>
          <w:sz w:val="20"/>
        </w:rPr>
        <w:t>return (x * log(x + 1) - 1)</w:t>
      </w:r>
      <w:r>
        <w:rPr>
          <w:rFonts w:ascii="Courier New" w:hAnsi="Courier New"/>
          <w:b w:val="1"/>
          <w:color w:val="000000"/>
          <w:sz w:val="20"/>
        </w:rPr>
        <w:t>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Функция для расчета производной исходной функции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double derivative(double x)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  <w:r>
        <w:rPr>
          <w:rFonts w:ascii="Courier New" w:hAnsi="Courier New"/>
          <w:b w:val="1"/>
          <w:color w:val="000000"/>
          <w:sz w:val="20"/>
        </w:rPr>
        <w:t>return x / (x + 1) + log(x + 1)</w:t>
      </w:r>
      <w:r>
        <w:rPr>
          <w:rFonts w:ascii="Courier New" w:hAnsi="Courier New"/>
          <w:b w:val="1"/>
          <w:color w:val="000000"/>
          <w:sz w:val="20"/>
        </w:rPr>
        <w:t>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Метод Ньютона для решения уравнения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void newtonMethod(double x0, double epsilon)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N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xn = x0, xn1, diff;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fixed &lt;&lt; setprecision(6);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"| N  |    xn    |     xn+1     | xn+1 – xn |\n";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xn1 = xn - func(xn) / derivative(xn);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diff = abs(xn1 - xn);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"| " &lt;&lt; N &lt;&lt; "  | " &lt;&lt; xn &lt;&lt; " | " &lt;&lt; xn1 &lt;&lt; " | " &lt;&lt; diff &lt;&lt; " |\n";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xn = xn1;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N++;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 while (diff &gt;= epsilon);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"Корень уравнения методом Ньютона: " &lt;&lt; xn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Метод простых итераций для решения уравнения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void simpleIterationMethod(double x0, double epsilon)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N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xn = x0, xn1, diff;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Вывод таблицы с результатами иллюстрирующей шаги метода простых итераций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fixed &lt;&lt; setprecision(6);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"| N  |    xn    |     xn+1     | xn+1 – xn |\n";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// Применение формулы для метода простых итераций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xn1 = log(1/xn + 1);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diff = abs(xn1 - xn);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"| " &lt;&lt; N &lt;&lt; "  | " &lt;&lt; xn &lt;&lt; " | " &lt;&lt; xn1 &lt;&lt; " | " &lt;&lt; diff &lt;&lt; " |\n";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xn = xn1;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N++;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 while (diff &gt;= epsilon);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Вывод найденного корня уравнения методом простых итераций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"Корень уравнения методом простых итераций: " &lt;&lt; xn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//Метод половинного деления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void bisectionMethod(double a, double b, double epsilon)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if (func(a) * func(b) &gt;= 0)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"Невозможно найти корень на указанном интервале. Пожалуйста, выберите другие a и b."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return;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N = 1;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an, bn;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setw(5) &lt;&lt; "N" &lt;&lt; setw(10) &lt;&lt; "an" &lt;&lt; setw(10) &lt;&lt; "bn" &lt;&lt; setw(15) &lt;&lt; "bn - an"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while ((b - a) &gt;= epsilon)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double c = (a + b) / 2;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if (func(c) == 0.0)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break;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 else if (func(c) * func(a) &lt; 0)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b = c;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 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a = c;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an = a;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bn = b;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setw(5) &lt;&lt; N &lt;&lt; setw(10) &lt;&lt; an &lt;&lt; setw(10) &lt;&lt; bn &lt;&lt; setw(15) &lt;&lt; bn - an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N++;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"Корень уравнения на заданной точности равен: " &lt;&lt; (a + b) / 2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main()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a = 0.1; // начальное значение интервала [a, b]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b = 2.0; // начальное значение интервала [a, b]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x0 = 0.1; // начальное приближение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epsilon = 0.0001; // требуемая точность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bisectionMethod (a, b, epsilon);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newtonMethod (x0, epsilon); // Вызов функции для метода Ньютона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simpleIterationMethod (x0, epsilon); // Вызов функции для метода простых итераций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return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ourier New" w:hAnsi="Courier New"/>
          <w:b w:val="1"/>
          <w:color w:val="000000"/>
          <w:sz w:val="20"/>
        </w:rPr>
      </w:pPr>
      <w:r>
        <w:drawing>
          <wp:inline xmlns:wp="http://schemas.openxmlformats.org/drawingml/2006/wordprocessingDrawing">
            <wp:extent cx="2933700" cy="63627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362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2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На С++: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&lt;iostream&gt;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&lt;vector&gt;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&lt;algorithm&gt;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&lt;random&gt;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&lt;ctime&gt;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using namespace std;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main()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N;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cout &lt;&lt; "Введите N: ";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cin &gt;&gt; N;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vector&lt;int&gt; array(N * 10); // Создаем массив длиной N * 10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Заполняем массив последовательными числами, начиная с 10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for (int i = 0; i &lt; N * 10; ++i)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array[i] = 10 + i;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Вывод массива по 10 элементов в строке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for (int i = 0; i &lt; N * 10; ++i)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array[i] &lt;&lt; " ";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if ((i + 1) % 10 == 0)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endl;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system("chcp 65001");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const int n = 15; // Размер массива (не менее 10)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vector&lt;int&gt; numbers(n);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Генерация случайных чисел и заполнение массива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random_device rd;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ranlux48 engine(rd());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uniform_int_distribution&lt;int&gt; dist(1, 100);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for (int i = 0; i &lt; n; ++i)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numbers[i] = dist(engine);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Вывод исходного массива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cout &lt;&lt; "Исходный массив: ";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for (int num : numbers)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cout &lt;&lt; num &lt;&lt; " " &lt;&lt; endl;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Поиск минимального и второго максимального элемента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min_index = min_element(numbers.begin(), numbers.end()) - numbers.begin();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max_index = max_element(numbers.begin(), numbers.end()) - numbers.begin();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Находим второй максимальный элемент, исключая первый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second_max_index = min_index; // Инициализируем индексом минимального (на случай, если все элементы равны)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for (int i = 0; i &lt; n; ++i)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if (numbers[i] &gt; numbers[second_max_index] &amp;&amp; i != max_index)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second_max_index = i;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Меняем местами минимальный и второй максимальный элементы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swap(numbers[min_index], numbers[second_max_index]);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Вывод измененного массива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cout &lt;&lt; "Измененный массив: ";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for (int num : numbers)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cout &lt;&lt; num &lt;&lt; " ";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cout &lt;&lt; endl;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return 0;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ascadia Mono" w:hAnsi="Cascadia Mono"/>
          <w:color w:val="000000"/>
          <w:sz w:val="19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5867400" cy="8858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85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На Python: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import random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N = int(input("Введите N: "))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array = [10 + i for i in range(N * 10)]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for i in range(N * 10):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print(array[i], end=" ")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if (i + 1) % 10 == 0: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    print()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n = 15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numbers = [random.randint(1, 100) for _ in range(n)]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print("Исходный массив:", end=" ")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for num in numbers: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print(num, end=" ")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min_index = numbers.index(min(numbers))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max_index = numbers.index(max(numbers))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second_max_index = min_index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for i in range(n):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if numbers[i] &gt; numbers[second_max_index] and i != max_index: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    second_max_index = i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numbers[min_index], numbers[second_max_index] = numbers[second_max_index], numbers[min_index]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print("\nИзмененный массив:", end=" ")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for num in numbers: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print(num, end=" ")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rPr>
          <w:rFonts w:ascii="Cascadia Mono" w:hAnsi="Cascadia Mono"/>
          <w:color w:val="000000"/>
          <w:sz w:val="19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drawing>
          <wp:inline xmlns:wp="http://schemas.openxmlformats.org/drawingml/2006/wordprocessingDrawing">
            <wp:extent cx="4114800" cy="1295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5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3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На С++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&lt;iostream&gt;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&lt;Windows.h&gt;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&lt;random&gt;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&lt;vector&gt;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using namespace std;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const int n1 = 50, n2 = 100, n3 = 1000;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void generateRandomNumber(int* arr, int 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random_device rd;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ranlux48 engine(rd());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uniform_int_distribution&lt;int&gt; dist(1, 100); // Задавать диапазон для генерации чисел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 &lt; n; i++)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arr[i] = dist(engine);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X2(int arr[], int 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const int iter = 25;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sum[iter] = { 0 };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mat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for (int i = 0; i &lt; n;i++)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//Делим интервалы и подсчитываем колличество в них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sum[arr[i] * iter / 101]++;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mat += arr[i];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float x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"Кол-во i элементов в 25 интервалах"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for (int i : sum)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i &lt;&lt; " 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// i кол элем в интервалов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// n1 / iter - ожидаемо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x += float((i - (n / iter)) * (i - (n / iter))) / (n / iter);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endl&lt;&lt;"Мат ожидание ожидание: 50,5 реальность: "&lt;&lt;mat/n&lt;&lt;endl;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return x;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main()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system ("chcp 65001");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arr1[n1];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generateRandomNumber(arr1, n1);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arr2[n2];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generateRandomNumber(arr2, n2);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arr3[n3];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generateRandomNumber(arr3, n3);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float krit = 44.314;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 Для массива на 50 элементов 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 xml:space="preserve">//Результат проврки гипотезы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x = X2(arr1, n1);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 x^2 : " &lt;&lt; x&lt;&lt;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if (x &lt; krit)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"Гипотеза о нормальном распределении принимается."&lt;&lt;endl;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"Гипотеза о нормальном распределении отклоняется."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 Для массива на 100 элементов 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x = X2(arr2, n2);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 x^2 : " &lt;&lt; x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if (x &lt; krit)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"Гипотеза о нормальном распределении принимается."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"Гипотеза о нормальном распределении отклоняется."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 Для массива на 1000 элементов 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x = X2(arr3, n3);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 x^2 : " &lt;&lt; x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if (x &lt; krit)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"Гипотеза о нормальном распределении принимается."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"Гипотеза о нормальном распределении отклоняется."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4705350" cy="264795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4</w:t>
      </w:r>
      <w:bookmarkStart w:id="1" w:name="_GoBack"/>
      <w:bookmarkEnd w:id="1"/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На С++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&lt;iostream&gt;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&lt;vector&gt;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&lt;cstdlib&gt;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&lt;ctime&gt;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using namespace std;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bool func(int round_number, vector&lt;bool&gt;&amp; self_choices, vector&lt;bool&gt;&amp; enemy_choices)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код для алгоритма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if (round_number == 0)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return true; // В начале игры всегда сотрудничаем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 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// Расчет стратегии алгоритма на основе предыдущих раундов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int total_rounds = self_choices.size();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int self_cooperate_count = 0, enemy_cooperate_count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for (int i = 0; i &lt; total_rounds; ++i)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if (self_choices[i] == true)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    self_cooperate_count++;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if (enemy_choices[i] == true)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    enemy_cooperate_count++;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// Пример простой стратегии: если противник предал на предыдущем раунде, тогда предаем, иначе сотрудничаем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if (enemy_choices[round_number - 1] == false)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return false;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 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return true;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main()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srand(time(0));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num_rounds = rand() % 101 + 100; // Генерация случайного количества раундов от 100 до 200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vector&lt;bool&gt; self_choices;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vector&lt;bool&gt; enemy_choices;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 &lt; num_rounds; ++i)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self_choices.push_back(func(i, self_choices, enemy_choices));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enemy_choices.push_back(rand() % 2); // Генерация случайного выбора противника: 0 - предательство, 1 - сотрудничество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Вывод результатов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 &lt; num_rounds; ++i)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"Раунд " &lt;&lt; i &lt;&lt; ": 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if (self_choices[i] &amp;&amp; enemy_choices[i])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cout &lt;&lt; "Оба сотрудничают. Каждый получает 24 очка.\n";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 else if (!self_choices[i] &amp;&amp; !enemy_choices[i])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cout &lt;&lt; "Оба предали. Каждый получает 4 очка.\n";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 else if (self_choices[i] &amp;&amp; !enemy_choices[i])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cout &lt;&lt; "Алгоритм А сотрудничает, алгоритм Б предал. А: 0 очков, Б: 20 очков.\n";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 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cout &lt;&lt; "Алгоритм А предал, алгоритм Б сотрудничает. А: 20 очков, Б: 0 очков.\n";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return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4714875" cy="49720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720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На Python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import random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class Player: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__init__(self):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self.score = 0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self.moves = []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make_move(self, previous_moves):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pass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class Betrayer(Player):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make_move(self, previous_moves):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return 'betray'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class Cooperator(Player):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make_move(self, previous_moves):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return 'cooperate'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class RandomPlayer(Player):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make_move(self, previous_moves):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return random.choice(['betray', 'cooperate'])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class Game: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__init__(self, player1, player2):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self.player1 = player1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self.player2 = player2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self.rounds = random.randint(100, 200)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play_round(self, moves):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if moves[0] == 'betray' and moves[1] == 'betray':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return 4, 4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elif moves[0] == 'cooperate' and moves[1] == 'betray':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return 0, 20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elif moves[0] == 'cooperate' and moves[1] == 'cooperate':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return 24, 24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else: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return 20, 0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play_game(self):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for _ in range(self.rounds):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moves = [self.player1.make_move(self.player2.moves), self.player2.make_move(self.player1.moves)]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self.player1.moves.append(moves[1])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self.player2.moves.append(moves[0])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p1_score, p2_score = self.play_round(moves)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self.player1.score += p1_score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self.player2.score += p2_score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return self.player1.score, self.player2.score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# Создаем игроков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player1 = Betrayer()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player2 = Cooperator()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player3 = RandomPlayer()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# Создаем игру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game = Game(player1, player2)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# Играем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score1, score2 = game.play_game()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print("Результаты игры:")</w:t>
      </w:r>
    </w:p>
    <w:p>
      <w:pPr>
        <w:spacing w:lineRule="atLeast" w:line="285" w:before="0" w:after="0" w:beforeAutospacing="0" w:afterAutospacing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print(f"Игрок 1: {score1} очков")</w:t>
      </w:r>
    </w:p>
    <w:p>
      <w:pPr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print(f"Игрок 2: {score2} очков")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4728210" cy="498792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4987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5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&lt;iostream&gt;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&lt;Windows.h&gt;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&lt;random&gt;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&lt;vector&gt;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using namespace std;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//Инициализация таблиц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void initialize(int* S, int* K, int s)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 &lt; s; i++)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S[i] = i;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j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 &lt; s; i++)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j = (j + S[i] + K[i]) % s;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swap(S[i], S[j]);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Алгоритм псевдослучайной генерации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void generationAlgorithm(int* S, vector&lt;int&gt;&amp; output, int 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i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j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k = 0; k &lt; n; k++)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 = (i + 1) % n;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j = (j + S[i]) % n;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swap(S[i], S[j]);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int t = (S[i] + S[j]) % n;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int K = S[t];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output.push_back(K);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main()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system ("chcp 65001");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//2^i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const int n=32;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S[n];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// Значения ключа K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K[n];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Заполнение ключа K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 &lt; n;i++)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K[i] = i;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//Инициализация таблиц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initialize(S, K, 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Алгоритм псевдослучайной генерации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vector&lt;int&gt; output;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generationAlgorithm(S, output, 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Вывод сгенерированных чисел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"Сгенерированные числа: "&lt;&lt;endl;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i&lt;output.size(); i++)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i+1 &lt;&lt; ": " &lt;&lt; output[i]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return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1666875" cy="46482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48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pPr>
        <w:rPr>
          <w:b w:val="1"/>
          <w:sz w:val="28"/>
        </w:rPr>
      </w:pPr>
      <w:r>
        <w:rPr>
          <w:b w:val="1"/>
          <w:sz w:val="28"/>
        </w:rPr>
        <w:t>Вывод: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color w:val="000000"/>
          <w:sz w:val="28"/>
        </w:rPr>
        <w:t>В результате проделанной работы был изучен алгоритмы формирования и обработки одномерных массивов и последовательных контейнеров, программирование и отладка программ формирования и обработки массивов. А также написаны программы решения задач в соответствии с индивидуальным вариантом.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color w:val="000000"/>
          <w:sz w:val="28"/>
        </w:rPr>
      </w:pPr>
      <w:r>
        <w:rPr>
          <w:b w:val="1"/>
          <w:color w:val="000000"/>
          <w:sz w:val="28"/>
        </w:rPr>
        <w:t>Ссылка на гитхаб: https://github.com/Mixassss/laba4.git</w:t>
      </w:r>
    </w:p>
    <w:p>
      <w:pPr>
        <w:rPr>
          <w:b w:val="1"/>
          <w:sz w:val="28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jc w:val="left"/>
    </w:pPr>
    <w:rPr>
      <w:rFonts w:ascii="Times New Roman" w:hAnsi="Times New Roman"/>
      <w:sz w:val="24"/>
    </w:rPr>
  </w:style>
  <w:style w:type="paragraph" w:styleId="P1">
    <w:name w:val="Normal (Web)"/>
    <w:basedOn w:val="P0"/>
    <w:semiHidden/>
    <w:pPr>
      <w:spacing w:before="100" w:after="100" w:beforeAutospacing="1" w:afterAutospacing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Strong"/>
    <w:basedOn w:val="C0"/>
    <w:qFormat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