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E9" w:rsidRDefault="00557FE9" w:rsidP="00557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FE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E1F96" w:rsidRDefault="00557FE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3979">
        <w:rPr>
          <w:rFonts w:ascii="Times New Roman" w:hAnsi="Times New Roman" w:cs="Times New Roman"/>
          <w:sz w:val="28"/>
          <w:szCs w:val="28"/>
        </w:rPr>
        <w:t>икроконтроллер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FE9">
        <w:rPr>
          <w:rFonts w:ascii="Times New Roman" w:hAnsi="Times New Roman" w:cs="Times New Roman"/>
          <w:sz w:val="28"/>
          <w:szCs w:val="28"/>
        </w:rPr>
        <w:t>PIC16F884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1F96" w:rsidRPr="00DE1F96" w:rsidRDefault="00DE1F96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рассчитывает мощность, которая будет рассеиваться на резисторе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1F9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при напряжении 220 вольт.</w:t>
      </w:r>
      <w:bookmarkStart w:id="0" w:name="_GoBack"/>
      <w:bookmarkEnd w:id="0"/>
      <w:r w:rsidRPr="00DE1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979" w:rsidRPr="00DE1F96" w:rsidRDefault="0038397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557FE9">
        <w:rPr>
          <w:rFonts w:ascii="Times New Roman" w:hAnsi="Times New Roman" w:cs="Times New Roman"/>
          <w:sz w:val="28"/>
          <w:szCs w:val="28"/>
        </w:rPr>
        <w:t xml:space="preserve"> снимает напряжение с аналогового порта А0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E46865">
        <w:rPr>
          <w:rFonts w:ascii="Times New Roman" w:hAnsi="Times New Roman" w:cs="Times New Roman"/>
          <w:sz w:val="28"/>
          <w:szCs w:val="28"/>
        </w:rPr>
        <w:t xml:space="preserve"> и выводит значение в </w:t>
      </w:r>
      <w:r>
        <w:rPr>
          <w:rFonts w:ascii="Times New Roman" w:hAnsi="Times New Roman" w:cs="Times New Roman"/>
          <w:sz w:val="28"/>
          <w:szCs w:val="28"/>
        </w:rPr>
        <w:t xml:space="preserve">1-ой строке </w:t>
      </w:r>
      <w:r w:rsidR="00E46865">
        <w:rPr>
          <w:rFonts w:ascii="Times New Roman" w:hAnsi="Times New Roman" w:cs="Times New Roman"/>
          <w:sz w:val="28"/>
          <w:szCs w:val="28"/>
        </w:rPr>
        <w:t xml:space="preserve">на </w:t>
      </w:r>
      <w:r w:rsidR="00E4686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46865">
        <w:rPr>
          <w:rFonts w:ascii="Times New Roman" w:hAnsi="Times New Roman" w:cs="Times New Roman"/>
          <w:sz w:val="28"/>
          <w:szCs w:val="28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</w:rPr>
        <w:t xml:space="preserve">, а также рассчитывает сопротивление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выводит второй строкой.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F3960" w:rsidRPr="00CF3960">
        <w:rPr>
          <w:rFonts w:ascii="Times New Roman" w:hAnsi="Times New Roman" w:cs="Times New Roman"/>
          <w:sz w:val="28"/>
          <w:szCs w:val="28"/>
        </w:rPr>
        <w:t>1 = 250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</w:rPr>
        <w:t xml:space="preserve">т.к. он является токоограничивающим резистором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5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/250 = 20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F3960">
        <w:rPr>
          <w:rFonts w:ascii="Times New Roman" w:hAnsi="Times New Roman" w:cs="Times New Roman"/>
          <w:sz w:val="28"/>
          <w:szCs w:val="28"/>
        </w:rPr>
        <w:t xml:space="preserve"> (чтобы не сломать </w:t>
      </w:r>
      <w:proofErr w:type="spellStart"/>
      <w:r w:rsidR="00CF3960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="00CF3960">
        <w:rPr>
          <w:rFonts w:ascii="Times New Roman" w:hAnsi="Times New Roman" w:cs="Times New Roman"/>
          <w:sz w:val="28"/>
          <w:szCs w:val="28"/>
        </w:rPr>
        <w:t xml:space="preserve">). </w:t>
      </w:r>
      <w:r w:rsidR="00C660D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0D2" w:rsidRPr="00DE1F96">
        <w:rPr>
          <w:rFonts w:ascii="Times New Roman" w:hAnsi="Times New Roman" w:cs="Times New Roman"/>
          <w:sz w:val="28"/>
          <w:szCs w:val="28"/>
        </w:rPr>
        <w:t xml:space="preserve">1 </w:t>
      </w:r>
      <w:r w:rsidR="00C660D2">
        <w:rPr>
          <w:rFonts w:ascii="Times New Roman" w:hAnsi="Times New Roman" w:cs="Times New Roman"/>
          <w:sz w:val="28"/>
          <w:szCs w:val="28"/>
        </w:rPr>
        <w:t>и</w:t>
      </w:r>
      <w:r w:rsidR="00B15284">
        <w:rPr>
          <w:rFonts w:ascii="Times New Roman" w:hAnsi="Times New Roman" w:cs="Times New Roman"/>
          <w:sz w:val="28"/>
          <w:szCs w:val="28"/>
        </w:rPr>
        <w:t xml:space="preserve"> 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15284" w:rsidRPr="00DE1F96">
        <w:rPr>
          <w:rFonts w:ascii="Times New Roman" w:hAnsi="Times New Roman" w:cs="Times New Roman"/>
          <w:sz w:val="28"/>
          <w:szCs w:val="28"/>
        </w:rPr>
        <w:t xml:space="preserve">2 </w:t>
      </w:r>
      <w:r w:rsidR="00B15284">
        <w:rPr>
          <w:rFonts w:ascii="Times New Roman" w:hAnsi="Times New Roman" w:cs="Times New Roman"/>
          <w:sz w:val="28"/>
          <w:szCs w:val="28"/>
        </w:rPr>
        <w:t>образуют делитель напряжения</w:t>
      </w:r>
      <w:r w:rsidR="00B15284" w:rsidRPr="00DE1F96">
        <w:rPr>
          <w:rFonts w:ascii="Times New Roman" w:hAnsi="Times New Roman" w:cs="Times New Roman"/>
          <w:sz w:val="28"/>
          <w:szCs w:val="28"/>
        </w:rPr>
        <w:t>(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B15284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B15284">
        <w:rPr>
          <w:rFonts w:ascii="Times New Roman" w:hAnsi="Times New Roman" w:cs="Times New Roman"/>
          <w:sz w:val="28"/>
          <w:szCs w:val="28"/>
        </w:rPr>
        <w:t>=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B15284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B15284" w:rsidRPr="00DE1F96">
        <w:rPr>
          <w:rFonts w:ascii="Times New Roman" w:hAnsi="Times New Roman" w:cs="Times New Roman"/>
          <w:sz w:val="28"/>
          <w:szCs w:val="28"/>
        </w:rPr>
        <w:t>*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15284" w:rsidRPr="00DE1F96">
        <w:rPr>
          <w:rFonts w:ascii="Times New Roman" w:hAnsi="Times New Roman" w:cs="Times New Roman"/>
          <w:sz w:val="28"/>
          <w:szCs w:val="28"/>
        </w:rPr>
        <w:t>2/(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15284" w:rsidRPr="00DE1F96">
        <w:rPr>
          <w:rFonts w:ascii="Times New Roman" w:hAnsi="Times New Roman" w:cs="Times New Roman"/>
          <w:sz w:val="28"/>
          <w:szCs w:val="28"/>
        </w:rPr>
        <w:t>1+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15284" w:rsidRPr="00DE1F96">
        <w:rPr>
          <w:rFonts w:ascii="Times New Roman" w:hAnsi="Times New Roman" w:cs="Times New Roman"/>
          <w:sz w:val="28"/>
          <w:szCs w:val="28"/>
        </w:rPr>
        <w:t>2))</w:t>
      </w:r>
    </w:p>
    <w:p w:rsidR="00557FE9" w:rsidRDefault="0038397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865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E46865" w:rsidRDefault="00E46865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Сняли значение</w:t>
      </w:r>
      <w:r w:rsidR="00383979">
        <w:rPr>
          <w:rFonts w:ascii="Times New Roman" w:hAnsi="Times New Roman" w:cs="Times New Roman"/>
          <w:sz w:val="28"/>
          <w:szCs w:val="28"/>
        </w:rPr>
        <w:t xml:space="preserve"> напряжения 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U2</w:t>
      </w:r>
    </w:p>
    <w:p w:rsidR="00E46865" w:rsidRDefault="00383979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Рассчитали напряжение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97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питания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46865" w:rsidRDefault="00383979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Рассчитали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2 =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1)/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</w:p>
    <w:p w:rsidR="00DE1F96" w:rsidRDefault="00DE1F96" w:rsidP="00DE1F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Рассчитали по формуле </w:t>
      </w:r>
      <w:r>
        <w:rPr>
          <w:rFonts w:ascii="Times New Roman" w:hAnsi="Times New Roman" w:cs="Times New Roman"/>
          <w:sz w:val="28"/>
          <w:szCs w:val="28"/>
        </w:rPr>
        <w:t xml:space="preserve">мощность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83979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220</w:t>
      </w:r>
      <w:r w:rsidRPr="0038397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220</w:t>
      </w:r>
      <w:r w:rsidRPr="00383979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1F96">
        <w:rPr>
          <w:rFonts w:ascii="Times New Roman" w:hAnsi="Times New Roman" w:cs="Times New Roman"/>
          <w:sz w:val="28"/>
          <w:szCs w:val="28"/>
        </w:rPr>
        <w:t>2</w:t>
      </w:r>
    </w:p>
    <w:p w:rsidR="00DE1F96" w:rsidRPr="00DE1F96" w:rsidRDefault="00DE1F96" w:rsidP="00DE1F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мощности следует из закона Ома.</w:t>
      </w:r>
    </w:p>
    <w:p w:rsidR="00383979" w:rsidRPr="00383979" w:rsidRDefault="00383979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Вывели на</w:t>
      </w:r>
      <w:r w:rsidRPr="00383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383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экран значения </w:t>
      </w:r>
      <w:r w:rsidR="00AF1521">
        <w:rPr>
          <w:rFonts w:ascii="Times New Roman" w:hAnsi="Times New Roman" w:cs="Times New Roman"/>
          <w:sz w:val="28"/>
          <w:szCs w:val="28"/>
        </w:rPr>
        <w:t xml:space="preserve">сопротивления искомого резистора </w:t>
      </w:r>
    </w:p>
    <w:sectPr w:rsidR="00383979" w:rsidRPr="0038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9"/>
    <w:rsid w:val="00383979"/>
    <w:rsid w:val="004C25B6"/>
    <w:rsid w:val="00557FE9"/>
    <w:rsid w:val="006D552E"/>
    <w:rsid w:val="00AF1521"/>
    <w:rsid w:val="00B15284"/>
    <w:rsid w:val="00C660D2"/>
    <w:rsid w:val="00CF3960"/>
    <w:rsid w:val="00DE1F96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8274"/>
  <w15:chartTrackingRefBased/>
  <w15:docId w15:val="{7EE4AF9D-EDDA-4183-A497-6573F15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68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Кузя Кузьмич</dc:creator>
  <cp:keywords/>
  <dc:description/>
  <cp:lastModifiedBy>Кузя Кузьмич</cp:lastModifiedBy>
  <cp:revision>9</cp:revision>
  <dcterms:created xsi:type="dcterms:W3CDTF">2019-03-23T05:41:00Z</dcterms:created>
  <dcterms:modified xsi:type="dcterms:W3CDTF">2019-04-17T07:31:00Z</dcterms:modified>
</cp:coreProperties>
</file>