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4940" w:rsidRDefault="00A44940" w:rsidP="00A44940">
      <w:proofErr w:type="spellStart"/>
      <w:r>
        <w:t>Титульник</w:t>
      </w:r>
      <w:proofErr w:type="spellEnd"/>
      <w:r>
        <w:t xml:space="preserve"> 1</w:t>
      </w:r>
      <w:r>
        <w:br w:type="page"/>
      </w:r>
    </w:p>
    <w:p w:rsidR="00A44940" w:rsidRDefault="00A44940" w:rsidP="00A44940">
      <w:proofErr w:type="spellStart"/>
      <w:r>
        <w:lastRenderedPageBreak/>
        <w:t>Титульник</w:t>
      </w:r>
      <w:proofErr w:type="spellEnd"/>
      <w:r w:rsidR="00F33CE4">
        <w:t xml:space="preserve"> </w:t>
      </w:r>
      <w:r>
        <w:t>2</w:t>
      </w:r>
    </w:p>
    <w:p w:rsidR="00F33CE4" w:rsidRDefault="00F33CE4" w:rsidP="00A44940">
      <w:pPr>
        <w:sectPr w:rsidR="00F33CE4" w:rsidSect="00A44940">
          <w:footerReference w:type="default" r:id="rId8"/>
          <w:pgSz w:w="11906" w:h="16838"/>
          <w:pgMar w:top="1134" w:right="850" w:bottom="709" w:left="1701" w:header="708" w:footer="500" w:gutter="0"/>
          <w:cols w:space="708"/>
          <w:docGrid w:linePitch="381"/>
        </w:sectPr>
      </w:pPr>
    </w:p>
    <w:p w:rsidR="00012BD7" w:rsidRDefault="00012BD7" w:rsidP="0071225F">
      <w:pPr>
        <w:pStyle w:val="0"/>
      </w:pPr>
      <w:r w:rsidRPr="00012BD7">
        <w:lastRenderedPageBreak/>
        <w:t>РЕФЕРАТ</w:t>
      </w:r>
    </w:p>
    <w:p w:rsidR="00012BD7" w:rsidRPr="00C41AEC" w:rsidRDefault="00012BD7" w:rsidP="00C41AEC">
      <w:r w:rsidRPr="00C41AEC">
        <w:t xml:space="preserve">Отчет </w:t>
      </w:r>
      <w:fldSimple w:instr=" NUMPAGES   \* MERGEFORMAT ">
        <w:r w:rsidR="00C41AEC" w:rsidRPr="00C41AEC">
          <w:t>34</w:t>
        </w:r>
      </w:fldSimple>
      <w:r w:rsidRPr="00C41AEC">
        <w:t xml:space="preserve"> с., </w:t>
      </w:r>
      <w:r w:rsidR="00B71B9F" w:rsidRPr="00C41AEC">
        <w:t>15</w:t>
      </w:r>
      <w:r w:rsidRPr="00B71B9F">
        <w:t xml:space="preserve"> рис., 2 табл.,</w:t>
      </w:r>
      <w:r w:rsidR="00B71B9F">
        <w:t xml:space="preserve"> 6 лист.</w:t>
      </w:r>
      <w:r w:rsidR="00B71B9F" w:rsidRPr="00C41AEC">
        <w:t>,</w:t>
      </w:r>
      <w:r w:rsidRPr="00C41AEC">
        <w:t xml:space="preserve"> </w:t>
      </w:r>
      <w:r w:rsidR="00C41AEC" w:rsidRPr="00C41AEC">
        <w:t>9</w:t>
      </w:r>
      <w:r w:rsidRPr="00C41AEC">
        <w:t xml:space="preserve"> </w:t>
      </w:r>
      <w:proofErr w:type="spellStart"/>
      <w:r w:rsidRPr="00C41AEC">
        <w:t>источн</w:t>
      </w:r>
      <w:proofErr w:type="spellEnd"/>
      <w:r w:rsidRPr="00C41AEC">
        <w:t>.</w:t>
      </w:r>
    </w:p>
    <w:p w:rsidR="00012BD7" w:rsidRDefault="00A44940" w:rsidP="008B2A45">
      <w:pPr>
        <w:ind w:firstLine="0"/>
      </w:pPr>
      <w:r w:rsidRPr="00A44940">
        <w:t>КЛЮЧЕВЫЕ, СЛОВА, ЗАГЛАВНЫМИ, БУКВАМИ, 5-15 ШТУК</w:t>
      </w:r>
      <w:r w:rsidR="00434EC1">
        <w:t xml:space="preserve">, </w:t>
      </w:r>
      <w:r w:rsidR="00434EC1" w:rsidRPr="00434EC1">
        <w:t>БЕЗ ОТСТУПА И ТОЧКИ В КОНЦЕ</w:t>
      </w:r>
    </w:p>
    <w:p w:rsidR="00591D69" w:rsidRPr="008B2A45" w:rsidRDefault="00A44940" w:rsidP="00591D69">
      <w:pPr>
        <w:rPr>
          <w:lang w:val="en-US"/>
        </w:rPr>
      </w:pPr>
      <w:r>
        <w:t>Реферат</w:t>
      </w:r>
      <w:r w:rsidRPr="0017212B">
        <w:rPr>
          <w:lang w:val="en-US"/>
        </w:rPr>
        <w:t xml:space="preserve"> </w:t>
      </w:r>
      <w:r>
        <w:t>на</w:t>
      </w:r>
      <w:r w:rsidRPr="0017212B">
        <w:rPr>
          <w:lang w:val="en-US"/>
        </w:rPr>
        <w:t xml:space="preserve"> </w:t>
      </w:r>
      <w:r>
        <w:t>одной</w:t>
      </w:r>
      <w:r w:rsidRPr="0017212B">
        <w:rPr>
          <w:lang w:val="en-US"/>
        </w:rPr>
        <w:t xml:space="preserve"> </w:t>
      </w:r>
      <w:r>
        <w:t>странице</w:t>
      </w:r>
      <w:r w:rsidR="008B2A45" w:rsidRPr="0017212B">
        <w:rPr>
          <w:lang w:val="en-US"/>
        </w:rPr>
        <w:t xml:space="preserve">. </w:t>
      </w:r>
      <w:r w:rsidR="008B2A45" w:rsidRPr="00A44940">
        <w:rPr>
          <w:lang w:val="en-US"/>
        </w:rPr>
        <w:t>Lorem ipsum dolor sit met connecter adipescent elite. Sequa, mayors, evenkite ratione at toque, aspirator elm name Nique variator eius sent provident nescient molestees seeped Odio a liquid desert</w:t>
      </w:r>
    </w:p>
    <w:p w:rsidR="00012BD7" w:rsidRPr="008B2A45" w:rsidRDefault="00012BD7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sdt>
      <w:sdtPr>
        <w:rPr>
          <w:rFonts w:eastAsiaTheme="minorHAnsi" w:cstheme="minorBidi"/>
          <w:b w:val="0"/>
          <w:kern w:val="2"/>
          <w:szCs w:val="22"/>
          <w:lang w:eastAsia="en-US"/>
        </w:rPr>
        <w:id w:val="-1417465301"/>
        <w:docPartObj>
          <w:docPartGallery w:val="Table of Contents"/>
          <w:docPartUnique/>
        </w:docPartObj>
      </w:sdtPr>
      <w:sdtEndPr>
        <w:rPr>
          <w:bCs/>
          <w:sz w:val="24"/>
          <w:szCs w:val="20"/>
        </w:rPr>
      </w:sdtEndPr>
      <w:sdtContent>
        <w:p w:rsidR="00012BD7" w:rsidRDefault="0010571A">
          <w:pPr>
            <w:pStyle w:val="af"/>
          </w:pPr>
          <w:r w:rsidRPr="0010571A">
            <w:t>ОГЛАВЛЕНИЕ</w:t>
          </w:r>
        </w:p>
        <w:p w:rsidR="00434EC1" w:rsidRDefault="006B6ACF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 w:rsidRPr="006B6ACF">
            <w:rPr>
              <w:sz w:val="22"/>
              <w:szCs w:val="20"/>
            </w:rPr>
            <w:fldChar w:fldCharType="begin"/>
          </w:r>
          <w:r w:rsidR="00012BD7" w:rsidRPr="00E56F86">
            <w:rPr>
              <w:sz w:val="22"/>
              <w:szCs w:val="20"/>
            </w:rPr>
            <w:instrText xml:space="preserve"> TOC \o "1-3" \h \z \u </w:instrText>
          </w:r>
          <w:r w:rsidRPr="006B6ACF">
            <w:rPr>
              <w:sz w:val="22"/>
              <w:szCs w:val="20"/>
            </w:rPr>
            <w:fldChar w:fldCharType="separate"/>
          </w:r>
          <w:hyperlink w:anchor="_Toc217316325" w:history="1">
            <w:r w:rsidR="00434EC1" w:rsidRPr="00121871">
              <w:rPr>
                <w:rStyle w:val="af0"/>
                <w:noProof/>
              </w:rPr>
              <w:t>ТЕРМИНЫ И ОПРЕДЕЛЕНИЯ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6B6ACF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6" w:history="1">
            <w:r w:rsidR="00434EC1" w:rsidRPr="00121871">
              <w:rPr>
                <w:rStyle w:val="af0"/>
                <w:noProof/>
              </w:rPr>
              <w:t>ПЕРЕЧЕНЬ СОКРАЩЕНИЙ И ОБОЗНАЧЕНИЙ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6B6ACF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7" w:history="1">
            <w:r w:rsidR="00434EC1" w:rsidRPr="00121871">
              <w:rPr>
                <w:rStyle w:val="af0"/>
                <w:noProof/>
              </w:rPr>
              <w:t>ВВЕДЕНИЕ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6B6ACF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8" w:history="1">
            <w:r w:rsidR="00434EC1" w:rsidRPr="00121871">
              <w:rPr>
                <w:rStyle w:val="af0"/>
                <w:noProof/>
              </w:rPr>
              <w:t>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</w:rPr>
              <w:t>ОБЩИЕ СВЕДЕНИЯ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6B6ACF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9" w:history="1">
            <w:r w:rsidR="00434EC1" w:rsidRPr="00121871">
              <w:rPr>
                <w:rStyle w:val="af0"/>
                <w:noProof/>
                <w:lang w:val="en-US"/>
              </w:rPr>
              <w:t>1.1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Lorem ipsum dolor sit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6B6ACF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0" w:history="1">
            <w:r w:rsidR="00434EC1" w:rsidRPr="00121871">
              <w:rPr>
                <w:rStyle w:val="af0"/>
                <w:noProof/>
              </w:rPr>
              <w:t>1.2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Architect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solute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ex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optic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6B6ACF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1" w:history="1">
            <w:r w:rsidR="00434EC1" w:rsidRPr="00121871">
              <w:rPr>
                <w:rStyle w:val="af0"/>
                <w:noProof/>
              </w:rPr>
              <w:t>ЗАКЛЮЧЕНИЕ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6B6ACF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2" w:history="1">
            <w:r w:rsidR="00434EC1" w:rsidRPr="00121871">
              <w:rPr>
                <w:rStyle w:val="af0"/>
                <w:noProof/>
              </w:rPr>
              <w:t>СПИСОК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ИСПОЛЬЗОВАННЫХ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ИСТОЧНИКОВ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13DF" w:rsidRDefault="006B6ACF" w:rsidP="00BE13DF">
          <w:pPr>
            <w:rPr>
              <w:bCs/>
              <w:sz w:val="24"/>
              <w:szCs w:val="20"/>
            </w:rPr>
          </w:pPr>
          <w:r w:rsidRPr="00E56F86">
            <w:rPr>
              <w:b/>
              <w:bCs/>
              <w:sz w:val="24"/>
              <w:szCs w:val="20"/>
            </w:rPr>
            <w:fldChar w:fldCharType="end"/>
          </w:r>
        </w:p>
      </w:sdtContent>
    </w:sdt>
    <w:p w:rsidR="0053061A" w:rsidRDefault="0053061A">
      <w:pPr>
        <w:spacing w:line="259" w:lineRule="auto"/>
        <w:ind w:firstLine="0"/>
        <w:jc w:val="left"/>
        <w:rPr>
          <w:bCs/>
          <w:sz w:val="24"/>
          <w:szCs w:val="20"/>
        </w:rPr>
      </w:pPr>
      <w:r>
        <w:rPr>
          <w:bCs/>
          <w:sz w:val="24"/>
          <w:szCs w:val="20"/>
        </w:rPr>
        <w:br w:type="page"/>
      </w:r>
    </w:p>
    <w:p w:rsidR="00012BD7" w:rsidRDefault="00012BD7" w:rsidP="00D150D2">
      <w:pPr>
        <w:pStyle w:val="1"/>
        <w:ind w:firstLine="0"/>
        <w:jc w:val="center"/>
      </w:pPr>
      <w:bookmarkStart w:id="0" w:name="_Toc217316325"/>
      <w:r w:rsidRPr="00644171">
        <w:lastRenderedPageBreak/>
        <w:t>ТЕРМИНЫ И ОПРЕДЕЛЕНИЯ</w:t>
      </w:r>
      <w:bookmarkEnd w:id="0"/>
    </w:p>
    <w:p w:rsidR="00644171" w:rsidRPr="00644171" w:rsidRDefault="00644171" w:rsidP="00644171">
      <w:r w:rsidRPr="00644171">
        <w:t>В настоящем отчете применяют</w:t>
      </w:r>
      <w:r w:rsidR="007119E0">
        <w:t>ся</w:t>
      </w:r>
      <w:r w:rsidRPr="00644171">
        <w:t xml:space="preserve"> следующие термины с соответствующими определениями</w:t>
      </w:r>
      <w:r>
        <w:t>.</w:t>
      </w:r>
    </w:p>
    <w:tbl>
      <w:tblPr>
        <w:tblStyle w:val="af1"/>
        <w:tblW w:w="0" w:type="auto"/>
        <w:tblLook w:val="04A0"/>
      </w:tblPr>
      <w:tblGrid>
        <w:gridCol w:w="3114"/>
        <w:gridCol w:w="6231"/>
      </w:tblGrid>
      <w:tr w:rsidR="00644171" w:rsidTr="00846D40">
        <w:tc>
          <w:tcPr>
            <w:tcW w:w="3114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Термин</w:t>
            </w:r>
          </w:p>
        </w:tc>
        <w:tc>
          <w:tcPr>
            <w:tcW w:w="6231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Определение</w:t>
            </w:r>
          </w:p>
        </w:tc>
      </w:tr>
      <w:tr w:rsidR="00904D4D" w:rsidRPr="00644171" w:rsidTr="00846D40">
        <w:tc>
          <w:tcPr>
            <w:tcW w:w="3114" w:type="dxa"/>
          </w:tcPr>
          <w:p w:rsidR="00904D4D" w:rsidRPr="00644171" w:rsidRDefault="00904D4D" w:rsidP="00904D4D">
            <w:pPr>
              <w:spacing w:line="259" w:lineRule="auto"/>
              <w:ind w:firstLine="0"/>
              <w:jc w:val="left"/>
              <w:rPr>
                <w:lang w:val="en-US"/>
              </w:rPr>
            </w:pPr>
            <w:r w:rsidRPr="004F5414">
              <w:t>CSS (</w:t>
            </w:r>
            <w:proofErr w:type="spellStart"/>
            <w:r w:rsidRPr="004F5414">
              <w:t>Cascading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Style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Sheets</w:t>
            </w:r>
            <w:proofErr w:type="spellEnd"/>
            <w:r w:rsidRPr="004F5414">
              <w:t>)</w:t>
            </w:r>
          </w:p>
        </w:tc>
        <w:tc>
          <w:tcPr>
            <w:tcW w:w="6231" w:type="dxa"/>
          </w:tcPr>
          <w:p w:rsidR="00904D4D" w:rsidRPr="00644171" w:rsidRDefault="00904D4D" w:rsidP="00B17F5E">
            <w:pPr>
              <w:pStyle w:val="afe"/>
            </w:pPr>
            <w:r w:rsidRPr="004F5414">
              <w:t>Таблицы каскадных стилей, используемые для оформления и визуального представления HTML-документов.</w:t>
            </w:r>
          </w:p>
        </w:tc>
      </w:tr>
    </w:tbl>
    <w:p w:rsidR="00012BD7" w:rsidRPr="00846D40" w:rsidRDefault="00012BD7">
      <w:pPr>
        <w:spacing w:line="259" w:lineRule="auto"/>
        <w:ind w:firstLine="0"/>
        <w:jc w:val="left"/>
        <w:rPr>
          <w:sz w:val="2"/>
          <w:szCs w:val="2"/>
        </w:rPr>
      </w:pPr>
      <w:r w:rsidRPr="00846D40">
        <w:rPr>
          <w:sz w:val="2"/>
          <w:szCs w:val="2"/>
        </w:rPr>
        <w:br w:type="page"/>
      </w:r>
    </w:p>
    <w:p w:rsidR="00012BD7" w:rsidRPr="00644171" w:rsidRDefault="00012BD7" w:rsidP="00ED1CAC">
      <w:pPr>
        <w:pStyle w:val="1"/>
        <w:ind w:firstLine="0"/>
        <w:jc w:val="center"/>
      </w:pPr>
      <w:bookmarkStart w:id="1" w:name="_Toc217316326"/>
      <w:r w:rsidRPr="00644171">
        <w:lastRenderedPageBreak/>
        <w:t>ПЕРЕЧЕНЬ СОКРАЩЕНИЙ И ОБОЗНАЧЕНИЙ</w:t>
      </w:r>
      <w:bookmarkEnd w:id="1"/>
    </w:p>
    <w:p w:rsidR="00644171" w:rsidRDefault="00644171" w:rsidP="00644171">
      <w:pPr>
        <w:spacing w:line="259" w:lineRule="auto"/>
        <w:ind w:firstLine="708"/>
        <w:jc w:val="left"/>
      </w:pPr>
      <w:r>
        <w:t>В настоящем отчете применяют следующие сокращения и обозначения.</w:t>
      </w:r>
    </w:p>
    <w:p w:rsidR="00A61E55" w:rsidRPr="00A61E55" w:rsidRDefault="00A61E55" w:rsidP="00A61E55">
      <w:pPr>
        <w:spacing w:line="259" w:lineRule="auto"/>
        <w:ind w:firstLine="0"/>
        <w:jc w:val="left"/>
        <w:rPr>
          <w:lang w:val="en-US"/>
        </w:rPr>
      </w:pPr>
      <w:r w:rsidRPr="00A61E55">
        <w:rPr>
          <w:lang w:val="en-US"/>
        </w:rPr>
        <w:t>CSS – Cascading Style Sheets</w:t>
      </w:r>
    </w:p>
    <w:p w:rsidR="00012BD7" w:rsidRPr="008B2A45" w:rsidRDefault="00012BD7" w:rsidP="00A61E55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p w:rsidR="00012BD7" w:rsidRPr="008B2A45" w:rsidRDefault="00012BD7" w:rsidP="00492061">
      <w:pPr>
        <w:pStyle w:val="1"/>
        <w:ind w:firstLine="0"/>
        <w:jc w:val="center"/>
        <w:rPr>
          <w:lang w:val="en-US"/>
        </w:rPr>
      </w:pPr>
      <w:bookmarkStart w:id="2" w:name="_Toc217316327"/>
      <w:r w:rsidRPr="00012BD7">
        <w:lastRenderedPageBreak/>
        <w:t>ВВЕДЕНИЕ</w:t>
      </w:r>
      <w:bookmarkEnd w:id="2"/>
    </w:p>
    <w:p w:rsidR="00A44940" w:rsidRPr="0017212B" w:rsidRDefault="00A44940" w:rsidP="00A44940">
      <w:r w:rsidRPr="00A44940">
        <w:rPr>
          <w:lang w:val="en-US"/>
        </w:rPr>
        <w:t xml:space="preserve">Lorem ipsum dolor sit </w:t>
      </w:r>
      <w:r w:rsidR="00B81AFC" w:rsidRPr="00A44940">
        <w:rPr>
          <w:lang w:val="en-US"/>
        </w:rPr>
        <w:t>met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connecter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adipescent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elite</w:t>
      </w:r>
      <w:r w:rsidRPr="00A44940">
        <w:rPr>
          <w:lang w:val="en-US"/>
        </w:rPr>
        <w:t xml:space="preserve">. </w:t>
      </w:r>
      <w:r w:rsidR="00B81AFC" w:rsidRPr="00A44940">
        <w:rPr>
          <w:lang w:val="en-US"/>
        </w:rPr>
        <w:t>Sequa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mayors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evenkite</w:t>
      </w:r>
      <w:r w:rsidRPr="00A44940">
        <w:rPr>
          <w:lang w:val="en-US"/>
        </w:rPr>
        <w:t xml:space="preserve"> ratione at </w:t>
      </w:r>
      <w:r w:rsidR="00B81AFC" w:rsidRPr="00A44940">
        <w:rPr>
          <w:lang w:val="en-US"/>
        </w:rPr>
        <w:t>toque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aspirator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elm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name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Odio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 liquid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desert</w:t>
      </w:r>
      <w:r>
        <w:rPr>
          <w:lang w:val="en-US"/>
        </w:rPr>
        <w:t xml:space="preserve"> [1].</w:t>
      </w:r>
      <w:r w:rsidR="00EA79F1" w:rsidRPr="00EA79F1">
        <w:rPr>
          <w:lang w:val="en-US"/>
        </w:rPr>
        <w:t xml:space="preserve"> </w:t>
      </w:r>
      <w:r w:rsidR="00EA79F1">
        <w:t>Точка</w:t>
      </w:r>
      <w:r w:rsidR="00EA79F1" w:rsidRPr="0017212B">
        <w:t xml:space="preserve"> </w:t>
      </w:r>
      <w:r w:rsidR="00EA79F1">
        <w:t>ставится</w:t>
      </w:r>
      <w:r w:rsidR="00EA79F1" w:rsidRPr="0017212B">
        <w:t xml:space="preserve"> </w:t>
      </w:r>
      <w:r w:rsidR="00EA79F1">
        <w:t>после</w:t>
      </w:r>
      <w:r w:rsidR="00EA79F1" w:rsidRPr="0017212B">
        <w:t xml:space="preserve"> </w:t>
      </w:r>
      <w:r w:rsidR="00EA79F1">
        <w:t>квадратных</w:t>
      </w:r>
      <w:r w:rsidR="00EA79F1" w:rsidRPr="0017212B">
        <w:t xml:space="preserve"> </w:t>
      </w:r>
      <w:r w:rsidR="00EA79F1">
        <w:t>скобок</w:t>
      </w:r>
      <w:r w:rsidR="00EA79F1" w:rsidRPr="0017212B">
        <w:t>.</w:t>
      </w:r>
    </w:p>
    <w:p w:rsidR="00907A35" w:rsidRPr="00EA79F1" w:rsidRDefault="00EA79F1" w:rsidP="00907A35">
      <w:r>
        <w:t>В спис</w:t>
      </w:r>
      <w:r w:rsidR="00907A35">
        <w:t>к</w:t>
      </w:r>
      <w:r>
        <w:t>е каждый элемент с маленькой буквы, в конце запятая, у последнего точка. Список</w:t>
      </w:r>
      <w:r w:rsidR="00907A35" w:rsidRPr="00EA79F1">
        <w:t>:</w:t>
      </w:r>
    </w:p>
    <w:p w:rsidR="00907A35" w:rsidRDefault="00907A35" w:rsidP="00A26E0D">
      <w:pPr>
        <w:pStyle w:val="afc"/>
      </w:pPr>
      <w:r>
        <w:t>l</w:t>
      </w:r>
      <w:r w:rsidRPr="00B81AFC">
        <w:t>orem</w:t>
      </w:r>
      <w:r>
        <w:t>,</w:t>
      </w:r>
    </w:p>
    <w:p w:rsidR="00907A35" w:rsidRDefault="00907A35" w:rsidP="00A26E0D">
      <w:pPr>
        <w:pStyle w:val="afc"/>
      </w:pPr>
      <w:r>
        <w:t>i</w:t>
      </w:r>
      <w:r w:rsidRPr="00A44940">
        <w:t>psum</w:t>
      </w:r>
      <w:r>
        <w:t>,</w:t>
      </w:r>
    </w:p>
    <w:p w:rsidR="00907A35" w:rsidRDefault="00907A35" w:rsidP="00A26E0D">
      <w:pPr>
        <w:pStyle w:val="afc"/>
      </w:pPr>
      <w:r>
        <w:t>d</w:t>
      </w:r>
      <w:r w:rsidRPr="00A44940">
        <w:t>olor</w:t>
      </w:r>
      <w:r>
        <w:t>,</w:t>
      </w:r>
    </w:p>
    <w:p w:rsidR="00907A35" w:rsidRPr="00A44940" w:rsidRDefault="00907A35" w:rsidP="00A26E0D">
      <w:pPr>
        <w:pStyle w:val="afc"/>
      </w:pPr>
      <w:r>
        <w:t>s</w:t>
      </w:r>
      <w:r w:rsidRPr="00A44940">
        <w:t>it</w:t>
      </w:r>
      <w:r w:rsidR="00567FE5">
        <w:t xml:space="preserve"> </w:t>
      </w:r>
      <w:r w:rsidR="00567FE5" w:rsidRPr="00A44940">
        <w:t>met</w:t>
      </w:r>
      <w:r>
        <w:t>.</w:t>
      </w:r>
    </w:p>
    <w:p w:rsidR="00710BA3" w:rsidRPr="00EA79F1" w:rsidRDefault="00EA79F1" w:rsidP="00A44940">
      <w:r>
        <w:t xml:space="preserve">В списке с длинными пунктами ставится точка с запятой в конце пунктов. </w:t>
      </w:r>
      <w:r w:rsidR="00A44940">
        <w:t>Список</w:t>
      </w:r>
      <w:r w:rsidR="00710BA3" w:rsidRPr="00EA79F1">
        <w:t>: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r>
        <w:rPr>
          <w:lang w:val="en-US"/>
        </w:rPr>
        <w:t>l</w:t>
      </w:r>
      <w:r w:rsidR="00A44940" w:rsidRPr="00B81AFC">
        <w:rPr>
          <w:lang w:val="en-US"/>
        </w:rPr>
        <w:t>orem</w:t>
      </w:r>
      <w:r w:rsidR="00A44940" w:rsidRPr="00A44940">
        <w:rPr>
          <w:lang w:val="en-US" w:eastAsia="ru-RU"/>
        </w:rPr>
        <w:t xml:space="preserve"> ipsum dolor sit </w:t>
      </w:r>
      <w:r w:rsidR="005243B2" w:rsidRPr="00A44940">
        <w:rPr>
          <w:lang w:val="en-US" w:eastAsia="ru-RU"/>
        </w:rPr>
        <w:t>met</w:t>
      </w:r>
      <w:r w:rsidR="00A44940">
        <w:rPr>
          <w:lang w:val="en-US" w:eastAsia="ru-RU"/>
        </w:rPr>
        <w:t>;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r>
        <w:rPr>
          <w:lang w:val="en-US"/>
        </w:rPr>
        <w:t>a</w:t>
      </w:r>
      <w:r w:rsidR="00B81AFC" w:rsidRPr="00B81AFC">
        <w:rPr>
          <w:lang w:val="en-US"/>
        </w:rPr>
        <w:t>rchitect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solute</w:t>
      </w:r>
      <w:r w:rsidR="00A44940" w:rsidRPr="00A44940">
        <w:rPr>
          <w:lang w:val="en-US" w:eastAsia="ru-RU"/>
        </w:rPr>
        <w:t xml:space="preserve"> ex </w:t>
      </w:r>
      <w:r w:rsidR="00B81AFC" w:rsidRPr="00A44940">
        <w:rPr>
          <w:lang w:val="en-US" w:eastAsia="ru-RU"/>
        </w:rPr>
        <w:t>option</w:t>
      </w:r>
      <w:r w:rsidR="00A44940" w:rsidRPr="00A44940">
        <w:rPr>
          <w:lang w:val="en-US" w:eastAsia="ru-RU"/>
        </w:rPr>
        <w:t xml:space="preserve"> animi </w:t>
      </w:r>
      <w:r w:rsidR="00B81AFC" w:rsidRPr="00A44940">
        <w:rPr>
          <w:lang w:val="en-US" w:eastAsia="ru-RU"/>
        </w:rPr>
        <w:t>quadrat</w:t>
      </w:r>
      <w:r w:rsidR="00A44940" w:rsidRPr="00A44940">
        <w:rPr>
          <w:lang w:val="en-US" w:eastAsia="ru-RU"/>
        </w:rPr>
        <w:t xml:space="preserve"> </w:t>
      </w:r>
      <w:r w:rsidR="009312CB" w:rsidRPr="00A44940">
        <w:rPr>
          <w:lang w:val="en-US" w:eastAsia="ru-RU"/>
        </w:rPr>
        <w:t>expedites</w:t>
      </w:r>
      <w:r w:rsidR="00A44940" w:rsidRPr="00A44940">
        <w:rPr>
          <w:lang w:val="en-US" w:eastAsia="ru-RU"/>
        </w:rPr>
        <w:t xml:space="preserve"> rerum ab </w:t>
      </w:r>
      <w:r w:rsidR="00B81AFC" w:rsidRPr="00A44940">
        <w:rPr>
          <w:lang w:val="en-US" w:eastAsia="ru-RU"/>
        </w:rPr>
        <w:t>sapient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preferments</w:t>
      </w:r>
      <w:r w:rsidR="00A44940" w:rsidRPr="00A44940">
        <w:rPr>
          <w:lang w:val="en-US" w:eastAsia="ru-RU"/>
        </w:rPr>
        <w:t xml:space="preserve">. </w:t>
      </w:r>
      <w:r w:rsidR="00B81AFC" w:rsidRPr="00A44940">
        <w:rPr>
          <w:lang w:val="en-US" w:eastAsia="ru-RU"/>
        </w:rPr>
        <w:t>Ipsa</w:t>
      </w:r>
      <w:r w:rsidR="00A44940" w:rsidRPr="00A44940">
        <w:rPr>
          <w:lang w:val="en-US" w:eastAsia="ru-RU"/>
        </w:rPr>
        <w:t xml:space="preserve"> rerum sed </w:t>
      </w:r>
      <w:r w:rsidR="005243B2" w:rsidRPr="00A44940">
        <w:rPr>
          <w:lang w:val="en-US" w:eastAsia="ru-RU"/>
        </w:rPr>
        <w:t>adipic</w:t>
      </w:r>
      <w:r w:rsidR="00A44940">
        <w:rPr>
          <w:lang w:val="en-US" w:eastAsia="ru-RU"/>
        </w:rPr>
        <w:t>;</w:t>
      </w:r>
    </w:p>
    <w:p w:rsidR="00A44940" w:rsidRDefault="00907A35" w:rsidP="005243B2">
      <w:pPr>
        <w:pStyle w:val="a1"/>
        <w:rPr>
          <w:lang w:val="en-US" w:eastAsia="ru-RU"/>
        </w:rPr>
      </w:pPr>
      <w:r>
        <w:rPr>
          <w:lang w:val="en-US" w:eastAsia="ru-RU"/>
        </w:rPr>
        <w:t>d</w:t>
      </w:r>
      <w:r w:rsidR="00A44940" w:rsidRPr="00A44940">
        <w:rPr>
          <w:lang w:val="en-US" w:eastAsia="ru-RU"/>
        </w:rPr>
        <w:t xml:space="preserve">olore id nobis sunt </w:t>
      </w:r>
      <w:r w:rsidR="00B81AFC" w:rsidRPr="00A44940">
        <w:rPr>
          <w:lang w:val="en-US" w:eastAsia="ru-RU"/>
        </w:rPr>
        <w:t>incident</w:t>
      </w:r>
      <w:r w:rsidR="00A44940" w:rsidRPr="00A44940">
        <w:rPr>
          <w:lang w:val="en-US" w:eastAsia="ru-RU"/>
        </w:rPr>
        <w:t xml:space="preserve"> omnis.</w:t>
      </w:r>
    </w:p>
    <w:p w:rsidR="006C4D08" w:rsidRDefault="006C4D08" w:rsidP="006C4D08">
      <w:r>
        <w:t>Сложный список:</w:t>
      </w:r>
    </w:p>
    <w:p w:rsidR="005243B2" w:rsidRPr="005243B2" w:rsidRDefault="00907A35" w:rsidP="005243B2">
      <w:pPr>
        <w:pStyle w:val="a1"/>
        <w:rPr>
          <w:lang w:val="en-US"/>
        </w:rPr>
      </w:pPr>
      <w:r>
        <w:rPr>
          <w:lang w:val="en-US"/>
        </w:rPr>
        <w:t>l</w:t>
      </w:r>
      <w:r w:rsidR="005243B2" w:rsidRPr="005243B2">
        <w:rPr>
          <w:lang w:val="en-US"/>
        </w:rPr>
        <w:t>orem, ipsum dolor sit am: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d</w:t>
      </w:r>
      <w:r w:rsidRPr="005243B2">
        <w:rPr>
          <w:lang w:val="en-US"/>
        </w:rPr>
        <w:t>ecimos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Fuga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seeped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aliquot</w:t>
      </w:r>
      <w:r w:rsidR="005243B2" w:rsidRPr="005243B2">
        <w:rPr>
          <w:lang w:val="en-US"/>
        </w:rPr>
        <w:t xml:space="preserve"> eius distinct;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5243B2">
        <w:rPr>
          <w:lang w:val="en-US"/>
        </w:rPr>
        <w:t>p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apeira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Magni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fugit</w:t>
      </w:r>
      <w:r w:rsidR="005243B2" w:rsidRPr="005243B2">
        <w:rPr>
          <w:lang w:val="en-US"/>
        </w:rPr>
        <w:t xml:space="preserve"> qui excep</w:t>
      </w:r>
      <w:r w:rsidR="005243B2">
        <w:rPr>
          <w:lang w:val="en-US"/>
        </w:rPr>
        <w:t>t</w:t>
      </w:r>
      <w:r w:rsidR="005243B2" w:rsidRPr="005243B2">
        <w:rPr>
          <w:lang w:val="en-US"/>
        </w:rPr>
        <w:t>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ommode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volunteer</w:t>
      </w:r>
      <w:r w:rsidR="005243B2" w:rsidRPr="005243B2">
        <w:rPr>
          <w:lang w:val="en-US"/>
        </w:rPr>
        <w:t xml:space="preserve"> error </w:t>
      </w:r>
      <w:r w:rsidR="00B81AFC" w:rsidRPr="005243B2">
        <w:rPr>
          <w:lang w:val="en-US"/>
        </w:rPr>
        <w:t>adipic</w:t>
      </w:r>
      <w:r w:rsidR="005243B2" w:rsidRPr="005243B2">
        <w:rPr>
          <w:lang w:val="en-US"/>
        </w:rPr>
        <w:t xml:space="preserve"> nul</w:t>
      </w:r>
      <w:r w:rsidR="005243B2">
        <w:rPr>
          <w:lang w:val="en-US"/>
        </w:rPr>
        <w:t>l</w:t>
      </w:r>
      <w:r w:rsidR="005243B2" w:rsidRPr="005243B2">
        <w:rPr>
          <w:lang w:val="en-US"/>
        </w:rPr>
        <w:t>;</w:t>
      </w:r>
    </w:p>
    <w:p w:rsidR="005243B2" w:rsidRDefault="00907A35" w:rsidP="005243B2">
      <w:pPr>
        <w:pStyle w:val="a1"/>
      </w:pPr>
      <w:r>
        <w:rPr>
          <w:lang w:val="en-US" w:eastAsia="ru-RU"/>
        </w:rPr>
        <w:t>i</w:t>
      </w:r>
      <w:r w:rsidR="00B81AFC" w:rsidRPr="00A44940">
        <w:rPr>
          <w:lang w:val="en-US" w:eastAsia="ru-RU"/>
        </w:rPr>
        <w:t xml:space="preserve">psa rerum sed </w:t>
      </w:r>
      <w:r w:rsidR="005243B2">
        <w:rPr>
          <w:lang w:val="en-US"/>
        </w:rPr>
        <w:t>moneron</w:t>
      </w:r>
      <w:r w:rsidR="005243B2">
        <w:t>: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onsequent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rescinds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accusation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arum</w:t>
      </w:r>
      <w:r w:rsidR="005243B2">
        <w:rPr>
          <w:lang w:val="en-US"/>
        </w:rPr>
        <w:t xml:space="preserve"> </w:t>
      </w:r>
      <w:r w:rsidR="005243B2" w:rsidRPr="005243B2">
        <w:rPr>
          <w:lang w:val="en-US"/>
        </w:rPr>
        <w:t>Imedi;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i</w:t>
      </w:r>
      <w:r w:rsidRPr="005243B2">
        <w:rPr>
          <w:lang w:val="en-US"/>
        </w:rPr>
        <w:t>olo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quadrat</w:t>
      </w:r>
      <w:r w:rsidR="005243B2" w:rsidRPr="005243B2">
        <w:rPr>
          <w:lang w:val="en-US"/>
        </w:rPr>
        <w:t>, est quasi err;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r</w:t>
      </w:r>
      <w:r w:rsidR="005243B2" w:rsidRPr="005243B2">
        <w:rPr>
          <w:lang w:val="en-US"/>
        </w:rPr>
        <w:t xml:space="preserve">erum </w:t>
      </w:r>
      <w:r w:rsidR="00B81AFC" w:rsidRPr="005243B2">
        <w:rPr>
          <w:lang w:val="en-US"/>
        </w:rPr>
        <w:t>sent</w:t>
      </w:r>
      <w:r w:rsidR="005243B2" w:rsidRPr="005243B2">
        <w:rPr>
          <w:lang w:val="en-US"/>
        </w:rPr>
        <w:t xml:space="preserve"> provident at, tent;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A44940">
        <w:rPr>
          <w:lang w:val="en-US"/>
        </w:rPr>
        <w:t>nique</w:t>
      </w:r>
      <w:r w:rsidR="00B81AFC" w:rsidRPr="00A44940">
        <w:rPr>
          <w:lang w:val="en-US"/>
        </w:rPr>
        <w:t xml:space="preserve"> variator eius</w:t>
      </w:r>
      <w:r w:rsidR="005243B2">
        <w:t xml:space="preserve">, </w:t>
      </w:r>
      <w:r w:rsidR="005243B2">
        <w:rPr>
          <w:lang w:val="en-US"/>
        </w:rPr>
        <w:t>advice.</w:t>
      </w:r>
    </w:p>
    <w:p w:rsidR="00012BD7" w:rsidRDefault="00012BD7" w:rsidP="00A95A3C">
      <w:r>
        <w:br w:type="page"/>
      </w:r>
    </w:p>
    <w:p w:rsidR="00F9078A" w:rsidRDefault="00FA1D62" w:rsidP="00FA1D62">
      <w:pPr>
        <w:pStyle w:val="1"/>
      </w:pPr>
      <w:bookmarkStart w:id="3" w:name="_Toc217316328"/>
      <w:r>
        <w:lastRenderedPageBreak/>
        <w:t>1</w:t>
      </w:r>
      <w:r>
        <w:tab/>
      </w:r>
      <w:r w:rsidR="008A2FFE" w:rsidRPr="008A2FFE">
        <w:t>ОБЩИЕ СВЕДЕНИЯ</w:t>
      </w:r>
      <w:bookmarkEnd w:id="3"/>
    </w:p>
    <w:p w:rsidR="008A2FFE" w:rsidRPr="00783033" w:rsidRDefault="008A2FFE" w:rsidP="008A2FFE">
      <w:pPr>
        <w:pStyle w:val="2"/>
        <w:rPr>
          <w:lang w:val="en-US"/>
        </w:rPr>
      </w:pPr>
      <w:bookmarkStart w:id="4" w:name="_Toc217316329"/>
      <w:r w:rsidRPr="00783033">
        <w:rPr>
          <w:lang w:val="en-US"/>
        </w:rPr>
        <w:t>1.1</w:t>
      </w:r>
      <w:r w:rsidRPr="00783033">
        <w:rPr>
          <w:lang w:val="en-US"/>
        </w:rPr>
        <w:tab/>
      </w:r>
      <w:r w:rsidR="006C4D08" w:rsidRPr="00783033">
        <w:rPr>
          <w:lang w:val="en-US"/>
        </w:rPr>
        <w:t>Lorem ipsum dolor sit</w:t>
      </w:r>
      <w:bookmarkEnd w:id="4"/>
    </w:p>
    <w:p w:rsidR="00783033" w:rsidRPr="00783033" w:rsidRDefault="00783033" w:rsidP="00783033">
      <w:pPr>
        <w:rPr>
          <w:lang w:val="en-US"/>
        </w:rPr>
      </w:pPr>
      <w:r w:rsidRPr="00783033">
        <w:rPr>
          <w:lang w:val="en-US"/>
        </w:rPr>
        <w:t xml:space="preserve">Lorem, ipsum dolor sit </w:t>
      </w:r>
      <w:r w:rsidR="00B81AFC" w:rsidRPr="00783033">
        <w:rPr>
          <w:lang w:val="en-US"/>
        </w:rPr>
        <w:t>met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connecter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adipescent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elite</w:t>
      </w:r>
      <w:r w:rsidRPr="00783033">
        <w:rPr>
          <w:lang w:val="en-US"/>
        </w:rPr>
        <w:t xml:space="preserve">. </w:t>
      </w:r>
      <w:r w:rsidR="00B81AFC" w:rsidRPr="00783033">
        <w:rPr>
          <w:lang w:val="en-US"/>
        </w:rPr>
        <w:t>Imp edit</w:t>
      </w:r>
      <w:r w:rsidRPr="00783033">
        <w:rPr>
          <w:lang w:val="en-US"/>
        </w:rPr>
        <w:t xml:space="preserve"> quasi </w:t>
      </w:r>
      <w:r w:rsidR="00B81AFC" w:rsidRPr="00783033">
        <w:rPr>
          <w:lang w:val="en-US"/>
        </w:rPr>
        <w:t>facer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valuate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quadrat</w:t>
      </w:r>
      <w:r w:rsidRPr="00783033">
        <w:rPr>
          <w:lang w:val="en-US"/>
        </w:rPr>
        <w:t xml:space="preserve"> ad, porro </w:t>
      </w:r>
      <w:r w:rsidR="00B81AFC" w:rsidRPr="00783033">
        <w:rPr>
          <w:lang w:val="en-US"/>
        </w:rPr>
        <w:t>similitude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sent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Quis Quam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officious</w:t>
      </w:r>
      <w:r w:rsidRPr="00783033">
        <w:rPr>
          <w:lang w:val="en-US"/>
        </w:rPr>
        <w:t xml:space="preserve"> provident.</w:t>
      </w:r>
    </w:p>
    <w:p w:rsidR="00783033" w:rsidRPr="006F603A" w:rsidRDefault="006F603A" w:rsidP="00783033">
      <w:r>
        <w:t>Номера рисунков и прочего могут быть сквозными (1, 2, 3…) или с префиксом номера раздела (1.1, 1.2, 1.3, …, 2.1, …). Если название длинное, то одиночный межстрочный интервал</w:t>
      </w:r>
      <w:r w:rsidR="00BA1713">
        <w:t>. В картинках проверяйте, что нет абзацного отступа (он влияет на центрирование).</w:t>
      </w:r>
    </w:p>
    <w:p w:rsidR="008A2FFE" w:rsidRPr="00B81AFC" w:rsidRDefault="008A2FFE" w:rsidP="008A2FFE">
      <w:pPr>
        <w:pStyle w:val="2"/>
      </w:pPr>
      <w:bookmarkStart w:id="5" w:name="_Toc217316330"/>
      <w:r w:rsidRPr="00B81AFC">
        <w:t>1.2</w:t>
      </w:r>
      <w:r w:rsidRPr="00B81AFC">
        <w:tab/>
      </w:r>
      <w:r w:rsidR="00B81AFC" w:rsidRPr="00783033">
        <w:rPr>
          <w:lang w:val="en-US"/>
        </w:rPr>
        <w:t>Architect</w:t>
      </w:r>
      <w:r w:rsidR="006C4D08" w:rsidRPr="00B81AFC">
        <w:t xml:space="preserve"> </w:t>
      </w:r>
      <w:r w:rsidR="00B81AFC" w:rsidRPr="00783033">
        <w:rPr>
          <w:lang w:val="en-US"/>
        </w:rPr>
        <w:t>solute</w:t>
      </w:r>
      <w:r w:rsidR="006C4D08" w:rsidRPr="00B81AFC">
        <w:t xml:space="preserve"> </w:t>
      </w:r>
      <w:r w:rsidR="006C4D08" w:rsidRPr="00783033">
        <w:rPr>
          <w:lang w:val="en-US"/>
        </w:rPr>
        <w:t>ex</w:t>
      </w:r>
      <w:r w:rsidR="006C4D08" w:rsidRPr="00B81AFC">
        <w:t xml:space="preserve"> </w:t>
      </w:r>
      <w:r w:rsidR="00B81AFC" w:rsidRPr="00783033">
        <w:rPr>
          <w:lang w:val="en-US"/>
        </w:rPr>
        <w:t>optic</w:t>
      </w:r>
      <w:bookmarkEnd w:id="5"/>
    </w:p>
    <w:p w:rsidR="00783033" w:rsidRPr="00783033" w:rsidRDefault="00783033" w:rsidP="00783033">
      <w:r>
        <w:t>На</w:t>
      </w:r>
      <w:r w:rsidRPr="00783033">
        <w:t xml:space="preserve"> </w:t>
      </w:r>
      <w:r>
        <w:t>рисунке</w:t>
      </w:r>
      <w:r w:rsidRPr="00783033">
        <w:t xml:space="preserve"> 1</w:t>
      </w:r>
      <w:r>
        <w:t>.1 изображено что-то очень важное.</w:t>
      </w:r>
    </w:p>
    <w:p w:rsidR="0017212B" w:rsidRDefault="004B667A" w:rsidP="0017212B">
      <w:pPr>
        <w:keepNext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295195" cy="2577600"/>
            <wp:effectExtent l="0" t="0" r="635" b="0"/>
            <wp:docPr id="12338636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195" cy="257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67A" w:rsidRPr="00B81AFC" w:rsidRDefault="004B667A" w:rsidP="0017212B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="00783033">
        <w:t>1</w:t>
      </w:r>
      <w:r w:rsidRPr="00F75324">
        <w:t xml:space="preserve">.1 – </w:t>
      </w:r>
      <w:r w:rsidR="00783033">
        <w:t>Важные зарисовки</w:t>
      </w:r>
      <w:r w:rsidR="006F603A">
        <w:t xml:space="preserve">, с очень длинным названием, </w:t>
      </w:r>
      <w:r w:rsidR="006F603A">
        <w:br/>
        <w:t>которое не умещается в одну строку</w:t>
      </w:r>
    </w:p>
    <w:p w:rsidR="00FC29F0" w:rsidRDefault="00FC29F0" w:rsidP="00FC29F0">
      <w:r>
        <w:t>Код представлен в листинге 1.1.</w:t>
      </w:r>
    </w:p>
    <w:p w:rsidR="00FC29F0" w:rsidRPr="00FC29F0" w:rsidRDefault="00FC29F0" w:rsidP="0071225F">
      <w:pPr>
        <w:pStyle w:val="ListingCaption"/>
      </w:pPr>
      <w:r>
        <w:t xml:space="preserve">Листинг 1.1 – Шаблон </w:t>
      </w:r>
      <w:r>
        <w:rPr>
          <w:lang w:val="en-US"/>
        </w:rPr>
        <w:t>html</w:t>
      </w:r>
      <w:r w:rsidRPr="00B81AFC">
        <w:t xml:space="preserve"> </w:t>
      </w:r>
      <w:r>
        <w:t>страницы</w:t>
      </w:r>
    </w:p>
    <w:p w:rsidR="00FC29F0" w:rsidRPr="0017212B" w:rsidRDefault="00FC29F0" w:rsidP="00FC29F0">
      <w:pPr>
        <w:pStyle w:val="ListingCode"/>
      </w:pPr>
      <w:r w:rsidRPr="0017212B">
        <w:t>&lt;!</w:t>
      </w:r>
      <w:r w:rsidRPr="00FC29F0">
        <w:t>DOCTYPE</w:t>
      </w:r>
      <w:r w:rsidRPr="0017212B">
        <w:t xml:space="preserve"> </w:t>
      </w:r>
      <w:r w:rsidRPr="00FC29F0">
        <w:t>html</w:t>
      </w:r>
      <w:r w:rsidRPr="0017212B">
        <w:t>&gt;</w:t>
      </w:r>
    </w:p>
    <w:p w:rsidR="00FC29F0" w:rsidRPr="00FC29F0" w:rsidRDefault="00FC29F0" w:rsidP="00FC29F0">
      <w:pPr>
        <w:pStyle w:val="ListingCode"/>
      </w:pPr>
      <w:r w:rsidRPr="00FC29F0">
        <w:t xml:space="preserve">&lt;html </w:t>
      </w:r>
      <w:proofErr w:type="spellStart"/>
      <w:r w:rsidRPr="00FC29F0">
        <w:t>lang</w:t>
      </w:r>
      <w:proofErr w:type="spellEnd"/>
      <w:r w:rsidRPr="00FC29F0">
        <w:t>="en"&gt;</w:t>
      </w:r>
    </w:p>
    <w:p w:rsidR="00FC29F0" w:rsidRPr="00FC29F0" w:rsidRDefault="00FC29F0" w:rsidP="00FC29F0">
      <w:pPr>
        <w:pStyle w:val="ListingCode"/>
      </w:pPr>
      <w:r w:rsidRPr="00FC29F0">
        <w:t>&lt;head&gt;</w:t>
      </w:r>
    </w:p>
    <w:p w:rsidR="00FC29F0" w:rsidRPr="00FC29F0" w:rsidRDefault="00FC29F0" w:rsidP="00FC29F0">
      <w:pPr>
        <w:pStyle w:val="ListingCode"/>
      </w:pPr>
      <w:r w:rsidRPr="00FC29F0">
        <w:t>    &lt;meta charset="UTF-8"&gt;</w:t>
      </w:r>
    </w:p>
    <w:p w:rsidR="00FC29F0" w:rsidRPr="00FC29F0" w:rsidRDefault="00FC29F0" w:rsidP="00FC29F0">
      <w:pPr>
        <w:pStyle w:val="ListingCode"/>
      </w:pPr>
      <w:r w:rsidRPr="00FC29F0">
        <w:t>    &lt;meta name="viewport" content="width=device-width, initial-scale=1.0"&gt;</w:t>
      </w:r>
    </w:p>
    <w:p w:rsidR="00FC29F0" w:rsidRPr="00FC29F0" w:rsidRDefault="00FC29F0" w:rsidP="00FC29F0">
      <w:pPr>
        <w:pStyle w:val="ListingCode"/>
      </w:pPr>
      <w:r w:rsidRPr="00FC29F0">
        <w:t>    &lt;title&gt;Document&lt;/title&gt;</w:t>
      </w:r>
    </w:p>
    <w:p w:rsidR="00FC29F0" w:rsidRPr="00FC29F0" w:rsidRDefault="00FC29F0" w:rsidP="00FC29F0">
      <w:pPr>
        <w:pStyle w:val="ListingCode"/>
      </w:pPr>
      <w:r w:rsidRPr="00FC29F0">
        <w:t>&lt;/head&gt;</w:t>
      </w:r>
    </w:p>
    <w:p w:rsidR="00FC29F0" w:rsidRPr="00B81AFC" w:rsidRDefault="00FC29F0" w:rsidP="00FC29F0">
      <w:pPr>
        <w:pStyle w:val="ListingCode"/>
      </w:pPr>
      <w:r w:rsidRPr="00FC29F0">
        <w:t>&lt;body&gt;</w:t>
      </w:r>
    </w:p>
    <w:p w:rsidR="00FC29F0" w:rsidRPr="00DF4E48" w:rsidRDefault="00FC29F0" w:rsidP="00B70A2E">
      <w:pPr>
        <w:pStyle w:val="ListingCaption"/>
      </w:pPr>
      <w:r>
        <w:lastRenderedPageBreak/>
        <w:t>Продолжение</w:t>
      </w:r>
      <w:r w:rsidRPr="00DF4E48">
        <w:t xml:space="preserve"> </w:t>
      </w:r>
      <w:r>
        <w:t>листинга</w:t>
      </w:r>
      <w:r w:rsidRPr="00DF4E48">
        <w:t xml:space="preserve"> 1.1</w:t>
      </w:r>
    </w:p>
    <w:p w:rsidR="00FC29F0" w:rsidRPr="00FC29F0" w:rsidRDefault="00FC29F0" w:rsidP="00FC29F0">
      <w:pPr>
        <w:pStyle w:val="ListingCode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body</w:t>
      </w:r>
      <w:proofErr w:type="spellEnd"/>
      <w:r w:rsidRPr="00FC29F0">
        <w:rPr>
          <w:lang w:val="ru-RU"/>
        </w:rPr>
        <w:t>&gt;</w:t>
      </w:r>
    </w:p>
    <w:p w:rsidR="00FC29F0" w:rsidRPr="00FC29F0" w:rsidRDefault="00FC29F0" w:rsidP="00FC29F0">
      <w:pPr>
        <w:pStyle w:val="ListingCode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html</w:t>
      </w:r>
      <w:proofErr w:type="spellEnd"/>
      <w:r w:rsidRPr="00FC29F0">
        <w:rPr>
          <w:lang w:val="ru-RU"/>
        </w:rPr>
        <w:t>&gt;</w:t>
      </w:r>
    </w:p>
    <w:p w:rsidR="00FC29F0" w:rsidRPr="00956C8E" w:rsidRDefault="00FC29F0" w:rsidP="00FC29F0">
      <w:pPr>
        <w:pStyle w:val="ListingCode"/>
        <w:rPr>
          <w:lang w:val="ru-RU"/>
        </w:rPr>
      </w:pPr>
    </w:p>
    <w:p w:rsidR="00FC29F0" w:rsidRDefault="00956C8E" w:rsidP="00956C8E">
      <w:r>
        <w:t>Результаты анализа представлены в таблице 1.</w:t>
      </w:r>
    </w:p>
    <w:p w:rsidR="004B667A" w:rsidRDefault="004B667A" w:rsidP="0044768E">
      <w:pPr>
        <w:pStyle w:val="TableCaption"/>
      </w:pPr>
      <w:r>
        <w:t>Таблица 1 – Результат анализа</w:t>
      </w:r>
    </w:p>
    <w:tbl>
      <w:tblPr>
        <w:tblStyle w:val="af1"/>
        <w:tblW w:w="0" w:type="auto"/>
        <w:tblLook w:val="04A0"/>
      </w:tblPr>
      <w:tblGrid>
        <w:gridCol w:w="2004"/>
        <w:gridCol w:w="2425"/>
        <w:gridCol w:w="1623"/>
        <w:gridCol w:w="1300"/>
        <w:gridCol w:w="2219"/>
      </w:tblGrid>
      <w:tr w:rsidR="00D22C4D" w:rsidRPr="00956C8E" w:rsidTr="00D22C4D">
        <w:tc>
          <w:tcPr>
            <w:tcW w:w="0" w:type="auto"/>
          </w:tcPr>
          <w:p w:rsidR="00956C8E" w:rsidRPr="00956C8E" w:rsidRDefault="00956C8E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Lorem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I</w:t>
            </w:r>
            <w:r w:rsidR="00956C8E" w:rsidRPr="00956C8E">
              <w:rPr>
                <w:sz w:val="24"/>
                <w:szCs w:val="20"/>
              </w:rPr>
              <w:t>psum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D</w:t>
            </w:r>
            <w:r w:rsidR="00956C8E" w:rsidRPr="00956C8E">
              <w:rPr>
                <w:sz w:val="24"/>
                <w:szCs w:val="20"/>
              </w:rPr>
              <w:t>olor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S</w:t>
            </w:r>
            <w:r w:rsidR="00956C8E" w:rsidRPr="00956C8E">
              <w:rPr>
                <w:sz w:val="24"/>
                <w:szCs w:val="20"/>
              </w:rPr>
              <w:t>it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A</w:t>
            </w:r>
            <w:r w:rsidR="00956C8E" w:rsidRPr="00956C8E">
              <w:rPr>
                <w:sz w:val="24"/>
                <w:szCs w:val="20"/>
              </w:rPr>
              <w:t>met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Nostrum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dicta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exercitationem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repellendus</w:t>
            </w:r>
            <w:proofErr w:type="spellEnd"/>
            <w:r w:rsidRPr="00956C8E">
              <w:rPr>
                <w:sz w:val="24"/>
                <w:szCs w:val="20"/>
              </w:rPr>
              <w:t>.</w:t>
            </w:r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a</w:t>
            </w:r>
            <w:proofErr w:type="spellStart"/>
            <w:r w:rsidR="00956C8E" w:rsidRPr="00956C8E">
              <w:rPr>
                <w:sz w:val="24"/>
                <w:szCs w:val="20"/>
              </w:rPr>
              <w:t>d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quidem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similique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odio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corporis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recusandae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laboriosam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Ipsum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veniam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quibusdam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praesentium</w:t>
            </w:r>
            <w:proofErr w:type="spellEnd"/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>
              <w:rPr>
                <w:sz w:val="24"/>
                <w:szCs w:val="20"/>
              </w:rPr>
              <w:t>iusto</w:t>
            </w:r>
            <w:proofErr w:type="spellEnd"/>
            <w:r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  <w:lang w:val="en-US"/>
              </w:rPr>
              <w:t>d</w:t>
            </w:r>
            <w:proofErr w:type="spellStart"/>
            <w:r w:rsidR="00956C8E" w:rsidRPr="00956C8E">
              <w:rPr>
                <w:sz w:val="24"/>
                <w:szCs w:val="20"/>
              </w:rPr>
              <w:t>olorem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cum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nobis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itaque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AD2D7E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Officiis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quaerat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sapiente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enim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consectetur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nulla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doloribus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iusto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explicabo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</w:tr>
    </w:tbl>
    <w:p w:rsidR="00BA1713" w:rsidRDefault="00BA1713" w:rsidP="00BA1713">
      <w:r>
        <w:t>Заголовки таблицы центрируются, остальные ячейки выровнены слева сверху. При переносе таблицы дублируется строка заголовков.</w:t>
      </w:r>
    </w:p>
    <w:p w:rsidR="00CD65D0" w:rsidRDefault="00CD65D0">
      <w:pPr>
        <w:spacing w:line="259" w:lineRule="auto"/>
        <w:ind w:firstLine="0"/>
        <w:jc w:val="left"/>
      </w:pPr>
      <w:r>
        <w:br w:type="page"/>
      </w:r>
    </w:p>
    <w:p w:rsidR="00E53C46" w:rsidRDefault="00CD65D0" w:rsidP="00492061">
      <w:pPr>
        <w:pStyle w:val="1"/>
        <w:ind w:firstLine="0"/>
        <w:jc w:val="center"/>
      </w:pPr>
      <w:bookmarkStart w:id="6" w:name="_Toc217316331"/>
      <w:r w:rsidRPr="00CD65D0">
        <w:lastRenderedPageBreak/>
        <w:t>ЗАКЛЮЧЕНИЕ</w:t>
      </w:r>
      <w:bookmarkEnd w:id="6"/>
    </w:p>
    <w:p w:rsidR="00D22C4D" w:rsidRPr="00D22C4D" w:rsidRDefault="00D22C4D" w:rsidP="00D22C4D">
      <w:pPr>
        <w:rPr>
          <w:lang w:val="en-US"/>
        </w:rPr>
      </w:pPr>
      <w:r w:rsidRPr="00D22C4D">
        <w:rPr>
          <w:lang w:val="en-US"/>
        </w:rPr>
        <w:t>Lorem</w:t>
      </w:r>
      <w:r w:rsidRPr="0017212B">
        <w:t xml:space="preserve">, </w:t>
      </w:r>
      <w:r w:rsidRPr="00D22C4D">
        <w:rPr>
          <w:lang w:val="en-US"/>
        </w:rPr>
        <w:t>ipsum</w:t>
      </w:r>
      <w:r w:rsidRPr="0017212B">
        <w:t xml:space="preserve"> </w:t>
      </w:r>
      <w:r w:rsidRPr="00D22C4D">
        <w:rPr>
          <w:lang w:val="en-US"/>
        </w:rPr>
        <w:t>dolor</w:t>
      </w:r>
      <w:r w:rsidRPr="0017212B">
        <w:t xml:space="preserve"> </w:t>
      </w:r>
      <w:r w:rsidRPr="00D22C4D">
        <w:rPr>
          <w:lang w:val="en-US"/>
        </w:rPr>
        <w:t>sit</w:t>
      </w:r>
      <w:r w:rsidRPr="0017212B">
        <w:t xml:space="preserve"> </w:t>
      </w:r>
      <w:r w:rsidR="00401034" w:rsidRPr="00D22C4D">
        <w:rPr>
          <w:lang w:val="en-US"/>
        </w:rPr>
        <w:t>met</w:t>
      </w:r>
      <w:r w:rsidRPr="0017212B">
        <w:t xml:space="preserve"> </w:t>
      </w:r>
      <w:r w:rsidR="00401034" w:rsidRPr="00D22C4D">
        <w:rPr>
          <w:lang w:val="en-US"/>
        </w:rPr>
        <w:t>consenter</w:t>
      </w:r>
      <w:r w:rsidRPr="0017212B">
        <w:t xml:space="preserve"> </w:t>
      </w:r>
      <w:r w:rsidR="00401034" w:rsidRPr="00D22C4D">
        <w:rPr>
          <w:lang w:val="en-US"/>
        </w:rPr>
        <w:t>depositing</w:t>
      </w:r>
      <w:r w:rsidRPr="0017212B">
        <w:t xml:space="preserve"> </w:t>
      </w:r>
      <w:r w:rsidR="00401034" w:rsidRPr="00D22C4D">
        <w:rPr>
          <w:lang w:val="en-US"/>
        </w:rPr>
        <w:t>exit</w:t>
      </w:r>
      <w:r w:rsidRPr="0017212B">
        <w:t xml:space="preserve">. </w:t>
      </w:r>
      <w:r w:rsidRPr="00D22C4D">
        <w:rPr>
          <w:lang w:val="en-US"/>
        </w:rPr>
        <w:t xml:space="preserve">Est </w:t>
      </w:r>
      <w:r w:rsidR="00401034" w:rsidRPr="00D22C4D">
        <w:rPr>
          <w:lang w:val="en-US"/>
        </w:rPr>
        <w:t>eques</w:t>
      </w:r>
      <w:r w:rsidRPr="00D22C4D">
        <w:rPr>
          <w:lang w:val="en-US"/>
        </w:rPr>
        <w:t xml:space="preserve"> provident </w:t>
      </w:r>
      <w:r w:rsidR="00401034" w:rsidRPr="00D22C4D">
        <w:rPr>
          <w:lang w:val="en-US"/>
        </w:rPr>
        <w:t>mayors</w:t>
      </w:r>
      <w:r w:rsidRPr="00D22C4D">
        <w:rPr>
          <w:lang w:val="en-US"/>
        </w:rPr>
        <w:t xml:space="preserve"> delectus </w:t>
      </w:r>
      <w:r w:rsidR="00401034" w:rsidRPr="00D22C4D">
        <w:rPr>
          <w:lang w:val="en-US"/>
        </w:rPr>
        <w:t>oddity</w:t>
      </w:r>
      <w:r w:rsidRPr="00D22C4D">
        <w:rPr>
          <w:lang w:val="en-US"/>
        </w:rPr>
        <w:t xml:space="preserve"> nisi </w:t>
      </w:r>
      <w:r w:rsidR="00401034" w:rsidRPr="00D22C4D">
        <w:rPr>
          <w:lang w:val="en-US"/>
        </w:rPr>
        <w:t>met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doormen</w:t>
      </w:r>
      <w:r w:rsidRPr="00D22C4D">
        <w:rPr>
          <w:lang w:val="en-US"/>
        </w:rPr>
        <w:t xml:space="preserve"> cum non, </w:t>
      </w:r>
      <w:r w:rsidR="00401034" w:rsidRPr="00D22C4D">
        <w:rPr>
          <w:lang w:val="en-US"/>
        </w:rPr>
        <w:t>egos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inventor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blandifies</w:t>
      </w:r>
      <w:r w:rsidRPr="00D22C4D">
        <w:rPr>
          <w:lang w:val="en-US"/>
        </w:rPr>
        <w:t xml:space="preserve">? </w:t>
      </w:r>
      <w:r w:rsidR="00401034" w:rsidRPr="00D22C4D">
        <w:rPr>
          <w:lang w:val="en-US"/>
        </w:rPr>
        <w:t>Necessitates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parador</w:t>
      </w:r>
      <w:r w:rsidRPr="00D22C4D">
        <w:rPr>
          <w:lang w:val="en-US"/>
        </w:rPr>
        <w:t xml:space="preserve"> autem </w:t>
      </w:r>
      <w:r w:rsidR="00401034" w:rsidRPr="00D22C4D">
        <w:rPr>
          <w:lang w:val="en-US"/>
        </w:rPr>
        <w:t>veldt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antique</w:t>
      </w:r>
      <w:r w:rsidRPr="00D22C4D">
        <w:rPr>
          <w:lang w:val="en-US"/>
        </w:rPr>
        <w:t xml:space="preserve"> est </w:t>
      </w:r>
      <w:r w:rsidR="00401034" w:rsidRPr="00D22C4D">
        <w:rPr>
          <w:lang w:val="en-US"/>
        </w:rPr>
        <w:t>quash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perspicuity’s</w:t>
      </w:r>
      <w:r w:rsidRPr="00D22C4D">
        <w:rPr>
          <w:lang w:val="en-US"/>
        </w:rPr>
        <w:t>!</w:t>
      </w:r>
    </w:p>
    <w:p w:rsidR="000E2915" w:rsidRPr="00D22C4D" w:rsidRDefault="000E2915" w:rsidP="000A51DC">
      <w:pPr>
        <w:rPr>
          <w:lang w:val="en-US"/>
        </w:rPr>
      </w:pPr>
      <w:r w:rsidRPr="00D22C4D">
        <w:rPr>
          <w:lang w:val="en-US"/>
        </w:rPr>
        <w:br w:type="page"/>
      </w:r>
    </w:p>
    <w:p w:rsidR="00D22C4D" w:rsidRPr="00B81AFC" w:rsidRDefault="00D22C4D" w:rsidP="00D22C4D">
      <w:pPr>
        <w:pStyle w:val="1"/>
        <w:ind w:firstLine="0"/>
        <w:jc w:val="center"/>
        <w:rPr>
          <w:lang w:val="en-US"/>
        </w:rPr>
      </w:pPr>
      <w:bookmarkStart w:id="7" w:name="_Toc217316332"/>
      <w:r w:rsidRPr="00C821F9">
        <w:lastRenderedPageBreak/>
        <w:t>СПИСОК</w:t>
      </w:r>
      <w:r w:rsidRPr="00B81AFC">
        <w:rPr>
          <w:lang w:val="en-US"/>
        </w:rPr>
        <w:t xml:space="preserve"> </w:t>
      </w:r>
      <w:r w:rsidRPr="00C821F9">
        <w:t>ИСПОЛЬЗОВАННЫХ</w:t>
      </w:r>
      <w:r w:rsidRPr="00B81AFC">
        <w:rPr>
          <w:lang w:val="en-US"/>
        </w:rPr>
        <w:t xml:space="preserve"> </w:t>
      </w:r>
      <w:r w:rsidRPr="00C821F9">
        <w:t>ИСТОЧНИКОВ</w:t>
      </w:r>
      <w:bookmarkEnd w:id="7"/>
    </w:p>
    <w:p w:rsidR="00D22C4D" w:rsidRPr="006700B8" w:rsidRDefault="00D22C4D" w:rsidP="00D8402D">
      <w:pPr>
        <w:pStyle w:val="a"/>
      </w:pPr>
      <w:r w:rsidRPr="002A7EF1">
        <w:t>Куликов, А. А. Разработка интернет ресурсов</w:t>
      </w:r>
      <w:proofErr w:type="gramStart"/>
      <w:r w:rsidRPr="002A7EF1">
        <w:t xml:space="preserve"> :</w:t>
      </w:r>
      <w:proofErr w:type="gramEnd"/>
      <w:r w:rsidRPr="002A7EF1">
        <w:t xml:space="preserve"> учебное пособие / А. А. Куликов, А. А. </w:t>
      </w:r>
      <w:proofErr w:type="spellStart"/>
      <w:r w:rsidRPr="002A7EF1">
        <w:t>Русляков</w:t>
      </w:r>
      <w:proofErr w:type="spellEnd"/>
      <w:r w:rsidRPr="002A7EF1">
        <w:t>. — Москва</w:t>
      </w:r>
      <w:proofErr w:type="gramStart"/>
      <w:r w:rsidRPr="002A7EF1">
        <w:t xml:space="preserve"> :</w:t>
      </w:r>
      <w:proofErr w:type="gramEnd"/>
      <w:r w:rsidRPr="002A7EF1">
        <w:t xml:space="preserve"> РТУ МИРЭА, 2023. — 306 с. — ISBN 978-5-7339-2047-4. — Текст</w:t>
      </w:r>
      <w:proofErr w:type="gramStart"/>
      <w:r w:rsidRPr="002A7EF1">
        <w:t xml:space="preserve"> :</w:t>
      </w:r>
      <w:proofErr w:type="gramEnd"/>
      <w:r w:rsidRPr="002A7EF1">
        <w:t xml:space="preserve"> электронный // Лань : электронно-библиотечная система. — URL: https://e.lanbook.com/book/398264 (дата обращения: 18.11.2025). — Режим доступа: для </w:t>
      </w:r>
      <w:proofErr w:type="spellStart"/>
      <w:r w:rsidRPr="002A7EF1">
        <w:t>авториз</w:t>
      </w:r>
      <w:proofErr w:type="spellEnd"/>
      <w:r w:rsidRPr="002A7EF1">
        <w:t>. пользователей.</w:t>
      </w:r>
    </w:p>
    <w:p w:rsidR="00D22C4D" w:rsidRDefault="00D22C4D" w:rsidP="00D8402D">
      <w:pPr>
        <w:pStyle w:val="a"/>
      </w:pPr>
      <w:r>
        <w:t>Д</w:t>
      </w:r>
      <w:r w:rsidRPr="00F6237D">
        <w:t xml:space="preserve">окументация MDN </w:t>
      </w:r>
      <w:proofErr w:type="spellStart"/>
      <w:r w:rsidRPr="00F6237D">
        <w:t>Web</w:t>
      </w:r>
      <w:proofErr w:type="spellEnd"/>
      <w:r w:rsidRPr="00F6237D">
        <w:t xml:space="preserve"> </w:t>
      </w:r>
      <w:proofErr w:type="spellStart"/>
      <w:r w:rsidRPr="00F6237D">
        <w:t>Docs</w:t>
      </w:r>
      <w:proofErr w:type="spellEnd"/>
      <w:r w:rsidRPr="00C82773">
        <w:rPr>
          <w:rFonts w:eastAsia="Times New Roman"/>
          <w:lang w:eastAsia="ru-RU"/>
        </w:rPr>
        <w:t xml:space="preserve"> </w:t>
      </w:r>
      <w:r w:rsidRPr="00C821F9">
        <w:t xml:space="preserve">[Электронный ресурс]. – URL: </w:t>
      </w:r>
      <w:hyperlink r:id="rId10" w:history="1">
        <w:r w:rsidRPr="00C82773">
          <w:rPr>
            <w:rStyle w:val="af0"/>
            <w:rFonts w:cs="Times New Roman"/>
            <w:szCs w:val="28"/>
          </w:rPr>
          <w:t>https://developer.mozilla.org/</w:t>
        </w:r>
      </w:hyperlink>
      <w:r w:rsidRPr="00C821F9">
        <w:t>,</w:t>
      </w:r>
      <w:r>
        <w:t xml:space="preserve"> </w:t>
      </w:r>
      <w:r w:rsidRPr="00C821F9">
        <w:t xml:space="preserve">режим доступа: свободный (дата обращения: </w:t>
      </w:r>
      <w:r>
        <w:t>18</w:t>
      </w:r>
      <w:r w:rsidRPr="00C821F9">
        <w:t>.1</w:t>
      </w:r>
      <w:r>
        <w:t>1</w:t>
      </w:r>
      <w:r w:rsidRPr="00C821F9">
        <w:t>.202</w:t>
      </w:r>
      <w:r>
        <w:t>5</w:t>
      </w:r>
      <w:r w:rsidRPr="00C821F9">
        <w:t>).</w:t>
      </w:r>
    </w:p>
    <w:sectPr w:rsidR="00D22C4D" w:rsidSect="008A59A3">
      <w:footerReference w:type="default" r:id="rId11"/>
      <w:pgSz w:w="11906" w:h="16838"/>
      <w:pgMar w:top="1134" w:right="850" w:bottom="1134" w:left="1701" w:header="708" w:footer="708" w:gutter="0"/>
      <w:pgNumType w:start="3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C3065" w:rsidRDefault="00DC3065" w:rsidP="006C4CE1">
      <w:pPr>
        <w:spacing w:after="0" w:line="240" w:lineRule="auto"/>
      </w:pPr>
      <w:r>
        <w:separator/>
      </w:r>
    </w:p>
  </w:endnote>
  <w:endnote w:type="continuationSeparator" w:id="0">
    <w:p w:rsidR="00DC3065" w:rsidRDefault="00DC3065" w:rsidP="006C4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603A" w:rsidRDefault="006F603A" w:rsidP="006C4CE1">
    <w:pPr>
      <w:pStyle w:val="af4"/>
      <w:ind w:firstLine="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54316575"/>
      <w:docPartObj>
        <w:docPartGallery w:val="Page Numbers (Bottom of Page)"/>
        <w:docPartUnique/>
      </w:docPartObj>
    </w:sdtPr>
    <w:sdtContent>
      <w:p w:rsidR="006F603A" w:rsidRDefault="006B6ACF" w:rsidP="006C4CE1">
        <w:pPr>
          <w:pStyle w:val="af4"/>
          <w:ind w:firstLine="0"/>
          <w:jc w:val="center"/>
        </w:pPr>
        <w:r>
          <w:fldChar w:fldCharType="begin"/>
        </w:r>
        <w:r w:rsidR="00D25F98">
          <w:instrText>PAGE   \* MERGEFORMAT</w:instrText>
        </w:r>
        <w:r>
          <w:fldChar w:fldCharType="separate"/>
        </w:r>
        <w:r w:rsidR="00062056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C3065" w:rsidRDefault="00DC3065" w:rsidP="006C4CE1">
      <w:pPr>
        <w:spacing w:after="0" w:line="240" w:lineRule="auto"/>
      </w:pPr>
      <w:r>
        <w:separator/>
      </w:r>
    </w:p>
  </w:footnote>
  <w:footnote w:type="continuationSeparator" w:id="0">
    <w:p w:rsidR="00DC3065" w:rsidRDefault="00DC3065" w:rsidP="006C4C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8282B"/>
    <w:multiLevelType w:val="multilevel"/>
    <w:tmpl w:val="4774989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pStyle w:val="a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>
    <w:nsid w:val="08014789"/>
    <w:multiLevelType w:val="multilevel"/>
    <w:tmpl w:val="8A30F9D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17BD5F15"/>
    <w:multiLevelType w:val="hybridMultilevel"/>
    <w:tmpl w:val="90AA694E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6314F9F"/>
    <w:multiLevelType w:val="hybridMultilevel"/>
    <w:tmpl w:val="88C2EF6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CC70629"/>
    <w:multiLevelType w:val="hybridMultilevel"/>
    <w:tmpl w:val="6D3288E4"/>
    <w:lvl w:ilvl="0" w:tplc="303E3CC4">
      <w:start w:val="1"/>
      <w:numFmt w:val="bullet"/>
      <w:pStyle w:val="a1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2A08E9"/>
    <w:multiLevelType w:val="hybridMultilevel"/>
    <w:tmpl w:val="41D294B6"/>
    <w:lvl w:ilvl="0" w:tplc="04190011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418" w:hanging="360"/>
      </w:pPr>
    </w:lvl>
    <w:lvl w:ilvl="2" w:tplc="FFFFFFFF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">
    <w:nsid w:val="331029F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>
    <w:nsid w:val="354A1E89"/>
    <w:multiLevelType w:val="hybridMultilevel"/>
    <w:tmpl w:val="F13E7124"/>
    <w:lvl w:ilvl="0" w:tplc="BFD61B5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3C100036"/>
    <w:multiLevelType w:val="hybridMultilevel"/>
    <w:tmpl w:val="91CCB0FC"/>
    <w:lvl w:ilvl="0" w:tplc="0419000F">
      <w:start w:val="1"/>
      <w:numFmt w:val="decimal"/>
      <w:lvlText w:val="%1."/>
      <w:lvlJc w:val="left"/>
      <w:pPr>
        <w:ind w:left="7874" w:hanging="360"/>
      </w:pPr>
    </w:lvl>
    <w:lvl w:ilvl="1" w:tplc="04190019" w:tentative="1">
      <w:start w:val="1"/>
      <w:numFmt w:val="lowerLetter"/>
      <w:lvlText w:val="%2."/>
      <w:lvlJc w:val="left"/>
      <w:pPr>
        <w:ind w:left="8594" w:hanging="360"/>
      </w:pPr>
    </w:lvl>
    <w:lvl w:ilvl="2" w:tplc="0419001B" w:tentative="1">
      <w:start w:val="1"/>
      <w:numFmt w:val="lowerRoman"/>
      <w:lvlText w:val="%3."/>
      <w:lvlJc w:val="right"/>
      <w:pPr>
        <w:ind w:left="9314" w:hanging="180"/>
      </w:pPr>
    </w:lvl>
    <w:lvl w:ilvl="3" w:tplc="0419000F" w:tentative="1">
      <w:start w:val="1"/>
      <w:numFmt w:val="decimal"/>
      <w:lvlText w:val="%4."/>
      <w:lvlJc w:val="left"/>
      <w:pPr>
        <w:ind w:left="10034" w:hanging="360"/>
      </w:pPr>
    </w:lvl>
    <w:lvl w:ilvl="4" w:tplc="04190019" w:tentative="1">
      <w:start w:val="1"/>
      <w:numFmt w:val="lowerLetter"/>
      <w:lvlText w:val="%5."/>
      <w:lvlJc w:val="left"/>
      <w:pPr>
        <w:ind w:left="10754" w:hanging="360"/>
      </w:pPr>
    </w:lvl>
    <w:lvl w:ilvl="5" w:tplc="0419001B" w:tentative="1">
      <w:start w:val="1"/>
      <w:numFmt w:val="lowerRoman"/>
      <w:lvlText w:val="%6."/>
      <w:lvlJc w:val="right"/>
      <w:pPr>
        <w:ind w:left="11474" w:hanging="180"/>
      </w:pPr>
    </w:lvl>
    <w:lvl w:ilvl="6" w:tplc="0419000F" w:tentative="1">
      <w:start w:val="1"/>
      <w:numFmt w:val="decimal"/>
      <w:lvlText w:val="%7."/>
      <w:lvlJc w:val="left"/>
      <w:pPr>
        <w:ind w:left="12194" w:hanging="360"/>
      </w:pPr>
    </w:lvl>
    <w:lvl w:ilvl="7" w:tplc="04190019" w:tentative="1">
      <w:start w:val="1"/>
      <w:numFmt w:val="lowerLetter"/>
      <w:lvlText w:val="%8."/>
      <w:lvlJc w:val="left"/>
      <w:pPr>
        <w:ind w:left="12914" w:hanging="360"/>
      </w:pPr>
    </w:lvl>
    <w:lvl w:ilvl="8" w:tplc="0419001B" w:tentative="1">
      <w:start w:val="1"/>
      <w:numFmt w:val="lowerRoman"/>
      <w:lvlText w:val="%9."/>
      <w:lvlJc w:val="right"/>
      <w:pPr>
        <w:ind w:left="13634" w:hanging="180"/>
      </w:pPr>
    </w:lvl>
  </w:abstractNum>
  <w:abstractNum w:abstractNumId="9">
    <w:nsid w:val="4DB027D4"/>
    <w:multiLevelType w:val="hybridMultilevel"/>
    <w:tmpl w:val="66C86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6E84E8D"/>
    <w:multiLevelType w:val="hybridMultilevel"/>
    <w:tmpl w:val="97946C94"/>
    <w:lvl w:ilvl="0" w:tplc="7010B0B4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>
    <w:nsid w:val="685262EA"/>
    <w:multiLevelType w:val="hybridMultilevel"/>
    <w:tmpl w:val="6B6C709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6B62698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>
    <w:nsid w:val="70391485"/>
    <w:multiLevelType w:val="hybridMultilevel"/>
    <w:tmpl w:val="6B24BE36"/>
    <w:lvl w:ilvl="0" w:tplc="237CBEE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77456BED"/>
    <w:multiLevelType w:val="hybridMultilevel"/>
    <w:tmpl w:val="69BCF0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4"/>
  </w:num>
  <w:num w:numId="4">
    <w:abstractNumId w:val="7"/>
  </w:num>
  <w:num w:numId="5">
    <w:abstractNumId w:val="14"/>
  </w:num>
  <w:num w:numId="6">
    <w:abstractNumId w:val="6"/>
  </w:num>
  <w:num w:numId="7">
    <w:abstractNumId w:val="1"/>
  </w:num>
  <w:num w:numId="8">
    <w:abstractNumId w:val="12"/>
  </w:num>
  <w:num w:numId="9">
    <w:abstractNumId w:val="3"/>
  </w:num>
  <w:num w:numId="10">
    <w:abstractNumId w:val="8"/>
  </w:num>
  <w:num w:numId="11">
    <w:abstractNumId w:val="13"/>
  </w:num>
  <w:num w:numId="12">
    <w:abstractNumId w:val="10"/>
  </w:num>
  <w:num w:numId="13">
    <w:abstractNumId w:val="4"/>
  </w:num>
  <w:num w:numId="14">
    <w:abstractNumId w:val="5"/>
  </w:num>
  <w:num w:numId="15">
    <w:abstractNumId w:val="11"/>
  </w:num>
  <w:num w:numId="16">
    <w:abstractNumId w:val="2"/>
  </w:num>
  <w:num w:numId="1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1C0449"/>
    <w:rsid w:val="00000C02"/>
    <w:rsid w:val="00002CA4"/>
    <w:rsid w:val="00004FC8"/>
    <w:rsid w:val="00006652"/>
    <w:rsid w:val="000079FC"/>
    <w:rsid w:val="00012BD7"/>
    <w:rsid w:val="0002310D"/>
    <w:rsid w:val="00024134"/>
    <w:rsid w:val="00031321"/>
    <w:rsid w:val="00040705"/>
    <w:rsid w:val="00040BC6"/>
    <w:rsid w:val="00056829"/>
    <w:rsid w:val="0006166C"/>
    <w:rsid w:val="00062056"/>
    <w:rsid w:val="000738DC"/>
    <w:rsid w:val="0009104F"/>
    <w:rsid w:val="0009214A"/>
    <w:rsid w:val="0009332D"/>
    <w:rsid w:val="00093AE6"/>
    <w:rsid w:val="00097376"/>
    <w:rsid w:val="000A51DC"/>
    <w:rsid w:val="000A742F"/>
    <w:rsid w:val="000A7969"/>
    <w:rsid w:val="000B0749"/>
    <w:rsid w:val="000B08F7"/>
    <w:rsid w:val="000B17DD"/>
    <w:rsid w:val="000B1A27"/>
    <w:rsid w:val="000D2BBA"/>
    <w:rsid w:val="000E2915"/>
    <w:rsid w:val="000F08C0"/>
    <w:rsid w:val="000F3979"/>
    <w:rsid w:val="0010571A"/>
    <w:rsid w:val="00116691"/>
    <w:rsid w:val="00120EDD"/>
    <w:rsid w:val="00121638"/>
    <w:rsid w:val="0014090B"/>
    <w:rsid w:val="00142D57"/>
    <w:rsid w:val="00144C8F"/>
    <w:rsid w:val="00146C0E"/>
    <w:rsid w:val="00157DDA"/>
    <w:rsid w:val="00160B2F"/>
    <w:rsid w:val="0017212B"/>
    <w:rsid w:val="00180CC3"/>
    <w:rsid w:val="00193FA7"/>
    <w:rsid w:val="00194D43"/>
    <w:rsid w:val="001A61F8"/>
    <w:rsid w:val="001B1E61"/>
    <w:rsid w:val="001C0449"/>
    <w:rsid w:val="001C1AE1"/>
    <w:rsid w:val="001C77C5"/>
    <w:rsid w:val="001D04FC"/>
    <w:rsid w:val="001D0C38"/>
    <w:rsid w:val="001D12E9"/>
    <w:rsid w:val="001D7913"/>
    <w:rsid w:val="001F5E7F"/>
    <w:rsid w:val="001F6860"/>
    <w:rsid w:val="00201DF4"/>
    <w:rsid w:val="00207119"/>
    <w:rsid w:val="002310AD"/>
    <w:rsid w:val="00233EBC"/>
    <w:rsid w:val="00236CD8"/>
    <w:rsid w:val="0025119B"/>
    <w:rsid w:val="00262F6F"/>
    <w:rsid w:val="00262FF5"/>
    <w:rsid w:val="002744CC"/>
    <w:rsid w:val="00277153"/>
    <w:rsid w:val="002801F7"/>
    <w:rsid w:val="00285C24"/>
    <w:rsid w:val="0029576D"/>
    <w:rsid w:val="002A0DA6"/>
    <w:rsid w:val="002A7EF1"/>
    <w:rsid w:val="002B0808"/>
    <w:rsid w:val="002B5661"/>
    <w:rsid w:val="002C0BC3"/>
    <w:rsid w:val="002C1932"/>
    <w:rsid w:val="002D38F9"/>
    <w:rsid w:val="002D73EC"/>
    <w:rsid w:val="002D772A"/>
    <w:rsid w:val="002E54D1"/>
    <w:rsid w:val="0030125F"/>
    <w:rsid w:val="00302F6D"/>
    <w:rsid w:val="00304DCD"/>
    <w:rsid w:val="003073C5"/>
    <w:rsid w:val="0031003A"/>
    <w:rsid w:val="00313702"/>
    <w:rsid w:val="00317034"/>
    <w:rsid w:val="0032489D"/>
    <w:rsid w:val="0034367F"/>
    <w:rsid w:val="00345CD6"/>
    <w:rsid w:val="00355111"/>
    <w:rsid w:val="00361776"/>
    <w:rsid w:val="00370C8B"/>
    <w:rsid w:val="00372E45"/>
    <w:rsid w:val="003830F4"/>
    <w:rsid w:val="003A2E36"/>
    <w:rsid w:val="003B2318"/>
    <w:rsid w:val="003B30E2"/>
    <w:rsid w:val="003B67BE"/>
    <w:rsid w:val="003C0700"/>
    <w:rsid w:val="003C1EF3"/>
    <w:rsid w:val="003C61A7"/>
    <w:rsid w:val="003E3C6C"/>
    <w:rsid w:val="003E3CCE"/>
    <w:rsid w:val="003F13D2"/>
    <w:rsid w:val="00401034"/>
    <w:rsid w:val="0040241A"/>
    <w:rsid w:val="004244B5"/>
    <w:rsid w:val="00434EC1"/>
    <w:rsid w:val="004409A8"/>
    <w:rsid w:val="00446151"/>
    <w:rsid w:val="0044768E"/>
    <w:rsid w:val="00450646"/>
    <w:rsid w:val="00452AAA"/>
    <w:rsid w:val="00453543"/>
    <w:rsid w:val="0045771F"/>
    <w:rsid w:val="00464DC0"/>
    <w:rsid w:val="00465EE1"/>
    <w:rsid w:val="00480713"/>
    <w:rsid w:val="004821CA"/>
    <w:rsid w:val="00484A8F"/>
    <w:rsid w:val="00492061"/>
    <w:rsid w:val="00492CE1"/>
    <w:rsid w:val="00493D45"/>
    <w:rsid w:val="004947A2"/>
    <w:rsid w:val="004A4877"/>
    <w:rsid w:val="004B075F"/>
    <w:rsid w:val="004B5D5A"/>
    <w:rsid w:val="004B667A"/>
    <w:rsid w:val="004B7258"/>
    <w:rsid w:val="004B7F98"/>
    <w:rsid w:val="004C5C21"/>
    <w:rsid w:val="004D20E4"/>
    <w:rsid w:val="004D61C4"/>
    <w:rsid w:val="004D63A7"/>
    <w:rsid w:val="004D67D8"/>
    <w:rsid w:val="004E5A0C"/>
    <w:rsid w:val="004E7F2E"/>
    <w:rsid w:val="004F1A34"/>
    <w:rsid w:val="004F7C00"/>
    <w:rsid w:val="005058F8"/>
    <w:rsid w:val="0051019C"/>
    <w:rsid w:val="005243B2"/>
    <w:rsid w:val="0053061A"/>
    <w:rsid w:val="00535973"/>
    <w:rsid w:val="005476FA"/>
    <w:rsid w:val="00566C17"/>
    <w:rsid w:val="00567FE5"/>
    <w:rsid w:val="0057033E"/>
    <w:rsid w:val="005717E0"/>
    <w:rsid w:val="005735DA"/>
    <w:rsid w:val="00575CF0"/>
    <w:rsid w:val="00587FDA"/>
    <w:rsid w:val="00591D69"/>
    <w:rsid w:val="005941E1"/>
    <w:rsid w:val="00596B64"/>
    <w:rsid w:val="005A2547"/>
    <w:rsid w:val="005A3A64"/>
    <w:rsid w:val="005A3D3D"/>
    <w:rsid w:val="005A5901"/>
    <w:rsid w:val="005B6B60"/>
    <w:rsid w:val="005C06AE"/>
    <w:rsid w:val="005C1E53"/>
    <w:rsid w:val="005C37A4"/>
    <w:rsid w:val="005C3FB3"/>
    <w:rsid w:val="005C543C"/>
    <w:rsid w:val="005C6246"/>
    <w:rsid w:val="005E53BB"/>
    <w:rsid w:val="005F1C56"/>
    <w:rsid w:val="005F2F59"/>
    <w:rsid w:val="006051BE"/>
    <w:rsid w:val="006069B3"/>
    <w:rsid w:val="00607FEF"/>
    <w:rsid w:val="0061291D"/>
    <w:rsid w:val="00612C58"/>
    <w:rsid w:val="006221A4"/>
    <w:rsid w:val="00622EFA"/>
    <w:rsid w:val="0062658E"/>
    <w:rsid w:val="00632FB9"/>
    <w:rsid w:val="006334D2"/>
    <w:rsid w:val="00633886"/>
    <w:rsid w:val="00634A25"/>
    <w:rsid w:val="00634FFD"/>
    <w:rsid w:val="00635AC2"/>
    <w:rsid w:val="00640CEA"/>
    <w:rsid w:val="00642860"/>
    <w:rsid w:val="00643725"/>
    <w:rsid w:val="00644171"/>
    <w:rsid w:val="0065218A"/>
    <w:rsid w:val="0065726E"/>
    <w:rsid w:val="0066258F"/>
    <w:rsid w:val="006700B8"/>
    <w:rsid w:val="0067240E"/>
    <w:rsid w:val="006728B5"/>
    <w:rsid w:val="006A2E00"/>
    <w:rsid w:val="006B6ACF"/>
    <w:rsid w:val="006C467F"/>
    <w:rsid w:val="006C4CE1"/>
    <w:rsid w:val="006C4D08"/>
    <w:rsid w:val="006C4F26"/>
    <w:rsid w:val="006C7416"/>
    <w:rsid w:val="006E1E22"/>
    <w:rsid w:val="006E4F0E"/>
    <w:rsid w:val="006F58BF"/>
    <w:rsid w:val="006F603A"/>
    <w:rsid w:val="0070316E"/>
    <w:rsid w:val="00704E02"/>
    <w:rsid w:val="00710BA3"/>
    <w:rsid w:val="00710CB4"/>
    <w:rsid w:val="007119E0"/>
    <w:rsid w:val="0071225F"/>
    <w:rsid w:val="00713A41"/>
    <w:rsid w:val="00717433"/>
    <w:rsid w:val="00726F79"/>
    <w:rsid w:val="007426B7"/>
    <w:rsid w:val="0074642B"/>
    <w:rsid w:val="00783033"/>
    <w:rsid w:val="00797D9A"/>
    <w:rsid w:val="007A692A"/>
    <w:rsid w:val="007B1C1B"/>
    <w:rsid w:val="007C1E62"/>
    <w:rsid w:val="007C65A7"/>
    <w:rsid w:val="007D779C"/>
    <w:rsid w:val="007E4296"/>
    <w:rsid w:val="007E4C19"/>
    <w:rsid w:val="007F43BE"/>
    <w:rsid w:val="007F74F6"/>
    <w:rsid w:val="00812434"/>
    <w:rsid w:val="008154D1"/>
    <w:rsid w:val="00833CBB"/>
    <w:rsid w:val="0084454E"/>
    <w:rsid w:val="00846938"/>
    <w:rsid w:val="00846D40"/>
    <w:rsid w:val="00850151"/>
    <w:rsid w:val="008615FF"/>
    <w:rsid w:val="00862286"/>
    <w:rsid w:val="00863435"/>
    <w:rsid w:val="00877B14"/>
    <w:rsid w:val="00880AA2"/>
    <w:rsid w:val="00881802"/>
    <w:rsid w:val="0088256D"/>
    <w:rsid w:val="00891F4D"/>
    <w:rsid w:val="008A2FFE"/>
    <w:rsid w:val="008A59A3"/>
    <w:rsid w:val="008B2A45"/>
    <w:rsid w:val="008B4CB4"/>
    <w:rsid w:val="008C234D"/>
    <w:rsid w:val="008C2D14"/>
    <w:rsid w:val="008C39CC"/>
    <w:rsid w:val="008D4793"/>
    <w:rsid w:val="008D5ECF"/>
    <w:rsid w:val="008D6B76"/>
    <w:rsid w:val="008D75BA"/>
    <w:rsid w:val="008E2BBC"/>
    <w:rsid w:val="00901A7F"/>
    <w:rsid w:val="00903FD3"/>
    <w:rsid w:val="00904D4D"/>
    <w:rsid w:val="00906607"/>
    <w:rsid w:val="00907A35"/>
    <w:rsid w:val="0092468C"/>
    <w:rsid w:val="009312CB"/>
    <w:rsid w:val="00940110"/>
    <w:rsid w:val="009408DB"/>
    <w:rsid w:val="00941378"/>
    <w:rsid w:val="0095213E"/>
    <w:rsid w:val="009524CA"/>
    <w:rsid w:val="00956C8E"/>
    <w:rsid w:val="00957FE4"/>
    <w:rsid w:val="009647D3"/>
    <w:rsid w:val="00972908"/>
    <w:rsid w:val="00973DBE"/>
    <w:rsid w:val="009843EE"/>
    <w:rsid w:val="00984E97"/>
    <w:rsid w:val="00991014"/>
    <w:rsid w:val="00993740"/>
    <w:rsid w:val="0099579C"/>
    <w:rsid w:val="009A45FF"/>
    <w:rsid w:val="009B2055"/>
    <w:rsid w:val="009B7BCA"/>
    <w:rsid w:val="009D2195"/>
    <w:rsid w:val="009D2E95"/>
    <w:rsid w:val="009D2F85"/>
    <w:rsid w:val="00A00376"/>
    <w:rsid w:val="00A03A94"/>
    <w:rsid w:val="00A13115"/>
    <w:rsid w:val="00A147BA"/>
    <w:rsid w:val="00A1752A"/>
    <w:rsid w:val="00A2095A"/>
    <w:rsid w:val="00A23BFF"/>
    <w:rsid w:val="00A26E0D"/>
    <w:rsid w:val="00A3092E"/>
    <w:rsid w:val="00A30AD2"/>
    <w:rsid w:val="00A31F4F"/>
    <w:rsid w:val="00A330F1"/>
    <w:rsid w:val="00A33448"/>
    <w:rsid w:val="00A33BBC"/>
    <w:rsid w:val="00A33DE2"/>
    <w:rsid w:val="00A44940"/>
    <w:rsid w:val="00A5455C"/>
    <w:rsid w:val="00A55E0E"/>
    <w:rsid w:val="00A61C18"/>
    <w:rsid w:val="00A61E55"/>
    <w:rsid w:val="00A67630"/>
    <w:rsid w:val="00A70FCB"/>
    <w:rsid w:val="00A746F2"/>
    <w:rsid w:val="00A75930"/>
    <w:rsid w:val="00A8100E"/>
    <w:rsid w:val="00A861C6"/>
    <w:rsid w:val="00A92994"/>
    <w:rsid w:val="00A929E0"/>
    <w:rsid w:val="00A93DF5"/>
    <w:rsid w:val="00A95A3C"/>
    <w:rsid w:val="00AA158A"/>
    <w:rsid w:val="00AA5BD0"/>
    <w:rsid w:val="00AC3939"/>
    <w:rsid w:val="00AC620B"/>
    <w:rsid w:val="00AD2662"/>
    <w:rsid w:val="00AD2768"/>
    <w:rsid w:val="00AD2A7F"/>
    <w:rsid w:val="00AD2D7E"/>
    <w:rsid w:val="00AD52B0"/>
    <w:rsid w:val="00AE23FC"/>
    <w:rsid w:val="00AE2BAF"/>
    <w:rsid w:val="00AF0BBB"/>
    <w:rsid w:val="00B05F7F"/>
    <w:rsid w:val="00B1664C"/>
    <w:rsid w:val="00B17F5E"/>
    <w:rsid w:val="00B233C7"/>
    <w:rsid w:val="00B36276"/>
    <w:rsid w:val="00B5111D"/>
    <w:rsid w:val="00B527E3"/>
    <w:rsid w:val="00B624CB"/>
    <w:rsid w:val="00B64E57"/>
    <w:rsid w:val="00B70A2E"/>
    <w:rsid w:val="00B70ACF"/>
    <w:rsid w:val="00B71B9F"/>
    <w:rsid w:val="00B81AFC"/>
    <w:rsid w:val="00B81B48"/>
    <w:rsid w:val="00B830B2"/>
    <w:rsid w:val="00B83319"/>
    <w:rsid w:val="00B83583"/>
    <w:rsid w:val="00B84847"/>
    <w:rsid w:val="00B90D9D"/>
    <w:rsid w:val="00B91621"/>
    <w:rsid w:val="00B92A93"/>
    <w:rsid w:val="00B96198"/>
    <w:rsid w:val="00BA1713"/>
    <w:rsid w:val="00BC058A"/>
    <w:rsid w:val="00BC1EDA"/>
    <w:rsid w:val="00BC3D7A"/>
    <w:rsid w:val="00BC5E7B"/>
    <w:rsid w:val="00BD5AF6"/>
    <w:rsid w:val="00BD5B83"/>
    <w:rsid w:val="00BE13DF"/>
    <w:rsid w:val="00BE5CE6"/>
    <w:rsid w:val="00BF0732"/>
    <w:rsid w:val="00BF5A4A"/>
    <w:rsid w:val="00C05518"/>
    <w:rsid w:val="00C11D0E"/>
    <w:rsid w:val="00C16D64"/>
    <w:rsid w:val="00C30BF0"/>
    <w:rsid w:val="00C358AF"/>
    <w:rsid w:val="00C41AEC"/>
    <w:rsid w:val="00C43F43"/>
    <w:rsid w:val="00C461A5"/>
    <w:rsid w:val="00C47FB0"/>
    <w:rsid w:val="00C50025"/>
    <w:rsid w:val="00C50CF5"/>
    <w:rsid w:val="00C55436"/>
    <w:rsid w:val="00C717CB"/>
    <w:rsid w:val="00C760C5"/>
    <w:rsid w:val="00C764E9"/>
    <w:rsid w:val="00C82954"/>
    <w:rsid w:val="00C84994"/>
    <w:rsid w:val="00C85663"/>
    <w:rsid w:val="00C87D0C"/>
    <w:rsid w:val="00C931A5"/>
    <w:rsid w:val="00CA1AC2"/>
    <w:rsid w:val="00CA3CB0"/>
    <w:rsid w:val="00CA3F94"/>
    <w:rsid w:val="00CA4DB8"/>
    <w:rsid w:val="00CC2409"/>
    <w:rsid w:val="00CC712F"/>
    <w:rsid w:val="00CD42A9"/>
    <w:rsid w:val="00CD4F01"/>
    <w:rsid w:val="00CD65D0"/>
    <w:rsid w:val="00CE12EA"/>
    <w:rsid w:val="00CE47EC"/>
    <w:rsid w:val="00CF38BE"/>
    <w:rsid w:val="00CF571F"/>
    <w:rsid w:val="00CF6365"/>
    <w:rsid w:val="00D01FF7"/>
    <w:rsid w:val="00D0501D"/>
    <w:rsid w:val="00D10E8C"/>
    <w:rsid w:val="00D150D2"/>
    <w:rsid w:val="00D1673E"/>
    <w:rsid w:val="00D16C81"/>
    <w:rsid w:val="00D17B55"/>
    <w:rsid w:val="00D22C4D"/>
    <w:rsid w:val="00D23D04"/>
    <w:rsid w:val="00D25E2D"/>
    <w:rsid w:val="00D25F98"/>
    <w:rsid w:val="00D35356"/>
    <w:rsid w:val="00D40E0E"/>
    <w:rsid w:val="00D524AB"/>
    <w:rsid w:val="00D63B15"/>
    <w:rsid w:val="00D74628"/>
    <w:rsid w:val="00D755C7"/>
    <w:rsid w:val="00D8274B"/>
    <w:rsid w:val="00D8402D"/>
    <w:rsid w:val="00D87DA2"/>
    <w:rsid w:val="00D9075D"/>
    <w:rsid w:val="00D90D94"/>
    <w:rsid w:val="00DA5956"/>
    <w:rsid w:val="00DA7A79"/>
    <w:rsid w:val="00DB522E"/>
    <w:rsid w:val="00DC3065"/>
    <w:rsid w:val="00DC65EC"/>
    <w:rsid w:val="00DC72FA"/>
    <w:rsid w:val="00DC7803"/>
    <w:rsid w:val="00DE506C"/>
    <w:rsid w:val="00DF4E48"/>
    <w:rsid w:val="00E06C8E"/>
    <w:rsid w:val="00E1220F"/>
    <w:rsid w:val="00E33562"/>
    <w:rsid w:val="00E424D3"/>
    <w:rsid w:val="00E426AE"/>
    <w:rsid w:val="00E53C46"/>
    <w:rsid w:val="00E555FD"/>
    <w:rsid w:val="00E56F86"/>
    <w:rsid w:val="00E61C05"/>
    <w:rsid w:val="00E6205F"/>
    <w:rsid w:val="00E63112"/>
    <w:rsid w:val="00E76AAC"/>
    <w:rsid w:val="00E76F3D"/>
    <w:rsid w:val="00E80304"/>
    <w:rsid w:val="00E80F67"/>
    <w:rsid w:val="00E90A7D"/>
    <w:rsid w:val="00E93D12"/>
    <w:rsid w:val="00E95986"/>
    <w:rsid w:val="00E97A8D"/>
    <w:rsid w:val="00EA20EE"/>
    <w:rsid w:val="00EA6341"/>
    <w:rsid w:val="00EA679B"/>
    <w:rsid w:val="00EA79F1"/>
    <w:rsid w:val="00EB49FA"/>
    <w:rsid w:val="00ED1CAC"/>
    <w:rsid w:val="00EF56BA"/>
    <w:rsid w:val="00EF5DB0"/>
    <w:rsid w:val="00F1639D"/>
    <w:rsid w:val="00F169E8"/>
    <w:rsid w:val="00F2114C"/>
    <w:rsid w:val="00F24A58"/>
    <w:rsid w:val="00F26030"/>
    <w:rsid w:val="00F327F2"/>
    <w:rsid w:val="00F33566"/>
    <w:rsid w:val="00F33CE4"/>
    <w:rsid w:val="00F42676"/>
    <w:rsid w:val="00F50185"/>
    <w:rsid w:val="00F51621"/>
    <w:rsid w:val="00F54F89"/>
    <w:rsid w:val="00F6237D"/>
    <w:rsid w:val="00F70457"/>
    <w:rsid w:val="00F73963"/>
    <w:rsid w:val="00F74B42"/>
    <w:rsid w:val="00F7525A"/>
    <w:rsid w:val="00F75324"/>
    <w:rsid w:val="00F8009C"/>
    <w:rsid w:val="00F82016"/>
    <w:rsid w:val="00F82261"/>
    <w:rsid w:val="00F82F00"/>
    <w:rsid w:val="00F8787F"/>
    <w:rsid w:val="00F9078A"/>
    <w:rsid w:val="00F91250"/>
    <w:rsid w:val="00FA1D62"/>
    <w:rsid w:val="00FA3787"/>
    <w:rsid w:val="00FA4A47"/>
    <w:rsid w:val="00FA4C6C"/>
    <w:rsid w:val="00FA7BB4"/>
    <w:rsid w:val="00FB1D20"/>
    <w:rsid w:val="00FB468D"/>
    <w:rsid w:val="00FB6A0C"/>
    <w:rsid w:val="00FC29F0"/>
    <w:rsid w:val="00FD1586"/>
    <w:rsid w:val="00FD1EE6"/>
    <w:rsid w:val="00FD46C3"/>
    <w:rsid w:val="00FD793D"/>
    <w:rsid w:val="00FE1B2E"/>
    <w:rsid w:val="00FE5C06"/>
    <w:rsid w:val="00FF6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/>
  </w:latentStyles>
  <w:style w:type="paragraph" w:default="1" w:styleId="a2">
    <w:name w:val="Normal"/>
    <w:qFormat/>
    <w:rsid w:val="00591D6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DF4E48"/>
    <w:pPr>
      <w:keepNext/>
      <w:keepLines/>
      <w:suppressAutoHyphen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2"/>
    <w:next w:val="a2"/>
    <w:link w:val="20"/>
    <w:uiPriority w:val="9"/>
    <w:unhideWhenUsed/>
    <w:qFormat/>
    <w:rsid w:val="00DF4E48"/>
    <w:pPr>
      <w:keepNext/>
      <w:keepLines/>
      <w:suppressAutoHyphen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2"/>
    <w:next w:val="a2"/>
    <w:link w:val="30"/>
    <w:uiPriority w:val="9"/>
    <w:unhideWhenUsed/>
    <w:qFormat/>
    <w:rsid w:val="00DF4E48"/>
    <w:pPr>
      <w:keepNext/>
      <w:keepLines/>
      <w:suppressAutoHyphen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DF4E48"/>
    <w:pPr>
      <w:keepNext/>
      <w:keepLines/>
      <w:suppressAutoHyphen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rsid w:val="006C4D08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1C0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1C0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1C0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1C0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DF4E48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3"/>
    <w:link w:val="2"/>
    <w:uiPriority w:val="9"/>
    <w:rsid w:val="00DF4E4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3"/>
    <w:link w:val="3"/>
    <w:uiPriority w:val="9"/>
    <w:rsid w:val="00DF4E48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rsid w:val="00DF4E48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3"/>
    <w:link w:val="5"/>
    <w:uiPriority w:val="9"/>
    <w:semiHidden/>
    <w:rsid w:val="006C4D08"/>
    <w:rPr>
      <w:rFonts w:ascii="Times New Roman" w:eastAsiaTheme="majorEastAsia" w:hAnsi="Times New Roman" w:cstheme="majorBidi"/>
      <w:b/>
      <w:sz w:val="28"/>
    </w:rPr>
  </w:style>
  <w:style w:type="character" w:customStyle="1" w:styleId="60">
    <w:name w:val="Заголовок 6 Знак"/>
    <w:basedOn w:val="a3"/>
    <w:link w:val="6"/>
    <w:uiPriority w:val="9"/>
    <w:semiHidden/>
    <w:rsid w:val="001C04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1C04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1C04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1C0449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rsid w:val="001C0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Название Знак"/>
    <w:basedOn w:val="a3"/>
    <w:link w:val="a6"/>
    <w:uiPriority w:val="10"/>
    <w:rsid w:val="001C0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rsid w:val="001C044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1C0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rsid w:val="001C0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1C0449"/>
    <w:rPr>
      <w:i/>
      <w:iCs/>
      <w:color w:val="404040" w:themeColor="text1" w:themeTint="BF"/>
    </w:rPr>
  </w:style>
  <w:style w:type="paragraph" w:styleId="a1">
    <w:name w:val="List Paragraph"/>
    <w:basedOn w:val="a2"/>
    <w:link w:val="aa"/>
    <w:uiPriority w:val="34"/>
    <w:qFormat/>
    <w:rsid w:val="00A147BA"/>
    <w:pPr>
      <w:numPr>
        <w:numId w:val="2"/>
      </w:numPr>
      <w:ind w:left="993" w:hanging="284"/>
      <w:contextualSpacing/>
    </w:pPr>
  </w:style>
  <w:style w:type="character" w:styleId="ab">
    <w:name w:val="Intense Emphasis"/>
    <w:basedOn w:val="a3"/>
    <w:uiPriority w:val="21"/>
    <w:rsid w:val="001C0449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rsid w:val="001C0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1C0449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rsid w:val="001C0449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rsid w:val="00012BD7"/>
    <w:pPr>
      <w:spacing w:before="240" w:after="0" w:line="259" w:lineRule="auto"/>
      <w:ind w:firstLine="0"/>
      <w:jc w:val="center"/>
      <w:outlineLvl w:val="9"/>
    </w:pPr>
    <w:rPr>
      <w:kern w:val="0"/>
      <w:szCs w:val="32"/>
      <w:lang w:eastAsia="ru-RU"/>
    </w:rPr>
  </w:style>
  <w:style w:type="paragraph" w:styleId="11">
    <w:name w:val="toc 1"/>
    <w:basedOn w:val="a2"/>
    <w:next w:val="a2"/>
    <w:autoRedefine/>
    <w:uiPriority w:val="39"/>
    <w:unhideWhenUsed/>
    <w:rsid w:val="006334D2"/>
    <w:pPr>
      <w:tabs>
        <w:tab w:val="left" w:pos="426"/>
        <w:tab w:val="right" w:leader="dot" w:pos="9345"/>
      </w:tabs>
      <w:spacing w:after="100"/>
      <w:ind w:firstLine="0"/>
    </w:pPr>
  </w:style>
  <w:style w:type="character" w:styleId="af0">
    <w:name w:val="Hyperlink"/>
    <w:basedOn w:val="a3"/>
    <w:uiPriority w:val="99"/>
    <w:unhideWhenUsed/>
    <w:rsid w:val="00012BD7"/>
    <w:rPr>
      <w:color w:val="0563C1" w:themeColor="hyperlink"/>
      <w:u w:val="single"/>
    </w:rPr>
  </w:style>
  <w:style w:type="table" w:styleId="af1">
    <w:name w:val="Table Grid"/>
    <w:basedOn w:val="a4"/>
    <w:uiPriority w:val="39"/>
    <w:rsid w:val="0064417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header"/>
    <w:basedOn w:val="a2"/>
    <w:link w:val="af3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6C4CE1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6C4CE1"/>
    <w:rPr>
      <w:rFonts w:ascii="Times New Roman" w:hAnsi="Times New Roman"/>
      <w:sz w:val="28"/>
    </w:rPr>
  </w:style>
  <w:style w:type="paragraph" w:styleId="23">
    <w:name w:val="toc 2"/>
    <w:basedOn w:val="a2"/>
    <w:next w:val="a2"/>
    <w:autoRedefine/>
    <w:uiPriority w:val="39"/>
    <w:unhideWhenUsed/>
    <w:rsid w:val="00FE5C06"/>
    <w:pPr>
      <w:tabs>
        <w:tab w:val="right" w:leader="dot" w:pos="9345"/>
      </w:tabs>
      <w:spacing w:after="100"/>
      <w:ind w:left="993" w:hanging="709"/>
    </w:pPr>
  </w:style>
  <w:style w:type="paragraph" w:customStyle="1" w:styleId="ListingCode">
    <w:name w:val="Listing_Code"/>
    <w:basedOn w:val="a2"/>
    <w:link w:val="ListingCode0"/>
    <w:qFormat/>
    <w:rsid w:val="0066258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  <w:contextualSpacing/>
      <w:jc w:val="left"/>
    </w:pPr>
    <w:rPr>
      <w:rFonts w:ascii="Courier New" w:hAnsi="Courier New" w:cs="Courier New"/>
      <w:sz w:val="24"/>
      <w:szCs w:val="20"/>
      <w:lang w:val="en-US"/>
    </w:rPr>
  </w:style>
  <w:style w:type="character" w:customStyle="1" w:styleId="ListingCode0">
    <w:name w:val="Listing_Code Знак"/>
    <w:basedOn w:val="a3"/>
    <w:link w:val="ListingCode"/>
    <w:rsid w:val="0066258F"/>
    <w:rPr>
      <w:rFonts w:ascii="Courier New" w:hAnsi="Courier New" w:cs="Courier New"/>
      <w:sz w:val="24"/>
      <w:szCs w:val="20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FE5C06"/>
    <w:pPr>
      <w:tabs>
        <w:tab w:val="left" w:pos="1701"/>
        <w:tab w:val="right" w:leader="dot" w:pos="9345"/>
      </w:tabs>
      <w:spacing w:after="100"/>
      <w:ind w:left="560" w:firstLine="291"/>
    </w:pPr>
  </w:style>
  <w:style w:type="paragraph" w:styleId="af6">
    <w:name w:val="No Spacing"/>
    <w:uiPriority w:val="1"/>
    <w:rsid w:val="00C50CF5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f7">
    <w:name w:val="caption"/>
    <w:basedOn w:val="a2"/>
    <w:next w:val="a2"/>
    <w:uiPriority w:val="35"/>
    <w:semiHidden/>
    <w:unhideWhenUsed/>
    <w:qFormat/>
    <w:rsid w:val="00622EF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0E2915"/>
    <w:rPr>
      <w:color w:val="605E5C"/>
      <w:shd w:val="clear" w:color="auto" w:fill="E1DFDD"/>
    </w:rPr>
  </w:style>
  <w:style w:type="character" w:styleId="af8">
    <w:name w:val="FollowedHyperlink"/>
    <w:basedOn w:val="a3"/>
    <w:uiPriority w:val="99"/>
    <w:semiHidden/>
    <w:unhideWhenUsed/>
    <w:rsid w:val="005058F8"/>
    <w:rPr>
      <w:color w:val="954F72" w:themeColor="followedHyperlink"/>
      <w:u w:val="single"/>
    </w:rPr>
  </w:style>
  <w:style w:type="paragraph" w:customStyle="1" w:styleId="a0">
    <w:name w:val="Абзац списка с цифрой"/>
    <w:basedOn w:val="a1"/>
    <w:link w:val="af9"/>
    <w:rsid w:val="005243B2"/>
    <w:pPr>
      <w:numPr>
        <w:numId w:val="7"/>
      </w:numPr>
      <w:ind w:left="1134"/>
    </w:pPr>
    <w:rPr>
      <w:lang w:val="en-US"/>
    </w:rPr>
  </w:style>
  <w:style w:type="character" w:customStyle="1" w:styleId="aa">
    <w:name w:val="Абзац списка Знак"/>
    <w:basedOn w:val="a3"/>
    <w:link w:val="a1"/>
    <w:uiPriority w:val="34"/>
    <w:rsid w:val="00A147BA"/>
    <w:rPr>
      <w:rFonts w:ascii="Times New Roman" w:hAnsi="Times New Roman"/>
      <w:sz w:val="28"/>
    </w:rPr>
  </w:style>
  <w:style w:type="character" w:customStyle="1" w:styleId="af9">
    <w:name w:val="Абзац списка с цифрой Знак"/>
    <w:basedOn w:val="aa"/>
    <w:link w:val="a0"/>
    <w:rsid w:val="005243B2"/>
    <w:rPr>
      <w:rFonts w:ascii="Times New Roman" w:hAnsi="Times New Roman"/>
      <w:sz w:val="28"/>
      <w:lang w:val="en-US"/>
    </w:rPr>
  </w:style>
  <w:style w:type="paragraph" w:styleId="afa">
    <w:name w:val="Balloon Text"/>
    <w:basedOn w:val="a2"/>
    <w:link w:val="afb"/>
    <w:uiPriority w:val="99"/>
    <w:semiHidden/>
    <w:unhideWhenUsed/>
    <w:rsid w:val="00F33C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3"/>
    <w:link w:val="afa"/>
    <w:uiPriority w:val="99"/>
    <w:semiHidden/>
    <w:rsid w:val="00F33CE4"/>
    <w:rPr>
      <w:rFonts w:ascii="Tahoma" w:hAnsi="Tahoma" w:cs="Tahoma"/>
      <w:sz w:val="16"/>
      <w:szCs w:val="16"/>
    </w:rPr>
  </w:style>
  <w:style w:type="paragraph" w:customStyle="1" w:styleId="0">
    <w:name w:val="Заголовок 0"/>
    <w:basedOn w:val="a2"/>
    <w:next w:val="a2"/>
    <w:link w:val="00"/>
    <w:qFormat/>
    <w:rsid w:val="00DF4E48"/>
    <w:pPr>
      <w:suppressAutoHyphens/>
      <w:ind w:firstLine="0"/>
      <w:jc w:val="center"/>
    </w:pPr>
    <w:rPr>
      <w:b/>
      <w:bCs/>
    </w:rPr>
  </w:style>
  <w:style w:type="paragraph" w:customStyle="1" w:styleId="ListingCaption">
    <w:name w:val="Listing_Caption"/>
    <w:basedOn w:val="a2"/>
    <w:link w:val="ListingCaption0"/>
    <w:qFormat/>
    <w:rsid w:val="00B70A2E"/>
    <w:pPr>
      <w:keepNext/>
      <w:spacing w:after="0" w:line="240" w:lineRule="auto"/>
      <w:ind w:firstLine="0"/>
    </w:pPr>
  </w:style>
  <w:style w:type="character" w:customStyle="1" w:styleId="00">
    <w:name w:val="Заголовок 0 Знак"/>
    <w:basedOn w:val="a3"/>
    <w:link w:val="0"/>
    <w:rsid w:val="00DF4E48"/>
    <w:rPr>
      <w:rFonts w:ascii="Times New Roman" w:hAnsi="Times New Roman"/>
      <w:b/>
      <w:bCs/>
      <w:sz w:val="28"/>
    </w:rPr>
  </w:style>
  <w:style w:type="character" w:customStyle="1" w:styleId="ListingCaption0">
    <w:name w:val="Listing_Caption Знак"/>
    <w:basedOn w:val="a3"/>
    <w:link w:val="ListingCaption"/>
    <w:rsid w:val="00B70A2E"/>
    <w:rPr>
      <w:rFonts w:ascii="Times New Roman" w:hAnsi="Times New Roman"/>
      <w:sz w:val="28"/>
    </w:rPr>
  </w:style>
  <w:style w:type="paragraph" w:customStyle="1" w:styleId="afc">
    <w:name w:val="Список черта"/>
    <w:basedOn w:val="a1"/>
    <w:link w:val="afd"/>
    <w:qFormat/>
    <w:rsid w:val="00A26E0D"/>
    <w:rPr>
      <w:lang w:val="en-US" w:eastAsia="ru-RU"/>
    </w:rPr>
  </w:style>
  <w:style w:type="character" w:customStyle="1" w:styleId="afd">
    <w:name w:val="Список черта Знак"/>
    <w:basedOn w:val="aa"/>
    <w:link w:val="afc"/>
    <w:rsid w:val="00A26E0D"/>
    <w:rPr>
      <w:rFonts w:ascii="Times New Roman" w:hAnsi="Times New Roman"/>
      <w:sz w:val="28"/>
      <w:lang w:val="en-US" w:eastAsia="ru-RU"/>
    </w:rPr>
  </w:style>
  <w:style w:type="paragraph" w:customStyle="1" w:styleId="afe">
    <w:name w:val="Таблица"/>
    <w:basedOn w:val="a2"/>
    <w:link w:val="aff"/>
    <w:rsid w:val="00B17F5E"/>
    <w:pPr>
      <w:spacing w:after="0" w:line="259" w:lineRule="auto"/>
      <w:ind w:firstLine="0"/>
      <w:jc w:val="left"/>
    </w:pPr>
  </w:style>
  <w:style w:type="character" w:customStyle="1" w:styleId="aff">
    <w:name w:val="Таблица Знак"/>
    <w:basedOn w:val="a3"/>
    <w:link w:val="afe"/>
    <w:rsid w:val="00B17F5E"/>
    <w:rPr>
      <w:rFonts w:ascii="Times New Roman" w:hAnsi="Times New Roman"/>
      <w:sz w:val="28"/>
    </w:rPr>
  </w:style>
  <w:style w:type="paragraph" w:customStyle="1" w:styleId="a">
    <w:name w:val="Источники"/>
    <w:basedOn w:val="a1"/>
    <w:link w:val="aff0"/>
    <w:rsid w:val="00D8402D"/>
    <w:pPr>
      <w:numPr>
        <w:ilvl w:val="2"/>
        <w:numId w:val="17"/>
      </w:numPr>
      <w:tabs>
        <w:tab w:val="left" w:pos="1134"/>
      </w:tabs>
      <w:ind w:left="0" w:firstLine="709"/>
    </w:pPr>
  </w:style>
  <w:style w:type="character" w:customStyle="1" w:styleId="aff0">
    <w:name w:val="Источники Знак"/>
    <w:basedOn w:val="aa"/>
    <w:link w:val="a"/>
    <w:rsid w:val="00D8402D"/>
    <w:rPr>
      <w:rFonts w:ascii="Times New Roman" w:hAnsi="Times New Roman"/>
      <w:sz w:val="28"/>
    </w:rPr>
  </w:style>
  <w:style w:type="paragraph" w:customStyle="1" w:styleId="TableCaption">
    <w:name w:val="Table_Caption"/>
    <w:basedOn w:val="a2"/>
    <w:next w:val="a2"/>
    <w:link w:val="TableCaption0"/>
    <w:qFormat/>
    <w:rsid w:val="008D4793"/>
    <w:pPr>
      <w:keepNext/>
      <w:spacing w:after="0" w:line="240" w:lineRule="auto"/>
      <w:ind w:firstLine="0"/>
    </w:pPr>
  </w:style>
  <w:style w:type="character" w:customStyle="1" w:styleId="TableCaption0">
    <w:name w:val="Table_Caption Знак"/>
    <w:basedOn w:val="ListingCaption0"/>
    <w:link w:val="TableCaption"/>
    <w:rsid w:val="008D479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yperlink" Target="https://developer.mozilla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50D21C-92D7-4BD0-A9B4-8BD8146560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13612</TotalTime>
  <Pages>11</Pages>
  <Words>694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Lux</cp:lastModifiedBy>
  <cp:revision>18</cp:revision>
  <dcterms:created xsi:type="dcterms:W3CDTF">2025-11-21T14:29:00Z</dcterms:created>
  <dcterms:modified xsi:type="dcterms:W3CDTF">2026-05-20T08:25:00Z</dcterms:modified>
</cp:coreProperties>
</file>