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C8936" w14:textId="47D0CEB6" w:rsidR="00BB5AD4" w:rsidRDefault="00BB5AD4" w:rsidP="00F6618E">
      <w:pPr>
        <w:pStyle w:val="Standard"/>
        <w:spacing w:after="0"/>
        <w:jc w:val="center"/>
        <w:rPr>
          <w:sz w:val="28"/>
          <w:lang w:val="ru-RU"/>
        </w:rPr>
      </w:pPr>
      <w:r>
        <w:rPr>
          <w:sz w:val="28"/>
          <w:lang w:val="ru-RU"/>
        </w:rPr>
        <w:t>Министерство образования Республики Беларусь</w:t>
      </w:r>
    </w:p>
    <w:p w14:paraId="3748C1EC" w14:textId="77777777" w:rsidR="00BB5AD4" w:rsidRDefault="00BB5AD4" w:rsidP="00F6618E">
      <w:pPr>
        <w:pStyle w:val="Standard"/>
        <w:spacing w:after="0"/>
        <w:jc w:val="center"/>
        <w:rPr>
          <w:sz w:val="28"/>
          <w:lang w:val="ru-RU"/>
        </w:rPr>
      </w:pPr>
      <w:r>
        <w:rPr>
          <w:sz w:val="28"/>
          <w:lang w:val="ru-RU"/>
        </w:rPr>
        <w:t>Учреждение образования</w:t>
      </w:r>
    </w:p>
    <w:p w14:paraId="7D444463" w14:textId="77777777" w:rsidR="00BB5AD4" w:rsidRDefault="00BB5AD4" w:rsidP="00F6618E">
      <w:pPr>
        <w:pStyle w:val="Standard"/>
        <w:spacing w:after="0"/>
        <w:jc w:val="center"/>
        <w:rPr>
          <w:sz w:val="28"/>
          <w:lang w:val="ru-RU"/>
        </w:rPr>
      </w:pPr>
      <w:r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14:paraId="3F007902" w14:textId="77777777" w:rsidR="00BB5AD4" w:rsidRDefault="00BB5AD4" w:rsidP="00F6618E">
      <w:pPr>
        <w:pStyle w:val="Standard"/>
        <w:spacing w:after="0"/>
        <w:rPr>
          <w:sz w:val="28"/>
          <w:lang w:val="ru-RU"/>
        </w:rPr>
      </w:pPr>
    </w:p>
    <w:p w14:paraId="102F2310" w14:textId="77777777" w:rsidR="00BB5AD4" w:rsidRDefault="00BB5AD4" w:rsidP="00F6618E">
      <w:pPr>
        <w:pStyle w:val="Standard"/>
        <w:spacing w:after="0"/>
        <w:jc w:val="center"/>
        <w:rPr>
          <w:sz w:val="28"/>
          <w:lang w:val="ru-RU"/>
        </w:rPr>
      </w:pPr>
      <w:r>
        <w:rPr>
          <w:sz w:val="28"/>
          <w:lang w:val="ru-RU"/>
        </w:rPr>
        <w:t>Кафедра электронных вычислительных машин</w:t>
      </w:r>
    </w:p>
    <w:p w14:paraId="494886E1" w14:textId="77777777" w:rsidR="001F154E" w:rsidRPr="00BB5AD4" w:rsidRDefault="001F154E" w:rsidP="00F6618E">
      <w:pPr>
        <w:jc w:val="center"/>
        <w:rPr>
          <w:rFonts w:eastAsia="Segoe UI" w:cs="Tahoma"/>
          <w:sz w:val="28"/>
          <w:szCs w:val="22"/>
          <w:lang w:eastAsia="en-US"/>
        </w:rPr>
      </w:pPr>
    </w:p>
    <w:p w14:paraId="7E6B5261" w14:textId="77777777" w:rsidR="001F154E" w:rsidRPr="00BB5AD4" w:rsidRDefault="001F154E" w:rsidP="00F6618E">
      <w:pPr>
        <w:jc w:val="center"/>
        <w:rPr>
          <w:rFonts w:eastAsia="Segoe UI" w:cs="Tahoma"/>
          <w:sz w:val="28"/>
          <w:szCs w:val="22"/>
          <w:lang w:eastAsia="en-US"/>
        </w:rPr>
      </w:pPr>
    </w:p>
    <w:p w14:paraId="764461F9" w14:textId="77777777" w:rsidR="001F154E" w:rsidRPr="00BB5AD4" w:rsidRDefault="001F154E" w:rsidP="00F6618E">
      <w:pPr>
        <w:jc w:val="center"/>
        <w:rPr>
          <w:rFonts w:eastAsia="Segoe UI" w:cs="Tahoma"/>
          <w:sz w:val="28"/>
          <w:szCs w:val="22"/>
          <w:lang w:eastAsia="en-US"/>
        </w:rPr>
      </w:pPr>
    </w:p>
    <w:p w14:paraId="386F8EB6" w14:textId="77777777" w:rsidR="001F154E" w:rsidRPr="00BB5AD4" w:rsidRDefault="001F154E" w:rsidP="00F6618E">
      <w:pPr>
        <w:jc w:val="center"/>
        <w:rPr>
          <w:rFonts w:eastAsia="Segoe UI" w:cs="Tahoma"/>
          <w:sz w:val="28"/>
          <w:szCs w:val="22"/>
          <w:lang w:eastAsia="en-US"/>
        </w:rPr>
      </w:pPr>
    </w:p>
    <w:p w14:paraId="2AC29C55" w14:textId="77777777" w:rsidR="001F154E" w:rsidRPr="00BB5AD4" w:rsidRDefault="001F154E" w:rsidP="00F6618E">
      <w:pPr>
        <w:jc w:val="center"/>
        <w:rPr>
          <w:rFonts w:eastAsia="Segoe UI" w:cs="Tahoma"/>
          <w:sz w:val="28"/>
          <w:szCs w:val="22"/>
          <w:lang w:eastAsia="en-US"/>
        </w:rPr>
      </w:pPr>
    </w:p>
    <w:p w14:paraId="06F435E9" w14:textId="3D0ABFA4" w:rsidR="001F154E" w:rsidRPr="00BB5AD4" w:rsidRDefault="001F154E" w:rsidP="00F6618E">
      <w:pPr>
        <w:jc w:val="center"/>
        <w:rPr>
          <w:rFonts w:eastAsia="Segoe UI" w:cs="Tahoma"/>
          <w:sz w:val="28"/>
          <w:szCs w:val="22"/>
          <w:lang w:eastAsia="en-US"/>
        </w:rPr>
      </w:pPr>
      <w:r w:rsidRPr="00BB5AD4">
        <w:rPr>
          <w:rFonts w:eastAsia="Segoe UI" w:cs="Tahoma"/>
          <w:sz w:val="28"/>
          <w:szCs w:val="22"/>
          <w:lang w:eastAsia="en-US"/>
        </w:rPr>
        <w:t>Отчет по лабораторной работе № 1</w:t>
      </w:r>
    </w:p>
    <w:p w14:paraId="61C4D4A1" w14:textId="315185DF" w:rsidR="001F154E" w:rsidRDefault="001F154E" w:rsidP="00F6618E">
      <w:pPr>
        <w:jc w:val="center"/>
      </w:pPr>
      <w:r w:rsidRPr="00BB5AD4">
        <w:rPr>
          <w:rFonts w:eastAsia="Segoe UI" w:cs="Tahoma"/>
          <w:sz w:val="28"/>
          <w:szCs w:val="22"/>
          <w:lang w:eastAsia="en-US"/>
        </w:rPr>
        <w:t>«</w:t>
      </w:r>
      <w:r w:rsidR="002E7D2A" w:rsidRPr="002E7D2A">
        <w:rPr>
          <w:rFonts w:eastAsia="Segoe UI" w:cs="Tahoma"/>
          <w:sz w:val="28"/>
          <w:szCs w:val="22"/>
          <w:lang w:eastAsia="en-US"/>
        </w:rPr>
        <w:t>Система мониторинга энергопитания Windows</w:t>
      </w:r>
      <w:r>
        <w:t>»</w:t>
      </w:r>
    </w:p>
    <w:p w14:paraId="571E0C0A" w14:textId="77777777" w:rsidR="001F154E" w:rsidRDefault="001F154E" w:rsidP="00F6618E">
      <w:pPr>
        <w:jc w:val="center"/>
      </w:pPr>
    </w:p>
    <w:p w14:paraId="36C0B686" w14:textId="77777777" w:rsidR="001F154E" w:rsidRDefault="001F154E" w:rsidP="00F6618E">
      <w:pPr>
        <w:jc w:val="center"/>
      </w:pPr>
    </w:p>
    <w:p w14:paraId="1A26F2D2" w14:textId="77777777" w:rsidR="001F154E" w:rsidRDefault="001F154E" w:rsidP="00F6618E">
      <w:pPr>
        <w:jc w:val="center"/>
      </w:pPr>
    </w:p>
    <w:p w14:paraId="633E2858" w14:textId="77777777" w:rsidR="001F154E" w:rsidRDefault="001F154E" w:rsidP="00F6618E">
      <w:pPr>
        <w:jc w:val="center"/>
      </w:pPr>
    </w:p>
    <w:p w14:paraId="629EB1CD" w14:textId="77777777" w:rsidR="001F154E" w:rsidRDefault="001F154E" w:rsidP="00F6618E">
      <w:pPr>
        <w:jc w:val="center"/>
      </w:pPr>
    </w:p>
    <w:p w14:paraId="7D17ECA5" w14:textId="77777777" w:rsidR="001F154E" w:rsidRDefault="001F154E" w:rsidP="00F6618E">
      <w:pPr>
        <w:jc w:val="center"/>
      </w:pPr>
    </w:p>
    <w:p w14:paraId="19DE7AB8" w14:textId="77777777" w:rsidR="001F154E" w:rsidRDefault="001F154E" w:rsidP="00F6618E">
      <w:pPr>
        <w:jc w:val="center"/>
      </w:pPr>
    </w:p>
    <w:p w14:paraId="0716933A" w14:textId="77777777" w:rsidR="001F154E" w:rsidRPr="00BB5AD4" w:rsidRDefault="001F154E" w:rsidP="00F6618E">
      <w:pPr>
        <w:jc w:val="right"/>
        <w:rPr>
          <w:sz w:val="28"/>
          <w:szCs w:val="28"/>
        </w:rPr>
      </w:pPr>
      <w:r w:rsidRPr="00BB5AD4">
        <w:rPr>
          <w:sz w:val="28"/>
          <w:szCs w:val="28"/>
        </w:rPr>
        <w:t>Выполнил:</w:t>
      </w:r>
    </w:p>
    <w:p w14:paraId="081ADC42" w14:textId="79D323FD" w:rsidR="001F154E" w:rsidRPr="00BB5AD4" w:rsidRDefault="001F154E" w:rsidP="00F6618E">
      <w:pPr>
        <w:jc w:val="right"/>
        <w:rPr>
          <w:sz w:val="28"/>
          <w:szCs w:val="28"/>
        </w:rPr>
      </w:pPr>
      <w:r w:rsidRPr="00BB5AD4">
        <w:rPr>
          <w:sz w:val="28"/>
          <w:szCs w:val="28"/>
        </w:rPr>
        <w:t>студент группы 450501</w:t>
      </w:r>
    </w:p>
    <w:p w14:paraId="09808EB2" w14:textId="3A1BB3D7" w:rsidR="001F154E" w:rsidRPr="00DF2A0A" w:rsidRDefault="0078440F" w:rsidP="00F6618E">
      <w:pPr>
        <w:jc w:val="right"/>
        <w:rPr>
          <w:sz w:val="28"/>
          <w:szCs w:val="28"/>
        </w:rPr>
      </w:pPr>
      <w:r>
        <w:rPr>
          <w:sz w:val="28"/>
          <w:szCs w:val="28"/>
        </w:rPr>
        <w:t>Лебедь М.В.</w:t>
      </w:r>
    </w:p>
    <w:p w14:paraId="23EEF76A" w14:textId="77777777" w:rsidR="001F154E" w:rsidRPr="00BB5AD4" w:rsidRDefault="001F154E" w:rsidP="00F6618E">
      <w:pPr>
        <w:jc w:val="right"/>
        <w:rPr>
          <w:sz w:val="28"/>
          <w:szCs w:val="28"/>
        </w:rPr>
      </w:pPr>
    </w:p>
    <w:p w14:paraId="2196728E" w14:textId="77777777" w:rsidR="001F154E" w:rsidRPr="00BB5AD4" w:rsidRDefault="001F154E" w:rsidP="00F6618E">
      <w:pPr>
        <w:jc w:val="right"/>
        <w:rPr>
          <w:sz w:val="28"/>
          <w:szCs w:val="28"/>
        </w:rPr>
      </w:pPr>
      <w:r w:rsidRPr="00BB5AD4">
        <w:rPr>
          <w:sz w:val="28"/>
          <w:szCs w:val="28"/>
        </w:rPr>
        <w:t>Проверил:</w:t>
      </w:r>
    </w:p>
    <w:p w14:paraId="2CEC0687" w14:textId="77777777" w:rsidR="002E7D2A" w:rsidRDefault="002E7D2A" w:rsidP="002E7D2A">
      <w:pPr>
        <w:jc w:val="right"/>
        <w:rPr>
          <w:sz w:val="28"/>
          <w:szCs w:val="28"/>
        </w:rPr>
      </w:pPr>
      <w:bookmarkStart w:id="0" w:name="_Hlk239375672"/>
      <w:r>
        <w:rPr>
          <w:sz w:val="28"/>
          <w:szCs w:val="28"/>
        </w:rPr>
        <w:t xml:space="preserve">асс. каф. ЭВМ </w:t>
      </w:r>
      <w:proofErr w:type="spellStart"/>
      <w:r>
        <w:rPr>
          <w:sz w:val="28"/>
          <w:szCs w:val="28"/>
        </w:rPr>
        <w:t>Ковшер</w:t>
      </w:r>
      <w:proofErr w:type="spellEnd"/>
      <w:r>
        <w:rPr>
          <w:sz w:val="28"/>
          <w:szCs w:val="28"/>
        </w:rPr>
        <w:t xml:space="preserve"> Е.И.</w:t>
      </w:r>
    </w:p>
    <w:bookmarkEnd w:id="0"/>
    <w:p w14:paraId="01E17DC1" w14:textId="77777777" w:rsidR="001F154E" w:rsidRPr="00BB5AD4" w:rsidRDefault="001F154E" w:rsidP="00F6618E">
      <w:pPr>
        <w:jc w:val="center"/>
        <w:rPr>
          <w:sz w:val="28"/>
          <w:szCs w:val="28"/>
        </w:rPr>
      </w:pPr>
    </w:p>
    <w:p w14:paraId="42A20B5D" w14:textId="77777777" w:rsidR="001F154E" w:rsidRDefault="001F154E" w:rsidP="00F6618E">
      <w:pPr>
        <w:jc w:val="center"/>
      </w:pPr>
    </w:p>
    <w:p w14:paraId="5D9AB5BE" w14:textId="77777777" w:rsidR="001F154E" w:rsidRDefault="001F154E" w:rsidP="00F6618E">
      <w:pPr>
        <w:jc w:val="center"/>
      </w:pPr>
    </w:p>
    <w:p w14:paraId="7EA9C832" w14:textId="77777777" w:rsidR="001F154E" w:rsidRDefault="001F154E" w:rsidP="00F6618E">
      <w:pPr>
        <w:ind w:firstLine="0"/>
      </w:pPr>
    </w:p>
    <w:p w14:paraId="0006B804" w14:textId="228CB2E6" w:rsidR="001F154E" w:rsidRDefault="001F154E" w:rsidP="00CA1D07">
      <w:pPr>
        <w:ind w:firstLine="0"/>
      </w:pPr>
    </w:p>
    <w:p w14:paraId="2BDBAB18" w14:textId="77777777" w:rsidR="001F154E" w:rsidRDefault="001F154E" w:rsidP="00F6618E">
      <w:pPr>
        <w:jc w:val="center"/>
      </w:pPr>
    </w:p>
    <w:p w14:paraId="393575A6" w14:textId="77777777" w:rsidR="001F154E" w:rsidRDefault="001F154E" w:rsidP="00F6618E">
      <w:pPr>
        <w:ind w:firstLine="0"/>
      </w:pPr>
    </w:p>
    <w:p w14:paraId="7DAC220C" w14:textId="77777777" w:rsidR="003415B5" w:rsidRDefault="003415B5" w:rsidP="00F6618E">
      <w:pPr>
        <w:jc w:val="center"/>
        <w:rPr>
          <w:sz w:val="28"/>
          <w:szCs w:val="28"/>
        </w:rPr>
      </w:pPr>
    </w:p>
    <w:p w14:paraId="3F9B449D" w14:textId="77777777" w:rsidR="003415B5" w:rsidRDefault="003415B5" w:rsidP="00F6618E">
      <w:pPr>
        <w:jc w:val="center"/>
        <w:rPr>
          <w:sz w:val="28"/>
          <w:szCs w:val="28"/>
        </w:rPr>
      </w:pPr>
    </w:p>
    <w:p w14:paraId="2B4BCC5A" w14:textId="77777777" w:rsidR="003415B5" w:rsidRDefault="003415B5" w:rsidP="00F6618E">
      <w:pPr>
        <w:jc w:val="center"/>
        <w:rPr>
          <w:sz w:val="28"/>
          <w:szCs w:val="28"/>
        </w:rPr>
      </w:pPr>
    </w:p>
    <w:p w14:paraId="0117CBAA" w14:textId="383763E2" w:rsidR="003415B5" w:rsidRDefault="003415B5" w:rsidP="00F6618E">
      <w:pPr>
        <w:jc w:val="center"/>
        <w:rPr>
          <w:sz w:val="28"/>
          <w:szCs w:val="28"/>
        </w:rPr>
      </w:pPr>
    </w:p>
    <w:p w14:paraId="06771138" w14:textId="7CB96912" w:rsidR="003415B5" w:rsidRDefault="003415B5" w:rsidP="00DA44A3">
      <w:pPr>
        <w:jc w:val="right"/>
        <w:rPr>
          <w:sz w:val="28"/>
          <w:szCs w:val="28"/>
        </w:rPr>
      </w:pPr>
    </w:p>
    <w:p w14:paraId="39748D8D" w14:textId="7000DA36" w:rsidR="00F6618E" w:rsidRPr="003415B5" w:rsidRDefault="00CA1D07" w:rsidP="003415B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AF5CC" wp14:editId="0FE4FFCC">
                <wp:simplePos x="0" y="0"/>
                <wp:positionH relativeFrom="column">
                  <wp:posOffset>5534025</wp:posOffset>
                </wp:positionH>
                <wp:positionV relativeFrom="paragraph">
                  <wp:posOffset>202070</wp:posOffset>
                </wp:positionV>
                <wp:extent cx="748146" cy="581891"/>
                <wp:effectExtent l="0" t="0" r="13970" b="27940"/>
                <wp:wrapNone/>
                <wp:docPr id="110" name="Прямоугольник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6" cy="5818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B11AA" id="Прямоугольник 110" o:spid="_x0000_s1026" style="position:absolute;margin-left:435.75pt;margin-top:15.9pt;width:58.9pt;height:4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" fillcolor="white [3212]" strokecolor="white [3212]" strokeweight="1pt"/>
            </w:pict>
          </mc:Fallback>
        </mc:AlternateContent>
      </w:r>
      <w:r w:rsidR="001F154E" w:rsidRPr="00BB5AD4">
        <w:rPr>
          <w:sz w:val="28"/>
          <w:szCs w:val="28"/>
        </w:rPr>
        <w:t>Минск</w:t>
      </w:r>
      <w:r w:rsidR="00BB5AD4" w:rsidRPr="00BB5AD4">
        <w:rPr>
          <w:sz w:val="28"/>
          <w:szCs w:val="28"/>
        </w:rPr>
        <w:t xml:space="preserve"> </w:t>
      </w:r>
      <w:r w:rsidR="001F154E" w:rsidRPr="00BB5AD4">
        <w:rPr>
          <w:sz w:val="28"/>
          <w:szCs w:val="28"/>
        </w:rPr>
        <w:t>202</w:t>
      </w:r>
      <w:r w:rsidR="00F6618E">
        <w:rPr>
          <w:sz w:val="28"/>
          <w:szCs w:val="28"/>
        </w:rPr>
        <w:t>6</w:t>
      </w:r>
    </w:p>
    <w:p w14:paraId="45F6062D" w14:textId="390CC1D3" w:rsidR="00523030" w:rsidRPr="00BB5AD4" w:rsidRDefault="00BB5AD4" w:rsidP="00757587">
      <w:pPr>
        <w:rPr>
          <w:b/>
          <w:bCs/>
          <w:sz w:val="28"/>
          <w:szCs w:val="28"/>
        </w:rPr>
      </w:pPr>
      <w:r w:rsidRPr="00BB5AD4">
        <w:rPr>
          <w:b/>
          <w:bCs/>
          <w:sz w:val="28"/>
          <w:szCs w:val="28"/>
        </w:rPr>
        <w:lastRenderedPageBreak/>
        <w:t xml:space="preserve">1 ЦЕЛЬ РАБОТЫ </w:t>
      </w:r>
    </w:p>
    <w:p w14:paraId="6D8A5E87" w14:textId="594E1C86" w:rsidR="00BB5AD4" w:rsidRDefault="00BB5AD4" w:rsidP="00F6618E">
      <w:pPr>
        <w:rPr>
          <w:b/>
          <w:bCs/>
        </w:rPr>
      </w:pPr>
    </w:p>
    <w:p w14:paraId="65EA1D35" w14:textId="38931638" w:rsidR="005E419F" w:rsidRPr="00253907" w:rsidRDefault="00BB5AD4" w:rsidP="00F6618E">
      <w:pPr>
        <w:rPr>
          <w:sz w:val="28"/>
          <w:szCs w:val="28"/>
        </w:rPr>
      </w:pPr>
      <w:r w:rsidRPr="00253907">
        <w:rPr>
          <w:b/>
          <w:bCs/>
          <w:sz w:val="28"/>
          <w:szCs w:val="28"/>
        </w:rPr>
        <w:tab/>
      </w:r>
      <w:r w:rsidRPr="00253907">
        <w:rPr>
          <w:sz w:val="28"/>
          <w:szCs w:val="28"/>
        </w:rPr>
        <w:t>Целью работы является из</w:t>
      </w:r>
      <w:r w:rsidR="003415B5">
        <w:rPr>
          <w:sz w:val="28"/>
          <w:szCs w:val="28"/>
        </w:rPr>
        <w:t>учить</w:t>
      </w:r>
      <w:r w:rsidRPr="00253907">
        <w:rPr>
          <w:sz w:val="28"/>
          <w:szCs w:val="28"/>
        </w:rPr>
        <w:t xml:space="preserve"> работ</w:t>
      </w:r>
      <w:r w:rsidR="003415B5">
        <w:rPr>
          <w:sz w:val="28"/>
          <w:szCs w:val="28"/>
        </w:rPr>
        <w:t>у</w:t>
      </w:r>
      <w:r w:rsidRPr="00253907">
        <w:rPr>
          <w:sz w:val="28"/>
          <w:szCs w:val="28"/>
        </w:rPr>
        <w:t xml:space="preserve"> цифровых логических элементов</w:t>
      </w:r>
      <w:r w:rsidR="00253907" w:rsidRPr="00253907">
        <w:rPr>
          <w:sz w:val="28"/>
          <w:szCs w:val="28"/>
        </w:rPr>
        <w:t xml:space="preserve">. </w:t>
      </w:r>
    </w:p>
    <w:p w14:paraId="3463E055" w14:textId="76A1E63B" w:rsidR="00253907" w:rsidRPr="00253907" w:rsidRDefault="00253907" w:rsidP="00F6618E">
      <w:pPr>
        <w:rPr>
          <w:sz w:val="28"/>
          <w:szCs w:val="28"/>
        </w:rPr>
      </w:pPr>
    </w:p>
    <w:p w14:paraId="3C0A5EF8" w14:textId="75BF9794" w:rsidR="00253907" w:rsidRPr="00253907" w:rsidRDefault="00253907" w:rsidP="00F6618E">
      <w:pPr>
        <w:rPr>
          <w:b/>
          <w:bCs/>
          <w:sz w:val="28"/>
          <w:szCs w:val="28"/>
        </w:rPr>
      </w:pPr>
      <w:r w:rsidRPr="00253907">
        <w:rPr>
          <w:b/>
          <w:bCs/>
          <w:sz w:val="28"/>
          <w:szCs w:val="28"/>
        </w:rPr>
        <w:t>2 ИСХОДНЫЕ ДАННЫЕ К РАБОТЕ</w:t>
      </w:r>
    </w:p>
    <w:p w14:paraId="6BD65889" w14:textId="3CE1FB68" w:rsidR="00253907" w:rsidRDefault="00253907" w:rsidP="00F6618E">
      <w:pPr>
        <w:rPr>
          <w:b/>
          <w:bCs/>
        </w:rPr>
      </w:pPr>
    </w:p>
    <w:p w14:paraId="2E99B1A0" w14:textId="0A7A29B6" w:rsidR="003415B5" w:rsidRDefault="00253907" w:rsidP="003415B5">
      <w:pPr>
        <w:rPr>
          <w:sz w:val="28"/>
          <w:szCs w:val="28"/>
        </w:rPr>
      </w:pPr>
      <w:r w:rsidRPr="00253907">
        <w:rPr>
          <w:sz w:val="28"/>
          <w:szCs w:val="28"/>
        </w:rPr>
        <w:t>Синтезирование логических элементов «НЕ», «И», «И-НЕ», «ИЛИ», «ИЛИ-НЕ», «Исключающее ИЛИ», на основе логических элементов «2И-НЕ», «2ИЛИ-НЕ».</w:t>
      </w:r>
      <w:r>
        <w:rPr>
          <w:sz w:val="28"/>
          <w:szCs w:val="28"/>
        </w:rPr>
        <w:t xml:space="preserve"> </w:t>
      </w:r>
    </w:p>
    <w:p w14:paraId="648951FC" w14:textId="19F79372" w:rsidR="003415B5" w:rsidRPr="003415B5" w:rsidRDefault="003415B5" w:rsidP="003415B5">
      <w:pPr>
        <w:ind w:left="709" w:firstLine="0"/>
        <w:jc w:val="left"/>
        <w:rPr>
          <w:sz w:val="28"/>
          <w:szCs w:val="28"/>
        </w:rPr>
      </w:pPr>
      <w:r>
        <w:rPr>
          <w:sz w:val="28"/>
          <w:szCs w:val="28"/>
        </w:rPr>
        <w:t>Задачи</w:t>
      </w:r>
      <w:r w:rsidRPr="003415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выполнения лабораторной работы: </w:t>
      </w:r>
      <w:r>
        <w:rPr>
          <w:sz w:val="28"/>
          <w:szCs w:val="28"/>
        </w:rPr>
        <w:br/>
        <w:t xml:space="preserve">1) </w:t>
      </w:r>
      <w:bookmarkStart w:id="1" w:name="_Hlk222941500"/>
      <w:r w:rsidR="004C21C2">
        <w:rPr>
          <w:sz w:val="28"/>
          <w:szCs w:val="28"/>
        </w:rPr>
        <w:t>Изучение</w:t>
      </w:r>
      <w:bookmarkEnd w:id="1"/>
      <w:r>
        <w:rPr>
          <w:sz w:val="28"/>
          <w:szCs w:val="28"/>
        </w:rPr>
        <w:t xml:space="preserve"> работы логического элемента НЕ</w:t>
      </w:r>
      <w:r w:rsidRPr="003415B5">
        <w:rPr>
          <w:sz w:val="28"/>
          <w:szCs w:val="28"/>
        </w:rPr>
        <w:t>;</w:t>
      </w:r>
    </w:p>
    <w:p w14:paraId="18DD9BB6" w14:textId="4A44ECEC" w:rsidR="003415B5" w:rsidRPr="003415B5" w:rsidRDefault="003415B5" w:rsidP="003415B5">
      <w:pPr>
        <w:ind w:left="709" w:firstLine="0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4C21C2">
        <w:rPr>
          <w:sz w:val="28"/>
          <w:szCs w:val="28"/>
        </w:rPr>
        <w:t>Изучение</w:t>
      </w:r>
      <w:r>
        <w:rPr>
          <w:sz w:val="28"/>
          <w:szCs w:val="28"/>
        </w:rPr>
        <w:t xml:space="preserve"> работы логического элемента И</w:t>
      </w:r>
      <w:r w:rsidRPr="003415B5">
        <w:rPr>
          <w:sz w:val="28"/>
          <w:szCs w:val="28"/>
        </w:rPr>
        <w:t>;</w:t>
      </w:r>
    </w:p>
    <w:p w14:paraId="66F6CEBD" w14:textId="6D3C6F65" w:rsidR="003415B5" w:rsidRPr="003415B5" w:rsidRDefault="003415B5" w:rsidP="003415B5">
      <w:pPr>
        <w:ind w:left="709" w:firstLine="0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4C21C2">
        <w:rPr>
          <w:sz w:val="28"/>
          <w:szCs w:val="28"/>
        </w:rPr>
        <w:t xml:space="preserve">Изучение </w:t>
      </w:r>
      <w:r>
        <w:rPr>
          <w:sz w:val="28"/>
          <w:szCs w:val="28"/>
        </w:rPr>
        <w:t>работы логического элемента И-НЕ</w:t>
      </w:r>
      <w:r w:rsidRPr="003415B5">
        <w:rPr>
          <w:sz w:val="28"/>
          <w:szCs w:val="28"/>
        </w:rPr>
        <w:t>;</w:t>
      </w:r>
    </w:p>
    <w:p w14:paraId="3DB337DC" w14:textId="05404B0D" w:rsidR="003415B5" w:rsidRPr="003415B5" w:rsidRDefault="003415B5" w:rsidP="003415B5">
      <w:pPr>
        <w:ind w:left="709" w:firstLine="0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="004C21C2">
        <w:rPr>
          <w:sz w:val="28"/>
          <w:szCs w:val="28"/>
        </w:rPr>
        <w:t xml:space="preserve">Изучение </w:t>
      </w:r>
      <w:r>
        <w:rPr>
          <w:sz w:val="28"/>
          <w:szCs w:val="28"/>
        </w:rPr>
        <w:t>работы логического элемента ИЛИ</w:t>
      </w:r>
      <w:r w:rsidRPr="003415B5">
        <w:rPr>
          <w:sz w:val="28"/>
          <w:szCs w:val="28"/>
        </w:rPr>
        <w:t>;</w:t>
      </w:r>
    </w:p>
    <w:p w14:paraId="2BAFFA98" w14:textId="74D5DFEB" w:rsidR="003415B5" w:rsidRPr="003415B5" w:rsidRDefault="003415B5" w:rsidP="003415B5">
      <w:pPr>
        <w:ind w:left="709" w:firstLine="0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="004C21C2">
        <w:rPr>
          <w:sz w:val="28"/>
          <w:szCs w:val="28"/>
        </w:rPr>
        <w:t>Изучение</w:t>
      </w:r>
      <w:r>
        <w:rPr>
          <w:sz w:val="28"/>
          <w:szCs w:val="28"/>
        </w:rPr>
        <w:t xml:space="preserve"> работы логического элемента ИЛИ-НЕ</w:t>
      </w:r>
      <w:r w:rsidRPr="003415B5">
        <w:rPr>
          <w:sz w:val="28"/>
          <w:szCs w:val="28"/>
        </w:rPr>
        <w:t>;</w:t>
      </w:r>
    </w:p>
    <w:p w14:paraId="79CE2F0F" w14:textId="1B7DF611" w:rsidR="00E27936" w:rsidRDefault="003415B5" w:rsidP="00E27936">
      <w:pPr>
        <w:ind w:left="709" w:firstLine="0"/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r w:rsidR="004C21C2">
        <w:rPr>
          <w:sz w:val="28"/>
          <w:szCs w:val="28"/>
        </w:rPr>
        <w:t>Изучение р</w:t>
      </w:r>
      <w:r>
        <w:rPr>
          <w:sz w:val="28"/>
          <w:szCs w:val="28"/>
        </w:rPr>
        <w:t>аботы логического элемента Исключающее ИЛИ</w:t>
      </w:r>
      <w:r w:rsidRPr="003415B5">
        <w:rPr>
          <w:sz w:val="28"/>
          <w:szCs w:val="28"/>
        </w:rPr>
        <w:t>.</w:t>
      </w:r>
    </w:p>
    <w:p w14:paraId="0EE7D71B" w14:textId="17D82ECB" w:rsidR="00E27936" w:rsidRDefault="00E27936" w:rsidP="00E27936">
      <w:pPr>
        <w:rPr>
          <w:sz w:val="28"/>
          <w:szCs w:val="28"/>
        </w:rPr>
      </w:pPr>
      <w:r w:rsidRPr="000C1DBD">
        <w:rPr>
          <w:sz w:val="28"/>
          <w:szCs w:val="28"/>
        </w:rPr>
        <w:t>Для выполнения поставленных задач необходимо использовать лабораторн</w:t>
      </w:r>
      <w:r>
        <w:rPr>
          <w:sz w:val="28"/>
          <w:szCs w:val="28"/>
        </w:rPr>
        <w:t xml:space="preserve">ую станцию </w:t>
      </w:r>
      <w:r>
        <w:rPr>
          <w:sz w:val="28"/>
          <w:szCs w:val="28"/>
          <w:lang w:val="en-US"/>
        </w:rPr>
        <w:t>N</w:t>
      </w:r>
      <w:r w:rsidRPr="00F90D9C">
        <w:rPr>
          <w:sz w:val="28"/>
          <w:szCs w:val="28"/>
        </w:rPr>
        <w:t xml:space="preserve">1 </w:t>
      </w:r>
      <w:r>
        <w:rPr>
          <w:sz w:val="28"/>
          <w:szCs w:val="28"/>
          <w:lang w:val="en-US"/>
        </w:rPr>
        <w:t>ELVIS</w:t>
      </w:r>
      <w:r w:rsidRPr="00F90D9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 установленным модулем </w:t>
      </w:r>
      <w:proofErr w:type="spellStart"/>
      <w:r>
        <w:rPr>
          <w:sz w:val="28"/>
          <w:szCs w:val="28"/>
          <w:lang w:val="en-US"/>
        </w:rPr>
        <w:t>dLab</w:t>
      </w:r>
      <w:proofErr w:type="spellEnd"/>
      <w:r w:rsidRPr="00F90D9C">
        <w:rPr>
          <w:sz w:val="28"/>
          <w:szCs w:val="28"/>
        </w:rPr>
        <w:t xml:space="preserve">1. </w:t>
      </w:r>
      <w:r>
        <w:rPr>
          <w:sz w:val="28"/>
          <w:szCs w:val="28"/>
        </w:rPr>
        <w:t>Пример этого модуля приведён на рисунке 2.1</w:t>
      </w:r>
      <w:r w:rsidR="00921D91">
        <w:rPr>
          <w:sz w:val="28"/>
          <w:szCs w:val="28"/>
        </w:rPr>
        <w:t>.</w:t>
      </w:r>
    </w:p>
    <w:p w14:paraId="6F33CCDF" w14:textId="77777777" w:rsidR="00E27936" w:rsidRDefault="00E27936" w:rsidP="00E27936">
      <w:pPr>
        <w:ind w:firstLine="0"/>
        <w:rPr>
          <w:sz w:val="28"/>
          <w:szCs w:val="28"/>
        </w:rPr>
      </w:pPr>
    </w:p>
    <w:p w14:paraId="31476B58" w14:textId="77777777" w:rsidR="00E27936" w:rsidRDefault="00E27936" w:rsidP="00E27936">
      <w:pPr>
        <w:pStyle w:val="a5"/>
        <w:jc w:val="center"/>
        <w:rPr>
          <w:lang w:val="ru-BY" w:eastAsia="ru-BY"/>
        </w:rPr>
      </w:pPr>
      <w:r w:rsidRPr="00F90D9C">
        <w:rPr>
          <w:noProof/>
          <w:lang w:val="ru-BY" w:eastAsia="ru-BY"/>
        </w:rPr>
        <w:drawing>
          <wp:inline distT="0" distB="0" distL="0" distR="0" wp14:anchorId="2F142E8A" wp14:editId="344A2519">
            <wp:extent cx="1771015" cy="239022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559" cy="240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CAD7" w14:textId="77777777" w:rsidR="00E27936" w:rsidRDefault="00E27936" w:rsidP="00E27936">
      <w:pPr>
        <w:pStyle w:val="a5"/>
        <w:rPr>
          <w:lang w:val="ru-BY" w:eastAsia="ru-BY"/>
        </w:rPr>
      </w:pPr>
    </w:p>
    <w:p w14:paraId="0C8B529B" w14:textId="77777777" w:rsidR="00E27936" w:rsidRDefault="00E27936" w:rsidP="00E27936">
      <w:pPr>
        <w:pStyle w:val="a5"/>
        <w:rPr>
          <w:lang w:val="ru-BY" w:eastAsia="ru-BY"/>
        </w:rPr>
      </w:pPr>
    </w:p>
    <w:p w14:paraId="57ECB623" w14:textId="10EB7DE9" w:rsidR="00E27936" w:rsidRDefault="00E27936" w:rsidP="00E2793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 </w:t>
      </w:r>
      <w:r w:rsidRPr="00F6618E">
        <w:rPr>
          <w:sz w:val="28"/>
          <w:szCs w:val="28"/>
        </w:rPr>
        <w:t>–</w:t>
      </w:r>
      <w:r>
        <w:rPr>
          <w:sz w:val="28"/>
          <w:szCs w:val="28"/>
        </w:rPr>
        <w:t xml:space="preserve"> Внешний вид модуля </w:t>
      </w:r>
      <w:proofErr w:type="spellStart"/>
      <w:r>
        <w:rPr>
          <w:sz w:val="28"/>
          <w:szCs w:val="28"/>
          <w:lang w:val="en-US"/>
        </w:rPr>
        <w:t>dLab</w:t>
      </w:r>
      <w:proofErr w:type="spellEnd"/>
      <w:r w:rsidRPr="00F90D9C">
        <w:rPr>
          <w:sz w:val="28"/>
          <w:szCs w:val="28"/>
        </w:rPr>
        <w:t>1</w:t>
      </w:r>
    </w:p>
    <w:p w14:paraId="12F773D3" w14:textId="77777777" w:rsidR="00E27936" w:rsidRDefault="00E27936" w:rsidP="003415B5">
      <w:pPr>
        <w:ind w:left="709" w:firstLine="0"/>
        <w:rPr>
          <w:sz w:val="28"/>
          <w:szCs w:val="28"/>
        </w:rPr>
      </w:pPr>
    </w:p>
    <w:p w14:paraId="20A256C7" w14:textId="092923AB" w:rsidR="00E27936" w:rsidRPr="00921D91" w:rsidRDefault="00E27936" w:rsidP="00E27936">
      <w:pPr>
        <w:rPr>
          <w:sz w:val="28"/>
          <w:szCs w:val="28"/>
        </w:rPr>
      </w:pPr>
      <w:r w:rsidRPr="00E27936">
        <w:rPr>
          <w:sz w:val="28"/>
          <w:szCs w:val="28"/>
        </w:rPr>
        <w:t>На корпусе модуля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dLab</w:t>
      </w:r>
      <w:proofErr w:type="spellEnd"/>
      <w:r w:rsidRPr="00E27936">
        <w:rPr>
          <w:sz w:val="28"/>
          <w:szCs w:val="28"/>
        </w:rPr>
        <w:t>1 представлены микросхемы К55ЛА3, К555ЛЕ1, К555ЛП5</w:t>
      </w:r>
      <w:r>
        <w:rPr>
          <w:sz w:val="28"/>
          <w:szCs w:val="28"/>
        </w:rPr>
        <w:t xml:space="preserve">. </w:t>
      </w:r>
      <w:r w:rsidR="00921D91">
        <w:rPr>
          <w:sz w:val="28"/>
          <w:szCs w:val="28"/>
        </w:rPr>
        <w:t xml:space="preserve">Данные микросхемы являются наборами базовых логических </w:t>
      </w:r>
      <w:r w:rsidR="00921D91">
        <w:rPr>
          <w:sz w:val="28"/>
          <w:szCs w:val="28"/>
        </w:rPr>
        <w:lastRenderedPageBreak/>
        <w:t>элементов: 2И-НЕ</w:t>
      </w:r>
      <w:r w:rsidR="00921D91" w:rsidRPr="00921D91">
        <w:rPr>
          <w:sz w:val="28"/>
          <w:szCs w:val="28"/>
        </w:rPr>
        <w:t xml:space="preserve">, </w:t>
      </w:r>
      <w:r w:rsidR="00921D91">
        <w:rPr>
          <w:sz w:val="28"/>
          <w:szCs w:val="28"/>
        </w:rPr>
        <w:t>2ИЛИ-НЕ</w:t>
      </w:r>
      <w:r w:rsidR="00921D91" w:rsidRPr="00921D91">
        <w:rPr>
          <w:sz w:val="28"/>
          <w:szCs w:val="28"/>
        </w:rPr>
        <w:t xml:space="preserve">, </w:t>
      </w:r>
      <w:proofErr w:type="spellStart"/>
      <w:r w:rsidR="00921D91">
        <w:rPr>
          <w:sz w:val="28"/>
          <w:szCs w:val="28"/>
        </w:rPr>
        <w:t>Искл</w:t>
      </w:r>
      <w:proofErr w:type="spellEnd"/>
      <w:r w:rsidR="00921D91">
        <w:rPr>
          <w:sz w:val="28"/>
          <w:szCs w:val="28"/>
        </w:rPr>
        <w:t xml:space="preserve">. ИЛИ. УГО данных схем представлены на рисунке 2.2. </w:t>
      </w:r>
    </w:p>
    <w:p w14:paraId="10C54C6C" w14:textId="77777777" w:rsidR="00921D91" w:rsidRDefault="00921D91" w:rsidP="00E27936">
      <w:pPr>
        <w:rPr>
          <w:sz w:val="28"/>
          <w:szCs w:val="28"/>
        </w:rPr>
      </w:pPr>
    </w:p>
    <w:p w14:paraId="17A1B274" w14:textId="28EE4D85" w:rsidR="00921D91" w:rsidRDefault="00921D91" w:rsidP="00E27936">
      <w:r>
        <w:object w:dxaOrig="8311" w:dyaOrig="5191" w14:anchorId="3188A7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4pt;height:266.4pt" o:ole="">
            <v:imagedata r:id="rId9" o:title=""/>
          </v:shape>
          <o:OLEObject Type="Embed" ProgID="Visio.Drawing.15" ShapeID="_x0000_i1025" DrawAspect="Content" ObjectID="_1849988612" r:id="rId10"/>
        </w:object>
      </w:r>
    </w:p>
    <w:p w14:paraId="5920B744" w14:textId="77777777" w:rsidR="00C963CF" w:rsidRDefault="00C963CF" w:rsidP="00E27936">
      <w:pPr>
        <w:rPr>
          <w:sz w:val="28"/>
          <w:szCs w:val="28"/>
        </w:rPr>
      </w:pPr>
    </w:p>
    <w:p w14:paraId="14F8C829" w14:textId="51274981" w:rsidR="00921D91" w:rsidRDefault="00921D91" w:rsidP="00921D9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– УГО К555ЛЕ1 (1)</w:t>
      </w:r>
      <w:r w:rsidRPr="00921D91">
        <w:rPr>
          <w:sz w:val="28"/>
          <w:szCs w:val="28"/>
        </w:rPr>
        <w:t xml:space="preserve">, </w:t>
      </w:r>
      <w:r>
        <w:rPr>
          <w:sz w:val="28"/>
          <w:szCs w:val="28"/>
        </w:rPr>
        <w:t>К555ЛП5 (2)</w:t>
      </w:r>
      <w:r w:rsidRPr="00921D91">
        <w:rPr>
          <w:sz w:val="28"/>
          <w:szCs w:val="28"/>
        </w:rPr>
        <w:t xml:space="preserve">, </w:t>
      </w:r>
      <w:r>
        <w:rPr>
          <w:sz w:val="28"/>
          <w:szCs w:val="28"/>
        </w:rPr>
        <w:t>К555ЛА3</w:t>
      </w:r>
      <w:r w:rsidR="00B454F7">
        <w:rPr>
          <w:sz w:val="28"/>
          <w:szCs w:val="28"/>
        </w:rPr>
        <w:t xml:space="preserve"> (3)</w:t>
      </w:r>
    </w:p>
    <w:p w14:paraId="14E827F1" w14:textId="7F2C55AB" w:rsidR="00921D91" w:rsidRDefault="00921D91" w:rsidP="00774828">
      <w:pPr>
        <w:rPr>
          <w:sz w:val="28"/>
          <w:szCs w:val="28"/>
        </w:rPr>
      </w:pPr>
    </w:p>
    <w:p w14:paraId="62DF74E2" w14:textId="6DE06116" w:rsidR="00921D91" w:rsidRDefault="00921D91" w:rsidP="00774828">
      <w:pPr>
        <w:rPr>
          <w:sz w:val="28"/>
          <w:szCs w:val="28"/>
        </w:rPr>
      </w:pPr>
      <w:r>
        <w:rPr>
          <w:sz w:val="28"/>
          <w:szCs w:val="28"/>
        </w:rPr>
        <w:t>Микросхема К555ЛЕ1 представляет собой четыре логических элемента 2ИЛИ-НЕ содержат 72 интегральных элемента. Корпус типа 201.14-1.</w:t>
      </w:r>
    </w:p>
    <w:p w14:paraId="53F97650" w14:textId="7FB400CC" w:rsidR="00921D91" w:rsidRDefault="00921D91" w:rsidP="00774828">
      <w:pPr>
        <w:rPr>
          <w:sz w:val="28"/>
          <w:szCs w:val="28"/>
        </w:rPr>
      </w:pPr>
      <w:r>
        <w:rPr>
          <w:sz w:val="28"/>
          <w:szCs w:val="28"/>
        </w:rPr>
        <w:t>Микросхема К555ЛП5 представляет собой четыре двухвходовых элемента Исключающее ИЛИ. Содержит 128 интегральных элементов. Корпус типа 201.14-1.</w:t>
      </w:r>
    </w:p>
    <w:p w14:paraId="3FAEB48E" w14:textId="2C80429F" w:rsidR="00921D91" w:rsidRDefault="00921D91" w:rsidP="00774828">
      <w:pPr>
        <w:rPr>
          <w:sz w:val="28"/>
          <w:szCs w:val="28"/>
        </w:rPr>
      </w:pPr>
      <w:r>
        <w:rPr>
          <w:sz w:val="28"/>
          <w:szCs w:val="28"/>
        </w:rPr>
        <w:t>Микросхема К555ЛА3 представляет собой четыре логических элемента 2И-НЕ. Содержит 64 интегральных элемента. Корпус типа 201.141-1.</w:t>
      </w:r>
    </w:p>
    <w:p w14:paraId="587B6BA7" w14:textId="14F8BA76" w:rsidR="00921D91" w:rsidRDefault="00921D91" w:rsidP="00774828">
      <w:pPr>
        <w:rPr>
          <w:sz w:val="28"/>
          <w:szCs w:val="28"/>
        </w:rPr>
      </w:pPr>
      <w:r>
        <w:rPr>
          <w:sz w:val="28"/>
          <w:szCs w:val="28"/>
        </w:rPr>
        <w:t>В таблице 2.1 представлены назначение вводов и выводов каждого из элементов, представленных на рисунке 2.1. Важно отметить</w:t>
      </w:r>
      <w:r w:rsidRPr="00921D91">
        <w:rPr>
          <w:sz w:val="28"/>
          <w:szCs w:val="28"/>
        </w:rPr>
        <w:t>,</w:t>
      </w:r>
      <w:r>
        <w:rPr>
          <w:sz w:val="28"/>
          <w:szCs w:val="28"/>
        </w:rPr>
        <w:t xml:space="preserve"> что</w:t>
      </w:r>
      <w:r w:rsidRPr="00921D91">
        <w:rPr>
          <w:sz w:val="28"/>
          <w:szCs w:val="28"/>
        </w:rPr>
        <w:t xml:space="preserve"> </w:t>
      </w:r>
      <w:r>
        <w:rPr>
          <w:sz w:val="28"/>
          <w:szCs w:val="28"/>
        </w:rPr>
        <w:t>несмотря на отсутствие некоторых входов на УГО</w:t>
      </w:r>
      <w:r w:rsidRPr="00921D91">
        <w:rPr>
          <w:sz w:val="28"/>
          <w:szCs w:val="28"/>
        </w:rPr>
        <w:t>,</w:t>
      </w:r>
      <w:r>
        <w:rPr>
          <w:sz w:val="28"/>
          <w:szCs w:val="28"/>
        </w:rPr>
        <w:t xml:space="preserve"> упомянутых в таблице</w:t>
      </w:r>
      <w:r w:rsidRPr="00921D91">
        <w:rPr>
          <w:sz w:val="28"/>
          <w:szCs w:val="28"/>
        </w:rPr>
        <w:t>,</w:t>
      </w:r>
      <w:r>
        <w:rPr>
          <w:sz w:val="28"/>
          <w:szCs w:val="28"/>
        </w:rPr>
        <w:t xml:space="preserve"> не означает их отсутствие на самой микросхеме. Также в таблице 2.2 приведены таблицы истинности каждой из микросхем в соответствии с назначениями входов и выходов, указанных в рамках таблицы 2.1. Уточним</w:t>
      </w:r>
      <w:r w:rsidRPr="00C963CF">
        <w:rPr>
          <w:sz w:val="28"/>
          <w:szCs w:val="28"/>
        </w:rPr>
        <w:t xml:space="preserve">, </w:t>
      </w:r>
      <w:r>
        <w:rPr>
          <w:sz w:val="28"/>
          <w:szCs w:val="28"/>
        </w:rPr>
        <w:t>что нумерация входов соответствует базовым принципам определения</w:t>
      </w:r>
      <w:r w:rsidR="00C963CF">
        <w:rPr>
          <w:sz w:val="28"/>
          <w:szCs w:val="28"/>
        </w:rPr>
        <w:t>. На рисунке 2.3 также представлены рисунки представленных микросхем с пронумерованными выходами (К555ЛЕ1 (1)</w:t>
      </w:r>
      <w:r w:rsidR="00C963CF" w:rsidRPr="00C963CF">
        <w:rPr>
          <w:sz w:val="28"/>
          <w:szCs w:val="28"/>
        </w:rPr>
        <w:t xml:space="preserve">, </w:t>
      </w:r>
      <w:r w:rsidR="00C963CF">
        <w:rPr>
          <w:sz w:val="28"/>
          <w:szCs w:val="28"/>
        </w:rPr>
        <w:t>К555ЛП</w:t>
      </w:r>
      <w:r w:rsidR="00C963CF" w:rsidRPr="00C963CF">
        <w:rPr>
          <w:sz w:val="28"/>
          <w:szCs w:val="28"/>
        </w:rPr>
        <w:t xml:space="preserve">5 (2), </w:t>
      </w:r>
      <w:r w:rsidR="00C963CF">
        <w:rPr>
          <w:sz w:val="28"/>
          <w:szCs w:val="28"/>
        </w:rPr>
        <w:t>К555ЛА3 (3)).</w:t>
      </w:r>
    </w:p>
    <w:p w14:paraId="74AA6BB0" w14:textId="48F231BA" w:rsidR="00C963CF" w:rsidRDefault="00C963CF" w:rsidP="00774828">
      <w:pPr>
        <w:rPr>
          <w:sz w:val="28"/>
          <w:szCs w:val="28"/>
        </w:rPr>
      </w:pPr>
    </w:p>
    <w:p w14:paraId="24C09028" w14:textId="11D2FEE2" w:rsidR="00C963CF" w:rsidRPr="00C963CF" w:rsidRDefault="00C963CF" w:rsidP="00B454F7">
      <w:pPr>
        <w:spacing w:before="100" w:beforeAutospacing="1" w:after="100" w:afterAutospacing="1" w:line="240" w:lineRule="auto"/>
        <w:ind w:firstLine="0"/>
        <w:jc w:val="center"/>
        <w:rPr>
          <w:lang w:val="ru-BY" w:eastAsia="ru-BY"/>
        </w:rPr>
      </w:pPr>
      <w:r w:rsidRPr="00C963CF">
        <w:rPr>
          <w:noProof/>
          <w:lang w:val="ru-BY" w:eastAsia="ru-BY"/>
        </w:rPr>
        <w:lastRenderedPageBreak/>
        <w:drawing>
          <wp:inline distT="0" distB="0" distL="0" distR="0" wp14:anchorId="7A3A2C40" wp14:editId="6748E171">
            <wp:extent cx="4408227" cy="1722088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004" cy="173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90E7" w14:textId="77777777" w:rsidR="00C963CF" w:rsidRPr="00921D91" w:rsidRDefault="00C963CF" w:rsidP="00921D91">
      <w:pPr>
        <w:jc w:val="left"/>
        <w:rPr>
          <w:sz w:val="28"/>
          <w:szCs w:val="28"/>
        </w:rPr>
      </w:pPr>
    </w:p>
    <w:p w14:paraId="3E67D23C" w14:textId="3CF135C1" w:rsidR="00921D91" w:rsidRPr="00C963CF" w:rsidRDefault="00C963CF" w:rsidP="00C963C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2.3 – рисунки микросхем модуля </w:t>
      </w:r>
      <w:proofErr w:type="spellStart"/>
      <w:r>
        <w:rPr>
          <w:sz w:val="28"/>
          <w:szCs w:val="28"/>
          <w:lang w:val="en-US"/>
        </w:rPr>
        <w:t>dLab</w:t>
      </w:r>
      <w:proofErr w:type="spellEnd"/>
      <w:r w:rsidRPr="00774828">
        <w:rPr>
          <w:sz w:val="28"/>
          <w:szCs w:val="28"/>
        </w:rPr>
        <w:t>1</w:t>
      </w:r>
    </w:p>
    <w:p w14:paraId="07B023B7" w14:textId="14E8F9F1" w:rsidR="00C963CF" w:rsidRDefault="00C963CF" w:rsidP="00C963CF">
      <w:pPr>
        <w:spacing w:line="240" w:lineRule="auto"/>
        <w:ind w:firstLine="0"/>
      </w:pPr>
    </w:p>
    <w:p w14:paraId="4E7A4691" w14:textId="7E1FC811" w:rsidR="00B454F7" w:rsidRDefault="00BA780F" w:rsidP="00C963CF">
      <w:pPr>
        <w:spacing w:line="240" w:lineRule="auto"/>
        <w:ind w:firstLine="0"/>
      </w:pPr>
      <w:r w:rsidRPr="00BA780F">
        <w:t xml:space="preserve">     </w:t>
      </w:r>
      <w:r w:rsidR="00921D91" w:rsidRPr="00F6618E">
        <w:t xml:space="preserve">Таблица </w:t>
      </w:r>
      <w:r w:rsidR="00921D91">
        <w:t>2</w:t>
      </w:r>
      <w:r w:rsidR="00921D91" w:rsidRPr="00F6618E">
        <w:t>.</w:t>
      </w:r>
      <w:r w:rsidR="00921D91">
        <w:t>1</w:t>
      </w:r>
      <w:r w:rsidR="00921D91" w:rsidRPr="00F6618E">
        <w:t xml:space="preserve"> – </w:t>
      </w:r>
      <w:r w:rsidR="00921D91">
        <w:t>назначение вводов и выводов микросхем</w:t>
      </w:r>
    </w:p>
    <w:p w14:paraId="5FF11B9F" w14:textId="260738EE" w:rsidR="00B454F7" w:rsidRDefault="00BA780F" w:rsidP="008C4DB9">
      <w:pPr>
        <w:spacing w:line="240" w:lineRule="auto"/>
        <w:ind w:firstLine="0"/>
        <w:jc w:val="center"/>
      </w:pPr>
      <w:r>
        <w:object w:dxaOrig="8668" w:dyaOrig="8355" w14:anchorId="0E1FBA50">
          <v:shape id="_x0000_i1026" type="#_x0000_t75" style="width:433.2pt;height:417.6pt" o:ole="">
            <v:imagedata r:id="rId12" o:title=""/>
          </v:shape>
          <o:OLEObject Type="Embed" ProgID="Excel.Sheet.12" ShapeID="_x0000_i1026" DrawAspect="Content" ObjectID="_1849988613" r:id="rId13"/>
        </w:object>
      </w:r>
    </w:p>
    <w:p w14:paraId="07648B24" w14:textId="485328A6" w:rsidR="00F20043" w:rsidRPr="008C4DB9" w:rsidRDefault="00F20043" w:rsidP="00C963CF">
      <w:pPr>
        <w:spacing w:line="240" w:lineRule="auto"/>
        <w:ind w:firstLine="0"/>
        <w:rPr>
          <w:lang w:val="en-US"/>
        </w:rPr>
      </w:pPr>
    </w:p>
    <w:p w14:paraId="5D3C9B1C" w14:textId="2F4EC241" w:rsidR="00F20043" w:rsidRDefault="00F20043" w:rsidP="00C963CF">
      <w:pPr>
        <w:spacing w:line="240" w:lineRule="auto"/>
        <w:ind w:firstLine="0"/>
      </w:pPr>
    </w:p>
    <w:p w14:paraId="13F686A1" w14:textId="5E462C9F" w:rsidR="00F20043" w:rsidRDefault="00F20043" w:rsidP="00C963CF">
      <w:pPr>
        <w:spacing w:line="240" w:lineRule="auto"/>
        <w:ind w:firstLine="0"/>
      </w:pPr>
    </w:p>
    <w:p w14:paraId="1941914C" w14:textId="036FD6F9" w:rsidR="00F20043" w:rsidRDefault="00F20043" w:rsidP="00C963CF">
      <w:pPr>
        <w:spacing w:line="240" w:lineRule="auto"/>
        <w:ind w:firstLine="0"/>
      </w:pPr>
    </w:p>
    <w:p w14:paraId="7496B112" w14:textId="5413FC98" w:rsidR="00F20043" w:rsidRDefault="00F20043" w:rsidP="00C963CF">
      <w:pPr>
        <w:spacing w:line="240" w:lineRule="auto"/>
        <w:ind w:firstLine="0"/>
      </w:pPr>
    </w:p>
    <w:p w14:paraId="2FB8EBB0" w14:textId="64368585" w:rsidR="00F20043" w:rsidRDefault="00F20043" w:rsidP="00C963CF">
      <w:pPr>
        <w:spacing w:line="240" w:lineRule="auto"/>
        <w:ind w:firstLine="0"/>
      </w:pPr>
    </w:p>
    <w:p w14:paraId="1AAD1D34" w14:textId="39382296" w:rsidR="00F20043" w:rsidRDefault="008C4DB9" w:rsidP="00C963CF">
      <w:pPr>
        <w:spacing w:line="240" w:lineRule="auto"/>
        <w:ind w:firstLine="0"/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A823B8" wp14:editId="6E62DD13">
                <wp:simplePos x="0" y="0"/>
                <wp:positionH relativeFrom="column">
                  <wp:posOffset>5202132</wp:posOffset>
                </wp:positionH>
                <wp:positionV relativeFrom="paragraph">
                  <wp:posOffset>168909</wp:posOffset>
                </wp:positionV>
                <wp:extent cx="748030" cy="2963333"/>
                <wp:effectExtent l="0" t="0" r="13970" b="2794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29633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BA01A" id="Прямоугольник 49" o:spid="_x0000_s1026" style="position:absolute;margin-left:409.6pt;margin-top:13.3pt;width:58.9pt;height:233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" fillcolor="white [3212]" strokecolor="white [3212]" strokeweight="1pt"/>
            </w:pict>
          </mc:Fallback>
        </mc:AlternateContent>
      </w:r>
      <w:r>
        <w:rPr>
          <w:lang w:val="en-US"/>
        </w:rPr>
        <w:t xml:space="preserve">  </w:t>
      </w:r>
      <w:r w:rsidR="00F20043">
        <w:t>Продолжение т</w:t>
      </w:r>
      <w:r w:rsidR="00F20043" w:rsidRPr="00F6618E">
        <w:t>аблиц</w:t>
      </w:r>
      <w:r w:rsidR="00F20043">
        <w:t>ы</w:t>
      </w:r>
      <w:r w:rsidR="00F20043" w:rsidRPr="00F6618E">
        <w:t xml:space="preserve"> </w:t>
      </w:r>
      <w:r w:rsidR="00F20043">
        <w:t>2</w:t>
      </w:r>
      <w:r w:rsidR="00F20043" w:rsidRPr="00F6618E">
        <w:t>.</w:t>
      </w:r>
      <w:r w:rsidR="00F20043">
        <w:t>1</w:t>
      </w:r>
    </w:p>
    <w:bookmarkStart w:id="2" w:name="_MON_1834777030"/>
    <w:bookmarkEnd w:id="2"/>
    <w:p w14:paraId="5DF4D320" w14:textId="3E91F884" w:rsidR="00921D91" w:rsidRPr="00F6618E" w:rsidRDefault="008C4DB9" w:rsidP="008C4DB9">
      <w:pPr>
        <w:spacing w:line="240" w:lineRule="auto"/>
        <w:ind w:firstLine="0"/>
        <w:jc w:val="center"/>
      </w:pPr>
      <w:r>
        <w:object w:dxaOrig="9007" w:dyaOrig="4368" w14:anchorId="210C4B0F">
          <v:shape id="_x0000_i1027" type="#_x0000_t75" style="width:454.2pt;height:233.4pt" o:ole="">
            <v:imagedata r:id="rId14" o:title=""/>
          </v:shape>
          <o:OLEObject Type="Embed" ProgID="Excel.Sheet.12" ShapeID="_x0000_i1027" DrawAspect="Content" ObjectID="_1849988614" r:id="rId15"/>
        </w:object>
      </w:r>
    </w:p>
    <w:p w14:paraId="02B4AA69" w14:textId="77777777" w:rsidR="00F20043" w:rsidRDefault="00F20043" w:rsidP="00921D91">
      <w:pPr>
        <w:spacing w:line="240" w:lineRule="auto"/>
      </w:pPr>
    </w:p>
    <w:p w14:paraId="2D2AD8E7" w14:textId="1A214297" w:rsidR="00921D91" w:rsidRDefault="008C4DB9" w:rsidP="008C4DB9">
      <w:pPr>
        <w:spacing w:line="240" w:lineRule="auto"/>
        <w:ind w:firstLine="0"/>
      </w:pPr>
      <w:r>
        <w:rPr>
          <w:lang w:val="en-US"/>
        </w:rPr>
        <w:t xml:space="preserve">                           </w:t>
      </w:r>
      <w:r w:rsidR="00921D91" w:rsidRPr="00F6618E">
        <w:t xml:space="preserve">Таблица </w:t>
      </w:r>
      <w:r w:rsidR="00921D91">
        <w:t>2</w:t>
      </w:r>
      <w:r w:rsidR="00921D91" w:rsidRPr="00F6618E">
        <w:t>.</w:t>
      </w:r>
      <w:r w:rsidR="00C963CF">
        <w:t>2</w:t>
      </w:r>
      <w:r w:rsidR="00921D91" w:rsidRPr="00F6618E">
        <w:t xml:space="preserve"> –</w:t>
      </w:r>
      <w:r w:rsidR="00921D91">
        <w:t>Таблицы истинности микросхем</w:t>
      </w:r>
    </w:p>
    <w:bookmarkStart w:id="3" w:name="_MON_1834696967"/>
    <w:bookmarkEnd w:id="3"/>
    <w:p w14:paraId="5C32732B" w14:textId="76EC3868" w:rsidR="00921D91" w:rsidRPr="00B454F7" w:rsidRDefault="008C4DB9" w:rsidP="008C4DB9">
      <w:pPr>
        <w:spacing w:line="240" w:lineRule="auto"/>
        <w:ind w:left="-737"/>
        <w:jc w:val="center"/>
        <w:rPr>
          <w:lang w:val="en-US"/>
        </w:rPr>
      </w:pPr>
      <w:r>
        <w:object w:dxaOrig="6063" w:dyaOrig="5093" w14:anchorId="3B4244F2">
          <v:shape id="_x0000_i1028" type="#_x0000_t75" style="width:302.4pt;height:252pt" o:ole="">
            <v:imagedata r:id="rId16" o:title=""/>
          </v:shape>
          <o:OLEObject Type="Embed" ProgID="Excel.Sheet.12" ShapeID="_x0000_i1028" DrawAspect="Content" ObjectID="_1849988615" r:id="rId17"/>
        </w:object>
      </w:r>
    </w:p>
    <w:p w14:paraId="6456A0ED" w14:textId="77777777" w:rsidR="003415B5" w:rsidRPr="003415B5" w:rsidRDefault="003415B5" w:rsidP="003415B5">
      <w:pPr>
        <w:ind w:left="709" w:firstLine="0"/>
        <w:rPr>
          <w:sz w:val="28"/>
          <w:szCs w:val="28"/>
        </w:rPr>
      </w:pPr>
    </w:p>
    <w:p w14:paraId="53C9AD34" w14:textId="210D112F" w:rsidR="00730D41" w:rsidRPr="00730D41" w:rsidRDefault="00730D41" w:rsidP="00F6618E">
      <w:pPr>
        <w:rPr>
          <w:b/>
          <w:bCs/>
        </w:rPr>
      </w:pPr>
      <w:r w:rsidRPr="00730D41">
        <w:rPr>
          <w:b/>
          <w:bCs/>
          <w:sz w:val="28"/>
          <w:szCs w:val="28"/>
        </w:rPr>
        <w:t>3 ТЕОР</w:t>
      </w:r>
      <w:r w:rsidR="00307A80">
        <w:rPr>
          <w:b/>
          <w:bCs/>
          <w:sz w:val="28"/>
          <w:szCs w:val="28"/>
        </w:rPr>
        <w:t>Е</w:t>
      </w:r>
      <w:r w:rsidRPr="00730D41">
        <w:rPr>
          <w:b/>
          <w:bCs/>
          <w:sz w:val="28"/>
          <w:szCs w:val="28"/>
        </w:rPr>
        <w:t>ТИЧЕСКИЕ СВЕДЕНИЯ</w:t>
      </w:r>
    </w:p>
    <w:p w14:paraId="7EDBF12C" w14:textId="1C339F47" w:rsidR="00253907" w:rsidRDefault="00253907" w:rsidP="00F6618E"/>
    <w:p w14:paraId="0372157A" w14:textId="00A4DC63" w:rsidR="00C74C55" w:rsidRPr="00763C61" w:rsidRDefault="00B813F7" w:rsidP="00F6618E">
      <w:pPr>
        <w:rPr>
          <w:sz w:val="28"/>
          <w:szCs w:val="28"/>
        </w:rPr>
      </w:pPr>
      <w:r w:rsidRPr="00763C61">
        <w:rPr>
          <w:sz w:val="28"/>
          <w:szCs w:val="28"/>
        </w:rPr>
        <w:t xml:space="preserve">Логическая переменная – это абстрактная величина, которая обозначает состояние сигнала в цифровой цепи и может принимать одно из двух возможных состояний. Эти два значения соответствуют низкому/верхнему уровню напряжения в цепи и могут принимать либо логический 0, либо логическую единицу. </w:t>
      </w:r>
    </w:p>
    <w:p w14:paraId="4FA77BCF" w14:textId="03AF11EA" w:rsidR="0049679F" w:rsidRPr="00763C61" w:rsidRDefault="0049679F" w:rsidP="00F6618E">
      <w:pPr>
        <w:rPr>
          <w:sz w:val="28"/>
          <w:szCs w:val="28"/>
        </w:rPr>
      </w:pPr>
      <w:r w:rsidRPr="00763C61">
        <w:rPr>
          <w:sz w:val="28"/>
          <w:szCs w:val="28"/>
        </w:rPr>
        <w:lastRenderedPageBreak/>
        <w:t xml:space="preserve">Логическая функция </w:t>
      </w:r>
      <w:r w:rsidRPr="00763C61">
        <w:rPr>
          <w:i/>
          <w:iCs/>
          <w:sz w:val="28"/>
          <w:szCs w:val="28"/>
        </w:rPr>
        <w:t>f</w:t>
      </w:r>
      <w:r w:rsidRPr="00763C61">
        <w:rPr>
          <w:sz w:val="28"/>
          <w:szCs w:val="28"/>
        </w:rPr>
        <w:t>, зависящая от n переменных x</w:t>
      </w:r>
      <w:r w:rsidRPr="008E3B05">
        <w:rPr>
          <w:sz w:val="28"/>
          <w:szCs w:val="28"/>
          <w:vertAlign w:val="subscript"/>
        </w:rPr>
        <w:t>1</w:t>
      </w:r>
      <w:r w:rsidRPr="00763C61">
        <w:rPr>
          <w:sz w:val="28"/>
          <w:szCs w:val="28"/>
        </w:rPr>
        <w:t>, x</w:t>
      </w:r>
      <w:r w:rsidRPr="008E3B05">
        <w:rPr>
          <w:sz w:val="28"/>
          <w:szCs w:val="28"/>
          <w:vertAlign w:val="subscript"/>
        </w:rPr>
        <w:t>2</w:t>
      </w:r>
      <w:r w:rsidRPr="00763C61">
        <w:rPr>
          <w:sz w:val="28"/>
          <w:szCs w:val="28"/>
        </w:rPr>
        <w:t xml:space="preserve">, …, </w:t>
      </w:r>
      <w:proofErr w:type="spellStart"/>
      <w:r w:rsidRPr="00763C61">
        <w:rPr>
          <w:sz w:val="28"/>
          <w:szCs w:val="28"/>
        </w:rPr>
        <w:t>x</w:t>
      </w:r>
      <w:r w:rsidRPr="008E3B05">
        <w:rPr>
          <w:sz w:val="28"/>
          <w:szCs w:val="28"/>
          <w:vertAlign w:val="subscript"/>
        </w:rPr>
        <w:t>n</w:t>
      </w:r>
      <w:proofErr w:type="spellEnd"/>
      <w:r w:rsidRPr="00763C61">
        <w:rPr>
          <w:sz w:val="28"/>
          <w:szCs w:val="28"/>
        </w:rPr>
        <w:t xml:space="preserve">, называется булевой, или переключательной, если функция </w:t>
      </w:r>
      <w:r w:rsidRPr="00763C61">
        <w:rPr>
          <w:i/>
          <w:iCs/>
          <w:sz w:val="28"/>
          <w:szCs w:val="28"/>
        </w:rPr>
        <w:t>f</w:t>
      </w:r>
      <w:r w:rsidRPr="00763C61">
        <w:rPr>
          <w:sz w:val="28"/>
          <w:szCs w:val="28"/>
        </w:rPr>
        <w:t xml:space="preserve"> и любая из её переменных x</w:t>
      </w:r>
      <w:proofErr w:type="spellStart"/>
      <w:r w:rsidR="00763C61">
        <w:rPr>
          <w:sz w:val="28"/>
          <w:szCs w:val="28"/>
          <w:vertAlign w:val="subscript"/>
          <w:lang w:val="en-US"/>
        </w:rPr>
        <w:t>i</w:t>
      </w:r>
      <w:proofErr w:type="spellEnd"/>
      <w:r w:rsidRPr="00763C61">
        <w:rPr>
          <w:sz w:val="28"/>
          <w:szCs w:val="28"/>
        </w:rPr>
        <w:t xml:space="preserve"> (i = 1, …, n) принимает значения только из множества {0,1}. </w:t>
      </w:r>
    </w:p>
    <w:p w14:paraId="64F84F3F" w14:textId="5CF5E577" w:rsidR="00B813F7" w:rsidRPr="00763C61" w:rsidRDefault="00B813F7" w:rsidP="00F6618E">
      <w:pPr>
        <w:rPr>
          <w:sz w:val="28"/>
          <w:szCs w:val="28"/>
        </w:rPr>
      </w:pPr>
      <w:r w:rsidRPr="00763C61">
        <w:rPr>
          <w:sz w:val="28"/>
          <w:szCs w:val="28"/>
        </w:rPr>
        <w:t xml:space="preserve">Сигнал – это изменение физических величин (напряжение, сила тока, часто и </w:t>
      </w:r>
      <w:proofErr w:type="spellStart"/>
      <w:r w:rsidRPr="00763C61">
        <w:rPr>
          <w:sz w:val="28"/>
          <w:szCs w:val="28"/>
        </w:rPr>
        <w:t>тд</w:t>
      </w:r>
      <w:proofErr w:type="spellEnd"/>
      <w:r w:rsidRPr="00763C61">
        <w:rPr>
          <w:sz w:val="28"/>
          <w:szCs w:val="28"/>
        </w:rPr>
        <w:t xml:space="preserve">.). Широко используется сигнал, который представлен изменением напряжения во времени или током. По функциональному назначению различают </w:t>
      </w:r>
      <w:r w:rsidR="002E328C" w:rsidRPr="00763C61">
        <w:rPr>
          <w:sz w:val="28"/>
          <w:szCs w:val="28"/>
        </w:rPr>
        <w:t>два основных типа – цифровые и аналоговые.</w:t>
      </w:r>
    </w:p>
    <w:p w14:paraId="651766CC" w14:textId="62CE081D" w:rsidR="00763C61" w:rsidRDefault="00730D41" w:rsidP="00F6618E">
      <w:pPr>
        <w:spacing w:line="240" w:lineRule="auto"/>
        <w:rPr>
          <w:sz w:val="28"/>
          <w:szCs w:val="28"/>
        </w:rPr>
      </w:pPr>
      <w:r w:rsidRPr="00730D41">
        <w:rPr>
          <w:sz w:val="28"/>
          <w:szCs w:val="28"/>
        </w:rPr>
        <w:t>Цифровым логическим элементом</w:t>
      </w:r>
      <w:r w:rsidR="00921D91">
        <w:rPr>
          <w:sz w:val="28"/>
          <w:szCs w:val="28"/>
        </w:rPr>
        <w:t xml:space="preserve"> (ЛЭ)</w:t>
      </w:r>
      <w:r w:rsidRPr="00730D41">
        <w:rPr>
          <w:sz w:val="28"/>
          <w:szCs w:val="28"/>
        </w:rPr>
        <w:t xml:space="preserve"> называется физический элемент, реализующий одну из операций алгебры логики или простую логиче</w:t>
      </w:r>
      <w:r w:rsidRPr="00730D41">
        <w:rPr>
          <w:sz w:val="28"/>
          <w:szCs w:val="28"/>
        </w:rPr>
        <w:softHyphen/>
        <w:t>скую функцию. Схема, составленная из конечного числа логических эле</w:t>
      </w:r>
      <w:r w:rsidRPr="00730D41">
        <w:rPr>
          <w:sz w:val="28"/>
          <w:szCs w:val="28"/>
        </w:rPr>
        <w:softHyphen/>
        <w:t>ментов по определенным правилам, называется логической схемой.</w:t>
      </w:r>
    </w:p>
    <w:p w14:paraId="1A0D4C41" w14:textId="4C8FABAE" w:rsidR="00730D41" w:rsidRPr="00763C61" w:rsidRDefault="00763C61" w:rsidP="00F6618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Функционально полной булевой функций называется совокупность таких булевой функции </w:t>
      </w:r>
      <w:r w:rsidRPr="00763C61">
        <w:rPr>
          <w:sz w:val="28"/>
          <w:szCs w:val="28"/>
        </w:rPr>
        <w:t>(</w:t>
      </w:r>
      <w:r w:rsidRPr="00763C61">
        <w:rPr>
          <w:i/>
          <w:iCs/>
          <w:sz w:val="28"/>
          <w:szCs w:val="28"/>
          <w:lang w:val="en-US"/>
        </w:rPr>
        <w:t>f</w:t>
      </w:r>
      <w:r w:rsidRPr="00763C61">
        <w:rPr>
          <w:i/>
          <w:iCs/>
          <w:sz w:val="28"/>
          <w:szCs w:val="28"/>
          <w:vertAlign w:val="subscript"/>
        </w:rPr>
        <w:t>1</w:t>
      </w:r>
      <w:r w:rsidRPr="00763C61">
        <w:rPr>
          <w:i/>
          <w:iCs/>
          <w:sz w:val="28"/>
          <w:szCs w:val="28"/>
        </w:rPr>
        <w:t xml:space="preserve">, </w:t>
      </w:r>
      <w:r w:rsidRPr="00763C61">
        <w:rPr>
          <w:i/>
          <w:iCs/>
          <w:sz w:val="28"/>
          <w:szCs w:val="28"/>
          <w:lang w:val="en-US"/>
        </w:rPr>
        <w:t>f</w:t>
      </w:r>
      <w:proofErr w:type="gramStart"/>
      <w:r w:rsidRPr="00763C61">
        <w:rPr>
          <w:i/>
          <w:iCs/>
          <w:sz w:val="28"/>
          <w:szCs w:val="28"/>
          <w:vertAlign w:val="subscript"/>
        </w:rPr>
        <w:t>2</w:t>
      </w:r>
      <w:r w:rsidRPr="00763C61">
        <w:rPr>
          <w:i/>
          <w:iCs/>
          <w:sz w:val="28"/>
          <w:szCs w:val="28"/>
        </w:rPr>
        <w:t>,…</w:t>
      </w:r>
      <w:proofErr w:type="gramEnd"/>
      <w:r w:rsidRPr="00763C61">
        <w:rPr>
          <w:i/>
          <w:iCs/>
          <w:sz w:val="28"/>
          <w:szCs w:val="28"/>
        </w:rPr>
        <w:t xml:space="preserve">, </w:t>
      </w:r>
      <w:proofErr w:type="spellStart"/>
      <w:r w:rsidRPr="00763C61">
        <w:rPr>
          <w:i/>
          <w:iCs/>
          <w:sz w:val="28"/>
          <w:szCs w:val="28"/>
          <w:lang w:val="en-US"/>
        </w:rPr>
        <w:t>f</w:t>
      </w:r>
      <w:r w:rsidRPr="00763C61">
        <w:rPr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763C61">
        <w:rPr>
          <w:sz w:val="28"/>
          <w:szCs w:val="28"/>
        </w:rPr>
        <w:t>)</w:t>
      </w:r>
      <w:r>
        <w:rPr>
          <w:sz w:val="28"/>
          <w:szCs w:val="28"/>
        </w:rPr>
        <w:t xml:space="preserve"> посредством которых можно записать произвольную булеву функцию </w:t>
      </w:r>
      <w:r w:rsidRPr="00763C61">
        <w:rPr>
          <w:i/>
          <w:iCs/>
          <w:sz w:val="28"/>
          <w:szCs w:val="28"/>
          <w:lang w:val="en-US"/>
        </w:rPr>
        <w:t>f</w:t>
      </w:r>
      <w:r w:rsidRPr="00763C61">
        <w:rPr>
          <w:sz w:val="28"/>
          <w:szCs w:val="28"/>
        </w:rPr>
        <w:t>.</w:t>
      </w:r>
    </w:p>
    <w:p w14:paraId="0E19E9E3" w14:textId="06759A48" w:rsidR="00730D41" w:rsidRPr="00730D41" w:rsidRDefault="00730D41" w:rsidP="00F6618E">
      <w:pPr>
        <w:spacing w:line="240" w:lineRule="auto"/>
        <w:rPr>
          <w:sz w:val="28"/>
          <w:szCs w:val="28"/>
        </w:rPr>
      </w:pPr>
      <w:r w:rsidRPr="00730D41">
        <w:rPr>
          <w:sz w:val="28"/>
          <w:szCs w:val="28"/>
        </w:rPr>
        <w:t>В соответствии с перечнем логических операций (конъюнкция, дизъюнкция и отрицание) различают три основных логических элемента (ЛЭ): И, ИЛИ, НЕ. Элементы И, ИЛИ могут иметь несколько равноправ</w:t>
      </w:r>
      <w:r w:rsidRPr="00730D41">
        <w:rPr>
          <w:sz w:val="28"/>
          <w:szCs w:val="28"/>
        </w:rPr>
        <w:softHyphen/>
        <w:t>ных входов (от 2 до 12) и один выход, сигнал на котором определяется комбинацией входных сигналов. Элемент НЕ имеет всегда только один вход. Условное графическое обозначение элементов И, ИЛИ, НЕ приведе</w:t>
      </w:r>
      <w:r w:rsidRPr="00730D41">
        <w:rPr>
          <w:sz w:val="28"/>
          <w:szCs w:val="28"/>
        </w:rPr>
        <w:softHyphen/>
        <w:t xml:space="preserve">но на рис. </w:t>
      </w:r>
      <w:r w:rsidR="00AA22A6">
        <w:rPr>
          <w:sz w:val="28"/>
          <w:szCs w:val="28"/>
        </w:rPr>
        <w:t>3</w:t>
      </w:r>
      <w:r w:rsidRPr="00730D41">
        <w:rPr>
          <w:sz w:val="28"/>
          <w:szCs w:val="28"/>
        </w:rPr>
        <w:t>.1.</w:t>
      </w:r>
    </w:p>
    <w:p w14:paraId="132E566D" w14:textId="77777777" w:rsidR="00730D41" w:rsidRPr="00730D41" w:rsidRDefault="00730D41" w:rsidP="00F6618E">
      <w:pPr>
        <w:spacing w:line="24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73B64679" w14:textId="6825A707" w:rsidR="00730D41" w:rsidRPr="00730D41" w:rsidRDefault="00730D41" w:rsidP="00F6618E">
      <w:pPr>
        <w:spacing w:line="240" w:lineRule="auto"/>
        <w:ind w:firstLine="0"/>
        <w:jc w:val="center"/>
        <w:rPr>
          <w:lang w:val="ru-BY" w:eastAsia="ru-BY"/>
        </w:rPr>
      </w:pPr>
      <w:r w:rsidRPr="00730D41">
        <w:rPr>
          <w:noProof/>
          <w:lang w:val="ru-BY" w:eastAsia="ru-BY"/>
        </w:rPr>
        <w:drawing>
          <wp:inline distT="0" distB="0" distL="0" distR="0" wp14:anchorId="0785B0EE" wp14:editId="2EE157D4">
            <wp:extent cx="5430008" cy="10478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769C" w14:textId="77777777" w:rsidR="00730D41" w:rsidRPr="00730D41" w:rsidRDefault="00730D41" w:rsidP="00F6618E">
      <w:pPr>
        <w:spacing w:line="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366512D1" w14:textId="3A7FC8CF" w:rsidR="00730D41" w:rsidRDefault="00730D41" w:rsidP="00F6618E">
      <w:pPr>
        <w:spacing w:line="240" w:lineRule="auto"/>
        <w:ind w:firstLine="0"/>
        <w:jc w:val="center"/>
        <w:rPr>
          <w:sz w:val="28"/>
          <w:szCs w:val="28"/>
          <w:lang w:val="ru-BY" w:eastAsia="ru-BY"/>
        </w:rPr>
      </w:pPr>
      <w:r w:rsidRPr="00F6618E">
        <w:rPr>
          <w:sz w:val="28"/>
          <w:szCs w:val="28"/>
          <w:lang w:val="ru-BY" w:eastAsia="ru-BY"/>
        </w:rPr>
        <w:t xml:space="preserve">Рис. </w:t>
      </w:r>
      <w:r w:rsidR="00AA22A6">
        <w:rPr>
          <w:sz w:val="28"/>
          <w:szCs w:val="28"/>
          <w:lang w:eastAsia="ru-BY"/>
        </w:rPr>
        <w:t>3</w:t>
      </w:r>
      <w:r w:rsidRPr="00F6618E">
        <w:rPr>
          <w:sz w:val="28"/>
          <w:szCs w:val="28"/>
          <w:lang w:val="ru-BY" w:eastAsia="ru-BY"/>
        </w:rPr>
        <w:t>.1. Условное графическое обозначение элементов И (а), ИЛИ (б), НЕ (в)</w:t>
      </w:r>
    </w:p>
    <w:p w14:paraId="5EA970B2" w14:textId="77777777" w:rsidR="00F6618E" w:rsidRPr="00F6618E" w:rsidRDefault="00F6618E" w:rsidP="00F6618E">
      <w:pPr>
        <w:spacing w:line="240" w:lineRule="auto"/>
        <w:ind w:firstLine="0"/>
        <w:jc w:val="center"/>
        <w:rPr>
          <w:sz w:val="28"/>
          <w:szCs w:val="28"/>
          <w:lang w:val="ru-BY" w:eastAsia="ru-BY"/>
        </w:rPr>
      </w:pPr>
    </w:p>
    <w:p w14:paraId="5E8FB517" w14:textId="77777777" w:rsidR="00730D41" w:rsidRPr="00F2775A" w:rsidRDefault="00730D41" w:rsidP="00F6618E">
      <w:pPr>
        <w:spacing w:line="240" w:lineRule="auto"/>
        <w:rPr>
          <w:sz w:val="28"/>
          <w:szCs w:val="28"/>
        </w:rPr>
      </w:pPr>
      <w:r w:rsidRPr="00F2775A">
        <w:rPr>
          <w:sz w:val="28"/>
          <w:szCs w:val="28"/>
        </w:rPr>
        <w:t>Для описания работы ЛЭ и логических схем могут быть использова</w:t>
      </w:r>
      <w:r w:rsidRPr="00F2775A">
        <w:rPr>
          <w:sz w:val="28"/>
          <w:szCs w:val="28"/>
        </w:rPr>
        <w:softHyphen/>
        <w:t xml:space="preserve">ны различные способы. Наиболее часто используются следующие: </w:t>
      </w:r>
    </w:p>
    <w:p w14:paraId="4134BFD0" w14:textId="77777777" w:rsidR="00730D41" w:rsidRDefault="00730D41" w:rsidP="00F6618E">
      <w:pPr>
        <w:numPr>
          <w:ilvl w:val="0"/>
          <w:numId w:val="1"/>
        </w:numPr>
        <w:spacing w:line="240" w:lineRule="auto"/>
        <w:jc w:val="left"/>
        <w:rPr>
          <w:lang w:val="ru-BY" w:eastAsia="ru-BY"/>
        </w:rPr>
      </w:pPr>
      <w:r w:rsidRPr="00730D41">
        <w:rPr>
          <w:lang w:val="ru-BY" w:eastAsia="ru-BY"/>
        </w:rPr>
        <w:t>алгебраические выражения, например,</w:t>
      </w:r>
    </w:p>
    <w:p w14:paraId="75A09C0D" w14:textId="1A907B41" w:rsidR="00730D41" w:rsidRPr="002E328C" w:rsidRDefault="00730D41" w:rsidP="00F6618E">
      <w:pPr>
        <w:spacing w:line="240" w:lineRule="auto"/>
        <w:ind w:left="720" w:firstLine="0"/>
        <w:jc w:val="left"/>
        <w:rPr>
          <w:i/>
          <w:lang w:val="ru-BY" w:eastAsia="ru-BY"/>
        </w:rPr>
      </w:pPr>
      <w:r w:rsidRPr="00730D41">
        <w:rPr>
          <w:lang w:val="ru-BY" w:eastAsia="ru-BY"/>
        </w:rPr>
        <w:t> </w:t>
      </w:r>
      <m:oMath>
        <m:r>
          <w:rPr>
            <w:rFonts w:ascii="Cambria Math" w:hAnsi="Cambria Math"/>
            <w:lang w:val="ru-BY" w:eastAsia="ru-BY"/>
          </w:rPr>
          <m:t>y(</m:t>
        </m:r>
        <m:sSub>
          <m:sSubPr>
            <m:ctrlPr>
              <w:rPr>
                <w:rFonts w:ascii="Cambria Math" w:hAnsi="Cambria Math"/>
                <w:i/>
                <w:lang w:val="ru-BY" w:eastAsia="ru-BY"/>
              </w:rPr>
            </m:ctrlPr>
          </m:sSubPr>
          <m:e>
            <m:r>
              <w:rPr>
                <w:rFonts w:ascii="Cambria Math" w:hAnsi="Cambria Math"/>
                <w:lang w:val="ru-BY" w:eastAsia="ru-BY"/>
              </w:rPr>
              <m:t>x</m:t>
            </m:r>
          </m:e>
          <m:sub>
            <m:r>
              <w:rPr>
                <w:rFonts w:ascii="Cambria Math" w:hAnsi="Cambria Math"/>
                <w:lang w:val="ru-BY" w:eastAsia="ru-BY"/>
              </w:rPr>
              <m:t>0</m:t>
            </m:r>
          </m:sub>
        </m:sSub>
        <m:r>
          <w:rPr>
            <w:rFonts w:ascii="Cambria Math" w:hAnsi="Cambria Math"/>
            <w:lang w:val="ru-BY" w:eastAsia="ru-BY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BY" w:eastAsia="ru-BY"/>
              </w:rPr>
            </m:ctrlPr>
          </m:sSubPr>
          <m:e>
            <m:r>
              <w:rPr>
                <w:rFonts w:ascii="Cambria Math" w:hAnsi="Cambria Math"/>
                <w:lang w:val="ru-BY" w:eastAsia="ru-BY"/>
              </w:rPr>
              <m:t>x</m:t>
            </m:r>
          </m:e>
          <m:sub>
            <m:r>
              <w:rPr>
                <w:rFonts w:ascii="Cambria Math" w:hAnsi="Cambria Math"/>
                <w:lang w:val="ru-BY" w:eastAsia="ru-BY"/>
              </w:rPr>
              <m:t>1</m:t>
            </m:r>
          </m:sub>
        </m:sSub>
        <m:r>
          <w:rPr>
            <w:rFonts w:ascii="Cambria Math" w:hAnsi="Cambria Math"/>
            <w:lang w:val="ru-BY" w:eastAsia="ru-BY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BY" w:eastAsia="ru-BY"/>
              </w:rPr>
            </m:ctrlPr>
          </m:sSubPr>
          <m:e>
            <m:r>
              <w:rPr>
                <w:rFonts w:ascii="Cambria Math" w:hAnsi="Cambria Math"/>
                <w:lang w:val="ru-BY" w:eastAsia="ru-BY"/>
              </w:rPr>
              <m:t>x</m:t>
            </m:r>
          </m:e>
          <m:sub>
            <m:r>
              <w:rPr>
                <w:rFonts w:ascii="Cambria Math" w:hAnsi="Cambria Math"/>
                <w:lang w:val="ru-BY" w:eastAsia="ru-BY"/>
              </w:rPr>
              <m:t>2</m:t>
            </m:r>
          </m:sub>
        </m:sSub>
        <m:r>
          <w:rPr>
            <w:rFonts w:ascii="Cambria Math" w:hAnsi="Cambria Math"/>
            <w:lang w:val="ru-BY" w:eastAsia="ru-BY"/>
          </w:rPr>
          <m:t xml:space="preserve">) = </m:t>
        </m:r>
        <m:sSub>
          <m:sSubPr>
            <m:ctrlPr>
              <w:rPr>
                <w:rFonts w:ascii="Cambria Math" w:hAnsi="Cambria Math"/>
                <w:i/>
                <w:lang w:val="ru-BY" w:eastAsia="ru-BY"/>
              </w:rPr>
            </m:ctrlPr>
          </m:sSubPr>
          <m:e>
            <m:r>
              <w:rPr>
                <w:rFonts w:ascii="Cambria Math" w:hAnsi="Cambria Math"/>
                <w:lang w:val="ru-BY" w:eastAsia="ru-BY"/>
              </w:rPr>
              <m:t>x</m:t>
            </m:r>
          </m:e>
          <m:sub>
            <m:r>
              <w:rPr>
                <w:rFonts w:ascii="Cambria Math" w:hAnsi="Cambria Math"/>
                <w:lang w:val="ru-BY" w:eastAsia="ru-BY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∧</m:t>
        </m:r>
        <m:sSub>
          <m:sSubPr>
            <m:ctrlPr>
              <w:rPr>
                <w:rFonts w:ascii="Cambria Math" w:hAnsi="Cambria Math"/>
                <w:i/>
                <w:lang w:val="ru-BY" w:eastAsia="ru-BY"/>
              </w:rPr>
            </m:ctrlPr>
          </m:sSubPr>
          <m:e>
            <m:r>
              <w:rPr>
                <w:rFonts w:ascii="Cambria Math" w:hAnsi="Cambria Math"/>
                <w:lang w:val="ru-BY" w:eastAsia="ru-BY"/>
              </w:rPr>
              <m:t>x</m:t>
            </m:r>
          </m:e>
          <m:sub>
            <m:r>
              <w:rPr>
                <w:rFonts w:ascii="Cambria Math" w:hAnsi="Cambria Math"/>
                <w:lang w:val="ru-BY" w:eastAsia="ru-BY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∧</m:t>
        </m:r>
        <m:sSub>
          <m:sSubPr>
            <m:ctrlPr>
              <w:rPr>
                <w:rFonts w:ascii="Cambria Math" w:hAnsi="Cambria Math"/>
                <w:i/>
                <w:lang w:val="ru-BY" w:eastAsia="ru-BY"/>
              </w:rPr>
            </m:ctrlPr>
          </m:sSubPr>
          <m:e>
            <m:r>
              <w:rPr>
                <w:rFonts w:ascii="Cambria Math" w:hAnsi="Cambria Math"/>
                <w:lang w:val="ru-BY" w:eastAsia="ru-BY"/>
              </w:rPr>
              <m:t>x</m:t>
            </m:r>
          </m:e>
          <m:sub>
            <m:r>
              <w:rPr>
                <w:rFonts w:ascii="Cambria Math" w:hAnsi="Cambria Math"/>
                <w:lang w:val="ru-BY" w:eastAsia="ru-BY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 xml:space="preserve">∨ </m:t>
        </m:r>
        <m:acc>
          <m:accPr>
            <m:chr m:val="̅"/>
            <m:ctrlPr>
              <w:rPr>
                <w:rFonts w:ascii="Cambria Math" w:hAnsi="Cambria Math" w:cs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BY" w:eastAsia="ru-BY"/>
                  </w:rPr>
                </m:ctrlPr>
              </m:sSubPr>
              <m:e>
                <m:r>
                  <w:rPr>
                    <w:rFonts w:ascii="Cambria Math" w:hAnsi="Cambria Math"/>
                    <w:lang w:val="ru-BY" w:eastAsia="ru-BY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BY" w:eastAsia="ru-BY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∧</m:t>
            </m:r>
            <m:sSub>
              <m:sSubPr>
                <m:ctrlPr>
                  <w:rPr>
                    <w:rFonts w:ascii="Cambria Math" w:hAnsi="Cambria Math"/>
                    <w:i/>
                    <w:lang w:val="ru-BY" w:eastAsia="ru-BY"/>
                  </w:rPr>
                </m:ctrlPr>
              </m:sSubPr>
              <m:e>
                <m:r>
                  <w:rPr>
                    <w:rFonts w:ascii="Cambria Math" w:hAnsi="Cambria Math"/>
                    <w:lang w:val="ru-BY" w:eastAsia="ru-BY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BY" w:eastAsia="ru-BY"/>
                  </w:rPr>
                  <m:t>1</m:t>
                </m:r>
              </m:sub>
            </m:sSub>
          </m:e>
        </m:acc>
      </m:oMath>
    </w:p>
    <w:p w14:paraId="57DA169A" w14:textId="77777777" w:rsidR="00730D41" w:rsidRPr="00730D41" w:rsidRDefault="00730D41" w:rsidP="00F6618E">
      <w:pPr>
        <w:spacing w:line="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64A1FD64" w14:textId="5002313D" w:rsidR="00730D41" w:rsidRPr="00763C61" w:rsidRDefault="00730D41" w:rsidP="00F6618E">
      <w:pPr>
        <w:numPr>
          <w:ilvl w:val="0"/>
          <w:numId w:val="2"/>
        </w:numPr>
        <w:spacing w:line="240" w:lineRule="auto"/>
        <w:jc w:val="left"/>
        <w:rPr>
          <w:sz w:val="28"/>
          <w:szCs w:val="28"/>
        </w:rPr>
      </w:pPr>
      <w:r w:rsidRPr="00763C61">
        <w:rPr>
          <w:sz w:val="28"/>
          <w:szCs w:val="28"/>
        </w:rPr>
        <w:t xml:space="preserve">таблица </w:t>
      </w:r>
      <w:r w:rsidR="00577DC3" w:rsidRPr="00763C61">
        <w:rPr>
          <w:sz w:val="28"/>
          <w:szCs w:val="28"/>
        </w:rPr>
        <w:t>истинности (</w:t>
      </w:r>
      <w:r w:rsidRPr="00763C61">
        <w:rPr>
          <w:sz w:val="28"/>
          <w:szCs w:val="28"/>
        </w:rPr>
        <w:t>табл. 1.1), например, для функций И </w:t>
      </w:r>
    </w:p>
    <w:p w14:paraId="646C8A8B" w14:textId="45E8942C" w:rsidR="0049679F" w:rsidRDefault="0049679F" w:rsidP="00F6618E">
      <w:pPr>
        <w:pStyle w:val="a5"/>
        <w:rPr>
          <w:sz w:val="28"/>
          <w:szCs w:val="28"/>
        </w:rPr>
      </w:pPr>
      <w:r w:rsidRPr="00763C61">
        <w:rPr>
          <w:sz w:val="28"/>
          <w:szCs w:val="28"/>
        </w:rPr>
        <w:t xml:space="preserve">При табличном способе </w:t>
      </w:r>
      <w:proofErr w:type="spellStart"/>
      <w:r w:rsidRPr="00763C61">
        <w:rPr>
          <w:sz w:val="28"/>
          <w:szCs w:val="28"/>
        </w:rPr>
        <w:t>булевая</w:t>
      </w:r>
      <w:proofErr w:type="spellEnd"/>
      <w:r w:rsidRPr="00763C61">
        <w:rPr>
          <w:sz w:val="28"/>
          <w:szCs w:val="28"/>
        </w:rPr>
        <w:t xml:space="preserve"> функция </w:t>
      </w:r>
      <w:proofErr w:type="gramStart"/>
      <w:r w:rsidRPr="00763C61">
        <w:rPr>
          <w:sz w:val="28"/>
          <w:szCs w:val="28"/>
        </w:rPr>
        <w:t>f(</w:t>
      </w:r>
      <w:proofErr w:type="gramEnd"/>
      <w:r w:rsidR="00763C61" w:rsidRPr="00763C61">
        <w:rPr>
          <w:sz w:val="28"/>
          <w:szCs w:val="28"/>
        </w:rPr>
        <w:t xml:space="preserve">x1, x2, …, </w:t>
      </w:r>
      <w:proofErr w:type="spellStart"/>
      <w:r w:rsidR="00763C61" w:rsidRPr="00763C61">
        <w:rPr>
          <w:sz w:val="28"/>
          <w:szCs w:val="28"/>
        </w:rPr>
        <w:t>xn</w:t>
      </w:r>
      <w:proofErr w:type="spellEnd"/>
      <w:r w:rsidR="00763C61" w:rsidRPr="00763C61">
        <w:rPr>
          <w:sz w:val="28"/>
          <w:szCs w:val="28"/>
        </w:rPr>
        <w:t>) задаётся таблицей истинности, в левой части которой</w:t>
      </w:r>
      <w:r w:rsidR="00763C61" w:rsidRPr="00763C61">
        <w:rPr>
          <w:sz w:val="28"/>
          <w:szCs w:val="28"/>
        </w:rPr>
        <w:tab/>
        <w:t xml:space="preserve"> представлены все возможные двоичные наборы длинны n, а в правой указывают значения функции на этих наборах.</w:t>
      </w:r>
    </w:p>
    <w:p w14:paraId="51A59E33" w14:textId="77777777" w:rsidR="00F6618E" w:rsidRPr="00763C61" w:rsidRDefault="00F6618E" w:rsidP="00F6618E">
      <w:pPr>
        <w:pStyle w:val="a5"/>
        <w:rPr>
          <w:sz w:val="28"/>
          <w:szCs w:val="28"/>
        </w:rPr>
      </w:pPr>
    </w:p>
    <w:p w14:paraId="3D5A6E0E" w14:textId="2B1D69C2" w:rsidR="00F6618E" w:rsidRPr="00F2775A" w:rsidRDefault="00F2775A" w:rsidP="00F20043">
      <w:pPr>
        <w:spacing w:line="240" w:lineRule="auto"/>
        <w:ind w:left="360" w:firstLine="0"/>
        <w:rPr>
          <w:lang w:eastAsia="ru-BY"/>
        </w:rPr>
      </w:pPr>
      <w:r>
        <w:rPr>
          <w:lang w:eastAsia="ru-BY"/>
        </w:rPr>
        <w:t xml:space="preserve">Таблица </w:t>
      </w:r>
      <w:r w:rsidR="00AA22A6">
        <w:rPr>
          <w:lang w:eastAsia="ru-BY"/>
        </w:rPr>
        <w:t>3</w:t>
      </w:r>
      <w:r>
        <w:rPr>
          <w:lang w:eastAsia="ru-BY"/>
        </w:rPr>
        <w:t>.1 – таблица истинности функции логическое И</w:t>
      </w:r>
    </w:p>
    <w:tbl>
      <w:tblPr>
        <w:tblStyle w:val="a4"/>
        <w:tblW w:w="0" w:type="auto"/>
        <w:tblInd w:w="3115" w:type="dxa"/>
        <w:tblLook w:val="04A0" w:firstRow="1" w:lastRow="0" w:firstColumn="1" w:lastColumn="0" w:noHBand="0" w:noVBand="1"/>
      </w:tblPr>
      <w:tblGrid>
        <w:gridCol w:w="1213"/>
        <w:gridCol w:w="1213"/>
        <w:gridCol w:w="1213"/>
      </w:tblGrid>
      <w:tr w:rsidR="007C6078" w14:paraId="72A76095" w14:textId="77777777" w:rsidTr="00ED4C1F">
        <w:trPr>
          <w:trHeight w:val="254"/>
        </w:trPr>
        <w:tc>
          <w:tcPr>
            <w:tcW w:w="1213" w:type="dxa"/>
          </w:tcPr>
          <w:p w14:paraId="6662798C" w14:textId="0E936EDE" w:rsidR="007C6078" w:rsidRDefault="00F2660A" w:rsidP="00F6618E">
            <w:pPr>
              <w:spacing w:line="240" w:lineRule="auto"/>
              <w:ind w:firstLine="0"/>
              <w:jc w:val="center"/>
              <w:rPr>
                <w:lang w:val="ru-BY" w:eastAsia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BY" w:eastAsia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 w:eastAsia="ru-B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BY" w:eastAsia="ru-BY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13" w:type="dxa"/>
          </w:tcPr>
          <w:p w14:paraId="6ADDEB44" w14:textId="6864E2DE" w:rsidR="007C6078" w:rsidRDefault="00F2660A" w:rsidP="00F6618E">
            <w:pPr>
              <w:spacing w:line="240" w:lineRule="auto"/>
              <w:ind w:firstLine="0"/>
              <w:rPr>
                <w:lang w:val="ru-BY" w:eastAsia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BY" w:eastAsia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 w:eastAsia="ru-B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BY" w:eastAsia="ru-BY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13" w:type="dxa"/>
          </w:tcPr>
          <w:p w14:paraId="5E976FC2" w14:textId="016046A7" w:rsidR="007C6078" w:rsidRPr="0089530E" w:rsidRDefault="007C6078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val="en-US" w:eastAsia="ru-BY"/>
              </w:rPr>
              <w:t>y</w:t>
            </w:r>
          </w:p>
        </w:tc>
      </w:tr>
      <w:tr w:rsidR="007C6078" w14:paraId="0B7AF272" w14:textId="77777777" w:rsidTr="00ED4C1F">
        <w:trPr>
          <w:trHeight w:val="254"/>
        </w:trPr>
        <w:tc>
          <w:tcPr>
            <w:tcW w:w="1213" w:type="dxa"/>
          </w:tcPr>
          <w:p w14:paraId="1A311EAE" w14:textId="2F8FF406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0</w:t>
            </w:r>
          </w:p>
        </w:tc>
        <w:tc>
          <w:tcPr>
            <w:tcW w:w="1213" w:type="dxa"/>
          </w:tcPr>
          <w:p w14:paraId="6972B813" w14:textId="409155A2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0</w:t>
            </w:r>
          </w:p>
        </w:tc>
        <w:tc>
          <w:tcPr>
            <w:tcW w:w="1213" w:type="dxa"/>
          </w:tcPr>
          <w:p w14:paraId="710C99F3" w14:textId="228EFE52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0</w:t>
            </w:r>
          </w:p>
        </w:tc>
      </w:tr>
      <w:tr w:rsidR="007C6078" w14:paraId="33634D1D" w14:textId="77777777" w:rsidTr="00ED4C1F">
        <w:trPr>
          <w:trHeight w:val="266"/>
        </w:trPr>
        <w:tc>
          <w:tcPr>
            <w:tcW w:w="1213" w:type="dxa"/>
          </w:tcPr>
          <w:p w14:paraId="06B3B9F0" w14:textId="62BF5ACA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0</w:t>
            </w:r>
          </w:p>
        </w:tc>
        <w:tc>
          <w:tcPr>
            <w:tcW w:w="1213" w:type="dxa"/>
          </w:tcPr>
          <w:p w14:paraId="37F0DA58" w14:textId="620AF0C4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1</w:t>
            </w:r>
          </w:p>
        </w:tc>
        <w:tc>
          <w:tcPr>
            <w:tcW w:w="1213" w:type="dxa"/>
          </w:tcPr>
          <w:p w14:paraId="2DF5379D" w14:textId="3E52BF14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0</w:t>
            </w:r>
          </w:p>
        </w:tc>
      </w:tr>
      <w:tr w:rsidR="007C6078" w14:paraId="60A3B4E1" w14:textId="77777777" w:rsidTr="00ED4C1F">
        <w:trPr>
          <w:trHeight w:val="254"/>
        </w:trPr>
        <w:tc>
          <w:tcPr>
            <w:tcW w:w="1213" w:type="dxa"/>
          </w:tcPr>
          <w:p w14:paraId="03922B87" w14:textId="07793B95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1</w:t>
            </w:r>
          </w:p>
        </w:tc>
        <w:tc>
          <w:tcPr>
            <w:tcW w:w="1213" w:type="dxa"/>
          </w:tcPr>
          <w:p w14:paraId="199C934A" w14:textId="50EF8A63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0</w:t>
            </w:r>
          </w:p>
        </w:tc>
        <w:tc>
          <w:tcPr>
            <w:tcW w:w="1213" w:type="dxa"/>
          </w:tcPr>
          <w:p w14:paraId="26CB4F08" w14:textId="6BF75A28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0</w:t>
            </w:r>
          </w:p>
        </w:tc>
      </w:tr>
      <w:tr w:rsidR="007C6078" w14:paraId="666FB633" w14:textId="77777777" w:rsidTr="00ED4C1F">
        <w:trPr>
          <w:trHeight w:val="241"/>
        </w:trPr>
        <w:tc>
          <w:tcPr>
            <w:tcW w:w="1213" w:type="dxa"/>
          </w:tcPr>
          <w:p w14:paraId="035F06D1" w14:textId="0B4A99A9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1</w:t>
            </w:r>
          </w:p>
        </w:tc>
        <w:tc>
          <w:tcPr>
            <w:tcW w:w="1213" w:type="dxa"/>
          </w:tcPr>
          <w:p w14:paraId="6F9522B1" w14:textId="47F595E0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1</w:t>
            </w:r>
          </w:p>
        </w:tc>
        <w:tc>
          <w:tcPr>
            <w:tcW w:w="1213" w:type="dxa"/>
          </w:tcPr>
          <w:p w14:paraId="4760C4EE" w14:textId="33839608" w:rsidR="007C6078" w:rsidRPr="0089530E" w:rsidRDefault="0089530E" w:rsidP="00F6618E">
            <w:pPr>
              <w:spacing w:line="240" w:lineRule="auto"/>
              <w:ind w:firstLine="0"/>
              <w:jc w:val="center"/>
              <w:rPr>
                <w:lang w:eastAsia="ru-BY"/>
              </w:rPr>
            </w:pPr>
            <w:r>
              <w:rPr>
                <w:lang w:eastAsia="ru-BY"/>
              </w:rPr>
              <w:t>1</w:t>
            </w:r>
          </w:p>
        </w:tc>
      </w:tr>
    </w:tbl>
    <w:p w14:paraId="1AC37FB7" w14:textId="77777777" w:rsidR="00577DC3" w:rsidRDefault="00577DC3" w:rsidP="00577DC3">
      <w:pPr>
        <w:pStyle w:val="a5"/>
        <w:ind w:left="720" w:firstLine="0"/>
        <w:rPr>
          <w:sz w:val="28"/>
          <w:szCs w:val="28"/>
        </w:rPr>
      </w:pPr>
    </w:p>
    <w:p w14:paraId="66BDE684" w14:textId="1350B885" w:rsidR="00730D41" w:rsidRPr="00AA22A6" w:rsidRDefault="00730D41" w:rsidP="00F6618E">
      <w:pPr>
        <w:pStyle w:val="a5"/>
        <w:numPr>
          <w:ilvl w:val="0"/>
          <w:numId w:val="7"/>
        </w:numPr>
        <w:rPr>
          <w:sz w:val="28"/>
          <w:szCs w:val="28"/>
        </w:rPr>
      </w:pPr>
      <w:r w:rsidRPr="00AA22A6">
        <w:rPr>
          <w:sz w:val="28"/>
          <w:szCs w:val="28"/>
        </w:rPr>
        <w:t>временная диаграмма состояний входных и выходных сигналов, например, для функции И</w:t>
      </w:r>
      <w:r w:rsidR="001E644E" w:rsidRPr="00AA22A6">
        <w:rPr>
          <w:sz w:val="28"/>
          <w:szCs w:val="28"/>
        </w:rPr>
        <w:t xml:space="preserve"> (рис. </w:t>
      </w:r>
      <w:r w:rsidR="00AA22A6">
        <w:rPr>
          <w:sz w:val="28"/>
          <w:szCs w:val="28"/>
        </w:rPr>
        <w:t>3</w:t>
      </w:r>
      <w:r w:rsidR="001E644E" w:rsidRPr="00AA22A6">
        <w:rPr>
          <w:sz w:val="28"/>
          <w:szCs w:val="28"/>
        </w:rPr>
        <w:t>.2)</w:t>
      </w:r>
      <w:r w:rsidRPr="00AA22A6">
        <w:rPr>
          <w:sz w:val="28"/>
          <w:szCs w:val="28"/>
        </w:rPr>
        <w:t>: </w:t>
      </w:r>
    </w:p>
    <w:p w14:paraId="03AA127E" w14:textId="2583D69A" w:rsidR="000E26AE" w:rsidRPr="00A82824" w:rsidRDefault="000E26AE" w:rsidP="00F6618E">
      <w:pPr>
        <w:pStyle w:val="a5"/>
        <w:ind w:left="720" w:firstLine="0"/>
        <w:jc w:val="center"/>
        <w:rPr>
          <w:lang w:val="en-US" w:eastAsia="ru-BY"/>
        </w:rPr>
      </w:pPr>
      <w:r w:rsidRPr="000E26AE">
        <w:rPr>
          <w:noProof/>
          <w:lang w:val="ru-BY" w:eastAsia="ru-BY"/>
        </w:rPr>
        <w:drawing>
          <wp:inline distT="0" distB="0" distL="0" distR="0" wp14:anchorId="4DCC8B91" wp14:editId="3B13074D">
            <wp:extent cx="3284505" cy="180609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D3B0" w14:textId="11D462F4" w:rsidR="00730D41" w:rsidRPr="00F6618E" w:rsidRDefault="00730D41" w:rsidP="00F6618E">
      <w:pPr>
        <w:spacing w:line="240" w:lineRule="auto"/>
        <w:ind w:firstLine="0"/>
        <w:jc w:val="center"/>
        <w:rPr>
          <w:sz w:val="28"/>
          <w:szCs w:val="28"/>
          <w:lang w:val="ru-BY" w:eastAsia="ru-BY"/>
        </w:rPr>
      </w:pPr>
      <w:r w:rsidRPr="00F6618E">
        <w:rPr>
          <w:sz w:val="28"/>
          <w:szCs w:val="28"/>
          <w:lang w:val="ru-BY" w:eastAsia="ru-BY"/>
        </w:rPr>
        <w:t xml:space="preserve">Рис. </w:t>
      </w:r>
      <w:r w:rsidR="00AA22A6">
        <w:rPr>
          <w:sz w:val="28"/>
          <w:szCs w:val="28"/>
          <w:lang w:eastAsia="ru-BY"/>
        </w:rPr>
        <w:t>3</w:t>
      </w:r>
      <w:r w:rsidRPr="00F6618E">
        <w:rPr>
          <w:sz w:val="28"/>
          <w:szCs w:val="28"/>
          <w:lang w:val="ru-BY" w:eastAsia="ru-BY"/>
        </w:rPr>
        <w:t>.2. Временная диаграмма состояний для функции И</w:t>
      </w:r>
    </w:p>
    <w:p w14:paraId="21C64525" w14:textId="77777777" w:rsidR="00F6618E" w:rsidRPr="000E26AE" w:rsidRDefault="00F6618E" w:rsidP="00F6618E">
      <w:pPr>
        <w:spacing w:line="240" w:lineRule="auto"/>
        <w:ind w:firstLine="0"/>
        <w:jc w:val="center"/>
        <w:rPr>
          <w:i/>
          <w:iCs/>
          <w:lang w:val="ru-BY" w:eastAsia="ru-BY"/>
        </w:rPr>
      </w:pPr>
    </w:p>
    <w:p w14:paraId="5B99FA2D" w14:textId="75646387" w:rsidR="00730D41" w:rsidRPr="00730D41" w:rsidRDefault="00730D41" w:rsidP="00F6618E">
      <w:pPr>
        <w:spacing w:line="240" w:lineRule="auto"/>
        <w:rPr>
          <w:lang w:val="ru-BY" w:eastAsia="ru-BY"/>
        </w:rPr>
      </w:pPr>
      <w:r w:rsidRPr="00F2775A">
        <w:rPr>
          <w:sz w:val="28"/>
          <w:szCs w:val="28"/>
        </w:rPr>
        <w:t>Из булевой алгебры известен принцип двойственности логических операций, заключающийся в их взаимном преобразовании: если в условии, определяющем операцию И, значения всех переменных и самой функции заменить их инверсией, а знак конъюнкции - знаком дизъюнкции, полу</w:t>
      </w:r>
      <w:r w:rsidRPr="00F2775A">
        <w:rPr>
          <w:sz w:val="28"/>
          <w:szCs w:val="28"/>
        </w:rPr>
        <w:softHyphen/>
        <w:t xml:space="preserve">чится </w:t>
      </w:r>
      <w:r w:rsidR="000E26AE" w:rsidRPr="00F2775A">
        <w:rPr>
          <w:sz w:val="28"/>
          <w:szCs w:val="28"/>
        </w:rPr>
        <w:t>условие,</w:t>
      </w:r>
      <w:r w:rsidRPr="00F2775A">
        <w:rPr>
          <w:sz w:val="28"/>
          <w:szCs w:val="28"/>
        </w:rPr>
        <w:t xml:space="preserve"> определяющее операцию ИЛИ:</w:t>
      </w:r>
    </w:p>
    <w:p w14:paraId="5B574FE1" w14:textId="5A470697" w:rsidR="001E644E" w:rsidRPr="00AA22A6" w:rsidRDefault="00F6618E" w:rsidP="00F6618E">
      <w:pPr>
        <w:spacing w:line="240" w:lineRule="auto"/>
        <w:jc w:val="left"/>
        <w:rPr>
          <w:i/>
          <w:iCs/>
          <w:sz w:val="28"/>
          <w:szCs w:val="28"/>
          <w:lang w:val="ru-BY" w:eastAsia="ru-BY"/>
        </w:rPr>
      </w:pPr>
      <w:r w:rsidRPr="00AA22A6">
        <w:rPr>
          <w:sz w:val="28"/>
          <w:szCs w:val="28"/>
          <w:lang w:eastAsia="ru-BY"/>
        </w:rPr>
        <w:t>Е</w:t>
      </w:r>
      <w:proofErr w:type="spellStart"/>
      <w:r w:rsidR="00730D41" w:rsidRPr="00AA22A6">
        <w:rPr>
          <w:sz w:val="28"/>
          <w:szCs w:val="28"/>
          <w:lang w:val="ru-BY" w:eastAsia="ru-BY"/>
        </w:rPr>
        <w:t>сли</w:t>
      </w:r>
      <w:proofErr w:type="spellEnd"/>
      <w:r w:rsidRPr="00AA22A6">
        <w:rPr>
          <w:i/>
          <w:iCs/>
          <w:sz w:val="28"/>
          <w:szCs w:val="28"/>
          <w:lang w:val="ru-BY" w:eastAsia="ru-BY"/>
        </w:rPr>
        <w:t xml:space="preserve"> </w:t>
      </w:r>
      <w:r w:rsidR="00730D41" w:rsidRPr="00AA22A6">
        <w:rPr>
          <w:sz w:val="28"/>
          <w:szCs w:val="28"/>
          <w:lang w:val="ru-BY" w:eastAsia="ru-BY"/>
        </w:rPr>
        <w:t>x</w:t>
      </w:r>
      <w:r w:rsidR="00730D41" w:rsidRPr="00AA22A6">
        <w:rPr>
          <w:sz w:val="28"/>
          <w:szCs w:val="28"/>
          <w:vertAlign w:val="subscript"/>
          <w:lang w:val="ru-BY" w:eastAsia="ru-BY"/>
        </w:rPr>
        <w:t xml:space="preserve">1 </w:t>
      </w:r>
      <w:r w:rsidR="00730D41" w:rsidRPr="00AA22A6">
        <w:rPr>
          <w:rFonts w:ascii="Cambria Math" w:hAnsi="Cambria Math" w:cs="Cambria Math"/>
          <w:sz w:val="28"/>
          <w:szCs w:val="28"/>
          <w:lang w:val="ru-BY" w:eastAsia="ru-BY"/>
        </w:rPr>
        <w:t>∧</w:t>
      </w:r>
      <w:r w:rsidR="00730D41" w:rsidRPr="00AA22A6">
        <w:rPr>
          <w:sz w:val="28"/>
          <w:szCs w:val="28"/>
          <w:lang w:val="ru-BY" w:eastAsia="ru-BY"/>
        </w:rPr>
        <w:t xml:space="preserve"> x</w:t>
      </w:r>
      <w:r w:rsidR="00730D41" w:rsidRPr="00AA22A6">
        <w:rPr>
          <w:sz w:val="28"/>
          <w:szCs w:val="28"/>
          <w:vertAlign w:val="subscript"/>
          <w:lang w:val="ru-BY" w:eastAsia="ru-BY"/>
        </w:rPr>
        <w:t>2</w:t>
      </w:r>
      <w:r w:rsidR="00730D41" w:rsidRPr="00AA22A6">
        <w:rPr>
          <w:sz w:val="28"/>
          <w:szCs w:val="28"/>
          <w:lang w:val="ru-BY" w:eastAsia="ru-BY"/>
        </w:rPr>
        <w:t xml:space="preserve"> = y</w:t>
      </w:r>
      <w:r w:rsidRPr="00AA22A6">
        <w:rPr>
          <w:i/>
          <w:iCs/>
          <w:sz w:val="28"/>
          <w:szCs w:val="28"/>
          <w:lang w:val="ru-BY" w:eastAsia="ru-BY"/>
        </w:rPr>
        <w:t xml:space="preserve">, </w:t>
      </w:r>
      <w:r w:rsidR="00730D41" w:rsidRPr="00AA22A6">
        <w:rPr>
          <w:sz w:val="28"/>
          <w:szCs w:val="28"/>
          <w:lang w:val="ru-BY" w:eastAsia="ru-BY"/>
        </w:rPr>
        <w:t xml:space="preserve">то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BY" w:eastAsia="ru-BY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BY" w:eastAsia="ru-B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B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BY" w:eastAsia="ru-BY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BY" w:eastAsia="ru-BY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BY" w:eastAsia="ru-B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B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BY" w:eastAsia="ru-BY"/>
                  </w:rPr>
                  <m:t>0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BY" w:eastAsia="ru-BY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BY" w:eastAsia="ru-BY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BY" w:eastAsia="ru-BY"/>
              </w:rPr>
              <m:t>y</m:t>
            </m:r>
          </m:e>
        </m:acc>
      </m:oMath>
    </w:p>
    <w:p w14:paraId="445AB4BC" w14:textId="77777777" w:rsidR="00730D41" w:rsidRPr="00730D41" w:rsidRDefault="00730D41" w:rsidP="00F6618E">
      <w:pPr>
        <w:spacing w:line="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66D45920" w14:textId="77777777" w:rsidR="00730D41" w:rsidRPr="00F6618E" w:rsidRDefault="00730D41" w:rsidP="00F6618E">
      <w:pPr>
        <w:spacing w:line="240" w:lineRule="auto"/>
        <w:jc w:val="left"/>
        <w:rPr>
          <w:sz w:val="28"/>
          <w:szCs w:val="28"/>
          <w:lang w:val="ru-BY" w:eastAsia="ru-BY"/>
        </w:rPr>
      </w:pPr>
      <w:r w:rsidRPr="00F6618E">
        <w:rPr>
          <w:sz w:val="28"/>
          <w:szCs w:val="28"/>
          <w:lang w:val="ru-BY" w:eastAsia="ru-BY"/>
        </w:rPr>
        <w:t>Справедливо и обратное преобразование:</w:t>
      </w:r>
    </w:p>
    <w:p w14:paraId="7D6C8867" w14:textId="50648A94" w:rsidR="00730D41" w:rsidRPr="00AA22A6" w:rsidRDefault="00F6618E" w:rsidP="00F6618E">
      <w:pPr>
        <w:spacing w:line="240" w:lineRule="auto"/>
        <w:jc w:val="left"/>
        <w:rPr>
          <w:sz w:val="28"/>
          <w:szCs w:val="28"/>
          <w:lang w:val="ru-BY" w:eastAsia="ru-BY"/>
        </w:rPr>
      </w:pPr>
      <w:r w:rsidRPr="00AA22A6">
        <w:rPr>
          <w:sz w:val="28"/>
          <w:szCs w:val="28"/>
          <w:lang w:eastAsia="ru-BY"/>
        </w:rPr>
        <w:t>Е</w:t>
      </w:r>
      <w:proofErr w:type="spellStart"/>
      <w:r w:rsidR="00730D41" w:rsidRPr="00AA22A6">
        <w:rPr>
          <w:sz w:val="28"/>
          <w:szCs w:val="28"/>
          <w:lang w:val="ru-BY" w:eastAsia="ru-BY"/>
        </w:rPr>
        <w:t>сли</w:t>
      </w:r>
      <w:proofErr w:type="spellEnd"/>
      <w:r w:rsidRPr="00AA22A6">
        <w:rPr>
          <w:sz w:val="28"/>
          <w:szCs w:val="28"/>
          <w:lang w:val="ru-BY" w:eastAsia="ru-BY"/>
        </w:rPr>
        <w:t xml:space="preserve"> </w:t>
      </w:r>
      <w:r w:rsidR="00730D41" w:rsidRPr="00AA22A6">
        <w:rPr>
          <w:sz w:val="28"/>
          <w:szCs w:val="28"/>
          <w:lang w:val="ru-BY" w:eastAsia="ru-BY"/>
        </w:rPr>
        <w:t>x</w:t>
      </w:r>
      <w:r w:rsidR="00730D41" w:rsidRPr="00AA22A6">
        <w:rPr>
          <w:sz w:val="28"/>
          <w:szCs w:val="28"/>
          <w:vertAlign w:val="subscript"/>
          <w:lang w:val="ru-BY" w:eastAsia="ru-BY"/>
        </w:rPr>
        <w:t>1</w:t>
      </w:r>
      <w:r w:rsidR="00730D41" w:rsidRPr="00AA22A6">
        <w:rPr>
          <w:sz w:val="28"/>
          <w:szCs w:val="28"/>
          <w:lang w:val="ru-BY" w:eastAsia="ru-BY"/>
        </w:rPr>
        <w:t xml:space="preserve"> </w:t>
      </w:r>
      <w:r w:rsidR="00730D41" w:rsidRPr="00AA22A6">
        <w:rPr>
          <w:rFonts w:ascii="Cambria Math" w:hAnsi="Cambria Math" w:cs="Cambria Math"/>
          <w:sz w:val="28"/>
          <w:szCs w:val="28"/>
          <w:lang w:val="ru-BY" w:eastAsia="ru-BY"/>
        </w:rPr>
        <w:t>∨</w:t>
      </w:r>
      <w:r w:rsidR="00730D41" w:rsidRPr="00AA22A6">
        <w:rPr>
          <w:sz w:val="28"/>
          <w:szCs w:val="28"/>
          <w:lang w:val="ru-BY" w:eastAsia="ru-BY"/>
        </w:rPr>
        <w:t xml:space="preserve"> x</w:t>
      </w:r>
      <w:r w:rsidR="00730D41" w:rsidRPr="00AA22A6">
        <w:rPr>
          <w:sz w:val="28"/>
          <w:szCs w:val="28"/>
          <w:vertAlign w:val="subscript"/>
          <w:lang w:val="ru-BY" w:eastAsia="ru-BY"/>
        </w:rPr>
        <w:t>0</w:t>
      </w:r>
      <w:r w:rsidR="00730D41" w:rsidRPr="00AA22A6">
        <w:rPr>
          <w:sz w:val="28"/>
          <w:szCs w:val="28"/>
          <w:lang w:val="ru-BY" w:eastAsia="ru-BY"/>
        </w:rPr>
        <w:t xml:space="preserve"> = y</w:t>
      </w:r>
      <w:r w:rsidRPr="00AA22A6">
        <w:rPr>
          <w:sz w:val="28"/>
          <w:szCs w:val="28"/>
          <w:lang w:val="ru-BY" w:eastAsia="ru-BY"/>
        </w:rPr>
        <w:t xml:space="preserve">, </w:t>
      </w:r>
      <w:r w:rsidR="00730D41" w:rsidRPr="00AA22A6">
        <w:rPr>
          <w:sz w:val="28"/>
          <w:szCs w:val="28"/>
          <w:lang w:val="ru-BY" w:eastAsia="ru-BY"/>
        </w:rPr>
        <w:t xml:space="preserve">то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BY" w:eastAsia="ru-BY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BY" w:eastAsia="ru-B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B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BY" w:eastAsia="ru-BY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ru-BY" w:eastAsia="ru-BY"/>
          </w:rPr>
          <m:t>∧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BY" w:eastAsia="ru-BY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BY" w:eastAsia="ru-B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B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BY" w:eastAsia="ru-BY"/>
                  </w:rPr>
                  <m:t>0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BY" w:eastAsia="ru-BY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BY" w:eastAsia="ru-BY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BY" w:eastAsia="ru-BY"/>
              </w:rPr>
              <m:t>y</m:t>
            </m:r>
          </m:e>
        </m:acc>
      </m:oMath>
    </w:p>
    <w:p w14:paraId="47B9D153" w14:textId="77777777" w:rsidR="00730D41" w:rsidRPr="00730D41" w:rsidRDefault="00730D41" w:rsidP="00F6618E">
      <w:pPr>
        <w:spacing w:line="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3EA04B5F" w14:textId="77777777" w:rsidR="00730D41" w:rsidRPr="00F2775A" w:rsidRDefault="00730D41" w:rsidP="00F6618E">
      <w:pPr>
        <w:spacing w:line="240" w:lineRule="auto"/>
        <w:rPr>
          <w:sz w:val="28"/>
          <w:szCs w:val="28"/>
        </w:rPr>
      </w:pPr>
      <w:r w:rsidRPr="00F2775A">
        <w:rPr>
          <w:sz w:val="28"/>
          <w:szCs w:val="28"/>
        </w:rPr>
        <w:t>Важным практическим следствием принципа двойственности явля</w:t>
      </w:r>
      <w:r w:rsidRPr="00F2775A">
        <w:rPr>
          <w:sz w:val="28"/>
          <w:szCs w:val="28"/>
        </w:rPr>
        <w:softHyphen/>
        <w:t>ется тот факт, что при записи логических выражений и, следовательно, по</w:t>
      </w:r>
      <w:r w:rsidRPr="00F2775A">
        <w:rPr>
          <w:sz w:val="28"/>
          <w:szCs w:val="28"/>
        </w:rPr>
        <w:softHyphen/>
        <w:t>строении логических схем, можно обойтись только двумя типами опера</w:t>
      </w:r>
      <w:r w:rsidRPr="00F2775A">
        <w:rPr>
          <w:sz w:val="28"/>
          <w:szCs w:val="28"/>
        </w:rPr>
        <w:softHyphen/>
        <w:t xml:space="preserve">ций, например, операциями И </w:t>
      </w:r>
      <w:proofErr w:type="spellStart"/>
      <w:r w:rsidRPr="00F2775A">
        <w:rPr>
          <w:sz w:val="28"/>
          <w:szCs w:val="28"/>
        </w:rPr>
        <w:t>и</w:t>
      </w:r>
      <w:proofErr w:type="spellEnd"/>
      <w:r w:rsidRPr="00F2775A">
        <w:rPr>
          <w:sz w:val="28"/>
          <w:szCs w:val="28"/>
        </w:rPr>
        <w:t xml:space="preserve"> НЕ или </w:t>
      </w:r>
      <w:proofErr w:type="spellStart"/>
      <w:r w:rsidRPr="00F2775A">
        <w:rPr>
          <w:sz w:val="28"/>
          <w:szCs w:val="28"/>
        </w:rPr>
        <w:t>ИЛИ</w:t>
      </w:r>
      <w:proofErr w:type="spellEnd"/>
      <w:r w:rsidRPr="00F2775A">
        <w:rPr>
          <w:sz w:val="28"/>
          <w:szCs w:val="28"/>
        </w:rPr>
        <w:t xml:space="preserve"> и НЕ. В связи с этим можно ввести понятие функционально полной системы ЛЭ - совокупность ЛЭ, позволяющих реализовать логическую схему произвольной сложности.</w:t>
      </w:r>
    </w:p>
    <w:p w14:paraId="26785CC5" w14:textId="38631CF7" w:rsidR="00730D41" w:rsidRPr="00730D41" w:rsidRDefault="00730D41" w:rsidP="00F6618E">
      <w:pPr>
        <w:spacing w:line="240" w:lineRule="auto"/>
        <w:rPr>
          <w:lang w:val="ru-BY" w:eastAsia="ru-BY"/>
        </w:rPr>
      </w:pPr>
      <w:r w:rsidRPr="00F2775A">
        <w:rPr>
          <w:sz w:val="28"/>
          <w:szCs w:val="28"/>
        </w:rPr>
        <w:t xml:space="preserve">Таким образом, системы двух элементов И </w:t>
      </w:r>
      <w:proofErr w:type="spellStart"/>
      <w:r w:rsidRPr="00F2775A">
        <w:rPr>
          <w:sz w:val="28"/>
          <w:szCs w:val="28"/>
        </w:rPr>
        <w:t>и</w:t>
      </w:r>
      <w:proofErr w:type="spellEnd"/>
      <w:r w:rsidRPr="00F2775A">
        <w:rPr>
          <w:sz w:val="28"/>
          <w:szCs w:val="28"/>
        </w:rPr>
        <w:t xml:space="preserve"> НЕ, а также ИЛИ и НЕ наравне с системой из трех элементов (И, ИЛИ, НЕ) являются функцио</w:t>
      </w:r>
      <w:r w:rsidRPr="00F2775A">
        <w:rPr>
          <w:sz w:val="28"/>
          <w:szCs w:val="28"/>
        </w:rPr>
        <w:softHyphen/>
        <w:t>нально полными. На практике широкое применение нашли ЛЭ, совме</w:t>
      </w:r>
      <w:r w:rsidRPr="00F2775A">
        <w:rPr>
          <w:sz w:val="28"/>
          <w:szCs w:val="28"/>
        </w:rPr>
        <w:softHyphen/>
        <w:t>щающие функции элементов указанных выше функционально полных сис</w:t>
      </w:r>
      <w:r w:rsidRPr="00F2775A">
        <w:rPr>
          <w:sz w:val="28"/>
          <w:szCs w:val="28"/>
        </w:rPr>
        <w:softHyphen/>
        <w:t>тем. Это элементы И-НЕ и ИЛИ-НЕ, которые носят названия соответст</w:t>
      </w:r>
      <w:r w:rsidRPr="00F2775A">
        <w:rPr>
          <w:sz w:val="28"/>
          <w:szCs w:val="28"/>
        </w:rPr>
        <w:softHyphen/>
        <w:t xml:space="preserve">венно штрих Шеффера и стрелка Пирса. По определению каждый из этих элементов так же образует функционально полную систему. Их условные графические обозначения приведены на рис. </w:t>
      </w:r>
      <w:r w:rsidR="00AA22A6">
        <w:rPr>
          <w:sz w:val="28"/>
          <w:szCs w:val="28"/>
        </w:rPr>
        <w:t>3</w:t>
      </w:r>
      <w:r w:rsidRPr="00F2775A">
        <w:rPr>
          <w:sz w:val="28"/>
          <w:szCs w:val="28"/>
        </w:rPr>
        <w:t>.3.</w:t>
      </w:r>
    </w:p>
    <w:p w14:paraId="728BC290" w14:textId="77777777" w:rsidR="00730D41" w:rsidRPr="00730D41" w:rsidRDefault="00730D41" w:rsidP="00F6618E">
      <w:pPr>
        <w:spacing w:line="24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76B3F5B6" w14:textId="0E0A3CB7" w:rsidR="00730D41" w:rsidRPr="00F2775A" w:rsidRDefault="00F2775A" w:rsidP="00F6618E">
      <w:pPr>
        <w:spacing w:line="240" w:lineRule="auto"/>
        <w:ind w:firstLine="0"/>
        <w:jc w:val="center"/>
        <w:rPr>
          <w:lang w:val="ru-BY" w:eastAsia="ru-BY"/>
        </w:rPr>
      </w:pPr>
      <w:r w:rsidRPr="00F2775A">
        <w:rPr>
          <w:noProof/>
          <w:lang w:val="ru-BY" w:eastAsia="ru-BY"/>
        </w:rPr>
        <w:drawing>
          <wp:inline distT="0" distB="0" distL="0" distR="0" wp14:anchorId="39C7DE05" wp14:editId="439D3FBB">
            <wp:extent cx="3177815" cy="1005927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3A6E" w14:textId="77777777" w:rsidR="00730D41" w:rsidRPr="00730D41" w:rsidRDefault="00730D41" w:rsidP="00F6618E">
      <w:pPr>
        <w:spacing w:line="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4B5C7CC8" w14:textId="6FEB4B46" w:rsidR="00730D41" w:rsidRDefault="00730D41" w:rsidP="00F6618E">
      <w:pPr>
        <w:spacing w:line="240" w:lineRule="auto"/>
        <w:ind w:firstLine="0"/>
        <w:jc w:val="center"/>
        <w:rPr>
          <w:sz w:val="28"/>
          <w:szCs w:val="28"/>
          <w:lang w:val="ru-BY" w:eastAsia="ru-BY"/>
        </w:rPr>
      </w:pPr>
      <w:r w:rsidRPr="00F6618E">
        <w:rPr>
          <w:sz w:val="28"/>
          <w:szCs w:val="28"/>
          <w:lang w:val="ru-BY" w:eastAsia="ru-BY"/>
        </w:rPr>
        <w:t xml:space="preserve">Рис. </w:t>
      </w:r>
      <w:r w:rsidR="00AA22A6">
        <w:rPr>
          <w:sz w:val="28"/>
          <w:szCs w:val="28"/>
          <w:lang w:eastAsia="ru-BY"/>
        </w:rPr>
        <w:t>3</w:t>
      </w:r>
      <w:r w:rsidRPr="00F6618E">
        <w:rPr>
          <w:sz w:val="28"/>
          <w:szCs w:val="28"/>
          <w:lang w:val="ru-BY" w:eastAsia="ru-BY"/>
        </w:rPr>
        <w:t>.3 Условное графическое обозначение элементов И-НЕ (а), ИЛИ-НЕ (б)</w:t>
      </w:r>
    </w:p>
    <w:p w14:paraId="30B3A601" w14:textId="77777777" w:rsidR="00DA44A3" w:rsidRPr="00F6618E" w:rsidRDefault="00DA44A3" w:rsidP="00F6618E">
      <w:pPr>
        <w:spacing w:line="240" w:lineRule="auto"/>
        <w:ind w:firstLine="0"/>
        <w:jc w:val="center"/>
        <w:rPr>
          <w:sz w:val="28"/>
          <w:szCs w:val="28"/>
          <w:lang w:val="ru-BY" w:eastAsia="ru-BY"/>
        </w:rPr>
      </w:pPr>
    </w:p>
    <w:p w14:paraId="362BD102" w14:textId="58D75E41" w:rsidR="00730D41" w:rsidRPr="00F6618E" w:rsidRDefault="00730D41" w:rsidP="00F6618E">
      <w:pPr>
        <w:spacing w:line="240" w:lineRule="auto"/>
        <w:ind w:firstLine="720"/>
        <w:jc w:val="left"/>
        <w:rPr>
          <w:sz w:val="28"/>
          <w:szCs w:val="28"/>
          <w:lang w:val="ru-BY" w:eastAsia="ru-BY"/>
        </w:rPr>
      </w:pPr>
      <w:r w:rsidRPr="00F6618E">
        <w:rPr>
          <w:sz w:val="28"/>
          <w:szCs w:val="28"/>
          <w:lang w:val="ru-BY" w:eastAsia="ru-BY"/>
        </w:rPr>
        <w:lastRenderedPageBreak/>
        <w:t xml:space="preserve">На рис. </w:t>
      </w:r>
      <w:r w:rsidR="00AA22A6">
        <w:rPr>
          <w:sz w:val="28"/>
          <w:szCs w:val="28"/>
          <w:lang w:eastAsia="ru-BY"/>
        </w:rPr>
        <w:t>3</w:t>
      </w:r>
      <w:r w:rsidRPr="00F6618E">
        <w:rPr>
          <w:sz w:val="28"/>
          <w:szCs w:val="28"/>
          <w:lang w:val="ru-BY" w:eastAsia="ru-BY"/>
        </w:rPr>
        <w:t>.4 приведен пример реализации логической операции И с использованием только элементов И-НЕ.</w:t>
      </w:r>
    </w:p>
    <w:p w14:paraId="49FE1716" w14:textId="77777777" w:rsidR="00730D41" w:rsidRPr="00730D41" w:rsidRDefault="00730D41" w:rsidP="00F6618E">
      <w:pPr>
        <w:spacing w:line="24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33C88D45" w14:textId="4F5A584F" w:rsidR="00730D41" w:rsidRPr="00730D41" w:rsidRDefault="00F2775A" w:rsidP="00F6618E">
      <w:pPr>
        <w:spacing w:line="240" w:lineRule="auto"/>
        <w:ind w:firstLine="0"/>
        <w:jc w:val="center"/>
        <w:rPr>
          <w:lang w:val="ru-BY" w:eastAsia="ru-BY"/>
        </w:rPr>
      </w:pPr>
      <w:r w:rsidRPr="00F2775A">
        <w:rPr>
          <w:noProof/>
          <w:lang w:val="ru-BY" w:eastAsia="ru-BY"/>
        </w:rPr>
        <w:drawing>
          <wp:inline distT="0" distB="0" distL="0" distR="0" wp14:anchorId="57FAADC8" wp14:editId="46E9BEC0">
            <wp:extent cx="4130398" cy="172989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6795" w14:textId="77777777" w:rsidR="00730D41" w:rsidRPr="00730D41" w:rsidRDefault="00730D41" w:rsidP="00F6618E">
      <w:pPr>
        <w:spacing w:line="0" w:lineRule="auto"/>
        <w:ind w:firstLine="0"/>
        <w:jc w:val="left"/>
        <w:rPr>
          <w:lang w:val="ru-BY" w:eastAsia="ru-BY"/>
        </w:rPr>
      </w:pPr>
      <w:r w:rsidRPr="00730D41">
        <w:rPr>
          <w:lang w:val="ru-BY" w:eastAsia="ru-BY"/>
        </w:rPr>
        <w:t> </w:t>
      </w:r>
    </w:p>
    <w:p w14:paraId="4EF29EF6" w14:textId="2F6166A4" w:rsidR="00730D41" w:rsidRDefault="00730D41" w:rsidP="00F6618E">
      <w:pPr>
        <w:spacing w:line="240" w:lineRule="auto"/>
        <w:ind w:firstLine="0"/>
        <w:jc w:val="center"/>
        <w:rPr>
          <w:sz w:val="28"/>
          <w:szCs w:val="28"/>
          <w:lang w:val="ru-BY" w:eastAsia="ru-BY"/>
        </w:rPr>
      </w:pPr>
      <w:r w:rsidRPr="00F6618E">
        <w:rPr>
          <w:sz w:val="28"/>
          <w:szCs w:val="28"/>
          <w:lang w:val="ru-BY" w:eastAsia="ru-BY"/>
        </w:rPr>
        <w:t xml:space="preserve">Рис. </w:t>
      </w:r>
      <w:r w:rsidR="00AA22A6">
        <w:rPr>
          <w:sz w:val="28"/>
          <w:szCs w:val="28"/>
          <w:lang w:eastAsia="ru-BY"/>
        </w:rPr>
        <w:t>3</w:t>
      </w:r>
      <w:r w:rsidRPr="00F6618E">
        <w:rPr>
          <w:sz w:val="28"/>
          <w:szCs w:val="28"/>
          <w:lang w:val="ru-BY" w:eastAsia="ru-BY"/>
        </w:rPr>
        <w:t>.4. Реализация логической операции И на базе элементов 2ИЛИ-НЕ</w:t>
      </w:r>
    </w:p>
    <w:p w14:paraId="34FACD0C" w14:textId="77777777" w:rsidR="00F6618E" w:rsidRPr="00F6618E" w:rsidRDefault="00F6618E" w:rsidP="00F6618E">
      <w:pPr>
        <w:spacing w:line="240" w:lineRule="auto"/>
        <w:ind w:firstLine="0"/>
        <w:jc w:val="center"/>
        <w:rPr>
          <w:sz w:val="28"/>
          <w:szCs w:val="28"/>
          <w:lang w:val="ru-BY" w:eastAsia="ru-BY"/>
        </w:rPr>
      </w:pPr>
    </w:p>
    <w:p w14:paraId="4CC9296B" w14:textId="77777777" w:rsidR="00730D41" w:rsidRPr="00F2775A" w:rsidRDefault="00730D41" w:rsidP="00F6618E">
      <w:pPr>
        <w:spacing w:line="240" w:lineRule="auto"/>
        <w:rPr>
          <w:sz w:val="28"/>
          <w:szCs w:val="28"/>
        </w:rPr>
      </w:pPr>
      <w:r w:rsidRPr="00F2775A">
        <w:rPr>
          <w:sz w:val="28"/>
          <w:szCs w:val="28"/>
        </w:rPr>
        <w:t>При разработке логических схем может оказаться, что ЛЭ имеет больше входов, чем число переменных, входящих в реализуемую с их по</w:t>
      </w:r>
      <w:r w:rsidRPr="00F2775A">
        <w:rPr>
          <w:sz w:val="28"/>
          <w:szCs w:val="28"/>
        </w:rPr>
        <w:softHyphen/>
        <w:t>мощью логическую функцию. При этом необходимо решить вопрос о том, как следует подключать свободные входы. Для рассмотрения этого случая вводится понятие активного и пассивного логических уровней.</w:t>
      </w:r>
    </w:p>
    <w:p w14:paraId="5C46D6D8" w14:textId="77777777" w:rsidR="00730D41" w:rsidRPr="00F2775A" w:rsidRDefault="00730D41" w:rsidP="00F6618E">
      <w:pPr>
        <w:spacing w:line="240" w:lineRule="auto"/>
        <w:rPr>
          <w:sz w:val="28"/>
          <w:szCs w:val="28"/>
        </w:rPr>
      </w:pPr>
      <w:r w:rsidRPr="00F2775A">
        <w:rPr>
          <w:sz w:val="28"/>
          <w:szCs w:val="28"/>
        </w:rPr>
        <w:t>Активным логическим уровнем называется такое значение входной переменной, которое однозначно определяет выходной сигнал ЛЭ. Напри</w:t>
      </w:r>
      <w:r w:rsidRPr="00F2775A">
        <w:rPr>
          <w:sz w:val="28"/>
          <w:szCs w:val="28"/>
        </w:rPr>
        <w:softHyphen/>
        <w:t>мер, для логического элемента И активным логическим уровнем является сигнал лог.0, так как его наличие хотя бы на одном из n-входах этого эле</w:t>
      </w:r>
      <w:r w:rsidRPr="00F2775A">
        <w:rPr>
          <w:sz w:val="28"/>
          <w:szCs w:val="28"/>
        </w:rPr>
        <w:softHyphen/>
        <w:t>мента однозначно определяет получение на выходе логического сигнала «0». Пассивным логическим уровнем для элемента И будет, соответствен</w:t>
      </w:r>
      <w:r w:rsidRPr="00F2775A">
        <w:rPr>
          <w:sz w:val="28"/>
          <w:szCs w:val="28"/>
        </w:rPr>
        <w:softHyphen/>
        <w:t>но, сигнал «1». Отсюда следует, что для уменьшения фактического числа входов ЛЭ следует на неиспользуемые входы подавать сигналы пассивных логических констант: в рассмотренном случае для элемента И таким сиг</w:t>
      </w:r>
      <w:r w:rsidRPr="00F2775A">
        <w:rPr>
          <w:sz w:val="28"/>
          <w:szCs w:val="28"/>
        </w:rPr>
        <w:softHyphen/>
        <w:t>налом является «1».</w:t>
      </w:r>
    </w:p>
    <w:p w14:paraId="24AD08AB" w14:textId="77777777" w:rsidR="00730D41" w:rsidRPr="00F2775A" w:rsidRDefault="00730D41" w:rsidP="00F6618E">
      <w:pPr>
        <w:spacing w:line="240" w:lineRule="auto"/>
        <w:rPr>
          <w:sz w:val="28"/>
          <w:szCs w:val="28"/>
        </w:rPr>
      </w:pPr>
      <w:r w:rsidRPr="00F2775A">
        <w:rPr>
          <w:sz w:val="28"/>
          <w:szCs w:val="28"/>
        </w:rPr>
        <w:t>Другой прием уменьшения фактического числа входов логического элемента основан на теоремах алгебры логики: на несколь</w:t>
      </w:r>
      <w:r w:rsidRPr="00F2775A">
        <w:rPr>
          <w:sz w:val="28"/>
          <w:szCs w:val="28"/>
        </w:rPr>
        <w:softHyphen/>
        <w:t>ко входов ЛЭ можно подавать одну и ту же логическую переменную, то есть объединять свободные входы с уже задействованными.</w:t>
      </w:r>
    </w:p>
    <w:p w14:paraId="1D3246B0" w14:textId="59074833" w:rsidR="00730D41" w:rsidRDefault="00730D41" w:rsidP="00F6618E">
      <w:pPr>
        <w:spacing w:line="240" w:lineRule="auto"/>
        <w:rPr>
          <w:sz w:val="28"/>
          <w:szCs w:val="28"/>
        </w:rPr>
      </w:pPr>
      <w:r w:rsidRPr="00F2775A">
        <w:rPr>
          <w:sz w:val="28"/>
          <w:szCs w:val="28"/>
        </w:rPr>
        <w:t xml:space="preserve">В табл. </w:t>
      </w:r>
      <w:r w:rsidR="00AA22A6">
        <w:rPr>
          <w:sz w:val="28"/>
          <w:szCs w:val="28"/>
        </w:rPr>
        <w:t>3</w:t>
      </w:r>
      <w:r w:rsidRPr="00F2775A">
        <w:rPr>
          <w:sz w:val="28"/>
          <w:szCs w:val="28"/>
        </w:rPr>
        <w:t>.2 представлены основные логические элементы, их обозна</w:t>
      </w:r>
      <w:r w:rsidRPr="00F2775A">
        <w:rPr>
          <w:sz w:val="28"/>
          <w:szCs w:val="28"/>
        </w:rPr>
        <w:softHyphen/>
        <w:t>чение, схемы и выполняемые функции.</w:t>
      </w:r>
    </w:p>
    <w:p w14:paraId="2076E8D3" w14:textId="14DF903E" w:rsidR="00921D91" w:rsidRDefault="00921D91" w:rsidP="00F6618E">
      <w:pPr>
        <w:spacing w:line="240" w:lineRule="auto"/>
        <w:rPr>
          <w:sz w:val="28"/>
          <w:szCs w:val="28"/>
        </w:rPr>
      </w:pPr>
    </w:p>
    <w:p w14:paraId="5FAD6719" w14:textId="1A591C5A" w:rsidR="00F20043" w:rsidRDefault="00F20043" w:rsidP="00F6618E">
      <w:pPr>
        <w:spacing w:line="240" w:lineRule="auto"/>
        <w:rPr>
          <w:sz w:val="28"/>
          <w:szCs w:val="28"/>
        </w:rPr>
      </w:pPr>
    </w:p>
    <w:p w14:paraId="67A15C3E" w14:textId="345CB587" w:rsidR="00F20043" w:rsidRDefault="00F20043" w:rsidP="00F6618E">
      <w:pPr>
        <w:spacing w:line="240" w:lineRule="auto"/>
        <w:rPr>
          <w:sz w:val="28"/>
          <w:szCs w:val="28"/>
        </w:rPr>
      </w:pPr>
    </w:p>
    <w:p w14:paraId="63ACD14F" w14:textId="77E6B8A9" w:rsidR="00F20043" w:rsidRDefault="00F20043" w:rsidP="00F6618E">
      <w:pPr>
        <w:spacing w:line="240" w:lineRule="auto"/>
        <w:rPr>
          <w:sz w:val="28"/>
          <w:szCs w:val="28"/>
        </w:rPr>
      </w:pPr>
    </w:p>
    <w:p w14:paraId="694719FD" w14:textId="67BCDCA5" w:rsidR="00F20043" w:rsidRDefault="00F20043" w:rsidP="00F6618E">
      <w:pPr>
        <w:spacing w:line="240" w:lineRule="auto"/>
        <w:rPr>
          <w:sz w:val="28"/>
          <w:szCs w:val="28"/>
        </w:rPr>
      </w:pPr>
    </w:p>
    <w:p w14:paraId="536988B2" w14:textId="12ADFDF1" w:rsidR="00F20043" w:rsidRDefault="00F20043" w:rsidP="00F6618E">
      <w:pPr>
        <w:spacing w:line="240" w:lineRule="auto"/>
        <w:rPr>
          <w:sz w:val="28"/>
          <w:szCs w:val="28"/>
        </w:rPr>
      </w:pPr>
    </w:p>
    <w:p w14:paraId="37F3C1E5" w14:textId="1D6242A3" w:rsidR="00F20043" w:rsidRDefault="00F20043" w:rsidP="00F6618E">
      <w:pPr>
        <w:spacing w:line="240" w:lineRule="auto"/>
        <w:rPr>
          <w:sz w:val="28"/>
          <w:szCs w:val="28"/>
        </w:rPr>
      </w:pPr>
    </w:p>
    <w:p w14:paraId="5DA335E3" w14:textId="59573B07" w:rsidR="00F20043" w:rsidRDefault="00F20043" w:rsidP="00F6618E">
      <w:pPr>
        <w:spacing w:line="240" w:lineRule="auto"/>
        <w:rPr>
          <w:sz w:val="28"/>
          <w:szCs w:val="28"/>
        </w:rPr>
      </w:pPr>
    </w:p>
    <w:p w14:paraId="5F68B1F0" w14:textId="09044FD5" w:rsidR="00F20043" w:rsidRDefault="00F20043" w:rsidP="008C4DB9">
      <w:pPr>
        <w:spacing w:line="240" w:lineRule="auto"/>
        <w:ind w:firstLine="0"/>
        <w:rPr>
          <w:sz w:val="28"/>
          <w:szCs w:val="28"/>
        </w:rPr>
      </w:pPr>
    </w:p>
    <w:p w14:paraId="057761F8" w14:textId="77777777" w:rsidR="008C4DB9" w:rsidRPr="004C21C2" w:rsidRDefault="008C4DB9" w:rsidP="008C4DB9">
      <w:pPr>
        <w:spacing w:line="240" w:lineRule="auto"/>
        <w:ind w:firstLine="0"/>
        <w:rPr>
          <w:sz w:val="28"/>
          <w:szCs w:val="28"/>
        </w:rPr>
      </w:pPr>
    </w:p>
    <w:p w14:paraId="08D00641" w14:textId="6E63AC81" w:rsidR="00F2775A" w:rsidRPr="00F6618E" w:rsidRDefault="00F2775A" w:rsidP="00B454F7">
      <w:pPr>
        <w:spacing w:line="240" w:lineRule="auto"/>
        <w:ind w:firstLine="0"/>
      </w:pPr>
      <w:r w:rsidRPr="00F6618E">
        <w:lastRenderedPageBreak/>
        <w:t xml:space="preserve">Таблица </w:t>
      </w:r>
      <w:r w:rsidR="00AA22A6">
        <w:t>3</w:t>
      </w:r>
      <w:r w:rsidRPr="00F6618E">
        <w:t xml:space="preserve">.2 </w:t>
      </w:r>
      <w:r w:rsidR="006704C4" w:rsidRPr="00F6618E">
        <w:t>– основные логические элементы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07"/>
        <w:gridCol w:w="1775"/>
        <w:gridCol w:w="2376"/>
        <w:gridCol w:w="3086"/>
      </w:tblGrid>
      <w:tr w:rsidR="00E96628" w14:paraId="1F75BF2B" w14:textId="77777777" w:rsidTr="00E96628">
        <w:tc>
          <w:tcPr>
            <w:tcW w:w="2109" w:type="dxa"/>
          </w:tcPr>
          <w:p w14:paraId="6A6C8BD4" w14:textId="13183AEC" w:rsidR="006704C4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1775" w:type="dxa"/>
          </w:tcPr>
          <w:p w14:paraId="613D2E7D" w14:textId="71C9468C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Обозначение</w:t>
            </w:r>
          </w:p>
        </w:tc>
        <w:tc>
          <w:tcPr>
            <w:tcW w:w="2348" w:type="dxa"/>
          </w:tcPr>
          <w:p w14:paraId="032D5AFD" w14:textId="77E465D6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Схема</w:t>
            </w:r>
          </w:p>
        </w:tc>
        <w:tc>
          <w:tcPr>
            <w:tcW w:w="3113" w:type="dxa"/>
          </w:tcPr>
          <w:p w14:paraId="7E084CC3" w14:textId="1B1EC5AF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Функция</w:t>
            </w:r>
          </w:p>
        </w:tc>
      </w:tr>
      <w:tr w:rsidR="00E96628" w14:paraId="0010B217" w14:textId="77777777" w:rsidTr="00DA44A3">
        <w:trPr>
          <w:trHeight w:val="1090"/>
        </w:trPr>
        <w:tc>
          <w:tcPr>
            <w:tcW w:w="2109" w:type="dxa"/>
          </w:tcPr>
          <w:p w14:paraId="33A00178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03339570" w14:textId="4EE0B185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</w:p>
        </w:tc>
        <w:tc>
          <w:tcPr>
            <w:tcW w:w="1775" w:type="dxa"/>
          </w:tcPr>
          <w:p w14:paraId="36B76F31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6CF8A1BB" w14:textId="23364AB6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ЛН</w:t>
            </w:r>
          </w:p>
        </w:tc>
        <w:tc>
          <w:tcPr>
            <w:tcW w:w="2348" w:type="dxa"/>
          </w:tcPr>
          <w:p w14:paraId="19617E0C" w14:textId="59631620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954C1A9" wp14:editId="539649C8">
                  <wp:extent cx="1257300" cy="5969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</w:tcPr>
          <w:p w14:paraId="5AB2A76E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4C2D472F" w14:textId="28DEB35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y 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acc>
              </m:oMath>
            </m:oMathPara>
          </w:p>
        </w:tc>
      </w:tr>
      <w:tr w:rsidR="00E96628" w14:paraId="42AF8506" w14:textId="77777777" w:rsidTr="00E96628">
        <w:tc>
          <w:tcPr>
            <w:tcW w:w="2109" w:type="dxa"/>
          </w:tcPr>
          <w:p w14:paraId="4BDFACB2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1B8CD1EF" w14:textId="5EF10C3E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1775" w:type="dxa"/>
          </w:tcPr>
          <w:p w14:paraId="32E986F2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045E6C6F" w14:textId="21669EFC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</w:t>
            </w:r>
          </w:p>
        </w:tc>
        <w:tc>
          <w:tcPr>
            <w:tcW w:w="2348" w:type="dxa"/>
          </w:tcPr>
          <w:p w14:paraId="35729EB0" w14:textId="78C3D01F" w:rsidR="006704C4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B143372" wp14:editId="23E70C22">
                  <wp:extent cx="1365250" cy="596900"/>
                  <wp:effectExtent l="0" t="0" r="635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</w:tcPr>
          <w:p w14:paraId="0AF10112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5AC2C124" w14:textId="47FE6253" w:rsidR="00E96628" w:rsidRP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ru-BY" w:eastAsia="ru-BY"/>
              </w:rPr>
            </w:pPr>
            <w:r>
              <w:rPr>
                <w:sz w:val="28"/>
                <w:szCs w:val="28"/>
                <w:lang w:val="en-US" w:eastAsia="ru-BY"/>
              </w:rPr>
              <w:t>x</w:t>
            </w:r>
            <w:r w:rsidRPr="00E96628">
              <w:rPr>
                <w:sz w:val="28"/>
                <w:szCs w:val="28"/>
                <w:vertAlign w:val="subscript"/>
                <w:lang w:eastAsia="ru-BY"/>
              </w:rPr>
              <w:t>0</w:t>
            </w:r>
            <w:r w:rsidRPr="00E96628">
              <w:rPr>
                <w:sz w:val="28"/>
                <w:szCs w:val="28"/>
                <w:vertAlign w:val="subscript"/>
                <w:lang w:val="ru-BY" w:eastAsia="ru-BY"/>
              </w:rPr>
              <w:t xml:space="preserve"> </w:t>
            </w:r>
            <w:r w:rsidRPr="00E96628">
              <w:rPr>
                <w:rFonts w:ascii="Cambria Math" w:hAnsi="Cambria Math" w:cs="Cambria Math"/>
                <w:sz w:val="28"/>
                <w:szCs w:val="28"/>
                <w:lang w:val="ru-BY" w:eastAsia="ru-BY"/>
              </w:rPr>
              <w:t>∧</w:t>
            </w:r>
            <w:r w:rsidRPr="00E96628">
              <w:rPr>
                <w:sz w:val="28"/>
                <w:szCs w:val="28"/>
                <w:lang w:val="ru-BY" w:eastAsia="ru-BY"/>
              </w:rPr>
              <w:t xml:space="preserve"> x</w:t>
            </w:r>
            <w:r w:rsidRPr="00E96628">
              <w:rPr>
                <w:sz w:val="28"/>
                <w:szCs w:val="28"/>
                <w:vertAlign w:val="subscript"/>
                <w:lang w:eastAsia="ru-BY"/>
              </w:rPr>
              <w:t>1</w:t>
            </w:r>
            <w:r w:rsidRPr="00E96628">
              <w:rPr>
                <w:sz w:val="28"/>
                <w:szCs w:val="28"/>
                <w:lang w:val="ru-BY" w:eastAsia="ru-BY"/>
              </w:rPr>
              <w:t xml:space="preserve"> = y</w:t>
            </w:r>
          </w:p>
          <w:p w14:paraId="093EA0E7" w14:textId="5CF3AAEC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E96628" w14:paraId="415C94FF" w14:textId="77777777" w:rsidTr="00DA44A3">
        <w:trPr>
          <w:trHeight w:val="1002"/>
        </w:trPr>
        <w:tc>
          <w:tcPr>
            <w:tcW w:w="2109" w:type="dxa"/>
          </w:tcPr>
          <w:p w14:paraId="72A9A781" w14:textId="77777777" w:rsidR="006704C4" w:rsidRDefault="006704C4" w:rsidP="00F6618E">
            <w:pPr>
              <w:spacing w:line="240" w:lineRule="auto"/>
              <w:ind w:firstLine="0"/>
              <w:rPr>
                <w:sz w:val="28"/>
                <w:szCs w:val="28"/>
              </w:rPr>
            </w:pPr>
          </w:p>
          <w:p w14:paraId="628F1F7A" w14:textId="0DD5CDDE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И-НЕ</w:t>
            </w:r>
          </w:p>
        </w:tc>
        <w:tc>
          <w:tcPr>
            <w:tcW w:w="1775" w:type="dxa"/>
          </w:tcPr>
          <w:p w14:paraId="51FADAF5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27B78588" w14:textId="2D48802E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</w:t>
            </w:r>
          </w:p>
        </w:tc>
        <w:tc>
          <w:tcPr>
            <w:tcW w:w="2348" w:type="dxa"/>
          </w:tcPr>
          <w:p w14:paraId="468A6FB3" w14:textId="139EF35D" w:rsidR="006704C4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3EAF786" wp14:editId="7826A71E">
                  <wp:extent cx="1365250" cy="596900"/>
                  <wp:effectExtent l="0" t="0" r="635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</w:tcPr>
          <w:p w14:paraId="6E792C86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47EBEFD5" w14:textId="6F45B8D8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y=</m:t>
              </m:r>
              <m:acc>
                <m:accPr>
                  <m:chr m:val="̅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BY" w:eastAsia="ru-B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BY" w:eastAsia="ru-B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BY" w:eastAsia="ru-BY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BY" w:eastAsia="ru-B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BY" w:eastAsia="ru-B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BY" w:eastAsia="ru-BY"/>
                        </w:rPr>
                        <m:t>1</m:t>
                      </m:r>
                    </m:sub>
                  </m:sSub>
                </m:e>
              </m:acc>
            </m:oMath>
          </w:p>
        </w:tc>
      </w:tr>
      <w:tr w:rsidR="00E96628" w14:paraId="64C0C3DF" w14:textId="77777777" w:rsidTr="00DA44A3">
        <w:trPr>
          <w:trHeight w:val="1044"/>
        </w:trPr>
        <w:tc>
          <w:tcPr>
            <w:tcW w:w="2109" w:type="dxa"/>
          </w:tcPr>
          <w:p w14:paraId="38AA09F1" w14:textId="77777777" w:rsidR="00E96628" w:rsidRDefault="00E96628" w:rsidP="00F6618E">
            <w:pPr>
              <w:spacing w:line="240" w:lineRule="auto"/>
              <w:ind w:firstLine="0"/>
              <w:rPr>
                <w:sz w:val="28"/>
                <w:szCs w:val="28"/>
              </w:rPr>
            </w:pPr>
          </w:p>
          <w:p w14:paraId="17CCD394" w14:textId="18A97995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ИЛИ</w:t>
            </w:r>
          </w:p>
        </w:tc>
        <w:tc>
          <w:tcPr>
            <w:tcW w:w="1775" w:type="dxa"/>
          </w:tcPr>
          <w:p w14:paraId="2F38C935" w14:textId="77777777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27DD9F8C" w14:textId="0B1B3E7C" w:rsidR="006704C4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ЛЛ</w:t>
            </w:r>
          </w:p>
        </w:tc>
        <w:tc>
          <w:tcPr>
            <w:tcW w:w="2348" w:type="dxa"/>
          </w:tcPr>
          <w:p w14:paraId="7C3E7BF9" w14:textId="29C9C324" w:rsidR="006704C4" w:rsidRDefault="00E96628" w:rsidP="00F6618E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C4FF480" wp14:editId="6263A3B8">
                  <wp:extent cx="1365250" cy="596900"/>
                  <wp:effectExtent l="0" t="0" r="635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</w:tcPr>
          <w:p w14:paraId="1222C41F" w14:textId="77777777" w:rsidR="006704C4" w:rsidRDefault="006704C4" w:rsidP="00F6618E">
            <w:pPr>
              <w:spacing w:line="240" w:lineRule="auto"/>
              <w:ind w:firstLine="0"/>
              <w:rPr>
                <w:sz w:val="28"/>
                <w:szCs w:val="28"/>
              </w:rPr>
            </w:pPr>
          </w:p>
          <w:p w14:paraId="0426EF8E" w14:textId="51E47BFC" w:rsidR="00E96628" w:rsidRP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y=</w:t>
            </w:r>
            <w:r w:rsidRPr="00730D41">
              <w:rPr>
                <w:lang w:val="ru-BY" w:eastAsia="ru-BY"/>
              </w:rPr>
              <w:t xml:space="preserve"> x</w:t>
            </w:r>
            <w:r w:rsidRPr="00F2775A">
              <w:rPr>
                <w:vertAlign w:val="subscript"/>
                <w:lang w:val="ru-BY" w:eastAsia="ru-BY"/>
              </w:rPr>
              <w:t>1</w:t>
            </w:r>
            <w:r w:rsidRPr="00730D41">
              <w:rPr>
                <w:lang w:val="ru-BY" w:eastAsia="ru-BY"/>
              </w:rPr>
              <w:t xml:space="preserve"> </w:t>
            </w:r>
            <w:r w:rsidRPr="00730D41">
              <w:rPr>
                <w:rFonts w:ascii="Cambria Math" w:hAnsi="Cambria Math" w:cs="Cambria Math"/>
                <w:lang w:val="ru-BY" w:eastAsia="ru-BY"/>
              </w:rPr>
              <w:t>∨</w:t>
            </w:r>
            <w:r w:rsidRPr="00730D41">
              <w:rPr>
                <w:lang w:val="ru-BY" w:eastAsia="ru-BY"/>
              </w:rPr>
              <w:t xml:space="preserve"> x</w:t>
            </w:r>
            <w:r w:rsidRPr="00F2775A">
              <w:rPr>
                <w:vertAlign w:val="subscript"/>
                <w:lang w:val="ru-BY" w:eastAsia="ru-BY"/>
              </w:rPr>
              <w:t>0</w:t>
            </w:r>
          </w:p>
        </w:tc>
      </w:tr>
      <w:tr w:rsidR="00E96628" w14:paraId="63BAEE8A" w14:textId="77777777" w:rsidTr="00DA44A3">
        <w:trPr>
          <w:trHeight w:val="1086"/>
        </w:trPr>
        <w:tc>
          <w:tcPr>
            <w:tcW w:w="2109" w:type="dxa"/>
          </w:tcPr>
          <w:p w14:paraId="7E64F21C" w14:textId="77777777" w:rsidR="006704C4" w:rsidRDefault="006704C4" w:rsidP="00F6618E">
            <w:pPr>
              <w:spacing w:line="240" w:lineRule="auto"/>
              <w:ind w:firstLine="0"/>
              <w:rPr>
                <w:sz w:val="28"/>
                <w:szCs w:val="28"/>
              </w:rPr>
            </w:pPr>
          </w:p>
          <w:p w14:paraId="52271F12" w14:textId="3CB25535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ИЛИ-НЕ</w:t>
            </w:r>
          </w:p>
        </w:tc>
        <w:tc>
          <w:tcPr>
            <w:tcW w:w="1775" w:type="dxa"/>
          </w:tcPr>
          <w:p w14:paraId="7BCC602B" w14:textId="77777777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41DFE64E" w14:textId="308BBC87" w:rsidR="006704C4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</w:t>
            </w:r>
          </w:p>
        </w:tc>
        <w:tc>
          <w:tcPr>
            <w:tcW w:w="2348" w:type="dxa"/>
          </w:tcPr>
          <w:p w14:paraId="45932656" w14:textId="2B9D66BE" w:rsidR="006704C4" w:rsidRDefault="00E96628" w:rsidP="00F6618E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0C45B42" wp14:editId="7243BC58">
                  <wp:extent cx="1365250" cy="596900"/>
                  <wp:effectExtent l="0" t="0" r="635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</w:tcPr>
          <w:p w14:paraId="5188350D" w14:textId="77777777" w:rsidR="006704C4" w:rsidRDefault="006704C4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39328F94" w14:textId="19580E60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y=</m:t>
                </m:r>
                <m:acc>
                  <m:accPr>
                    <m:chr m:val="̅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BY" w:eastAsia="ru-B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BY" w:eastAsia="ru-B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BY" w:eastAsia="ru-BY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ru-BY" w:eastAsia="ru-BY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BY" w:eastAsia="ru-B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BY" w:eastAsia="ru-B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BY" w:eastAsia="ru-BY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</w:tr>
      <w:tr w:rsidR="00E96628" w14:paraId="2989B691" w14:textId="77777777" w:rsidTr="00921D91">
        <w:trPr>
          <w:trHeight w:val="1006"/>
        </w:trPr>
        <w:tc>
          <w:tcPr>
            <w:tcW w:w="2109" w:type="dxa"/>
          </w:tcPr>
          <w:p w14:paraId="4CFF2486" w14:textId="77777777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Исключающее</w:t>
            </w:r>
          </w:p>
          <w:p w14:paraId="155E12CE" w14:textId="17C533A5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ИЛИ</w:t>
            </w:r>
          </w:p>
        </w:tc>
        <w:tc>
          <w:tcPr>
            <w:tcW w:w="1775" w:type="dxa"/>
          </w:tcPr>
          <w:p w14:paraId="07D48A79" w14:textId="77777777" w:rsidR="00E96628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5504272D" w14:textId="28A1D9BE" w:rsidR="006704C4" w:rsidRDefault="00E96628" w:rsidP="00F6618E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ЛП</w:t>
            </w:r>
          </w:p>
        </w:tc>
        <w:tc>
          <w:tcPr>
            <w:tcW w:w="2348" w:type="dxa"/>
          </w:tcPr>
          <w:p w14:paraId="1B5FC7FC" w14:textId="4ABCDC31" w:rsidR="006704C4" w:rsidRDefault="00E96628" w:rsidP="00F6618E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FF81749" wp14:editId="3DB458BB">
                  <wp:extent cx="1365250" cy="596900"/>
                  <wp:effectExtent l="0" t="0" r="635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</w:tcPr>
          <w:p w14:paraId="53524E81" w14:textId="77777777" w:rsidR="006704C4" w:rsidRDefault="006704C4" w:rsidP="00F6618E">
            <w:pPr>
              <w:spacing w:line="240" w:lineRule="auto"/>
              <w:ind w:firstLine="0"/>
              <w:rPr>
                <w:sz w:val="28"/>
                <w:szCs w:val="28"/>
              </w:rPr>
            </w:pPr>
          </w:p>
          <w:p w14:paraId="4487D1D5" w14:textId="1E714648" w:rsidR="00E96628" w:rsidRPr="00E96628" w:rsidRDefault="00E96628" w:rsidP="00F6618E">
            <w:pPr>
              <w:spacing w:line="240" w:lineRule="auto"/>
              <w:ind w:firstLine="0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 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∧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lang w:val="ru-BY" w:eastAsia="ru-BY"/>
                  </w:rPr>
                  <m:t>∨(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</w:tr>
    </w:tbl>
    <w:p w14:paraId="4433ECB5" w14:textId="77777777" w:rsidR="00921D91" w:rsidRPr="004C21C2" w:rsidRDefault="00921D91" w:rsidP="00921D91">
      <w:pPr>
        <w:ind w:firstLine="0"/>
      </w:pPr>
    </w:p>
    <w:p w14:paraId="33E40366" w14:textId="0345A60E" w:rsidR="00F90D9C" w:rsidRPr="00E27936" w:rsidRDefault="00E96628" w:rsidP="00E27936">
      <w:pPr>
        <w:pStyle w:val="1"/>
        <w:spacing w:before="0"/>
      </w:pPr>
      <w:r w:rsidRPr="00C436A4">
        <w:t>4 ВЫПОЛНЕНИЕ РАБОТЫ</w:t>
      </w:r>
    </w:p>
    <w:p w14:paraId="703B542F" w14:textId="77777777" w:rsidR="00F90D9C" w:rsidRPr="00F90D9C" w:rsidRDefault="00F90D9C" w:rsidP="00F90D9C">
      <w:pPr>
        <w:ind w:firstLine="0"/>
        <w:rPr>
          <w:sz w:val="28"/>
          <w:szCs w:val="28"/>
        </w:rPr>
      </w:pPr>
    </w:p>
    <w:p w14:paraId="2DCA7BA5" w14:textId="24136FDA" w:rsidR="00A82824" w:rsidRDefault="00817917" w:rsidP="00C436A4">
      <w:pPr>
        <w:pStyle w:val="1"/>
        <w:spacing w:before="0"/>
      </w:pPr>
      <w:r w:rsidRPr="00C436A4">
        <w:t>4.</w:t>
      </w:r>
      <w:r w:rsidR="00A82824" w:rsidRPr="00C436A4">
        <w:t>1 Исследование работы логического элемента Н</w:t>
      </w:r>
      <w:r w:rsidR="003415B5">
        <w:t>Е</w:t>
      </w:r>
    </w:p>
    <w:p w14:paraId="1B2A9B14" w14:textId="3CF39C2D" w:rsidR="00144761" w:rsidRDefault="00144761" w:rsidP="00C66113">
      <w:pPr>
        <w:pStyle w:val="1"/>
        <w:spacing w:before="0"/>
        <w:ind w:firstLine="0"/>
      </w:pPr>
    </w:p>
    <w:p w14:paraId="68BB4B61" w14:textId="54F4B4BD" w:rsidR="00367FC7" w:rsidRDefault="00367FC7" w:rsidP="00367FC7">
      <w:pPr>
        <w:rPr>
          <w:sz w:val="28"/>
          <w:szCs w:val="28"/>
        </w:rPr>
      </w:pPr>
      <w:r w:rsidRPr="00367FC7">
        <w:rPr>
          <w:sz w:val="28"/>
          <w:szCs w:val="28"/>
        </w:rPr>
        <w:t>На рисунке 4.1.1 представлено УГО логического элемента НЕ.</w:t>
      </w:r>
    </w:p>
    <w:p w14:paraId="630C1086" w14:textId="60E2DAC4" w:rsidR="00367FC7" w:rsidRDefault="00367FC7" w:rsidP="00367FC7">
      <w:pPr>
        <w:rPr>
          <w:sz w:val="28"/>
          <w:szCs w:val="28"/>
        </w:rPr>
      </w:pPr>
    </w:p>
    <w:p w14:paraId="79EF753B" w14:textId="1292EC5C" w:rsidR="00367FC7" w:rsidRDefault="00367FC7" w:rsidP="00367FC7">
      <w:pPr>
        <w:jc w:val="center"/>
      </w:pPr>
      <w:r>
        <w:object w:dxaOrig="3256" w:dyaOrig="1501" w14:anchorId="5900E661">
          <v:shape id="_x0000_i1029" type="#_x0000_t75" style="width:165.6pt;height:1in" o:ole="">
            <v:imagedata r:id="rId28" o:title=""/>
          </v:shape>
          <o:OLEObject Type="Embed" ProgID="Visio.Drawing.15" ShapeID="_x0000_i1029" DrawAspect="Content" ObjectID="_1849988616" r:id="rId29"/>
        </w:object>
      </w:r>
    </w:p>
    <w:p w14:paraId="220FEACE" w14:textId="632DA941" w:rsidR="00367FC7" w:rsidRDefault="00367FC7" w:rsidP="00367FC7">
      <w:pPr>
        <w:jc w:val="center"/>
      </w:pPr>
    </w:p>
    <w:p w14:paraId="09B474E2" w14:textId="13670920" w:rsidR="00367FC7" w:rsidRPr="00367FC7" w:rsidRDefault="00367FC7" w:rsidP="00367FC7">
      <w:pPr>
        <w:jc w:val="center"/>
        <w:rPr>
          <w:sz w:val="28"/>
          <w:szCs w:val="28"/>
        </w:rPr>
      </w:pPr>
      <w:r w:rsidRPr="00367FC7">
        <w:rPr>
          <w:sz w:val="28"/>
          <w:szCs w:val="28"/>
        </w:rPr>
        <w:t>Рисунок 4.1.1 – УГО ЛЭ «НЕ»</w:t>
      </w:r>
    </w:p>
    <w:p w14:paraId="72D5C200" w14:textId="77777777" w:rsidR="00367FC7" w:rsidRPr="00774828" w:rsidRDefault="00367FC7" w:rsidP="00367FC7">
      <w:pPr>
        <w:jc w:val="center"/>
        <w:rPr>
          <w:sz w:val="28"/>
          <w:szCs w:val="28"/>
        </w:rPr>
      </w:pPr>
    </w:p>
    <w:p w14:paraId="359B401F" w14:textId="4F1C7EB1" w:rsidR="00144761" w:rsidRDefault="00144761" w:rsidP="00F6618E">
      <w:pPr>
        <w:rPr>
          <w:sz w:val="28"/>
          <w:szCs w:val="28"/>
        </w:rPr>
      </w:pPr>
      <w:r>
        <w:rPr>
          <w:sz w:val="28"/>
          <w:szCs w:val="28"/>
        </w:rPr>
        <w:t>В результате исследования работы логического элемента Н</w:t>
      </w:r>
      <w:r w:rsidR="004C21C2">
        <w:rPr>
          <w:sz w:val="28"/>
          <w:szCs w:val="28"/>
        </w:rPr>
        <w:t>Е</w:t>
      </w:r>
      <w:r w:rsidR="00752B0B" w:rsidRPr="00752B0B">
        <w:rPr>
          <w:sz w:val="28"/>
          <w:szCs w:val="28"/>
        </w:rPr>
        <w:t>,</w:t>
      </w:r>
      <w:r w:rsidR="00752B0B">
        <w:rPr>
          <w:sz w:val="28"/>
          <w:szCs w:val="28"/>
        </w:rPr>
        <w:t xml:space="preserve"> в лабораторном модуле </w:t>
      </w:r>
      <w:proofErr w:type="spellStart"/>
      <w:r w:rsidR="00752B0B" w:rsidRPr="00C66113">
        <w:rPr>
          <w:sz w:val="28"/>
          <w:szCs w:val="28"/>
        </w:rPr>
        <w:t>dLabl</w:t>
      </w:r>
      <w:proofErr w:type="spellEnd"/>
      <w:r w:rsidR="00752B0B" w:rsidRPr="00752B0B">
        <w:t>,</w:t>
      </w:r>
      <w:r>
        <w:rPr>
          <w:sz w:val="28"/>
          <w:szCs w:val="28"/>
        </w:rPr>
        <w:t xml:space="preserve"> была получена </w:t>
      </w:r>
      <w:r w:rsidR="00C66113">
        <w:rPr>
          <w:sz w:val="28"/>
          <w:szCs w:val="28"/>
        </w:rPr>
        <w:t xml:space="preserve">таблица истинности исследуемого логического элемента </w:t>
      </w:r>
      <w:r>
        <w:rPr>
          <w:sz w:val="28"/>
          <w:szCs w:val="28"/>
        </w:rPr>
        <w:t>(рис. 4.1.</w:t>
      </w:r>
      <w:r w:rsidR="00367FC7">
        <w:rPr>
          <w:sz w:val="28"/>
          <w:szCs w:val="28"/>
        </w:rPr>
        <w:t>2</w:t>
      </w:r>
      <w:r>
        <w:rPr>
          <w:sz w:val="28"/>
          <w:szCs w:val="28"/>
        </w:rPr>
        <w:t xml:space="preserve">) и </w:t>
      </w:r>
      <w:r w:rsidR="00C66113">
        <w:rPr>
          <w:sz w:val="28"/>
          <w:szCs w:val="28"/>
        </w:rPr>
        <w:t>диаграмма состояний</w:t>
      </w:r>
      <w:r>
        <w:rPr>
          <w:sz w:val="28"/>
          <w:szCs w:val="28"/>
        </w:rPr>
        <w:t xml:space="preserve"> (рис. 4.1.</w:t>
      </w:r>
      <w:r w:rsidR="00367FC7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="00836D7E">
        <w:rPr>
          <w:sz w:val="28"/>
          <w:szCs w:val="28"/>
        </w:rPr>
        <w:t>.</w:t>
      </w:r>
    </w:p>
    <w:p w14:paraId="00D8F9A2" w14:textId="226EFE5C" w:rsidR="00C66113" w:rsidRDefault="00C66113" w:rsidP="00F6618E">
      <w:pPr>
        <w:rPr>
          <w:sz w:val="28"/>
          <w:szCs w:val="28"/>
        </w:rPr>
      </w:pPr>
    </w:p>
    <w:p w14:paraId="1720E2D2" w14:textId="77777777" w:rsidR="00F20043" w:rsidRDefault="00F20043" w:rsidP="00F6618E">
      <w:pPr>
        <w:rPr>
          <w:sz w:val="28"/>
          <w:szCs w:val="28"/>
        </w:rPr>
      </w:pPr>
    </w:p>
    <w:p w14:paraId="18B19289" w14:textId="188D15D7" w:rsidR="002273B5" w:rsidRDefault="00C66113" w:rsidP="00C6611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F77414" wp14:editId="238270D8">
            <wp:extent cx="3571875" cy="8267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223" cy="834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BA9E0" w14:textId="77777777" w:rsidR="00C66113" w:rsidRDefault="00C66113" w:rsidP="00C66113">
      <w:pPr>
        <w:jc w:val="center"/>
        <w:rPr>
          <w:sz w:val="28"/>
          <w:szCs w:val="28"/>
        </w:rPr>
      </w:pPr>
    </w:p>
    <w:p w14:paraId="54A81219" w14:textId="5B130BD6" w:rsidR="00C66113" w:rsidRPr="00F6618E" w:rsidRDefault="00C66113" w:rsidP="00C66113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4.1.</w:t>
      </w:r>
      <w:r w:rsidR="00367FC7">
        <w:rPr>
          <w:sz w:val="28"/>
          <w:szCs w:val="28"/>
          <w:lang w:val="ru-RU"/>
        </w:rPr>
        <w:t>2</w:t>
      </w:r>
      <w:r w:rsidRPr="00F6618E">
        <w:rPr>
          <w:sz w:val="28"/>
          <w:szCs w:val="28"/>
          <w:lang w:val="ru-RU"/>
        </w:rPr>
        <w:t xml:space="preserve"> – Таблица истинности ЛЭ «Н</w:t>
      </w:r>
      <w:r>
        <w:rPr>
          <w:sz w:val="28"/>
          <w:szCs w:val="28"/>
          <w:lang w:val="ru-RU"/>
        </w:rPr>
        <w:t>Е</w:t>
      </w:r>
      <w:r w:rsidRPr="00F6618E">
        <w:rPr>
          <w:sz w:val="28"/>
          <w:szCs w:val="28"/>
          <w:lang w:val="ru-RU"/>
        </w:rPr>
        <w:t>»</w:t>
      </w:r>
    </w:p>
    <w:p w14:paraId="136CEC0B" w14:textId="77777777" w:rsidR="00C66113" w:rsidRPr="00144761" w:rsidRDefault="00C66113" w:rsidP="00C66113">
      <w:pPr>
        <w:jc w:val="center"/>
        <w:rPr>
          <w:sz w:val="28"/>
          <w:szCs w:val="28"/>
        </w:rPr>
      </w:pPr>
    </w:p>
    <w:p w14:paraId="4318B1B3" w14:textId="3FBF396C" w:rsidR="00144761" w:rsidRDefault="00144761" w:rsidP="00F6618E">
      <w:pPr>
        <w:pStyle w:val="a7"/>
        <w:spacing w:before="0" w:beforeAutospacing="0" w:after="0" w:afterAutospacing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84BB78" wp14:editId="518F1E7D">
            <wp:extent cx="5101200" cy="3060000"/>
            <wp:effectExtent l="0" t="0" r="444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B289" w14:textId="77777777" w:rsidR="002273B5" w:rsidRPr="00752B0B" w:rsidRDefault="002273B5" w:rsidP="00F6618E">
      <w:pPr>
        <w:pStyle w:val="a7"/>
        <w:spacing w:before="0" w:beforeAutospacing="0" w:after="0" w:afterAutospacing="0"/>
        <w:jc w:val="center"/>
        <w:rPr>
          <w:lang w:val="en-US"/>
        </w:rPr>
      </w:pPr>
    </w:p>
    <w:p w14:paraId="36115BAC" w14:textId="6FEF93AE" w:rsidR="00752B0B" w:rsidRPr="00F6618E" w:rsidRDefault="00752B0B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4.1.</w:t>
      </w:r>
      <w:r w:rsidR="00367FC7">
        <w:rPr>
          <w:sz w:val="28"/>
          <w:szCs w:val="28"/>
          <w:lang w:val="ru-RU"/>
        </w:rPr>
        <w:t>3</w:t>
      </w:r>
      <w:r w:rsidRPr="00F6618E">
        <w:rPr>
          <w:sz w:val="28"/>
          <w:szCs w:val="28"/>
          <w:lang w:val="ru-RU"/>
        </w:rPr>
        <w:t xml:space="preserve"> – Диаграмма состояний ЛЭ </w:t>
      </w:r>
      <w:r w:rsidR="008164D8" w:rsidRPr="00F6618E">
        <w:rPr>
          <w:sz w:val="28"/>
          <w:szCs w:val="28"/>
          <w:lang w:val="ru-RU"/>
        </w:rPr>
        <w:t>«</w:t>
      </w:r>
      <w:r w:rsidRPr="00F6618E">
        <w:rPr>
          <w:sz w:val="28"/>
          <w:szCs w:val="28"/>
          <w:lang w:val="ru-RU"/>
        </w:rPr>
        <w:t>Н</w:t>
      </w:r>
      <w:r w:rsidR="004C21C2">
        <w:rPr>
          <w:sz w:val="28"/>
          <w:szCs w:val="28"/>
          <w:lang w:val="ru-RU"/>
        </w:rPr>
        <w:t>Е</w:t>
      </w:r>
      <w:r w:rsidR="008164D8" w:rsidRPr="00F6618E">
        <w:rPr>
          <w:sz w:val="28"/>
          <w:szCs w:val="28"/>
          <w:lang w:val="ru-RU"/>
        </w:rPr>
        <w:t>»</w:t>
      </w:r>
    </w:p>
    <w:p w14:paraId="657B294E" w14:textId="77777777" w:rsidR="00F6618E" w:rsidRDefault="00F6618E" w:rsidP="00C66113">
      <w:pPr>
        <w:pStyle w:val="a7"/>
        <w:spacing w:before="0" w:beforeAutospacing="0" w:after="0" w:afterAutospacing="0"/>
        <w:rPr>
          <w:lang w:val="ru-RU"/>
        </w:rPr>
      </w:pPr>
    </w:p>
    <w:p w14:paraId="7E306CCB" w14:textId="47B50087" w:rsidR="00752B0B" w:rsidRDefault="00752B0B" w:rsidP="00F6618E">
      <w:pPr>
        <w:pStyle w:val="a7"/>
        <w:spacing w:before="0" w:beforeAutospacing="0" w:after="0" w:afterAutospacing="0"/>
        <w:rPr>
          <w:sz w:val="28"/>
          <w:szCs w:val="28"/>
          <w:lang w:val="ru-RU"/>
        </w:rPr>
      </w:pPr>
      <w:r>
        <w:rPr>
          <w:lang w:val="ru-RU"/>
        </w:rPr>
        <w:tab/>
      </w:r>
      <w:r w:rsidRPr="000E1FEF">
        <w:rPr>
          <w:sz w:val="28"/>
          <w:szCs w:val="28"/>
          <w:lang w:val="ru-RU"/>
        </w:rPr>
        <w:t>На основании таблицы истинности</w:t>
      </w:r>
      <w:r w:rsidR="003A1B01" w:rsidRPr="000E1FEF">
        <w:rPr>
          <w:sz w:val="28"/>
          <w:szCs w:val="28"/>
          <w:lang w:val="ru-RU"/>
        </w:rPr>
        <w:t xml:space="preserve"> (рис. 4.1.</w:t>
      </w:r>
      <w:r w:rsidR="00367FC7">
        <w:rPr>
          <w:sz w:val="28"/>
          <w:szCs w:val="28"/>
          <w:lang w:val="ru-RU"/>
        </w:rPr>
        <w:t>2</w:t>
      </w:r>
      <w:r w:rsidR="003A1B01" w:rsidRPr="000E1FEF">
        <w:rPr>
          <w:sz w:val="28"/>
          <w:szCs w:val="28"/>
          <w:lang w:val="ru-RU"/>
        </w:rPr>
        <w:t>)</w:t>
      </w:r>
      <w:r w:rsidRPr="000E1FEF">
        <w:rPr>
          <w:sz w:val="28"/>
          <w:szCs w:val="28"/>
          <w:lang w:val="ru-RU"/>
        </w:rPr>
        <w:t xml:space="preserve"> и диаграммы </w:t>
      </w:r>
      <w:r w:rsidR="003A1B01" w:rsidRPr="000E1FEF">
        <w:rPr>
          <w:sz w:val="28"/>
          <w:szCs w:val="28"/>
          <w:lang w:val="ru-RU"/>
        </w:rPr>
        <w:t>состояний (рис.4.1.</w:t>
      </w:r>
      <w:r w:rsidR="00367FC7">
        <w:rPr>
          <w:sz w:val="28"/>
          <w:szCs w:val="28"/>
          <w:lang w:val="ru-RU"/>
        </w:rPr>
        <w:t>3</w:t>
      </w:r>
      <w:r w:rsidR="003A1B01" w:rsidRPr="000E1FEF">
        <w:rPr>
          <w:sz w:val="28"/>
          <w:szCs w:val="28"/>
          <w:lang w:val="ru-RU"/>
        </w:rPr>
        <w:t xml:space="preserve">) </w:t>
      </w:r>
      <w:r w:rsidRPr="000E1FEF">
        <w:rPr>
          <w:sz w:val="28"/>
          <w:szCs w:val="28"/>
          <w:lang w:val="ru-RU"/>
        </w:rPr>
        <w:t>были синтезированы схемы, на основе базовых логических элементов «2И-НЕ», и на основе базовых логических элементов «2ИЛИ-НЕ». Полученные схемы представлены на рисунке 4.1.</w:t>
      </w:r>
      <w:r w:rsidR="00367FC7">
        <w:rPr>
          <w:sz w:val="28"/>
          <w:szCs w:val="28"/>
          <w:lang w:val="ru-RU"/>
        </w:rPr>
        <w:t>4</w:t>
      </w:r>
      <w:r w:rsidR="00836D7E">
        <w:rPr>
          <w:sz w:val="28"/>
          <w:szCs w:val="28"/>
          <w:lang w:val="ru-RU"/>
        </w:rPr>
        <w:t>.</w:t>
      </w:r>
    </w:p>
    <w:p w14:paraId="2558DF5D" w14:textId="77777777" w:rsidR="00C963CF" w:rsidRDefault="00C963CF" w:rsidP="00F6618E">
      <w:pPr>
        <w:pStyle w:val="a7"/>
        <w:spacing w:before="0" w:beforeAutospacing="0" w:after="0" w:afterAutospacing="0"/>
        <w:rPr>
          <w:sz w:val="28"/>
          <w:szCs w:val="28"/>
          <w:lang w:val="ru-RU"/>
        </w:rPr>
      </w:pPr>
    </w:p>
    <w:p w14:paraId="0F901F50" w14:textId="77777777" w:rsidR="002273B5" w:rsidRPr="000E1FEF" w:rsidRDefault="002273B5" w:rsidP="00F6618E">
      <w:pPr>
        <w:pStyle w:val="a7"/>
        <w:spacing w:before="0" w:beforeAutospacing="0" w:after="0" w:afterAutospacing="0"/>
        <w:rPr>
          <w:sz w:val="28"/>
          <w:szCs w:val="28"/>
          <w:lang w:val="ru-RU"/>
        </w:rPr>
      </w:pPr>
    </w:p>
    <w:p w14:paraId="7F78EAE1" w14:textId="270DE887" w:rsidR="00817917" w:rsidRDefault="008164D8" w:rsidP="00F6618E">
      <w:pPr>
        <w:jc w:val="center"/>
      </w:pPr>
      <w:r>
        <w:object w:dxaOrig="4950" w:dyaOrig="1801" w14:anchorId="598FDF86">
          <v:shape id="_x0000_i1030" type="#_x0000_t75" style="width:245.4pt;height:86.4pt" o:ole="">
            <v:imagedata r:id="rId32" o:title=""/>
          </v:shape>
          <o:OLEObject Type="Embed" ProgID="Visio.Drawing.15" ShapeID="_x0000_i1030" DrawAspect="Content" ObjectID="_1849988617" r:id="rId33"/>
        </w:object>
      </w:r>
    </w:p>
    <w:p w14:paraId="5B9E39D0" w14:textId="77777777" w:rsidR="002273B5" w:rsidRDefault="002273B5" w:rsidP="00F6618E">
      <w:pPr>
        <w:jc w:val="center"/>
      </w:pPr>
    </w:p>
    <w:p w14:paraId="43335884" w14:textId="04415CCE" w:rsidR="002273B5" w:rsidRDefault="00752B0B" w:rsidP="002273B5">
      <w:pPr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Рис</w:t>
      </w:r>
      <w:r w:rsidR="002273B5">
        <w:rPr>
          <w:sz w:val="28"/>
          <w:szCs w:val="28"/>
        </w:rPr>
        <w:t>унок</w:t>
      </w:r>
      <w:r w:rsidRPr="00F6618E">
        <w:rPr>
          <w:sz w:val="28"/>
          <w:szCs w:val="28"/>
        </w:rPr>
        <w:t xml:space="preserve"> 4.1.</w:t>
      </w:r>
      <w:r w:rsidR="00DA44A3">
        <w:rPr>
          <w:sz w:val="28"/>
          <w:szCs w:val="28"/>
        </w:rPr>
        <w:t>4</w:t>
      </w:r>
      <w:r w:rsidRPr="00F6618E">
        <w:rPr>
          <w:sz w:val="28"/>
          <w:szCs w:val="28"/>
        </w:rPr>
        <w:t xml:space="preserve"> </w:t>
      </w:r>
      <w:r w:rsidR="00E16197" w:rsidRPr="00F6618E">
        <w:rPr>
          <w:sz w:val="28"/>
          <w:szCs w:val="28"/>
        </w:rPr>
        <w:t>–</w:t>
      </w:r>
      <w:r w:rsidRPr="00F6618E">
        <w:rPr>
          <w:sz w:val="28"/>
          <w:szCs w:val="28"/>
        </w:rPr>
        <w:t xml:space="preserve"> </w:t>
      </w:r>
      <w:r w:rsidR="00E16197" w:rsidRPr="00F6618E">
        <w:rPr>
          <w:sz w:val="28"/>
          <w:szCs w:val="28"/>
        </w:rPr>
        <w:t xml:space="preserve">реализация ЛЭ </w:t>
      </w:r>
      <w:r w:rsidR="008164D8" w:rsidRPr="00F6618E">
        <w:rPr>
          <w:sz w:val="28"/>
          <w:szCs w:val="28"/>
        </w:rPr>
        <w:t>«</w:t>
      </w:r>
      <w:r w:rsidR="00E16197" w:rsidRPr="00F6618E">
        <w:rPr>
          <w:sz w:val="28"/>
          <w:szCs w:val="28"/>
        </w:rPr>
        <w:t>Не</w:t>
      </w:r>
      <w:r w:rsidR="008164D8" w:rsidRPr="00F6618E">
        <w:rPr>
          <w:sz w:val="28"/>
          <w:szCs w:val="28"/>
        </w:rPr>
        <w:t>»</w:t>
      </w:r>
      <w:r w:rsidR="00E16197" w:rsidRPr="00F6618E">
        <w:rPr>
          <w:sz w:val="28"/>
          <w:szCs w:val="28"/>
        </w:rPr>
        <w:t xml:space="preserve"> в базисе «2И-НЕ» (1), </w:t>
      </w:r>
    </w:p>
    <w:p w14:paraId="6FCBA148" w14:textId="7798FD1E" w:rsidR="00C436A4" w:rsidRDefault="00E16197" w:rsidP="002273B5">
      <w:pPr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«2ИЛИ-НЕ» (2)</w:t>
      </w:r>
    </w:p>
    <w:p w14:paraId="4DA2BF7D" w14:textId="77777777" w:rsidR="002273B5" w:rsidRPr="002273B5" w:rsidRDefault="002273B5" w:rsidP="002273B5">
      <w:pPr>
        <w:jc w:val="center"/>
        <w:rPr>
          <w:sz w:val="28"/>
          <w:szCs w:val="28"/>
        </w:rPr>
      </w:pPr>
    </w:p>
    <w:p w14:paraId="499ADD85" w14:textId="77777777" w:rsidR="00CA1D07" w:rsidRDefault="00CA1D07" w:rsidP="00C436A4">
      <w:pPr>
        <w:rPr>
          <w:b/>
          <w:bCs/>
          <w:sz w:val="28"/>
          <w:szCs w:val="28"/>
        </w:rPr>
      </w:pPr>
    </w:p>
    <w:p w14:paraId="5796EFC1" w14:textId="77777777" w:rsidR="00CA1D07" w:rsidRDefault="00CA1D07" w:rsidP="00C436A4">
      <w:pPr>
        <w:rPr>
          <w:b/>
          <w:bCs/>
          <w:sz w:val="28"/>
          <w:szCs w:val="28"/>
        </w:rPr>
      </w:pPr>
    </w:p>
    <w:p w14:paraId="15A32352" w14:textId="553118F2" w:rsidR="00E16197" w:rsidRDefault="00E16197" w:rsidP="00C436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="00A82824" w:rsidRPr="00A82824">
        <w:rPr>
          <w:b/>
          <w:bCs/>
          <w:sz w:val="28"/>
          <w:szCs w:val="28"/>
        </w:rPr>
        <w:t xml:space="preserve">2 </w:t>
      </w:r>
      <w:r w:rsidR="00A82824">
        <w:rPr>
          <w:b/>
          <w:bCs/>
          <w:sz w:val="28"/>
          <w:szCs w:val="28"/>
        </w:rPr>
        <w:t>Исследование работы логического элемента И</w:t>
      </w:r>
    </w:p>
    <w:p w14:paraId="156F35C9" w14:textId="24EC2441" w:rsidR="00C436A4" w:rsidRDefault="00C436A4" w:rsidP="00C436A4">
      <w:pPr>
        <w:rPr>
          <w:b/>
          <w:bCs/>
          <w:sz w:val="28"/>
          <w:szCs w:val="28"/>
        </w:rPr>
      </w:pPr>
    </w:p>
    <w:p w14:paraId="7BF8BB79" w14:textId="44AE8C41" w:rsidR="00367FC7" w:rsidRDefault="00367FC7" w:rsidP="00367FC7">
      <w:pPr>
        <w:rPr>
          <w:sz w:val="28"/>
          <w:szCs w:val="28"/>
        </w:rPr>
      </w:pPr>
      <w:r w:rsidRPr="00367FC7">
        <w:rPr>
          <w:sz w:val="28"/>
          <w:szCs w:val="28"/>
        </w:rPr>
        <w:t xml:space="preserve">На рисунке 4.2.1 представлено УГО логического элемента </w:t>
      </w:r>
      <w:r w:rsidR="000D5ABC">
        <w:rPr>
          <w:sz w:val="28"/>
          <w:szCs w:val="28"/>
        </w:rPr>
        <w:t>И</w:t>
      </w:r>
      <w:r w:rsidRPr="00367FC7">
        <w:rPr>
          <w:sz w:val="28"/>
          <w:szCs w:val="28"/>
        </w:rPr>
        <w:t>.</w:t>
      </w:r>
    </w:p>
    <w:p w14:paraId="1237A66F" w14:textId="3230566C" w:rsidR="00367FC7" w:rsidRDefault="00367FC7" w:rsidP="00C436A4">
      <w:pPr>
        <w:rPr>
          <w:b/>
          <w:bCs/>
          <w:sz w:val="28"/>
          <w:szCs w:val="28"/>
        </w:rPr>
      </w:pPr>
    </w:p>
    <w:p w14:paraId="03703073" w14:textId="75655560" w:rsidR="00367FC7" w:rsidRDefault="000D5ABC" w:rsidP="00367FC7">
      <w:pPr>
        <w:jc w:val="center"/>
      </w:pPr>
      <w:r>
        <w:object w:dxaOrig="3707" w:dyaOrig="1501" w14:anchorId="035FC191">
          <v:shape id="_x0000_i1031" type="#_x0000_t75" style="width:173.4pt;height:1in" o:ole="">
            <v:imagedata r:id="rId34" o:title=""/>
          </v:shape>
          <o:OLEObject Type="Embed" ProgID="Visio.Drawing.15" ShapeID="_x0000_i1031" DrawAspect="Content" ObjectID="_1849988618" r:id="rId35"/>
        </w:object>
      </w:r>
    </w:p>
    <w:p w14:paraId="284EA872" w14:textId="77777777" w:rsidR="00367FC7" w:rsidRDefault="00367FC7" w:rsidP="00367FC7">
      <w:pPr>
        <w:jc w:val="center"/>
      </w:pPr>
    </w:p>
    <w:p w14:paraId="306E7AD2" w14:textId="2B830F82" w:rsidR="00367FC7" w:rsidRPr="00367FC7" w:rsidRDefault="00367FC7" w:rsidP="00367FC7">
      <w:pPr>
        <w:jc w:val="center"/>
        <w:rPr>
          <w:sz w:val="28"/>
          <w:szCs w:val="28"/>
        </w:rPr>
      </w:pPr>
      <w:r w:rsidRPr="00367FC7">
        <w:rPr>
          <w:sz w:val="28"/>
          <w:szCs w:val="28"/>
        </w:rPr>
        <w:t>Рисунок 4.</w:t>
      </w:r>
      <w:r w:rsidR="00DA44A3">
        <w:rPr>
          <w:sz w:val="28"/>
          <w:szCs w:val="28"/>
        </w:rPr>
        <w:t>2</w:t>
      </w:r>
      <w:r w:rsidRPr="00367FC7">
        <w:rPr>
          <w:sz w:val="28"/>
          <w:szCs w:val="28"/>
        </w:rPr>
        <w:t>.1 – УГО ЛЭ «</w:t>
      </w:r>
      <w:r>
        <w:rPr>
          <w:sz w:val="28"/>
          <w:szCs w:val="28"/>
        </w:rPr>
        <w:t>И</w:t>
      </w:r>
      <w:r w:rsidRPr="00367FC7">
        <w:rPr>
          <w:sz w:val="28"/>
          <w:szCs w:val="28"/>
        </w:rPr>
        <w:t>»</w:t>
      </w:r>
    </w:p>
    <w:p w14:paraId="2D285E2A" w14:textId="77777777" w:rsidR="00367FC7" w:rsidRDefault="00367FC7" w:rsidP="00367FC7">
      <w:pPr>
        <w:jc w:val="center"/>
        <w:rPr>
          <w:b/>
          <w:bCs/>
          <w:sz w:val="28"/>
          <w:szCs w:val="28"/>
        </w:rPr>
      </w:pPr>
    </w:p>
    <w:p w14:paraId="71AFD6D7" w14:textId="762A65DE" w:rsidR="002273B5" w:rsidRPr="00144761" w:rsidRDefault="00E16197" w:rsidP="00C66113">
      <w:pPr>
        <w:rPr>
          <w:sz w:val="28"/>
          <w:szCs w:val="28"/>
        </w:rPr>
      </w:pPr>
      <w:r>
        <w:rPr>
          <w:sz w:val="28"/>
          <w:szCs w:val="28"/>
        </w:rPr>
        <w:t>В результате исследования работы логического элемента И</w:t>
      </w:r>
      <w:r w:rsidRPr="00752B0B">
        <w:rPr>
          <w:sz w:val="28"/>
          <w:szCs w:val="28"/>
        </w:rPr>
        <w:t>,</w:t>
      </w:r>
      <w:r>
        <w:rPr>
          <w:sz w:val="28"/>
          <w:szCs w:val="28"/>
        </w:rPr>
        <w:t xml:space="preserve"> в лабораторном модуле </w:t>
      </w:r>
      <w:proofErr w:type="spellStart"/>
      <w:r>
        <w:t>dLabl</w:t>
      </w:r>
      <w:proofErr w:type="spellEnd"/>
      <w:r w:rsidRPr="00752B0B">
        <w:t>,</w:t>
      </w:r>
      <w:r>
        <w:rPr>
          <w:sz w:val="28"/>
          <w:szCs w:val="28"/>
        </w:rPr>
        <w:t xml:space="preserve"> была получена диаграмма состояний (рис. 4.2.</w:t>
      </w:r>
      <w:r w:rsidR="00367FC7">
        <w:rPr>
          <w:sz w:val="28"/>
          <w:szCs w:val="28"/>
        </w:rPr>
        <w:t>2</w:t>
      </w:r>
      <w:r>
        <w:rPr>
          <w:sz w:val="28"/>
          <w:szCs w:val="28"/>
        </w:rPr>
        <w:t xml:space="preserve">) и таблица истинности </w:t>
      </w:r>
      <w:r w:rsidR="008164D8">
        <w:rPr>
          <w:sz w:val="28"/>
          <w:szCs w:val="28"/>
        </w:rPr>
        <w:t>исследуемого</w:t>
      </w:r>
      <w:r>
        <w:rPr>
          <w:sz w:val="28"/>
          <w:szCs w:val="28"/>
        </w:rPr>
        <w:t xml:space="preserve"> логического элемента (рис. 4.2.</w:t>
      </w:r>
      <w:r w:rsidR="00490212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="00836D7E">
        <w:rPr>
          <w:sz w:val="28"/>
          <w:szCs w:val="28"/>
        </w:rPr>
        <w:t>.</w:t>
      </w:r>
    </w:p>
    <w:p w14:paraId="338F6769" w14:textId="3589D2AC" w:rsidR="00E16197" w:rsidRDefault="00E16197" w:rsidP="00F6618E">
      <w:pPr>
        <w:pStyle w:val="a7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C071AE0" wp14:editId="765BF7C2">
            <wp:extent cx="5090400" cy="306000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4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4418" w14:textId="77777777" w:rsidR="002273B5" w:rsidRPr="00757587" w:rsidRDefault="002273B5" w:rsidP="00F6618E">
      <w:pPr>
        <w:pStyle w:val="a7"/>
        <w:spacing w:before="0" w:beforeAutospacing="0" w:after="0" w:afterAutospacing="0"/>
        <w:jc w:val="center"/>
        <w:rPr>
          <w:lang w:val="en-US"/>
        </w:rPr>
      </w:pPr>
    </w:p>
    <w:p w14:paraId="1F7EFB24" w14:textId="745F216D" w:rsidR="00E16197" w:rsidRDefault="00E16197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4.2.</w:t>
      </w:r>
      <w:r w:rsidR="00490212">
        <w:rPr>
          <w:sz w:val="28"/>
          <w:szCs w:val="28"/>
          <w:lang w:val="ru-RU"/>
        </w:rPr>
        <w:t>2</w:t>
      </w:r>
      <w:r w:rsidRPr="00F6618E">
        <w:rPr>
          <w:sz w:val="28"/>
          <w:szCs w:val="28"/>
          <w:lang w:val="ru-RU"/>
        </w:rPr>
        <w:t xml:space="preserve"> – Диаграмма состояний ЛЭ </w:t>
      </w:r>
      <w:r w:rsidR="008164D8" w:rsidRPr="00F6618E">
        <w:rPr>
          <w:sz w:val="28"/>
          <w:szCs w:val="28"/>
          <w:lang w:val="ru-RU"/>
        </w:rPr>
        <w:t>«</w:t>
      </w:r>
      <w:r w:rsidRPr="00F6618E">
        <w:rPr>
          <w:sz w:val="28"/>
          <w:szCs w:val="28"/>
          <w:lang w:val="ru-RU"/>
        </w:rPr>
        <w:t>И</w:t>
      </w:r>
      <w:r w:rsidR="008164D8" w:rsidRPr="00F6618E">
        <w:rPr>
          <w:sz w:val="28"/>
          <w:szCs w:val="28"/>
          <w:lang w:val="ru-RU"/>
        </w:rPr>
        <w:t>»</w:t>
      </w:r>
    </w:p>
    <w:p w14:paraId="79284233" w14:textId="77777777" w:rsidR="00F6618E" w:rsidRPr="00F6618E" w:rsidRDefault="00F6618E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65755F4E" w14:textId="3D243C4A" w:rsidR="00E16197" w:rsidRDefault="00E16197" w:rsidP="00F6618E">
      <w:pPr>
        <w:pStyle w:val="a7"/>
        <w:spacing w:before="0" w:beforeAutospacing="0" w:after="0" w:afterAutospacing="0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26879486" wp14:editId="3A59B0F2">
            <wp:extent cx="3209925" cy="1038225"/>
            <wp:effectExtent l="1905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29A81E" w14:textId="77777777" w:rsidR="002273B5" w:rsidRDefault="002273B5" w:rsidP="00F6618E">
      <w:pPr>
        <w:pStyle w:val="a7"/>
        <w:spacing w:before="0" w:beforeAutospacing="0" w:after="0" w:afterAutospacing="0"/>
        <w:jc w:val="center"/>
        <w:rPr>
          <w:lang w:val="ru-RU"/>
        </w:rPr>
      </w:pPr>
    </w:p>
    <w:p w14:paraId="62D61B42" w14:textId="095F8A23" w:rsidR="00E16197" w:rsidRPr="00F6618E" w:rsidRDefault="00E16197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4.2.</w:t>
      </w:r>
      <w:r w:rsidR="00490212">
        <w:rPr>
          <w:sz w:val="28"/>
          <w:szCs w:val="28"/>
          <w:lang w:val="ru-RU"/>
        </w:rPr>
        <w:t>3</w:t>
      </w:r>
      <w:r w:rsidRPr="00F6618E">
        <w:rPr>
          <w:sz w:val="28"/>
          <w:szCs w:val="28"/>
          <w:lang w:val="ru-RU"/>
        </w:rPr>
        <w:t xml:space="preserve"> – Таблица истинности ЛЭ </w:t>
      </w:r>
      <w:r w:rsidR="008164D8" w:rsidRPr="00F6618E">
        <w:rPr>
          <w:sz w:val="28"/>
          <w:szCs w:val="28"/>
          <w:lang w:val="ru-RU"/>
        </w:rPr>
        <w:t>«</w:t>
      </w:r>
      <w:r w:rsidRPr="00F6618E">
        <w:rPr>
          <w:sz w:val="28"/>
          <w:szCs w:val="28"/>
          <w:lang w:val="ru-RU"/>
        </w:rPr>
        <w:t>И</w:t>
      </w:r>
      <w:r w:rsidR="008164D8" w:rsidRPr="00F6618E">
        <w:rPr>
          <w:sz w:val="28"/>
          <w:szCs w:val="28"/>
          <w:lang w:val="ru-RU"/>
        </w:rPr>
        <w:t>»</w:t>
      </w:r>
    </w:p>
    <w:p w14:paraId="1717578C" w14:textId="77777777" w:rsidR="00F6618E" w:rsidRDefault="00F6618E" w:rsidP="00F6618E">
      <w:pPr>
        <w:pStyle w:val="a7"/>
        <w:spacing w:before="0" w:beforeAutospacing="0" w:after="0" w:afterAutospacing="0"/>
        <w:jc w:val="center"/>
        <w:rPr>
          <w:lang w:val="ru-RU"/>
        </w:rPr>
      </w:pPr>
    </w:p>
    <w:p w14:paraId="5F33332B" w14:textId="73A0B06A" w:rsidR="002273B5" w:rsidRDefault="00E16197" w:rsidP="00F6618E">
      <w:pPr>
        <w:pStyle w:val="a7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lang w:val="ru-RU"/>
        </w:rPr>
        <w:tab/>
      </w:r>
      <w:r w:rsidRPr="000E1FEF">
        <w:rPr>
          <w:sz w:val="28"/>
          <w:szCs w:val="28"/>
          <w:lang w:val="ru-RU"/>
        </w:rPr>
        <w:t>На основании таблицы истинности</w:t>
      </w:r>
      <w:r w:rsidR="003A1B01" w:rsidRPr="000E1FEF">
        <w:rPr>
          <w:sz w:val="28"/>
          <w:szCs w:val="28"/>
          <w:lang w:val="ru-RU"/>
        </w:rPr>
        <w:t xml:space="preserve"> (рис. 4.2</w:t>
      </w:r>
      <w:r w:rsidR="00490212">
        <w:rPr>
          <w:sz w:val="28"/>
          <w:szCs w:val="28"/>
          <w:lang w:val="ru-RU"/>
        </w:rPr>
        <w:t>3</w:t>
      </w:r>
      <w:r w:rsidR="003A1B01" w:rsidRPr="000E1FEF">
        <w:rPr>
          <w:sz w:val="28"/>
          <w:szCs w:val="28"/>
          <w:lang w:val="ru-RU"/>
        </w:rPr>
        <w:t>)</w:t>
      </w:r>
      <w:r w:rsidRPr="000E1FEF">
        <w:rPr>
          <w:sz w:val="28"/>
          <w:szCs w:val="28"/>
          <w:lang w:val="ru-RU"/>
        </w:rPr>
        <w:t xml:space="preserve"> и диаграммы состояний</w:t>
      </w:r>
      <w:r w:rsidR="003A1B01" w:rsidRPr="000E1FEF">
        <w:rPr>
          <w:sz w:val="28"/>
          <w:szCs w:val="28"/>
          <w:lang w:val="ru-RU"/>
        </w:rPr>
        <w:t xml:space="preserve"> (рис. 4.2.</w:t>
      </w:r>
      <w:r w:rsidR="00490212">
        <w:rPr>
          <w:sz w:val="28"/>
          <w:szCs w:val="28"/>
          <w:lang w:val="ru-RU"/>
        </w:rPr>
        <w:t>2</w:t>
      </w:r>
      <w:r w:rsidR="003A1B01" w:rsidRPr="000E1FEF">
        <w:rPr>
          <w:sz w:val="28"/>
          <w:szCs w:val="28"/>
          <w:lang w:val="ru-RU"/>
        </w:rPr>
        <w:t>)</w:t>
      </w:r>
      <w:r w:rsidRPr="000E1FEF">
        <w:rPr>
          <w:sz w:val="28"/>
          <w:szCs w:val="28"/>
          <w:lang w:val="ru-RU"/>
        </w:rPr>
        <w:t xml:space="preserve"> были синтезированы схемы, на основе базовых логических </w:t>
      </w:r>
      <w:r w:rsidRPr="000E1FEF">
        <w:rPr>
          <w:sz w:val="28"/>
          <w:szCs w:val="28"/>
          <w:lang w:val="ru-RU"/>
        </w:rPr>
        <w:lastRenderedPageBreak/>
        <w:t>элементов «2И-НЕ», и на основе базовых логических элементов «2ИЛИ-НЕ». Полученные схемы представлены на рисунке 4.2.</w:t>
      </w:r>
      <w:r w:rsidR="00490212">
        <w:rPr>
          <w:sz w:val="28"/>
          <w:szCs w:val="28"/>
          <w:lang w:val="ru-RU"/>
        </w:rPr>
        <w:t>4</w:t>
      </w:r>
      <w:r w:rsidR="00836D7E">
        <w:rPr>
          <w:sz w:val="28"/>
          <w:szCs w:val="28"/>
          <w:lang w:val="ru-RU"/>
        </w:rPr>
        <w:t>.</w:t>
      </w:r>
    </w:p>
    <w:p w14:paraId="2EB2ADD4" w14:textId="77777777" w:rsidR="00DA110B" w:rsidRPr="000E1FEF" w:rsidRDefault="00DA110B" w:rsidP="00F6618E">
      <w:pPr>
        <w:pStyle w:val="a7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28E7E1A7" w14:textId="5309C583" w:rsidR="00E16197" w:rsidRDefault="00DA110B" w:rsidP="00F6618E">
      <w:pPr>
        <w:jc w:val="center"/>
      </w:pPr>
      <w:r>
        <w:object w:dxaOrig="9031" w:dyaOrig="3150" w14:anchorId="543797FC">
          <v:shape id="_x0000_i1032" type="#_x0000_t75" style="width:418.8pt;height:2in" o:ole="">
            <v:imagedata r:id="rId38" o:title=""/>
          </v:shape>
          <o:OLEObject Type="Embed" ProgID="Visio.Drawing.15" ShapeID="_x0000_i1032" DrawAspect="Content" ObjectID="_1849988619" r:id="rId39"/>
        </w:object>
      </w:r>
    </w:p>
    <w:p w14:paraId="780A87E7" w14:textId="77777777" w:rsidR="002273B5" w:rsidRDefault="002273B5" w:rsidP="00F6618E">
      <w:pPr>
        <w:jc w:val="center"/>
      </w:pPr>
    </w:p>
    <w:p w14:paraId="68B1FB37" w14:textId="7D2CACB6" w:rsidR="00C66113" w:rsidRDefault="00E16197" w:rsidP="002273B5">
      <w:pPr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Рис</w:t>
      </w:r>
      <w:r w:rsidR="002273B5">
        <w:rPr>
          <w:sz w:val="28"/>
          <w:szCs w:val="28"/>
        </w:rPr>
        <w:t>унок</w:t>
      </w:r>
      <w:r w:rsidRPr="00F6618E">
        <w:rPr>
          <w:sz w:val="28"/>
          <w:szCs w:val="28"/>
        </w:rPr>
        <w:t xml:space="preserve"> 4.</w:t>
      </w:r>
      <w:r w:rsidR="008164D8" w:rsidRPr="00F6618E">
        <w:rPr>
          <w:sz w:val="28"/>
          <w:szCs w:val="28"/>
        </w:rPr>
        <w:t>2</w:t>
      </w:r>
      <w:r w:rsidRPr="00F6618E">
        <w:rPr>
          <w:sz w:val="28"/>
          <w:szCs w:val="28"/>
        </w:rPr>
        <w:t>.</w:t>
      </w:r>
      <w:r w:rsidR="00490212">
        <w:rPr>
          <w:sz w:val="28"/>
          <w:szCs w:val="28"/>
        </w:rPr>
        <w:t>4</w:t>
      </w:r>
      <w:r w:rsidRPr="00F6618E">
        <w:rPr>
          <w:sz w:val="28"/>
          <w:szCs w:val="28"/>
        </w:rPr>
        <w:t xml:space="preserve"> – реализация ЛЭ </w:t>
      </w:r>
      <w:r w:rsidR="008164D8" w:rsidRPr="00F6618E">
        <w:rPr>
          <w:sz w:val="28"/>
          <w:szCs w:val="28"/>
        </w:rPr>
        <w:t>«И»</w:t>
      </w:r>
      <w:r w:rsidRPr="00F6618E">
        <w:rPr>
          <w:sz w:val="28"/>
          <w:szCs w:val="28"/>
        </w:rPr>
        <w:t xml:space="preserve"> в базисе «2И</w:t>
      </w:r>
      <w:r w:rsidR="003A1B01" w:rsidRPr="00F6618E">
        <w:rPr>
          <w:sz w:val="28"/>
          <w:szCs w:val="28"/>
        </w:rPr>
        <w:t>ЛИ</w:t>
      </w:r>
      <w:r w:rsidRPr="00F6618E">
        <w:rPr>
          <w:sz w:val="28"/>
          <w:szCs w:val="28"/>
        </w:rPr>
        <w:t xml:space="preserve">-НЕ» (1), </w:t>
      </w:r>
    </w:p>
    <w:p w14:paraId="369904D2" w14:textId="151BDB1F" w:rsidR="00C436A4" w:rsidRPr="002273B5" w:rsidRDefault="00E16197" w:rsidP="002273B5">
      <w:pPr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«2И-НЕ» (2)</w:t>
      </w:r>
    </w:p>
    <w:p w14:paraId="7527DB7A" w14:textId="77777777" w:rsidR="00C66113" w:rsidRPr="00774828" w:rsidRDefault="00C66113" w:rsidP="00B454F7">
      <w:pPr>
        <w:ind w:firstLine="0"/>
        <w:rPr>
          <w:b/>
          <w:bCs/>
          <w:sz w:val="28"/>
          <w:szCs w:val="28"/>
        </w:rPr>
      </w:pPr>
    </w:p>
    <w:p w14:paraId="15589C8B" w14:textId="73CC06A5" w:rsidR="00A82824" w:rsidRDefault="00F6618E" w:rsidP="00F6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A82824">
        <w:rPr>
          <w:b/>
          <w:bCs/>
          <w:sz w:val="28"/>
          <w:szCs w:val="28"/>
        </w:rPr>
        <w:t xml:space="preserve">3 </w:t>
      </w:r>
      <w:r w:rsidR="009461CE">
        <w:rPr>
          <w:b/>
          <w:bCs/>
          <w:sz w:val="28"/>
          <w:szCs w:val="28"/>
        </w:rPr>
        <w:t>Исследование работы логического элемента И-НЕ</w:t>
      </w:r>
    </w:p>
    <w:p w14:paraId="4F3A5613" w14:textId="2A646ADB" w:rsidR="00C436A4" w:rsidRDefault="00C436A4" w:rsidP="00F6618E">
      <w:pPr>
        <w:rPr>
          <w:b/>
          <w:bCs/>
          <w:sz w:val="28"/>
          <w:szCs w:val="28"/>
        </w:rPr>
      </w:pPr>
    </w:p>
    <w:p w14:paraId="40BA6E82" w14:textId="21941141" w:rsidR="000D5ABC" w:rsidRDefault="000D5ABC" w:rsidP="000D5ABC">
      <w:pPr>
        <w:rPr>
          <w:sz w:val="28"/>
          <w:szCs w:val="28"/>
        </w:rPr>
      </w:pPr>
      <w:r w:rsidRPr="00367FC7">
        <w:rPr>
          <w:sz w:val="28"/>
          <w:szCs w:val="28"/>
        </w:rPr>
        <w:t xml:space="preserve">На рисунке 4.2.1 представлено УГО логического элемента </w:t>
      </w:r>
      <w:r>
        <w:rPr>
          <w:sz w:val="28"/>
          <w:szCs w:val="28"/>
        </w:rPr>
        <w:t>И-НЕ</w:t>
      </w:r>
      <w:r w:rsidRPr="00367FC7">
        <w:rPr>
          <w:sz w:val="28"/>
          <w:szCs w:val="28"/>
        </w:rPr>
        <w:t>.</w:t>
      </w:r>
    </w:p>
    <w:p w14:paraId="4B2E3D94" w14:textId="77777777" w:rsidR="000D5ABC" w:rsidRDefault="000D5ABC" w:rsidP="000D5ABC">
      <w:pPr>
        <w:rPr>
          <w:b/>
          <w:bCs/>
          <w:sz w:val="28"/>
          <w:szCs w:val="28"/>
        </w:rPr>
      </w:pPr>
    </w:p>
    <w:p w14:paraId="47FD3420" w14:textId="27CBE03A" w:rsidR="000D5ABC" w:rsidRDefault="000D5ABC" w:rsidP="000D5ABC">
      <w:pPr>
        <w:jc w:val="center"/>
      </w:pPr>
      <w:r>
        <w:object w:dxaOrig="2941" w:dyaOrig="1201" w14:anchorId="29EDEDE3">
          <v:shape id="_x0000_i1033" type="#_x0000_t75" style="width:2in;height:57.6pt" o:ole="">
            <v:imagedata r:id="rId40" o:title=""/>
          </v:shape>
          <o:OLEObject Type="Embed" ProgID="Visio.Drawing.15" ShapeID="_x0000_i1033" DrawAspect="Content" ObjectID="_1849988620" r:id="rId41"/>
        </w:object>
      </w:r>
    </w:p>
    <w:p w14:paraId="57C595E7" w14:textId="77777777" w:rsidR="000D5ABC" w:rsidRDefault="000D5ABC" w:rsidP="000D5ABC">
      <w:pPr>
        <w:jc w:val="center"/>
      </w:pPr>
    </w:p>
    <w:p w14:paraId="5214966F" w14:textId="567AEFA6" w:rsidR="000D5ABC" w:rsidRPr="00367FC7" w:rsidRDefault="000D5ABC" w:rsidP="000D5ABC">
      <w:pPr>
        <w:jc w:val="center"/>
        <w:rPr>
          <w:sz w:val="28"/>
          <w:szCs w:val="28"/>
        </w:rPr>
      </w:pPr>
      <w:r w:rsidRPr="00367FC7">
        <w:rPr>
          <w:sz w:val="28"/>
          <w:szCs w:val="28"/>
        </w:rPr>
        <w:t>Рисунок 4.</w:t>
      </w:r>
      <w:r>
        <w:rPr>
          <w:sz w:val="28"/>
          <w:szCs w:val="28"/>
        </w:rPr>
        <w:t>3</w:t>
      </w:r>
      <w:r w:rsidRPr="00367FC7">
        <w:rPr>
          <w:sz w:val="28"/>
          <w:szCs w:val="28"/>
        </w:rPr>
        <w:t>.1 – УГО ЛЭ «</w:t>
      </w:r>
      <w:r>
        <w:rPr>
          <w:sz w:val="28"/>
          <w:szCs w:val="28"/>
        </w:rPr>
        <w:t>И-НЕ</w:t>
      </w:r>
      <w:r w:rsidRPr="00367FC7">
        <w:rPr>
          <w:sz w:val="28"/>
          <w:szCs w:val="28"/>
        </w:rPr>
        <w:t>»</w:t>
      </w:r>
    </w:p>
    <w:p w14:paraId="69642D05" w14:textId="77777777" w:rsidR="000D5ABC" w:rsidRDefault="000D5ABC" w:rsidP="00F6618E">
      <w:pPr>
        <w:rPr>
          <w:b/>
          <w:bCs/>
          <w:sz w:val="28"/>
          <w:szCs w:val="28"/>
        </w:rPr>
      </w:pPr>
    </w:p>
    <w:p w14:paraId="4891032B" w14:textId="7BFC7A7E" w:rsidR="008164D8" w:rsidRDefault="008164D8" w:rsidP="00F6618E">
      <w:pPr>
        <w:rPr>
          <w:sz w:val="28"/>
          <w:szCs w:val="28"/>
        </w:rPr>
      </w:pPr>
      <w:r>
        <w:rPr>
          <w:sz w:val="28"/>
          <w:szCs w:val="28"/>
        </w:rPr>
        <w:t>В результате исследования работы логического элемента И-НЕ</w:t>
      </w:r>
      <w:r w:rsidRPr="00752B0B">
        <w:rPr>
          <w:sz w:val="28"/>
          <w:szCs w:val="28"/>
        </w:rPr>
        <w:t>,</w:t>
      </w:r>
      <w:r>
        <w:rPr>
          <w:sz w:val="28"/>
          <w:szCs w:val="28"/>
        </w:rPr>
        <w:t xml:space="preserve"> в лабораторном модуле </w:t>
      </w:r>
      <w:proofErr w:type="spellStart"/>
      <w:r>
        <w:t>dLabl</w:t>
      </w:r>
      <w:proofErr w:type="spellEnd"/>
      <w:r w:rsidRPr="00752B0B">
        <w:t>,</w:t>
      </w:r>
      <w:r>
        <w:rPr>
          <w:sz w:val="28"/>
          <w:szCs w:val="28"/>
        </w:rPr>
        <w:t xml:space="preserve"> была получена диаграмма состояний (рис. 4.3.</w:t>
      </w:r>
      <w:r w:rsidR="00836D7E">
        <w:rPr>
          <w:sz w:val="28"/>
          <w:szCs w:val="28"/>
        </w:rPr>
        <w:t>2</w:t>
      </w:r>
      <w:r>
        <w:rPr>
          <w:sz w:val="28"/>
          <w:szCs w:val="28"/>
        </w:rPr>
        <w:t>) и таблица истинности исследуемого логического элемента (рис. 4.3.</w:t>
      </w:r>
      <w:r w:rsidR="00836D7E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="00836D7E">
        <w:rPr>
          <w:sz w:val="28"/>
          <w:szCs w:val="28"/>
        </w:rPr>
        <w:t>.</w:t>
      </w:r>
    </w:p>
    <w:p w14:paraId="6F58E111" w14:textId="77777777" w:rsidR="002273B5" w:rsidRDefault="002273B5" w:rsidP="00F6618E">
      <w:pPr>
        <w:rPr>
          <w:sz w:val="28"/>
          <w:szCs w:val="28"/>
        </w:rPr>
      </w:pPr>
    </w:p>
    <w:p w14:paraId="44C9D8FF" w14:textId="0EFF6DB6" w:rsidR="008164D8" w:rsidRDefault="008164D8" w:rsidP="00F6618E">
      <w:pPr>
        <w:pStyle w:val="a7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59B9B7B7" wp14:editId="616AEDAE">
            <wp:extent cx="5187600" cy="3060000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6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94D6" w14:textId="77777777" w:rsidR="00C66113" w:rsidRDefault="00C66113" w:rsidP="00F6618E">
      <w:pPr>
        <w:pStyle w:val="a7"/>
        <w:spacing w:before="0" w:beforeAutospacing="0" w:after="0" w:afterAutospacing="0"/>
        <w:jc w:val="center"/>
      </w:pPr>
    </w:p>
    <w:p w14:paraId="4ED40BD4" w14:textId="0C024E9E" w:rsidR="008164D8" w:rsidRDefault="008164D8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4.3.</w:t>
      </w:r>
      <w:r w:rsidR="000D5ABC">
        <w:rPr>
          <w:sz w:val="28"/>
          <w:szCs w:val="28"/>
          <w:lang w:val="ru-RU"/>
        </w:rPr>
        <w:t>2</w:t>
      </w:r>
      <w:r w:rsidRPr="00F6618E">
        <w:rPr>
          <w:sz w:val="28"/>
          <w:szCs w:val="28"/>
          <w:lang w:val="ru-RU"/>
        </w:rPr>
        <w:t xml:space="preserve"> – Диаграмма состояний ЛЭ «И-НЕ»</w:t>
      </w:r>
    </w:p>
    <w:p w14:paraId="47559829" w14:textId="77777777" w:rsidR="00F6618E" w:rsidRPr="00F6618E" w:rsidRDefault="00F6618E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37D693AA" w14:textId="03235A73" w:rsidR="008164D8" w:rsidRDefault="008164D8" w:rsidP="00F6618E">
      <w:pPr>
        <w:pStyle w:val="a7"/>
        <w:spacing w:before="0" w:beforeAutospacing="0" w:after="0" w:afterAutospacing="0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4287CFF4" wp14:editId="6F41A1D3">
            <wp:extent cx="3209925" cy="103822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518F31" w14:textId="77777777" w:rsidR="002273B5" w:rsidRDefault="002273B5" w:rsidP="00F6618E">
      <w:pPr>
        <w:pStyle w:val="a7"/>
        <w:spacing w:before="0" w:beforeAutospacing="0" w:after="0" w:afterAutospacing="0"/>
        <w:jc w:val="center"/>
        <w:rPr>
          <w:lang w:val="ru-RU"/>
        </w:rPr>
      </w:pPr>
    </w:p>
    <w:p w14:paraId="3DEBBDD2" w14:textId="2FA61116" w:rsidR="008164D8" w:rsidRPr="00F6618E" w:rsidRDefault="008164D8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4.3.</w:t>
      </w:r>
      <w:r w:rsidR="000D5ABC">
        <w:rPr>
          <w:sz w:val="28"/>
          <w:szCs w:val="28"/>
          <w:lang w:val="ru-RU"/>
        </w:rPr>
        <w:t>3</w:t>
      </w:r>
      <w:r w:rsidRPr="00F6618E">
        <w:rPr>
          <w:sz w:val="28"/>
          <w:szCs w:val="28"/>
          <w:lang w:val="ru-RU"/>
        </w:rPr>
        <w:t xml:space="preserve"> – Таблица истинности ЛЭ «И-НЕ»</w:t>
      </w:r>
    </w:p>
    <w:p w14:paraId="5C669088" w14:textId="77777777" w:rsidR="00F6618E" w:rsidRDefault="00F6618E" w:rsidP="00F6618E">
      <w:pPr>
        <w:pStyle w:val="a7"/>
        <w:spacing w:before="0" w:beforeAutospacing="0" w:after="0" w:afterAutospacing="0"/>
        <w:jc w:val="center"/>
        <w:rPr>
          <w:lang w:val="ru-RU"/>
        </w:rPr>
      </w:pPr>
    </w:p>
    <w:p w14:paraId="17DDEBB2" w14:textId="24942F6E" w:rsidR="008164D8" w:rsidRDefault="008164D8" w:rsidP="00F6618E">
      <w:pPr>
        <w:pStyle w:val="a7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lang w:val="ru-RU"/>
        </w:rPr>
        <w:tab/>
      </w:r>
      <w:r w:rsidRPr="000E1FEF">
        <w:rPr>
          <w:sz w:val="28"/>
          <w:szCs w:val="28"/>
          <w:lang w:val="ru-RU"/>
        </w:rPr>
        <w:t>На основании таблицы истинности</w:t>
      </w:r>
      <w:r w:rsidR="003A1B01" w:rsidRPr="000E1FEF">
        <w:rPr>
          <w:sz w:val="28"/>
          <w:szCs w:val="28"/>
          <w:lang w:val="ru-RU"/>
        </w:rPr>
        <w:t xml:space="preserve"> (рис. 4.3.</w:t>
      </w:r>
      <w:r w:rsidR="00836D7E">
        <w:rPr>
          <w:sz w:val="28"/>
          <w:szCs w:val="28"/>
          <w:lang w:val="ru-RU"/>
        </w:rPr>
        <w:t>3</w:t>
      </w:r>
      <w:r w:rsidR="003A1B01" w:rsidRPr="000E1FEF">
        <w:rPr>
          <w:sz w:val="28"/>
          <w:szCs w:val="28"/>
          <w:lang w:val="ru-RU"/>
        </w:rPr>
        <w:t>)</w:t>
      </w:r>
      <w:r w:rsidRPr="000E1FEF">
        <w:rPr>
          <w:sz w:val="28"/>
          <w:szCs w:val="28"/>
          <w:lang w:val="ru-RU"/>
        </w:rPr>
        <w:t xml:space="preserve"> и диаграммы состояний </w:t>
      </w:r>
      <w:r w:rsidR="003A1B01" w:rsidRPr="000E1FEF">
        <w:rPr>
          <w:sz w:val="28"/>
          <w:szCs w:val="28"/>
          <w:lang w:val="ru-RU"/>
        </w:rPr>
        <w:t>(рис. 4.3.</w:t>
      </w:r>
      <w:r w:rsidR="00836D7E">
        <w:rPr>
          <w:sz w:val="28"/>
          <w:szCs w:val="28"/>
          <w:lang w:val="ru-RU"/>
        </w:rPr>
        <w:t>2</w:t>
      </w:r>
      <w:r w:rsidR="003A1B01" w:rsidRPr="000E1FEF">
        <w:rPr>
          <w:sz w:val="28"/>
          <w:szCs w:val="28"/>
          <w:lang w:val="ru-RU"/>
        </w:rPr>
        <w:t xml:space="preserve">) </w:t>
      </w:r>
      <w:r w:rsidRPr="000E1FEF">
        <w:rPr>
          <w:sz w:val="28"/>
          <w:szCs w:val="28"/>
          <w:lang w:val="ru-RU"/>
        </w:rPr>
        <w:t>были синтезированы схемы, на основе базовых логических элементов «2И-НЕ», и на основе базовых логических элементов «2ИЛИ-НЕ». Полученные схемы представлены на рисунке 4.</w:t>
      </w:r>
      <w:r w:rsidR="003A1B01" w:rsidRPr="000E1FEF">
        <w:rPr>
          <w:sz w:val="28"/>
          <w:szCs w:val="28"/>
          <w:lang w:val="ru-RU"/>
        </w:rPr>
        <w:t>3</w:t>
      </w:r>
      <w:r w:rsidRPr="000E1FEF">
        <w:rPr>
          <w:sz w:val="28"/>
          <w:szCs w:val="28"/>
          <w:lang w:val="ru-RU"/>
        </w:rPr>
        <w:t>.</w:t>
      </w:r>
      <w:r w:rsidR="00836D7E">
        <w:rPr>
          <w:sz w:val="28"/>
          <w:szCs w:val="28"/>
          <w:lang w:val="ru-RU"/>
        </w:rPr>
        <w:t>4.</w:t>
      </w:r>
    </w:p>
    <w:p w14:paraId="0C2E8D44" w14:textId="77777777" w:rsidR="002273B5" w:rsidRPr="000E1FEF" w:rsidRDefault="002273B5" w:rsidP="00F6618E">
      <w:pPr>
        <w:pStyle w:val="a7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774A46EF" w14:textId="77777777" w:rsidR="00C66113" w:rsidRDefault="00C66113" w:rsidP="00F6618E">
      <w:pPr>
        <w:jc w:val="center"/>
      </w:pPr>
    </w:p>
    <w:p w14:paraId="64C90146" w14:textId="2B9C7247" w:rsidR="008164D8" w:rsidRDefault="000D5ABC" w:rsidP="00DA44A3">
      <w:pPr>
        <w:jc w:val="left"/>
      </w:pPr>
      <w:r>
        <w:object w:dxaOrig="8821" w:dyaOrig="3061" w14:anchorId="5C83EEEB">
          <v:shape id="_x0000_i1034" type="#_x0000_t75" style="width:382.2pt;height:129.6pt" o:ole="">
            <v:imagedata r:id="rId44" o:title=""/>
          </v:shape>
          <o:OLEObject Type="Embed" ProgID="Visio.Drawing.15" ShapeID="_x0000_i1034" DrawAspect="Content" ObjectID="_1849988621" r:id="rId45"/>
        </w:object>
      </w:r>
    </w:p>
    <w:p w14:paraId="7A805844" w14:textId="77777777" w:rsidR="002273B5" w:rsidRDefault="002273B5" w:rsidP="00F6618E">
      <w:pPr>
        <w:jc w:val="center"/>
      </w:pPr>
    </w:p>
    <w:p w14:paraId="51A4E331" w14:textId="5F7C8B64" w:rsidR="009461CE" w:rsidRPr="00F6618E" w:rsidRDefault="008164D8" w:rsidP="00F6618E">
      <w:pPr>
        <w:ind w:firstLine="0"/>
        <w:rPr>
          <w:sz w:val="28"/>
          <w:szCs w:val="28"/>
        </w:rPr>
      </w:pPr>
      <w:r w:rsidRPr="00F6618E">
        <w:rPr>
          <w:sz w:val="28"/>
          <w:szCs w:val="28"/>
        </w:rPr>
        <w:t>Рис</w:t>
      </w:r>
      <w:r w:rsidR="002273B5">
        <w:rPr>
          <w:sz w:val="28"/>
          <w:szCs w:val="28"/>
        </w:rPr>
        <w:t>унок</w:t>
      </w:r>
      <w:r w:rsidRPr="00F6618E">
        <w:rPr>
          <w:sz w:val="28"/>
          <w:szCs w:val="28"/>
        </w:rPr>
        <w:t xml:space="preserve"> 4.3.</w:t>
      </w:r>
      <w:r w:rsidR="00836D7E">
        <w:rPr>
          <w:sz w:val="28"/>
          <w:szCs w:val="28"/>
        </w:rPr>
        <w:t>4</w:t>
      </w:r>
      <w:r w:rsidRPr="00F6618E">
        <w:rPr>
          <w:sz w:val="28"/>
          <w:szCs w:val="28"/>
        </w:rPr>
        <w:t xml:space="preserve"> – реализация ЛЭ «И</w:t>
      </w:r>
      <w:r w:rsidR="003A1B01" w:rsidRPr="00F6618E">
        <w:rPr>
          <w:sz w:val="28"/>
          <w:szCs w:val="28"/>
        </w:rPr>
        <w:t>-НЕ</w:t>
      </w:r>
      <w:r w:rsidRPr="00F6618E">
        <w:rPr>
          <w:sz w:val="28"/>
          <w:szCs w:val="28"/>
        </w:rPr>
        <w:t>» в базисе «2И</w:t>
      </w:r>
      <w:r w:rsidR="003A1B01" w:rsidRPr="00F6618E">
        <w:rPr>
          <w:sz w:val="28"/>
          <w:szCs w:val="28"/>
        </w:rPr>
        <w:t>ЛИ</w:t>
      </w:r>
      <w:r w:rsidRPr="00F6618E">
        <w:rPr>
          <w:sz w:val="28"/>
          <w:szCs w:val="28"/>
        </w:rPr>
        <w:t>-НЕ» (1), «2И-НЕ» (2)</w:t>
      </w:r>
    </w:p>
    <w:p w14:paraId="5C10E88C" w14:textId="63AA4C22" w:rsidR="00C436A4" w:rsidRDefault="00C436A4" w:rsidP="00B454F7">
      <w:pPr>
        <w:ind w:firstLine="0"/>
      </w:pPr>
    </w:p>
    <w:p w14:paraId="173796E3" w14:textId="77777777" w:rsidR="00F20043" w:rsidRPr="008164D8" w:rsidRDefault="00F20043" w:rsidP="00B454F7">
      <w:pPr>
        <w:ind w:firstLine="0"/>
      </w:pPr>
    </w:p>
    <w:p w14:paraId="2688EDD3" w14:textId="4D179757" w:rsidR="009461CE" w:rsidRDefault="00F6618E" w:rsidP="00F6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="009461CE">
        <w:rPr>
          <w:b/>
          <w:bCs/>
          <w:sz w:val="28"/>
          <w:szCs w:val="28"/>
        </w:rPr>
        <w:t>4 Исследование работы логического элемента ИЛИ</w:t>
      </w:r>
    </w:p>
    <w:p w14:paraId="1D15CE42" w14:textId="77777777" w:rsidR="00836D7E" w:rsidRDefault="00836D7E" w:rsidP="00F6618E">
      <w:pPr>
        <w:rPr>
          <w:b/>
          <w:bCs/>
          <w:sz w:val="28"/>
          <w:szCs w:val="28"/>
        </w:rPr>
      </w:pPr>
    </w:p>
    <w:p w14:paraId="491C418A" w14:textId="28CA3557" w:rsidR="00836D7E" w:rsidRDefault="00836D7E" w:rsidP="00836D7E">
      <w:pPr>
        <w:rPr>
          <w:sz w:val="28"/>
          <w:szCs w:val="28"/>
        </w:rPr>
      </w:pPr>
      <w:r w:rsidRPr="00367FC7">
        <w:rPr>
          <w:sz w:val="28"/>
          <w:szCs w:val="28"/>
        </w:rPr>
        <w:t>На рисунке 4.</w:t>
      </w:r>
      <w:r>
        <w:rPr>
          <w:sz w:val="28"/>
          <w:szCs w:val="28"/>
        </w:rPr>
        <w:t>4</w:t>
      </w:r>
      <w:r w:rsidRPr="00367FC7">
        <w:rPr>
          <w:sz w:val="28"/>
          <w:szCs w:val="28"/>
        </w:rPr>
        <w:t xml:space="preserve">.1 представлено УГО логического элемента </w:t>
      </w:r>
      <w:r>
        <w:rPr>
          <w:sz w:val="28"/>
          <w:szCs w:val="28"/>
        </w:rPr>
        <w:t>ИЛИ</w:t>
      </w:r>
      <w:r w:rsidRPr="00367FC7">
        <w:rPr>
          <w:sz w:val="28"/>
          <w:szCs w:val="28"/>
        </w:rPr>
        <w:t>.</w:t>
      </w:r>
    </w:p>
    <w:p w14:paraId="5C0B21F9" w14:textId="77777777" w:rsidR="00836D7E" w:rsidRDefault="00836D7E" w:rsidP="00836D7E">
      <w:pPr>
        <w:rPr>
          <w:b/>
          <w:bCs/>
          <w:sz w:val="28"/>
          <w:szCs w:val="28"/>
        </w:rPr>
      </w:pPr>
    </w:p>
    <w:p w14:paraId="32233B4E" w14:textId="30D541BD" w:rsidR="00836D7E" w:rsidRDefault="00836D7E" w:rsidP="00836D7E">
      <w:pPr>
        <w:jc w:val="center"/>
      </w:pPr>
      <w:r>
        <w:object w:dxaOrig="2611" w:dyaOrig="1201" w14:anchorId="3580FF77">
          <v:shape id="_x0000_i1035" type="#_x0000_t75" style="width:129.6pt;height:57.6pt" o:ole="">
            <v:imagedata r:id="rId46" o:title=""/>
          </v:shape>
          <o:OLEObject Type="Embed" ProgID="Visio.Drawing.15" ShapeID="_x0000_i1035" DrawAspect="Content" ObjectID="_1849988622" r:id="rId47"/>
        </w:object>
      </w:r>
    </w:p>
    <w:p w14:paraId="0CA6DDC1" w14:textId="77777777" w:rsidR="00836D7E" w:rsidRDefault="00836D7E" w:rsidP="00836D7E">
      <w:pPr>
        <w:jc w:val="center"/>
      </w:pPr>
    </w:p>
    <w:p w14:paraId="7895F45A" w14:textId="4A73CD27" w:rsidR="00836D7E" w:rsidRPr="00367FC7" w:rsidRDefault="00836D7E" w:rsidP="00836D7E">
      <w:pPr>
        <w:jc w:val="center"/>
        <w:rPr>
          <w:sz w:val="28"/>
          <w:szCs w:val="28"/>
        </w:rPr>
      </w:pPr>
      <w:r w:rsidRPr="00367FC7">
        <w:rPr>
          <w:sz w:val="28"/>
          <w:szCs w:val="28"/>
        </w:rPr>
        <w:t>Рисунок 4.</w:t>
      </w:r>
      <w:r>
        <w:rPr>
          <w:sz w:val="28"/>
          <w:szCs w:val="28"/>
        </w:rPr>
        <w:t>4</w:t>
      </w:r>
      <w:r w:rsidRPr="00367FC7">
        <w:rPr>
          <w:sz w:val="28"/>
          <w:szCs w:val="28"/>
        </w:rPr>
        <w:t>.1 – УГО ЛЭ «</w:t>
      </w:r>
      <w:r>
        <w:rPr>
          <w:sz w:val="28"/>
          <w:szCs w:val="28"/>
        </w:rPr>
        <w:t>ИЛИ</w:t>
      </w:r>
      <w:r w:rsidRPr="00367FC7">
        <w:rPr>
          <w:sz w:val="28"/>
          <w:szCs w:val="28"/>
        </w:rPr>
        <w:t>»</w:t>
      </w:r>
    </w:p>
    <w:p w14:paraId="34FED5E9" w14:textId="77777777" w:rsidR="00C436A4" w:rsidRDefault="00C436A4" w:rsidP="00DA44A3">
      <w:pPr>
        <w:ind w:firstLine="0"/>
        <w:rPr>
          <w:b/>
          <w:bCs/>
          <w:sz w:val="28"/>
          <w:szCs w:val="28"/>
        </w:rPr>
      </w:pPr>
    </w:p>
    <w:p w14:paraId="188CC19A" w14:textId="7BC54510" w:rsidR="008164D8" w:rsidRDefault="008164D8" w:rsidP="00F6618E">
      <w:pPr>
        <w:rPr>
          <w:sz w:val="28"/>
          <w:szCs w:val="28"/>
        </w:rPr>
      </w:pPr>
      <w:r>
        <w:rPr>
          <w:sz w:val="28"/>
          <w:szCs w:val="28"/>
        </w:rPr>
        <w:t>В результате исследования работы логического элемента И</w:t>
      </w:r>
      <w:r w:rsidR="003A1B01">
        <w:rPr>
          <w:sz w:val="28"/>
          <w:szCs w:val="28"/>
        </w:rPr>
        <w:t>ЛИ</w:t>
      </w:r>
      <w:r w:rsidRPr="00752B0B">
        <w:rPr>
          <w:sz w:val="28"/>
          <w:szCs w:val="28"/>
        </w:rPr>
        <w:t>,</w:t>
      </w:r>
      <w:r>
        <w:rPr>
          <w:sz w:val="28"/>
          <w:szCs w:val="28"/>
        </w:rPr>
        <w:t xml:space="preserve"> в лабораторном модуле </w:t>
      </w:r>
      <w:proofErr w:type="spellStart"/>
      <w:r>
        <w:t>dLabl</w:t>
      </w:r>
      <w:proofErr w:type="spellEnd"/>
      <w:r w:rsidRPr="00752B0B">
        <w:t>,</w:t>
      </w:r>
      <w:r>
        <w:rPr>
          <w:sz w:val="28"/>
          <w:szCs w:val="28"/>
        </w:rPr>
        <w:t xml:space="preserve"> была получена диаграмма состояний (рис. 4.</w:t>
      </w:r>
      <w:r w:rsidR="003A1B01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836D7E">
        <w:rPr>
          <w:sz w:val="28"/>
          <w:szCs w:val="28"/>
        </w:rPr>
        <w:t>2</w:t>
      </w:r>
      <w:r>
        <w:rPr>
          <w:sz w:val="28"/>
          <w:szCs w:val="28"/>
        </w:rPr>
        <w:t>) и таблица истинности исследуемого логического элемента (рис. 4.</w:t>
      </w:r>
      <w:r w:rsidR="003A1B01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836D7E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="00836D7E">
        <w:rPr>
          <w:sz w:val="28"/>
          <w:szCs w:val="28"/>
        </w:rPr>
        <w:t>.</w:t>
      </w:r>
    </w:p>
    <w:p w14:paraId="7BF1D898" w14:textId="77777777" w:rsidR="002273B5" w:rsidRDefault="002273B5" w:rsidP="00F6618E">
      <w:pPr>
        <w:rPr>
          <w:sz w:val="28"/>
          <w:szCs w:val="28"/>
        </w:rPr>
      </w:pPr>
    </w:p>
    <w:p w14:paraId="12CC6086" w14:textId="70DC9111" w:rsidR="008164D8" w:rsidRDefault="008164D8" w:rsidP="00F6618E">
      <w:pPr>
        <w:pStyle w:val="a7"/>
        <w:spacing w:before="0" w:beforeAutospacing="0" w:after="0" w:afterAutospacing="0"/>
        <w:jc w:val="center"/>
      </w:pPr>
      <w:r w:rsidRPr="00F6618E">
        <w:rPr>
          <w:noProof/>
          <w:sz w:val="28"/>
          <w:szCs w:val="28"/>
        </w:rPr>
        <w:drawing>
          <wp:inline distT="0" distB="0" distL="0" distR="0" wp14:anchorId="5AABFB16" wp14:editId="516CA368">
            <wp:extent cx="5137200" cy="3060000"/>
            <wp:effectExtent l="0" t="0" r="635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2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2333" w14:textId="77777777" w:rsidR="002273B5" w:rsidRDefault="002273B5" w:rsidP="00F6618E">
      <w:pPr>
        <w:pStyle w:val="a7"/>
        <w:spacing w:before="0" w:beforeAutospacing="0" w:after="0" w:afterAutospacing="0"/>
        <w:jc w:val="center"/>
      </w:pPr>
    </w:p>
    <w:p w14:paraId="0D2022A2" w14:textId="7F1B7C58" w:rsidR="008164D8" w:rsidRDefault="008164D8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4.4.</w:t>
      </w:r>
      <w:r w:rsidR="00836D7E">
        <w:rPr>
          <w:sz w:val="28"/>
          <w:szCs w:val="28"/>
          <w:lang w:val="ru-RU"/>
        </w:rPr>
        <w:t>2</w:t>
      </w:r>
      <w:r w:rsidRPr="00F6618E">
        <w:rPr>
          <w:sz w:val="28"/>
          <w:szCs w:val="28"/>
          <w:lang w:val="ru-RU"/>
        </w:rPr>
        <w:t xml:space="preserve"> – Диаграмма состояний ЛЭ «ИЛИ»</w:t>
      </w:r>
    </w:p>
    <w:p w14:paraId="7FAE80CE" w14:textId="77777777" w:rsidR="00F6618E" w:rsidRDefault="00F6618E" w:rsidP="00F6618E">
      <w:pPr>
        <w:pStyle w:val="a7"/>
        <w:spacing w:before="0" w:beforeAutospacing="0" w:after="0" w:afterAutospacing="0"/>
        <w:jc w:val="center"/>
        <w:rPr>
          <w:lang w:val="ru-RU"/>
        </w:rPr>
      </w:pPr>
    </w:p>
    <w:p w14:paraId="5A069483" w14:textId="5E713644" w:rsidR="008164D8" w:rsidRDefault="008164D8" w:rsidP="00F6618E">
      <w:pPr>
        <w:pStyle w:val="a7"/>
        <w:spacing w:before="0" w:beforeAutospacing="0" w:after="0" w:afterAutospacing="0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3FE0087D" wp14:editId="10B272C3">
            <wp:extent cx="3209925" cy="1038225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3BA745" w14:textId="77777777" w:rsidR="002273B5" w:rsidRDefault="002273B5" w:rsidP="00F6618E">
      <w:pPr>
        <w:pStyle w:val="a7"/>
        <w:spacing w:before="0" w:beforeAutospacing="0" w:after="0" w:afterAutospacing="0"/>
        <w:jc w:val="center"/>
        <w:rPr>
          <w:lang w:val="ru-RU"/>
        </w:rPr>
      </w:pPr>
    </w:p>
    <w:p w14:paraId="4C712B72" w14:textId="737DC2CB" w:rsidR="008164D8" w:rsidRDefault="008164D8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</w:t>
      </w:r>
      <w:r w:rsidR="003A1B01" w:rsidRPr="00F6618E">
        <w:rPr>
          <w:sz w:val="28"/>
          <w:szCs w:val="28"/>
          <w:lang w:val="ru-RU"/>
        </w:rPr>
        <w:t>4</w:t>
      </w:r>
      <w:r w:rsidRPr="00F6618E">
        <w:rPr>
          <w:sz w:val="28"/>
          <w:szCs w:val="28"/>
          <w:lang w:val="ru-RU"/>
        </w:rPr>
        <w:t>.</w:t>
      </w:r>
      <w:r w:rsidR="00836D7E">
        <w:rPr>
          <w:sz w:val="28"/>
          <w:szCs w:val="28"/>
          <w:lang w:val="ru-RU"/>
        </w:rPr>
        <w:t>3</w:t>
      </w:r>
      <w:r w:rsidRPr="00F6618E">
        <w:rPr>
          <w:sz w:val="28"/>
          <w:szCs w:val="28"/>
          <w:lang w:val="ru-RU"/>
        </w:rPr>
        <w:t xml:space="preserve"> – Таблица истинности ЛЭ «И</w:t>
      </w:r>
      <w:r w:rsidR="003A1B01" w:rsidRPr="00F6618E">
        <w:rPr>
          <w:sz w:val="28"/>
          <w:szCs w:val="28"/>
          <w:lang w:val="ru-RU"/>
        </w:rPr>
        <w:t>ЛИ</w:t>
      </w:r>
      <w:r w:rsidRPr="00F6618E">
        <w:rPr>
          <w:sz w:val="28"/>
          <w:szCs w:val="28"/>
          <w:lang w:val="ru-RU"/>
        </w:rPr>
        <w:t>»</w:t>
      </w:r>
    </w:p>
    <w:p w14:paraId="118C751B" w14:textId="77777777" w:rsidR="00F6618E" w:rsidRPr="00F6618E" w:rsidRDefault="00F6618E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6EDD792E" w14:textId="51CCFB9A" w:rsidR="003A1B01" w:rsidRDefault="003A1B01" w:rsidP="00F6618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0E1FEF">
        <w:rPr>
          <w:sz w:val="28"/>
          <w:szCs w:val="28"/>
          <w:lang w:val="ru-RU"/>
        </w:rPr>
        <w:t>На основании таблицы истинности (рис. 4.4.</w:t>
      </w:r>
      <w:r w:rsidR="00836D7E">
        <w:rPr>
          <w:sz w:val="28"/>
          <w:szCs w:val="28"/>
          <w:lang w:val="ru-RU"/>
        </w:rPr>
        <w:t>3</w:t>
      </w:r>
      <w:r w:rsidRPr="000E1FEF">
        <w:rPr>
          <w:sz w:val="28"/>
          <w:szCs w:val="28"/>
          <w:lang w:val="ru-RU"/>
        </w:rPr>
        <w:t>) и диаграммы состояний (рис 4.4.</w:t>
      </w:r>
      <w:r w:rsidR="00836D7E">
        <w:rPr>
          <w:sz w:val="28"/>
          <w:szCs w:val="28"/>
          <w:lang w:val="ru-RU"/>
        </w:rPr>
        <w:t>2</w:t>
      </w:r>
      <w:r w:rsidRPr="000E1FEF">
        <w:rPr>
          <w:sz w:val="28"/>
          <w:szCs w:val="28"/>
          <w:lang w:val="ru-RU"/>
        </w:rPr>
        <w:t xml:space="preserve">) были синтезированы схемы, на основе базовых логических </w:t>
      </w:r>
      <w:r w:rsidRPr="000E1FEF">
        <w:rPr>
          <w:sz w:val="28"/>
          <w:szCs w:val="28"/>
          <w:lang w:val="ru-RU"/>
        </w:rPr>
        <w:lastRenderedPageBreak/>
        <w:t>элементов «2И-НЕ», и на основе базовых логических элементов «2ИЛИ-НЕ». Полученные схемы представлены на рисунке 4.4.</w:t>
      </w:r>
      <w:r w:rsidR="00836D7E">
        <w:rPr>
          <w:sz w:val="28"/>
          <w:szCs w:val="28"/>
          <w:lang w:val="ru-RU"/>
        </w:rPr>
        <w:t>4.</w:t>
      </w:r>
    </w:p>
    <w:p w14:paraId="6EB2D70E" w14:textId="5DF13662" w:rsidR="002273B5" w:rsidRDefault="002273B5" w:rsidP="00F6618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09C04903" w14:textId="77777777" w:rsidR="002273B5" w:rsidRPr="000E1FEF" w:rsidRDefault="002273B5" w:rsidP="00F6618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128FABF4" w14:textId="638CD05D" w:rsidR="003A1B01" w:rsidRDefault="003A1B01" w:rsidP="00F6618E">
      <w:pPr>
        <w:pStyle w:val="a7"/>
        <w:spacing w:before="0" w:beforeAutospacing="0" w:after="0" w:afterAutospacing="0"/>
        <w:ind w:firstLine="709"/>
      </w:pPr>
      <w:r>
        <w:object w:dxaOrig="8415" w:dyaOrig="3015" w14:anchorId="3B1DC784">
          <v:shape id="_x0000_i1036" type="#_x0000_t75" style="width:417.6pt;height:150.6pt" o:ole="">
            <v:imagedata r:id="rId50" o:title=""/>
          </v:shape>
          <o:OLEObject Type="Embed" ProgID="Visio.Drawing.15" ShapeID="_x0000_i1036" DrawAspect="Content" ObjectID="_1849988623" r:id="rId51"/>
        </w:object>
      </w:r>
    </w:p>
    <w:p w14:paraId="2C2278DF" w14:textId="77777777" w:rsidR="002273B5" w:rsidRDefault="002273B5" w:rsidP="00F6618E">
      <w:pPr>
        <w:pStyle w:val="a7"/>
        <w:spacing w:before="0" w:beforeAutospacing="0" w:after="0" w:afterAutospacing="0"/>
        <w:ind w:firstLine="709"/>
      </w:pPr>
    </w:p>
    <w:p w14:paraId="3E2BDE43" w14:textId="550DD260" w:rsidR="002273B5" w:rsidRDefault="003A1B01" w:rsidP="002273B5">
      <w:pPr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Рис</w:t>
      </w:r>
      <w:r w:rsidR="002273B5">
        <w:rPr>
          <w:sz w:val="28"/>
          <w:szCs w:val="28"/>
        </w:rPr>
        <w:t>унок</w:t>
      </w:r>
      <w:r w:rsidRPr="00F6618E">
        <w:rPr>
          <w:sz w:val="28"/>
          <w:szCs w:val="28"/>
        </w:rPr>
        <w:t xml:space="preserve"> 4.</w:t>
      </w:r>
      <w:r w:rsidR="009B05B1">
        <w:rPr>
          <w:sz w:val="28"/>
          <w:szCs w:val="28"/>
        </w:rPr>
        <w:t>4</w:t>
      </w:r>
      <w:r w:rsidRPr="00F6618E">
        <w:rPr>
          <w:sz w:val="28"/>
          <w:szCs w:val="28"/>
        </w:rPr>
        <w:t>.</w:t>
      </w:r>
      <w:r w:rsidR="00836D7E">
        <w:rPr>
          <w:sz w:val="28"/>
          <w:szCs w:val="28"/>
        </w:rPr>
        <w:t>4</w:t>
      </w:r>
      <w:r w:rsidRPr="00F6618E">
        <w:rPr>
          <w:sz w:val="28"/>
          <w:szCs w:val="28"/>
        </w:rPr>
        <w:t xml:space="preserve"> – реализация ЛЭ «ИЛИ» в базисе «2ИЛИ-НЕ» (1), </w:t>
      </w:r>
    </w:p>
    <w:p w14:paraId="785A409C" w14:textId="4121C44B" w:rsidR="002273B5" w:rsidRDefault="003A1B01" w:rsidP="00B454F7">
      <w:pPr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«2И-НЕ» (2)</w:t>
      </w:r>
    </w:p>
    <w:p w14:paraId="4774368F" w14:textId="77777777" w:rsidR="00DA44A3" w:rsidRPr="00C436A4" w:rsidRDefault="00DA44A3" w:rsidP="00B454F7">
      <w:pPr>
        <w:jc w:val="center"/>
        <w:rPr>
          <w:sz w:val="28"/>
          <w:szCs w:val="28"/>
        </w:rPr>
      </w:pPr>
    </w:p>
    <w:p w14:paraId="2DCB303B" w14:textId="6F02F766" w:rsidR="009461CE" w:rsidRDefault="00F6618E" w:rsidP="00F6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9461CE">
        <w:rPr>
          <w:b/>
          <w:bCs/>
          <w:sz w:val="28"/>
          <w:szCs w:val="28"/>
        </w:rPr>
        <w:t>5 Исследование работы логического элемента ИЛИ-НЕ</w:t>
      </w:r>
    </w:p>
    <w:p w14:paraId="3CFBF6D0" w14:textId="5369A0E1" w:rsidR="00C436A4" w:rsidRDefault="00C436A4" w:rsidP="00F6618E">
      <w:pPr>
        <w:rPr>
          <w:b/>
          <w:bCs/>
          <w:sz w:val="28"/>
          <w:szCs w:val="28"/>
        </w:rPr>
      </w:pPr>
    </w:p>
    <w:p w14:paraId="164DBE65" w14:textId="046EAEE6" w:rsidR="00836D7E" w:rsidRDefault="00836D7E" w:rsidP="00836D7E">
      <w:pPr>
        <w:rPr>
          <w:sz w:val="28"/>
          <w:szCs w:val="28"/>
        </w:rPr>
      </w:pPr>
      <w:r w:rsidRPr="00367FC7">
        <w:rPr>
          <w:sz w:val="28"/>
          <w:szCs w:val="28"/>
        </w:rPr>
        <w:t>На рисунке 4.</w:t>
      </w:r>
      <w:r>
        <w:rPr>
          <w:sz w:val="28"/>
          <w:szCs w:val="28"/>
        </w:rPr>
        <w:t>5</w:t>
      </w:r>
      <w:r w:rsidRPr="00367FC7">
        <w:rPr>
          <w:sz w:val="28"/>
          <w:szCs w:val="28"/>
        </w:rPr>
        <w:t xml:space="preserve">.1 представлено УГО логического элемента </w:t>
      </w:r>
      <w:r>
        <w:rPr>
          <w:sz w:val="28"/>
          <w:szCs w:val="28"/>
        </w:rPr>
        <w:t>ИЛИ-НЕ</w:t>
      </w:r>
      <w:r w:rsidRPr="00367FC7">
        <w:rPr>
          <w:sz w:val="28"/>
          <w:szCs w:val="28"/>
        </w:rPr>
        <w:t>.</w:t>
      </w:r>
    </w:p>
    <w:p w14:paraId="4137CE89" w14:textId="77777777" w:rsidR="00836D7E" w:rsidRPr="00836D7E" w:rsidRDefault="00836D7E" w:rsidP="00836D7E">
      <w:pPr>
        <w:rPr>
          <w:sz w:val="28"/>
          <w:szCs w:val="28"/>
        </w:rPr>
      </w:pPr>
    </w:p>
    <w:p w14:paraId="3F63F961" w14:textId="3F2211C8" w:rsidR="00836D7E" w:rsidRDefault="00836D7E" w:rsidP="00836D7E">
      <w:pPr>
        <w:jc w:val="center"/>
      </w:pPr>
      <w:r>
        <w:object w:dxaOrig="2941" w:dyaOrig="1201" w14:anchorId="7D2AC9E1">
          <v:shape id="_x0000_i1037" type="#_x0000_t75" style="width:2in;height:57.6pt" o:ole="">
            <v:imagedata r:id="rId52" o:title=""/>
          </v:shape>
          <o:OLEObject Type="Embed" ProgID="Visio.Drawing.15" ShapeID="_x0000_i1037" DrawAspect="Content" ObjectID="_1849988624" r:id="rId53"/>
        </w:object>
      </w:r>
    </w:p>
    <w:p w14:paraId="7D20EE6C" w14:textId="77777777" w:rsidR="00836D7E" w:rsidRDefault="00836D7E" w:rsidP="00836D7E">
      <w:pPr>
        <w:jc w:val="center"/>
      </w:pPr>
    </w:p>
    <w:p w14:paraId="73679E77" w14:textId="285EF33A" w:rsidR="00836D7E" w:rsidRPr="00367FC7" w:rsidRDefault="00836D7E" w:rsidP="00836D7E">
      <w:pPr>
        <w:jc w:val="center"/>
        <w:rPr>
          <w:sz w:val="28"/>
          <w:szCs w:val="28"/>
        </w:rPr>
      </w:pPr>
      <w:r w:rsidRPr="00367FC7">
        <w:rPr>
          <w:sz w:val="28"/>
          <w:szCs w:val="28"/>
        </w:rPr>
        <w:t>Рисунок 4.</w:t>
      </w:r>
      <w:r>
        <w:rPr>
          <w:sz w:val="28"/>
          <w:szCs w:val="28"/>
        </w:rPr>
        <w:t>5</w:t>
      </w:r>
      <w:r w:rsidRPr="00367FC7">
        <w:rPr>
          <w:sz w:val="28"/>
          <w:szCs w:val="28"/>
        </w:rPr>
        <w:t>.1 – УГО ЛЭ «</w:t>
      </w:r>
      <w:r>
        <w:rPr>
          <w:sz w:val="28"/>
          <w:szCs w:val="28"/>
        </w:rPr>
        <w:t>ИЛИ-НЕ</w:t>
      </w:r>
      <w:r w:rsidRPr="00367FC7">
        <w:rPr>
          <w:sz w:val="28"/>
          <w:szCs w:val="28"/>
        </w:rPr>
        <w:t>»</w:t>
      </w:r>
    </w:p>
    <w:p w14:paraId="19110531" w14:textId="77777777" w:rsidR="00836D7E" w:rsidRDefault="00836D7E" w:rsidP="00F6618E">
      <w:pPr>
        <w:rPr>
          <w:b/>
          <w:bCs/>
          <w:sz w:val="28"/>
          <w:szCs w:val="28"/>
        </w:rPr>
      </w:pPr>
    </w:p>
    <w:p w14:paraId="2459BB2C" w14:textId="5FB09256" w:rsidR="003A1B01" w:rsidRDefault="003A1B01" w:rsidP="00F6618E">
      <w:pPr>
        <w:rPr>
          <w:sz w:val="28"/>
          <w:szCs w:val="28"/>
        </w:rPr>
      </w:pPr>
      <w:r>
        <w:rPr>
          <w:sz w:val="28"/>
          <w:szCs w:val="28"/>
        </w:rPr>
        <w:t>В результате исследования работы логического элемента ИЛИ</w:t>
      </w:r>
      <w:r w:rsidRPr="00752B0B">
        <w:rPr>
          <w:sz w:val="28"/>
          <w:szCs w:val="28"/>
        </w:rPr>
        <w:t>,</w:t>
      </w:r>
      <w:r>
        <w:rPr>
          <w:sz w:val="28"/>
          <w:szCs w:val="28"/>
        </w:rPr>
        <w:t xml:space="preserve"> в лабораторном модуле </w:t>
      </w:r>
      <w:proofErr w:type="spellStart"/>
      <w:r>
        <w:t>dLabl</w:t>
      </w:r>
      <w:proofErr w:type="spellEnd"/>
      <w:r w:rsidRPr="00752B0B">
        <w:t>,</w:t>
      </w:r>
      <w:r>
        <w:rPr>
          <w:sz w:val="28"/>
          <w:szCs w:val="28"/>
        </w:rPr>
        <w:t xml:space="preserve"> была получена диаграмма состояний (рис. 4.5.</w:t>
      </w:r>
      <w:r w:rsidR="00836D7E">
        <w:rPr>
          <w:sz w:val="28"/>
          <w:szCs w:val="28"/>
        </w:rPr>
        <w:t>2</w:t>
      </w:r>
      <w:r>
        <w:rPr>
          <w:sz w:val="28"/>
          <w:szCs w:val="28"/>
        </w:rPr>
        <w:t>) и таблица истинности исследуемого логического элемента (рис. 4.5.</w:t>
      </w:r>
      <w:r w:rsidR="00836D7E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="00836D7E">
        <w:rPr>
          <w:sz w:val="28"/>
          <w:szCs w:val="28"/>
        </w:rPr>
        <w:t>.</w:t>
      </w:r>
    </w:p>
    <w:p w14:paraId="054C0FD4" w14:textId="77777777" w:rsidR="00C66113" w:rsidRDefault="00C66113" w:rsidP="00F6618E">
      <w:pPr>
        <w:rPr>
          <w:sz w:val="28"/>
          <w:szCs w:val="28"/>
        </w:rPr>
      </w:pPr>
    </w:p>
    <w:p w14:paraId="4538458C" w14:textId="06E72983" w:rsidR="003A1B01" w:rsidRDefault="003A1B01" w:rsidP="00F6618E">
      <w:pPr>
        <w:pStyle w:val="a7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2F2BFA90" wp14:editId="2433A847">
            <wp:extent cx="5101200" cy="3060000"/>
            <wp:effectExtent l="0" t="0" r="444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4BE5" w14:textId="77777777" w:rsidR="002273B5" w:rsidRDefault="002273B5" w:rsidP="00F6618E">
      <w:pPr>
        <w:pStyle w:val="a7"/>
        <w:spacing w:before="0" w:beforeAutospacing="0" w:after="0" w:afterAutospacing="0"/>
        <w:jc w:val="center"/>
      </w:pPr>
    </w:p>
    <w:p w14:paraId="531AF454" w14:textId="34CF752B" w:rsidR="003A1B01" w:rsidRDefault="003A1B01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4.5.</w:t>
      </w:r>
      <w:r w:rsidR="00836D7E">
        <w:rPr>
          <w:sz w:val="28"/>
          <w:szCs w:val="28"/>
          <w:lang w:val="ru-RU"/>
        </w:rPr>
        <w:t>2</w:t>
      </w:r>
      <w:r w:rsidRPr="00F6618E">
        <w:rPr>
          <w:sz w:val="28"/>
          <w:szCs w:val="28"/>
          <w:lang w:val="ru-RU"/>
        </w:rPr>
        <w:t xml:space="preserve"> – Диаграмма состояний ЛЭ «ИЛИ-НЕ»</w:t>
      </w:r>
    </w:p>
    <w:p w14:paraId="435C25C9" w14:textId="77777777" w:rsidR="00F6618E" w:rsidRPr="00F6618E" w:rsidRDefault="00F6618E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2048EE88" w14:textId="21798B15" w:rsidR="003A1B01" w:rsidRDefault="003A1B01" w:rsidP="00F6618E">
      <w:pPr>
        <w:pStyle w:val="a7"/>
        <w:spacing w:before="0" w:beforeAutospacing="0" w:after="0" w:afterAutospacing="0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2202C343" wp14:editId="5F09B093">
            <wp:extent cx="3209925" cy="103822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D97194" w14:textId="77777777" w:rsidR="002273B5" w:rsidRDefault="002273B5" w:rsidP="00F6618E">
      <w:pPr>
        <w:pStyle w:val="a7"/>
        <w:spacing w:before="0" w:beforeAutospacing="0" w:after="0" w:afterAutospacing="0"/>
        <w:jc w:val="center"/>
        <w:rPr>
          <w:lang w:val="ru-RU"/>
        </w:rPr>
      </w:pPr>
    </w:p>
    <w:p w14:paraId="36707BDD" w14:textId="36A3DDC7" w:rsidR="003A1B01" w:rsidRDefault="003A1B01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</w:t>
      </w:r>
      <w:r w:rsidR="000E1FEF" w:rsidRPr="00F6618E">
        <w:rPr>
          <w:sz w:val="28"/>
          <w:szCs w:val="28"/>
          <w:lang w:val="ru-RU"/>
        </w:rPr>
        <w:t>5</w:t>
      </w:r>
      <w:r w:rsidRPr="00F6618E">
        <w:rPr>
          <w:sz w:val="28"/>
          <w:szCs w:val="28"/>
          <w:lang w:val="ru-RU"/>
        </w:rPr>
        <w:t>.</w:t>
      </w:r>
      <w:r w:rsidR="00836D7E">
        <w:rPr>
          <w:sz w:val="28"/>
          <w:szCs w:val="28"/>
          <w:lang w:val="ru-RU"/>
        </w:rPr>
        <w:t>3</w:t>
      </w:r>
      <w:r w:rsidRPr="00F6618E">
        <w:rPr>
          <w:sz w:val="28"/>
          <w:szCs w:val="28"/>
          <w:lang w:val="ru-RU"/>
        </w:rPr>
        <w:t xml:space="preserve"> – Таблица истинности ЛЭ «ИЛИ-НЕ»</w:t>
      </w:r>
    </w:p>
    <w:p w14:paraId="5E38C621" w14:textId="77777777" w:rsidR="00F6618E" w:rsidRPr="00F6618E" w:rsidRDefault="00F6618E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1F32FBB9" w14:textId="0567F41E" w:rsidR="003A1B01" w:rsidRDefault="003A1B01" w:rsidP="00F6618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0E1FEF">
        <w:rPr>
          <w:sz w:val="28"/>
          <w:szCs w:val="28"/>
          <w:lang w:val="ru-RU"/>
        </w:rPr>
        <w:tab/>
        <w:t>На основании таблицы истинности (рис. 4.5.</w:t>
      </w:r>
      <w:r w:rsidR="00836D7E">
        <w:rPr>
          <w:sz w:val="28"/>
          <w:szCs w:val="28"/>
          <w:lang w:val="ru-RU"/>
        </w:rPr>
        <w:t>3</w:t>
      </w:r>
      <w:r w:rsidRPr="000E1FEF">
        <w:rPr>
          <w:sz w:val="28"/>
          <w:szCs w:val="28"/>
          <w:lang w:val="ru-RU"/>
        </w:rPr>
        <w:t>) и диаграммы состояний (рис 4.5.</w:t>
      </w:r>
      <w:r w:rsidR="00836D7E">
        <w:rPr>
          <w:sz w:val="28"/>
          <w:szCs w:val="28"/>
          <w:lang w:val="ru-RU"/>
        </w:rPr>
        <w:t>2</w:t>
      </w:r>
      <w:r w:rsidRPr="000E1FEF">
        <w:rPr>
          <w:sz w:val="28"/>
          <w:szCs w:val="28"/>
          <w:lang w:val="ru-RU"/>
        </w:rPr>
        <w:t>) были синтезированы схемы, на основе базовых логических элементов «2И-НЕ», и на основе базовых логических элементов «2ИЛИ-НЕ». Полученные схемы представлены на рисунке 4.5.</w:t>
      </w:r>
      <w:r w:rsidR="00836D7E">
        <w:rPr>
          <w:sz w:val="28"/>
          <w:szCs w:val="28"/>
          <w:lang w:val="ru-RU"/>
        </w:rPr>
        <w:t>4.</w:t>
      </w:r>
    </w:p>
    <w:p w14:paraId="2DA7F77B" w14:textId="77777777" w:rsidR="002273B5" w:rsidRPr="000E1FEF" w:rsidRDefault="002273B5" w:rsidP="00F6618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7B9F8057" w14:textId="01057684" w:rsidR="003A1B01" w:rsidRDefault="000D5ABC" w:rsidP="00F6618E">
      <w:pPr>
        <w:pStyle w:val="a7"/>
        <w:spacing w:before="0" w:beforeAutospacing="0" w:after="0" w:afterAutospacing="0"/>
        <w:ind w:firstLine="709"/>
      </w:pPr>
      <w:r>
        <w:object w:dxaOrig="8550" w:dyaOrig="3150" w14:anchorId="6F85F499">
          <v:shape id="_x0000_i1038" type="#_x0000_t75" style="width:425.4pt;height:158.4pt" o:ole="">
            <v:imagedata r:id="rId56" o:title=""/>
          </v:shape>
          <o:OLEObject Type="Embed" ProgID="Visio.Drawing.15" ShapeID="_x0000_i1038" DrawAspect="Content" ObjectID="_1849988625" r:id="rId57"/>
        </w:object>
      </w:r>
    </w:p>
    <w:p w14:paraId="0DD77DF0" w14:textId="77777777" w:rsidR="002273B5" w:rsidRDefault="002273B5" w:rsidP="00F6618E">
      <w:pPr>
        <w:pStyle w:val="a7"/>
        <w:spacing w:before="0" w:beforeAutospacing="0" w:after="0" w:afterAutospacing="0"/>
        <w:ind w:firstLine="709"/>
        <w:rPr>
          <w:lang w:val="ru-RU"/>
        </w:rPr>
      </w:pPr>
    </w:p>
    <w:p w14:paraId="708F6FA3" w14:textId="1098E5CC" w:rsidR="002273B5" w:rsidRDefault="003A1B01" w:rsidP="002273B5">
      <w:pPr>
        <w:ind w:firstLine="0"/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Рис</w:t>
      </w:r>
      <w:r w:rsidR="002273B5">
        <w:rPr>
          <w:sz w:val="28"/>
          <w:szCs w:val="28"/>
        </w:rPr>
        <w:t>унок</w:t>
      </w:r>
      <w:r w:rsidRPr="00F6618E">
        <w:rPr>
          <w:sz w:val="28"/>
          <w:szCs w:val="28"/>
        </w:rPr>
        <w:t xml:space="preserve"> 4.</w:t>
      </w:r>
      <w:r w:rsidR="000E1FEF" w:rsidRPr="00F6618E">
        <w:rPr>
          <w:sz w:val="28"/>
          <w:szCs w:val="28"/>
        </w:rPr>
        <w:t>5</w:t>
      </w:r>
      <w:r w:rsidRPr="00F6618E">
        <w:rPr>
          <w:sz w:val="28"/>
          <w:szCs w:val="28"/>
        </w:rPr>
        <w:t>.</w:t>
      </w:r>
      <w:r w:rsidR="00836D7E">
        <w:rPr>
          <w:sz w:val="28"/>
          <w:szCs w:val="28"/>
        </w:rPr>
        <w:t>4</w:t>
      </w:r>
      <w:r w:rsidRPr="00F6618E">
        <w:rPr>
          <w:sz w:val="28"/>
          <w:szCs w:val="28"/>
        </w:rPr>
        <w:t xml:space="preserve"> – реализация ЛЭ «ИЛИ</w:t>
      </w:r>
      <w:r w:rsidR="000E1FEF" w:rsidRPr="00F6618E">
        <w:rPr>
          <w:sz w:val="28"/>
          <w:szCs w:val="28"/>
        </w:rPr>
        <w:t>-НЕ</w:t>
      </w:r>
      <w:r w:rsidRPr="00F6618E">
        <w:rPr>
          <w:sz w:val="28"/>
          <w:szCs w:val="28"/>
        </w:rPr>
        <w:t>» в базисе «2ИЛИ-НЕ» (1),</w:t>
      </w:r>
    </w:p>
    <w:p w14:paraId="79FE2008" w14:textId="1CFBB49E" w:rsidR="00F6618E" w:rsidRDefault="003A1B01" w:rsidP="002273B5">
      <w:pPr>
        <w:ind w:firstLine="0"/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«2И-НЕ» (2)</w:t>
      </w:r>
    </w:p>
    <w:p w14:paraId="7F4CD07C" w14:textId="77777777" w:rsidR="002273B5" w:rsidRPr="00F6618E" w:rsidRDefault="002273B5" w:rsidP="002273B5">
      <w:pPr>
        <w:ind w:firstLine="0"/>
        <w:jc w:val="center"/>
        <w:rPr>
          <w:sz w:val="28"/>
          <w:szCs w:val="28"/>
        </w:rPr>
      </w:pPr>
    </w:p>
    <w:p w14:paraId="007136ED" w14:textId="1EE12978" w:rsidR="003D4090" w:rsidRDefault="00F6618E" w:rsidP="00F6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9461CE">
        <w:rPr>
          <w:b/>
          <w:bCs/>
          <w:sz w:val="28"/>
          <w:szCs w:val="28"/>
        </w:rPr>
        <w:t>6 Исследование работы логического элемента Искл</w:t>
      </w:r>
      <w:r w:rsidR="003A1B01">
        <w:rPr>
          <w:b/>
          <w:bCs/>
          <w:sz w:val="28"/>
          <w:szCs w:val="28"/>
        </w:rPr>
        <w:t>ючающее</w:t>
      </w:r>
      <w:r w:rsidR="009461CE">
        <w:rPr>
          <w:b/>
          <w:bCs/>
          <w:sz w:val="28"/>
          <w:szCs w:val="28"/>
        </w:rPr>
        <w:t xml:space="preserve"> ИЛИ</w:t>
      </w:r>
    </w:p>
    <w:p w14:paraId="3F009F3C" w14:textId="77777777" w:rsidR="00836D7E" w:rsidRDefault="00836D7E" w:rsidP="00F6618E">
      <w:pPr>
        <w:rPr>
          <w:b/>
          <w:bCs/>
          <w:sz w:val="28"/>
          <w:szCs w:val="28"/>
        </w:rPr>
      </w:pPr>
    </w:p>
    <w:p w14:paraId="05050F27" w14:textId="17E459AB" w:rsidR="00836D7E" w:rsidRDefault="00836D7E" w:rsidP="00836D7E">
      <w:pPr>
        <w:rPr>
          <w:sz w:val="28"/>
          <w:szCs w:val="28"/>
        </w:rPr>
      </w:pPr>
      <w:r w:rsidRPr="00367FC7">
        <w:rPr>
          <w:sz w:val="28"/>
          <w:szCs w:val="28"/>
        </w:rPr>
        <w:t>На рисунке 4.</w:t>
      </w:r>
      <w:r w:rsidR="00F20043">
        <w:rPr>
          <w:sz w:val="28"/>
          <w:szCs w:val="28"/>
        </w:rPr>
        <w:t>6</w:t>
      </w:r>
      <w:r w:rsidRPr="00367FC7">
        <w:rPr>
          <w:sz w:val="28"/>
          <w:szCs w:val="28"/>
        </w:rPr>
        <w:t xml:space="preserve">.1 представлено УГО </w:t>
      </w:r>
      <w:r w:rsidR="009B05B1" w:rsidRPr="00367FC7">
        <w:rPr>
          <w:sz w:val="28"/>
          <w:szCs w:val="28"/>
        </w:rPr>
        <w:t>логического элемента,</w:t>
      </w:r>
      <w:r w:rsidRPr="00367FC7">
        <w:rPr>
          <w:sz w:val="28"/>
          <w:szCs w:val="28"/>
        </w:rPr>
        <w:t xml:space="preserve"> </w:t>
      </w:r>
      <w:r w:rsidR="009B05B1">
        <w:rPr>
          <w:sz w:val="28"/>
          <w:szCs w:val="28"/>
        </w:rPr>
        <w:t xml:space="preserve">исключающего </w:t>
      </w:r>
      <w:r>
        <w:rPr>
          <w:sz w:val="28"/>
          <w:szCs w:val="28"/>
        </w:rPr>
        <w:t>ИЛИ</w:t>
      </w:r>
      <w:r w:rsidRPr="00367FC7">
        <w:rPr>
          <w:sz w:val="28"/>
          <w:szCs w:val="28"/>
        </w:rPr>
        <w:t>.</w:t>
      </w:r>
    </w:p>
    <w:p w14:paraId="2E230D7B" w14:textId="77777777" w:rsidR="00836D7E" w:rsidRPr="00836D7E" w:rsidRDefault="00836D7E" w:rsidP="00836D7E">
      <w:pPr>
        <w:rPr>
          <w:sz w:val="28"/>
          <w:szCs w:val="28"/>
        </w:rPr>
      </w:pPr>
    </w:p>
    <w:p w14:paraId="11C8F803" w14:textId="71FE3642" w:rsidR="00836D7E" w:rsidRDefault="00836D7E" w:rsidP="00836D7E">
      <w:pPr>
        <w:jc w:val="center"/>
      </w:pPr>
      <w:r>
        <w:object w:dxaOrig="2611" w:dyaOrig="1201" w14:anchorId="561EADCB">
          <v:shape id="_x0000_i1039" type="#_x0000_t75" style="width:129.6pt;height:57.6pt" o:ole="">
            <v:imagedata r:id="rId58" o:title=""/>
          </v:shape>
          <o:OLEObject Type="Embed" ProgID="Visio.Drawing.15" ShapeID="_x0000_i1039" DrawAspect="Content" ObjectID="_1849988626" r:id="rId59"/>
        </w:object>
      </w:r>
    </w:p>
    <w:p w14:paraId="65DF33C6" w14:textId="77777777" w:rsidR="00836D7E" w:rsidRDefault="00836D7E" w:rsidP="00836D7E">
      <w:pPr>
        <w:jc w:val="center"/>
      </w:pPr>
    </w:p>
    <w:p w14:paraId="3ED224F9" w14:textId="7D94A9AB" w:rsidR="00836D7E" w:rsidRPr="00367FC7" w:rsidRDefault="00836D7E" w:rsidP="00836D7E">
      <w:pPr>
        <w:jc w:val="center"/>
        <w:rPr>
          <w:sz w:val="28"/>
          <w:szCs w:val="28"/>
        </w:rPr>
      </w:pPr>
      <w:r w:rsidRPr="00367FC7">
        <w:rPr>
          <w:sz w:val="28"/>
          <w:szCs w:val="28"/>
        </w:rPr>
        <w:t>Рисунок 4.</w:t>
      </w:r>
      <w:r w:rsidR="009B05B1">
        <w:rPr>
          <w:sz w:val="28"/>
          <w:szCs w:val="28"/>
        </w:rPr>
        <w:t>6</w:t>
      </w:r>
      <w:r w:rsidRPr="00367FC7">
        <w:rPr>
          <w:sz w:val="28"/>
          <w:szCs w:val="28"/>
        </w:rPr>
        <w:t>.1 – УГО ЛЭ «</w:t>
      </w:r>
      <w:proofErr w:type="spellStart"/>
      <w:r w:rsidR="009B05B1">
        <w:rPr>
          <w:sz w:val="28"/>
          <w:szCs w:val="28"/>
        </w:rPr>
        <w:t>Искл</w:t>
      </w:r>
      <w:proofErr w:type="spellEnd"/>
      <w:r w:rsidR="009B05B1">
        <w:rPr>
          <w:sz w:val="28"/>
          <w:szCs w:val="28"/>
        </w:rPr>
        <w:t xml:space="preserve">. </w:t>
      </w:r>
      <w:r>
        <w:rPr>
          <w:sz w:val="28"/>
          <w:szCs w:val="28"/>
        </w:rPr>
        <w:t>ИЛИ</w:t>
      </w:r>
      <w:r w:rsidRPr="00367FC7">
        <w:rPr>
          <w:sz w:val="28"/>
          <w:szCs w:val="28"/>
        </w:rPr>
        <w:t>»</w:t>
      </w:r>
    </w:p>
    <w:p w14:paraId="68F019CA" w14:textId="77777777" w:rsidR="00C436A4" w:rsidRPr="00F6618E" w:rsidRDefault="00C436A4" w:rsidP="00F6618E">
      <w:pPr>
        <w:rPr>
          <w:sz w:val="28"/>
          <w:szCs w:val="28"/>
        </w:rPr>
      </w:pPr>
    </w:p>
    <w:p w14:paraId="3B05F458" w14:textId="157099F2" w:rsidR="00C66113" w:rsidRDefault="000E1FEF" w:rsidP="00C66113">
      <w:pPr>
        <w:rPr>
          <w:noProof/>
        </w:rPr>
      </w:pPr>
      <w:r>
        <w:rPr>
          <w:sz w:val="28"/>
          <w:szCs w:val="28"/>
        </w:rPr>
        <w:t>В результате исследования работы логического элемента ИЛИ</w:t>
      </w:r>
      <w:r w:rsidRPr="00752B0B">
        <w:rPr>
          <w:sz w:val="28"/>
          <w:szCs w:val="28"/>
        </w:rPr>
        <w:t>,</w:t>
      </w:r>
      <w:r>
        <w:rPr>
          <w:sz w:val="28"/>
          <w:szCs w:val="28"/>
        </w:rPr>
        <w:t xml:space="preserve"> в лабораторном модуле </w:t>
      </w:r>
      <w:proofErr w:type="spellStart"/>
      <w:r>
        <w:t>dLabl</w:t>
      </w:r>
      <w:proofErr w:type="spellEnd"/>
      <w:r w:rsidRPr="00752B0B">
        <w:t>,</w:t>
      </w:r>
      <w:r>
        <w:rPr>
          <w:sz w:val="28"/>
          <w:szCs w:val="28"/>
        </w:rPr>
        <w:t xml:space="preserve"> была получена </w:t>
      </w:r>
      <w:r w:rsidR="00C66113">
        <w:rPr>
          <w:sz w:val="28"/>
          <w:szCs w:val="28"/>
        </w:rPr>
        <w:t>таблица истинности исследуемого логического элемента (рис. 4.6.</w:t>
      </w:r>
      <w:r w:rsidR="00836D7E">
        <w:rPr>
          <w:sz w:val="28"/>
          <w:szCs w:val="28"/>
        </w:rPr>
        <w:t>2</w:t>
      </w:r>
      <w:r w:rsidR="00C66113">
        <w:rPr>
          <w:sz w:val="28"/>
          <w:szCs w:val="28"/>
        </w:rPr>
        <w:t xml:space="preserve">) и </w:t>
      </w:r>
      <w:r>
        <w:rPr>
          <w:sz w:val="28"/>
          <w:szCs w:val="28"/>
        </w:rPr>
        <w:t>диаграмма состояний (рис. 4.6.</w:t>
      </w:r>
      <w:r w:rsidR="00CA1D07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="00836D7E">
        <w:rPr>
          <w:sz w:val="28"/>
          <w:szCs w:val="28"/>
        </w:rPr>
        <w:t>.</w:t>
      </w:r>
    </w:p>
    <w:p w14:paraId="49AA7F6E" w14:textId="2CE77308" w:rsidR="00C66113" w:rsidRDefault="00C66113" w:rsidP="00C66113">
      <w:pPr>
        <w:jc w:val="center"/>
        <w:rPr>
          <w:noProof/>
        </w:rPr>
      </w:pPr>
    </w:p>
    <w:p w14:paraId="06032E0E" w14:textId="24A7A1BA" w:rsidR="000E1FEF" w:rsidRDefault="00C66113" w:rsidP="00C6611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5F97DE" wp14:editId="12521FB4">
            <wp:extent cx="3209925" cy="103822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416DD" w14:textId="281E0244" w:rsidR="00C66113" w:rsidRDefault="00C66113" w:rsidP="00C66113">
      <w:pPr>
        <w:jc w:val="center"/>
        <w:rPr>
          <w:sz w:val="28"/>
          <w:szCs w:val="28"/>
        </w:rPr>
      </w:pPr>
    </w:p>
    <w:p w14:paraId="2249A659" w14:textId="1A9920CE" w:rsidR="00C66113" w:rsidRDefault="00C66113" w:rsidP="00C66113">
      <w:pPr>
        <w:jc w:val="center"/>
        <w:rPr>
          <w:sz w:val="28"/>
          <w:szCs w:val="28"/>
        </w:rPr>
      </w:pPr>
      <w:r w:rsidRPr="00F6618E">
        <w:rPr>
          <w:sz w:val="28"/>
          <w:szCs w:val="28"/>
        </w:rPr>
        <w:t>Рис</w:t>
      </w:r>
      <w:r>
        <w:rPr>
          <w:sz w:val="28"/>
          <w:szCs w:val="28"/>
        </w:rPr>
        <w:t>унок</w:t>
      </w:r>
      <w:r w:rsidRPr="00F6618E">
        <w:rPr>
          <w:sz w:val="28"/>
          <w:szCs w:val="28"/>
        </w:rPr>
        <w:t xml:space="preserve"> 4.</w:t>
      </w:r>
      <w:r>
        <w:rPr>
          <w:sz w:val="28"/>
          <w:szCs w:val="28"/>
        </w:rPr>
        <w:t>6</w:t>
      </w:r>
      <w:r w:rsidRPr="00F6618E">
        <w:rPr>
          <w:sz w:val="28"/>
          <w:szCs w:val="28"/>
        </w:rPr>
        <w:t>.</w:t>
      </w:r>
      <w:r w:rsidR="00DA44A3">
        <w:rPr>
          <w:sz w:val="28"/>
          <w:szCs w:val="28"/>
        </w:rPr>
        <w:t>2</w:t>
      </w:r>
      <w:r w:rsidRPr="00F6618E">
        <w:rPr>
          <w:sz w:val="28"/>
          <w:szCs w:val="28"/>
        </w:rPr>
        <w:t xml:space="preserve"> – Таблица истинности ЛЭ «</w:t>
      </w:r>
      <w:proofErr w:type="spellStart"/>
      <w:r w:rsidRPr="00F6618E">
        <w:rPr>
          <w:sz w:val="28"/>
          <w:szCs w:val="28"/>
        </w:rPr>
        <w:t>Искл</w:t>
      </w:r>
      <w:proofErr w:type="spellEnd"/>
      <w:r w:rsidRPr="00F6618E">
        <w:rPr>
          <w:sz w:val="28"/>
          <w:szCs w:val="28"/>
        </w:rPr>
        <w:t>. ИЛИ»</w:t>
      </w:r>
    </w:p>
    <w:p w14:paraId="3B11E167" w14:textId="77777777" w:rsidR="00DA44A3" w:rsidRDefault="00DA44A3" w:rsidP="00C66113">
      <w:pPr>
        <w:jc w:val="center"/>
        <w:rPr>
          <w:sz w:val="28"/>
          <w:szCs w:val="28"/>
        </w:rPr>
      </w:pPr>
    </w:p>
    <w:p w14:paraId="2DF50382" w14:textId="40E72300" w:rsidR="000E1FEF" w:rsidRDefault="000E1FEF" w:rsidP="00F6618E">
      <w:pPr>
        <w:pStyle w:val="a7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8F87032" wp14:editId="144BA9E2">
            <wp:extent cx="5101200" cy="3060000"/>
            <wp:effectExtent l="0" t="0" r="444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9DE0" w14:textId="77777777" w:rsidR="002273B5" w:rsidRDefault="002273B5" w:rsidP="00F6618E">
      <w:pPr>
        <w:pStyle w:val="a7"/>
        <w:spacing w:before="0" w:beforeAutospacing="0" w:after="0" w:afterAutospacing="0"/>
        <w:jc w:val="center"/>
      </w:pPr>
    </w:p>
    <w:p w14:paraId="007A77EC" w14:textId="440ACF5A" w:rsidR="000E1FEF" w:rsidRPr="00F6618E" w:rsidRDefault="000E1FEF" w:rsidP="00F6618E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  <w:lang w:val="ru-RU"/>
        </w:rPr>
        <w:t>Рис</w:t>
      </w:r>
      <w:r w:rsidR="002273B5">
        <w:rPr>
          <w:sz w:val="28"/>
          <w:szCs w:val="28"/>
          <w:lang w:val="ru-RU"/>
        </w:rPr>
        <w:t>унок</w:t>
      </w:r>
      <w:r w:rsidRPr="00F6618E">
        <w:rPr>
          <w:sz w:val="28"/>
          <w:szCs w:val="28"/>
          <w:lang w:val="ru-RU"/>
        </w:rPr>
        <w:t xml:space="preserve"> 4.6.</w:t>
      </w:r>
      <w:r w:rsidR="00DA44A3">
        <w:rPr>
          <w:sz w:val="28"/>
          <w:szCs w:val="28"/>
          <w:lang w:val="ru-RU"/>
        </w:rPr>
        <w:t>3</w:t>
      </w:r>
      <w:r w:rsidRPr="00F6618E">
        <w:rPr>
          <w:sz w:val="28"/>
          <w:szCs w:val="28"/>
          <w:lang w:val="ru-RU"/>
        </w:rPr>
        <w:t xml:space="preserve"> – Диаграмма состояний ЛЭ «</w:t>
      </w:r>
      <w:proofErr w:type="spellStart"/>
      <w:r w:rsidRPr="00F6618E">
        <w:rPr>
          <w:sz w:val="28"/>
          <w:szCs w:val="28"/>
          <w:lang w:val="ru-RU"/>
        </w:rPr>
        <w:t>Искл</w:t>
      </w:r>
      <w:proofErr w:type="spellEnd"/>
      <w:r w:rsidRPr="00F6618E">
        <w:rPr>
          <w:sz w:val="28"/>
          <w:szCs w:val="28"/>
          <w:lang w:val="ru-RU"/>
        </w:rPr>
        <w:t>. ИЛИ»</w:t>
      </w:r>
    </w:p>
    <w:p w14:paraId="1C1945DA" w14:textId="77777777" w:rsidR="00F6618E" w:rsidRPr="00F6618E" w:rsidRDefault="00F6618E" w:rsidP="00C66113">
      <w:pPr>
        <w:pStyle w:val="a7"/>
        <w:spacing w:before="0" w:beforeAutospacing="0" w:after="0" w:afterAutospacing="0"/>
        <w:rPr>
          <w:sz w:val="28"/>
          <w:szCs w:val="28"/>
          <w:lang w:val="ru-RU"/>
        </w:rPr>
      </w:pPr>
    </w:p>
    <w:p w14:paraId="5B6FBC4E" w14:textId="5B7D2EE1" w:rsidR="000E1FEF" w:rsidRDefault="000E1FEF" w:rsidP="00F6618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0E1FEF">
        <w:rPr>
          <w:sz w:val="28"/>
          <w:szCs w:val="28"/>
          <w:lang w:val="ru-RU"/>
        </w:rPr>
        <w:tab/>
        <w:t>На основании таблицы истинности (рис. 4.</w:t>
      </w:r>
      <w:r>
        <w:rPr>
          <w:sz w:val="28"/>
          <w:szCs w:val="28"/>
          <w:lang w:val="ru-RU"/>
        </w:rPr>
        <w:t>6</w:t>
      </w:r>
      <w:r w:rsidRPr="000E1FEF">
        <w:rPr>
          <w:sz w:val="28"/>
          <w:szCs w:val="28"/>
          <w:lang w:val="ru-RU"/>
        </w:rPr>
        <w:t>.</w:t>
      </w:r>
      <w:r w:rsidR="00CA1D07">
        <w:rPr>
          <w:sz w:val="28"/>
          <w:szCs w:val="28"/>
          <w:lang w:val="ru-RU"/>
        </w:rPr>
        <w:t>2</w:t>
      </w:r>
      <w:r w:rsidRPr="000E1FEF">
        <w:rPr>
          <w:sz w:val="28"/>
          <w:szCs w:val="28"/>
          <w:lang w:val="ru-RU"/>
        </w:rPr>
        <w:t>) и диаграммы состояний (рис 4.</w:t>
      </w:r>
      <w:r>
        <w:rPr>
          <w:sz w:val="28"/>
          <w:szCs w:val="28"/>
          <w:lang w:val="ru-RU"/>
        </w:rPr>
        <w:t>6</w:t>
      </w:r>
      <w:r w:rsidRPr="000E1FEF">
        <w:rPr>
          <w:sz w:val="28"/>
          <w:szCs w:val="28"/>
          <w:lang w:val="ru-RU"/>
        </w:rPr>
        <w:t>.</w:t>
      </w:r>
      <w:r w:rsidR="00CA1D07">
        <w:rPr>
          <w:sz w:val="28"/>
          <w:szCs w:val="28"/>
          <w:lang w:val="ru-RU"/>
        </w:rPr>
        <w:t>3</w:t>
      </w:r>
      <w:r w:rsidRPr="000E1FEF">
        <w:rPr>
          <w:sz w:val="28"/>
          <w:szCs w:val="28"/>
          <w:lang w:val="ru-RU"/>
        </w:rPr>
        <w:t>) были синтезированы схемы, на основе базовых логических элементов «2И-НЕ», и на основе базовых логических элементов «2ИЛИ-НЕ». Полученные схемы представлены на рисунке 4.</w:t>
      </w:r>
      <w:r>
        <w:rPr>
          <w:sz w:val="28"/>
          <w:szCs w:val="28"/>
          <w:lang w:val="ru-RU"/>
        </w:rPr>
        <w:t>6</w:t>
      </w:r>
      <w:r w:rsidRPr="000E1FEF">
        <w:rPr>
          <w:sz w:val="28"/>
          <w:szCs w:val="28"/>
          <w:lang w:val="ru-RU"/>
        </w:rPr>
        <w:t>.</w:t>
      </w:r>
      <w:r w:rsidR="00CA1D07">
        <w:rPr>
          <w:sz w:val="28"/>
          <w:szCs w:val="28"/>
          <w:lang w:val="ru-RU"/>
        </w:rPr>
        <w:t>4</w:t>
      </w:r>
      <w:r w:rsidRPr="000E1FEF">
        <w:rPr>
          <w:sz w:val="28"/>
          <w:szCs w:val="28"/>
          <w:lang w:val="ru-RU"/>
        </w:rPr>
        <w:t>:</w:t>
      </w:r>
    </w:p>
    <w:p w14:paraId="39060FEB" w14:textId="77777777" w:rsidR="002273B5" w:rsidRPr="000E1FEF" w:rsidRDefault="002273B5" w:rsidP="00F6618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4A09DA8A" w14:textId="539D806E" w:rsidR="002273B5" w:rsidRDefault="00224CB2" w:rsidP="0010386C">
      <w:pPr>
        <w:pStyle w:val="a7"/>
        <w:spacing w:before="0" w:beforeAutospacing="0" w:after="0" w:afterAutospacing="0"/>
        <w:jc w:val="center"/>
      </w:pPr>
      <w:r>
        <w:object w:dxaOrig="12301" w:dyaOrig="5354" w14:anchorId="24FE9FD1">
          <v:shape id="_x0000_i1040" type="#_x0000_t75" style="width:467.4pt;height:203.4pt" o:ole="">
            <v:imagedata r:id="rId62" o:title=""/>
          </v:shape>
          <o:OLEObject Type="Embed" ProgID="Visio.Drawing.15" ShapeID="_x0000_i1040" DrawAspect="Content" ObjectID="_1849988627" r:id="rId63"/>
        </w:object>
      </w:r>
    </w:p>
    <w:p w14:paraId="7CDF0539" w14:textId="77777777" w:rsidR="002273B5" w:rsidRDefault="002273B5" w:rsidP="0010386C">
      <w:pPr>
        <w:pStyle w:val="a7"/>
        <w:spacing w:before="0" w:beforeAutospacing="0" w:after="0" w:afterAutospacing="0"/>
        <w:jc w:val="center"/>
      </w:pPr>
    </w:p>
    <w:p w14:paraId="738C4786" w14:textId="3292B7CA" w:rsidR="0010386C" w:rsidRDefault="000E1FEF" w:rsidP="0010386C">
      <w:pPr>
        <w:pStyle w:val="a7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F6618E">
        <w:rPr>
          <w:sz w:val="28"/>
          <w:szCs w:val="28"/>
        </w:rPr>
        <w:t>Рис</w:t>
      </w:r>
      <w:proofErr w:type="spellStart"/>
      <w:r w:rsidR="002273B5">
        <w:rPr>
          <w:sz w:val="28"/>
          <w:szCs w:val="28"/>
          <w:lang w:val="ru-RU"/>
        </w:rPr>
        <w:t>унок</w:t>
      </w:r>
      <w:proofErr w:type="spellEnd"/>
      <w:r w:rsidRPr="00F6618E">
        <w:rPr>
          <w:sz w:val="28"/>
          <w:szCs w:val="28"/>
        </w:rPr>
        <w:t xml:space="preserve"> 4.</w:t>
      </w:r>
      <w:r w:rsidR="00C66113">
        <w:rPr>
          <w:sz w:val="28"/>
          <w:szCs w:val="28"/>
          <w:lang w:val="ru-RU"/>
        </w:rPr>
        <w:t>6</w:t>
      </w:r>
      <w:r w:rsidRPr="00F6618E">
        <w:rPr>
          <w:sz w:val="28"/>
          <w:szCs w:val="28"/>
        </w:rPr>
        <w:t>.</w:t>
      </w:r>
      <w:r w:rsidR="00DA44A3">
        <w:rPr>
          <w:sz w:val="28"/>
          <w:szCs w:val="28"/>
          <w:lang w:val="ru-RU"/>
        </w:rPr>
        <w:t>4</w:t>
      </w:r>
      <w:r w:rsidRPr="00F6618E">
        <w:rPr>
          <w:sz w:val="28"/>
          <w:szCs w:val="28"/>
        </w:rPr>
        <w:t xml:space="preserve"> – реализация ЛЭ «</w:t>
      </w:r>
      <w:proofErr w:type="spellStart"/>
      <w:r w:rsidRPr="00F6618E">
        <w:rPr>
          <w:sz w:val="28"/>
          <w:szCs w:val="28"/>
        </w:rPr>
        <w:t>Искл</w:t>
      </w:r>
      <w:proofErr w:type="spellEnd"/>
      <w:r w:rsidRPr="00F6618E">
        <w:rPr>
          <w:sz w:val="28"/>
          <w:szCs w:val="28"/>
        </w:rPr>
        <w:t>. ИЛИ» в базисе «2ИЛИ-НЕ» (1),</w:t>
      </w:r>
    </w:p>
    <w:p w14:paraId="62B784F7" w14:textId="514C34A4" w:rsidR="000E1FEF" w:rsidRPr="00F6618E" w:rsidRDefault="000E1FEF" w:rsidP="0010386C">
      <w:pPr>
        <w:pStyle w:val="a7"/>
        <w:spacing w:before="0" w:beforeAutospacing="0" w:after="0" w:afterAutospacing="0"/>
        <w:jc w:val="center"/>
        <w:rPr>
          <w:lang w:val="ru-RU"/>
        </w:rPr>
      </w:pPr>
      <w:r w:rsidRPr="00F6618E">
        <w:rPr>
          <w:sz w:val="28"/>
          <w:szCs w:val="28"/>
        </w:rPr>
        <w:t>«2И-НЕ» (2)</w:t>
      </w:r>
    </w:p>
    <w:p w14:paraId="2363CFAB" w14:textId="77777777" w:rsidR="0010386C" w:rsidRDefault="0010386C" w:rsidP="00C436A4">
      <w:pPr>
        <w:ind w:firstLine="0"/>
        <w:rPr>
          <w:b/>
          <w:bCs/>
          <w:sz w:val="28"/>
          <w:szCs w:val="28"/>
        </w:rPr>
      </w:pPr>
    </w:p>
    <w:p w14:paraId="753FB88A" w14:textId="7B6C0005" w:rsidR="000E1FEF" w:rsidRDefault="000E1FEF" w:rsidP="00F6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 </w:t>
      </w:r>
      <w:r w:rsidR="0010386C">
        <w:rPr>
          <w:b/>
          <w:bCs/>
          <w:sz w:val="28"/>
          <w:szCs w:val="28"/>
        </w:rPr>
        <w:t>ВЫВОД</w:t>
      </w:r>
      <w:r w:rsidR="004C21C2">
        <w:rPr>
          <w:b/>
          <w:bCs/>
          <w:sz w:val="28"/>
          <w:szCs w:val="28"/>
        </w:rPr>
        <w:t>Ы</w:t>
      </w:r>
    </w:p>
    <w:p w14:paraId="2F04FDE2" w14:textId="77777777" w:rsidR="00D15238" w:rsidRDefault="00D15238" w:rsidP="00F6618E">
      <w:pPr>
        <w:rPr>
          <w:b/>
          <w:bCs/>
          <w:sz w:val="28"/>
          <w:szCs w:val="28"/>
        </w:rPr>
      </w:pPr>
    </w:p>
    <w:p w14:paraId="04528227" w14:textId="14CAED3F" w:rsidR="000E1FEF" w:rsidRPr="000E1FEF" w:rsidRDefault="000E1FEF" w:rsidP="00F6618E">
      <w:pPr>
        <w:rPr>
          <w:sz w:val="28"/>
          <w:szCs w:val="28"/>
          <w:lang w:eastAsia="ru-BY"/>
        </w:rPr>
      </w:pPr>
      <w:r w:rsidRPr="000E1FEF">
        <w:rPr>
          <w:sz w:val="28"/>
          <w:szCs w:val="28"/>
          <w:lang w:eastAsia="ru-BY"/>
        </w:rPr>
        <w:t>В процессе выполнения лабораторной работы было проведено изучение лабораторного модуля dLab1, предназначенного для исследования функционирования логических элементов. В ходе решения поставленных задач мы применили теоретические знания булевой алгебры и навыки проектирования цифровых схем, полученные в рамках курса «Арифметические и логические основы цифровых устройств.</w:t>
      </w:r>
    </w:p>
    <w:sectPr w:rsidR="000E1FEF" w:rsidRPr="000E1FEF" w:rsidSect="00F6618E">
      <w:footerReference w:type="default" r:id="rId64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B5AD3" w14:textId="77777777" w:rsidR="00F2660A" w:rsidRDefault="00F2660A" w:rsidP="00DA44A3">
      <w:pPr>
        <w:spacing w:line="240" w:lineRule="auto"/>
      </w:pPr>
      <w:r>
        <w:separator/>
      </w:r>
    </w:p>
  </w:endnote>
  <w:endnote w:type="continuationSeparator" w:id="0">
    <w:p w14:paraId="5F4A4547" w14:textId="77777777" w:rsidR="00F2660A" w:rsidRDefault="00F2660A" w:rsidP="00DA44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3438815"/>
      <w:docPartObj>
        <w:docPartGallery w:val="Page Numbers (Bottom of Page)"/>
        <w:docPartUnique/>
      </w:docPartObj>
    </w:sdtPr>
    <w:sdtEndPr/>
    <w:sdtContent>
      <w:p w14:paraId="7C4D48E3" w14:textId="77777777" w:rsidR="00DA44A3" w:rsidRDefault="00DA44A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92B028" w14:textId="77777777" w:rsidR="00DA44A3" w:rsidRDefault="00DA44A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C7448" w14:textId="77777777" w:rsidR="00F2660A" w:rsidRDefault="00F2660A" w:rsidP="00DA44A3">
      <w:pPr>
        <w:spacing w:line="240" w:lineRule="auto"/>
      </w:pPr>
      <w:r>
        <w:separator/>
      </w:r>
    </w:p>
  </w:footnote>
  <w:footnote w:type="continuationSeparator" w:id="0">
    <w:p w14:paraId="64C4152C" w14:textId="77777777" w:rsidR="00F2660A" w:rsidRDefault="00F2660A" w:rsidP="00DA44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38E8"/>
    <w:multiLevelType w:val="hybridMultilevel"/>
    <w:tmpl w:val="B97C4F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57EEC"/>
    <w:multiLevelType w:val="multilevel"/>
    <w:tmpl w:val="083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0F7E"/>
    <w:multiLevelType w:val="hybridMultilevel"/>
    <w:tmpl w:val="2ADA33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17C25"/>
    <w:multiLevelType w:val="multilevel"/>
    <w:tmpl w:val="BAE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B1CB8"/>
    <w:multiLevelType w:val="hybridMultilevel"/>
    <w:tmpl w:val="0E0C319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C32F74"/>
    <w:multiLevelType w:val="multilevel"/>
    <w:tmpl w:val="5BEC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B3FF3"/>
    <w:multiLevelType w:val="hybridMultilevel"/>
    <w:tmpl w:val="C34EFB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3D"/>
    <w:rsid w:val="000909EC"/>
    <w:rsid w:val="000C1DBD"/>
    <w:rsid w:val="000C41C1"/>
    <w:rsid w:val="000D5ABC"/>
    <w:rsid w:val="000E1FEF"/>
    <w:rsid w:val="000E26AE"/>
    <w:rsid w:val="000E34CD"/>
    <w:rsid w:val="0010386C"/>
    <w:rsid w:val="00144761"/>
    <w:rsid w:val="00157AD0"/>
    <w:rsid w:val="001E4685"/>
    <w:rsid w:val="001E644E"/>
    <w:rsid w:val="001F154E"/>
    <w:rsid w:val="00224CB2"/>
    <w:rsid w:val="002273B5"/>
    <w:rsid w:val="00253907"/>
    <w:rsid w:val="00292E7C"/>
    <w:rsid w:val="002A1ECC"/>
    <w:rsid w:val="002E328C"/>
    <w:rsid w:val="002E7D2A"/>
    <w:rsid w:val="00307A80"/>
    <w:rsid w:val="003415B5"/>
    <w:rsid w:val="00354D0B"/>
    <w:rsid w:val="00367FC7"/>
    <w:rsid w:val="003A1B01"/>
    <w:rsid w:val="003D4090"/>
    <w:rsid w:val="0040055A"/>
    <w:rsid w:val="00436917"/>
    <w:rsid w:val="00485292"/>
    <w:rsid w:val="00490212"/>
    <w:rsid w:val="0049679F"/>
    <w:rsid w:val="004C131F"/>
    <w:rsid w:val="004C21C2"/>
    <w:rsid w:val="004F453F"/>
    <w:rsid w:val="00523030"/>
    <w:rsid w:val="0057643D"/>
    <w:rsid w:val="00577DC3"/>
    <w:rsid w:val="005A6A78"/>
    <w:rsid w:val="005B6F7B"/>
    <w:rsid w:val="005E419F"/>
    <w:rsid w:val="006704C4"/>
    <w:rsid w:val="006F2F8D"/>
    <w:rsid w:val="00730D41"/>
    <w:rsid w:val="00752B0B"/>
    <w:rsid w:val="00757587"/>
    <w:rsid w:val="00763C61"/>
    <w:rsid w:val="00774828"/>
    <w:rsid w:val="0078440F"/>
    <w:rsid w:val="007C6078"/>
    <w:rsid w:val="008164D8"/>
    <w:rsid w:val="00817917"/>
    <w:rsid w:val="00824BC0"/>
    <w:rsid w:val="00836D7E"/>
    <w:rsid w:val="0089530E"/>
    <w:rsid w:val="008C4DB9"/>
    <w:rsid w:val="008E3B05"/>
    <w:rsid w:val="00921D91"/>
    <w:rsid w:val="009461CE"/>
    <w:rsid w:val="009B05B1"/>
    <w:rsid w:val="00A12E2F"/>
    <w:rsid w:val="00A82824"/>
    <w:rsid w:val="00AA22A6"/>
    <w:rsid w:val="00AA2D68"/>
    <w:rsid w:val="00AB6763"/>
    <w:rsid w:val="00AC76FA"/>
    <w:rsid w:val="00B454F7"/>
    <w:rsid w:val="00B813F7"/>
    <w:rsid w:val="00BA780F"/>
    <w:rsid w:val="00BB5AD4"/>
    <w:rsid w:val="00C436A4"/>
    <w:rsid w:val="00C66113"/>
    <w:rsid w:val="00C74C55"/>
    <w:rsid w:val="00C963CF"/>
    <w:rsid w:val="00CA1D07"/>
    <w:rsid w:val="00D15238"/>
    <w:rsid w:val="00D17DCC"/>
    <w:rsid w:val="00DA110B"/>
    <w:rsid w:val="00DA44A3"/>
    <w:rsid w:val="00DB5D6B"/>
    <w:rsid w:val="00DE6D3D"/>
    <w:rsid w:val="00DF2A0A"/>
    <w:rsid w:val="00E16197"/>
    <w:rsid w:val="00E27936"/>
    <w:rsid w:val="00E33030"/>
    <w:rsid w:val="00E96628"/>
    <w:rsid w:val="00ED4C1F"/>
    <w:rsid w:val="00F20043"/>
    <w:rsid w:val="00F2660A"/>
    <w:rsid w:val="00F2775A"/>
    <w:rsid w:val="00F6618E"/>
    <w:rsid w:val="00F80C40"/>
    <w:rsid w:val="00F90D9C"/>
    <w:rsid w:val="00FC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2CC00F"/>
  <w15:chartTrackingRefBased/>
  <w15:docId w15:val="{58B9BBAB-45DA-4F65-BD48-CC1A2EBB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4E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C436A4"/>
    <w:pPr>
      <w:keepNext/>
      <w:spacing w:before="240" w:after="60" w:line="240" w:lineRule="auto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F154E"/>
    <w:pPr>
      <w:keepNext/>
      <w:spacing w:before="120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F154E"/>
    <w:pPr>
      <w:autoSpaceDN w:val="0"/>
      <w:spacing w:after="200" w:line="276" w:lineRule="auto"/>
      <w:textAlignment w:val="baseline"/>
    </w:pPr>
    <w:rPr>
      <w:rFonts w:ascii="Times New Roman" w:eastAsia="Segoe UI" w:hAnsi="Times New Roman" w:cs="Tahoma"/>
      <w:lang w:val="en-US"/>
    </w:rPr>
  </w:style>
  <w:style w:type="character" w:customStyle="1" w:styleId="30">
    <w:name w:val="Заголовок 3 Знак"/>
    <w:basedOn w:val="a0"/>
    <w:link w:val="3"/>
    <w:semiHidden/>
    <w:rsid w:val="001F154E"/>
    <w:rPr>
      <w:rFonts w:ascii="Times New Roman" w:eastAsia="Times New Roman" w:hAnsi="Times New Roman" w:cs="Arial"/>
      <w:b/>
      <w:bCs/>
      <w:sz w:val="24"/>
      <w:szCs w:val="26"/>
      <w:lang w:val="ru-RU" w:eastAsia="ru-RU"/>
    </w:rPr>
  </w:style>
  <w:style w:type="paragraph" w:customStyle="1" w:styleId="28292020">
    <w:name w:val="_28_лаба_29__20_основной_20_текст"/>
    <w:basedOn w:val="a"/>
    <w:rsid w:val="00730D41"/>
    <w:pPr>
      <w:spacing w:before="100" w:beforeAutospacing="1" w:after="100" w:afterAutospacing="1" w:line="240" w:lineRule="auto"/>
      <w:ind w:firstLine="0"/>
      <w:jc w:val="left"/>
    </w:pPr>
    <w:rPr>
      <w:lang w:val="ru-BY" w:eastAsia="ru-BY"/>
    </w:rPr>
  </w:style>
  <w:style w:type="paragraph" w:customStyle="1" w:styleId="282920200">
    <w:name w:val="_28_лаба_29__20_подпись_20_рисунка"/>
    <w:basedOn w:val="a"/>
    <w:rsid w:val="00730D41"/>
    <w:pPr>
      <w:spacing w:before="100" w:beforeAutospacing="1" w:after="100" w:afterAutospacing="1" w:line="240" w:lineRule="auto"/>
      <w:ind w:firstLine="0"/>
      <w:jc w:val="left"/>
    </w:pPr>
    <w:rPr>
      <w:lang w:val="ru-BY" w:eastAsia="ru-BY"/>
    </w:rPr>
  </w:style>
  <w:style w:type="paragraph" w:customStyle="1" w:styleId="p2">
    <w:name w:val="p2"/>
    <w:basedOn w:val="a"/>
    <w:rsid w:val="00730D41"/>
    <w:pPr>
      <w:spacing w:before="100" w:beforeAutospacing="1" w:after="100" w:afterAutospacing="1" w:line="240" w:lineRule="auto"/>
      <w:ind w:firstLine="0"/>
      <w:jc w:val="left"/>
    </w:pPr>
    <w:rPr>
      <w:lang w:val="ru-BY" w:eastAsia="ru-BY"/>
    </w:rPr>
  </w:style>
  <w:style w:type="character" w:customStyle="1" w:styleId="bullet20symbols">
    <w:name w:val="bullet_20_symbols"/>
    <w:basedOn w:val="a0"/>
    <w:rsid w:val="00730D41"/>
  </w:style>
  <w:style w:type="character" w:customStyle="1" w:styleId="odfliend">
    <w:name w:val="odfliend"/>
    <w:basedOn w:val="a0"/>
    <w:rsid w:val="00730D41"/>
  </w:style>
  <w:style w:type="paragraph" w:customStyle="1" w:styleId="p3">
    <w:name w:val="p3"/>
    <w:basedOn w:val="a"/>
    <w:rsid w:val="00730D41"/>
    <w:pPr>
      <w:spacing w:before="100" w:beforeAutospacing="1" w:after="100" w:afterAutospacing="1" w:line="240" w:lineRule="auto"/>
      <w:ind w:firstLine="0"/>
      <w:jc w:val="left"/>
    </w:pPr>
    <w:rPr>
      <w:lang w:val="ru-BY" w:eastAsia="ru-BY"/>
    </w:rPr>
  </w:style>
  <w:style w:type="paragraph" w:customStyle="1" w:styleId="p12">
    <w:name w:val="p12"/>
    <w:basedOn w:val="a"/>
    <w:rsid w:val="00730D41"/>
    <w:pPr>
      <w:spacing w:before="100" w:beforeAutospacing="1" w:after="100" w:afterAutospacing="1" w:line="240" w:lineRule="auto"/>
      <w:ind w:firstLine="0"/>
      <w:jc w:val="left"/>
    </w:pPr>
    <w:rPr>
      <w:lang w:val="ru-BY" w:eastAsia="ru-BY"/>
    </w:rPr>
  </w:style>
  <w:style w:type="paragraph" w:customStyle="1" w:styleId="p4">
    <w:name w:val="p4"/>
    <w:basedOn w:val="a"/>
    <w:rsid w:val="00730D41"/>
    <w:pPr>
      <w:spacing w:before="100" w:beforeAutospacing="1" w:after="100" w:afterAutospacing="1" w:line="240" w:lineRule="auto"/>
      <w:ind w:firstLine="0"/>
      <w:jc w:val="left"/>
    </w:pPr>
    <w:rPr>
      <w:lang w:val="ru-BY" w:eastAsia="ru-BY"/>
    </w:rPr>
  </w:style>
  <w:style w:type="character" w:styleId="a3">
    <w:name w:val="Placeholder Text"/>
    <w:basedOn w:val="a0"/>
    <w:uiPriority w:val="99"/>
    <w:semiHidden/>
    <w:rsid w:val="00730D41"/>
    <w:rPr>
      <w:color w:val="808080"/>
    </w:rPr>
  </w:style>
  <w:style w:type="table" w:styleId="a4">
    <w:name w:val="Table Grid"/>
    <w:basedOn w:val="a1"/>
    <w:uiPriority w:val="39"/>
    <w:rsid w:val="007C6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0E26A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List Paragraph"/>
    <w:basedOn w:val="a"/>
    <w:uiPriority w:val="34"/>
    <w:qFormat/>
    <w:rsid w:val="00F2775A"/>
    <w:pPr>
      <w:ind w:left="720"/>
      <w:contextualSpacing/>
    </w:pPr>
  </w:style>
  <w:style w:type="paragraph" w:customStyle="1" w:styleId="p6">
    <w:name w:val="p6"/>
    <w:basedOn w:val="a"/>
    <w:rsid w:val="00A82824"/>
    <w:pPr>
      <w:spacing w:before="100" w:beforeAutospacing="1" w:after="100" w:afterAutospacing="1" w:line="240" w:lineRule="auto"/>
      <w:ind w:firstLine="0"/>
      <w:jc w:val="left"/>
    </w:pPr>
    <w:rPr>
      <w:lang w:val="ru-BY" w:eastAsia="ru-BY"/>
    </w:rPr>
  </w:style>
  <w:style w:type="paragraph" w:styleId="a7">
    <w:name w:val="Normal (Web)"/>
    <w:basedOn w:val="a"/>
    <w:uiPriority w:val="99"/>
    <w:unhideWhenUsed/>
    <w:rsid w:val="00144761"/>
    <w:pPr>
      <w:spacing w:before="100" w:beforeAutospacing="1" w:after="100" w:afterAutospacing="1" w:line="240" w:lineRule="auto"/>
      <w:ind w:firstLine="0"/>
      <w:jc w:val="left"/>
    </w:pPr>
    <w:rPr>
      <w:lang w:val="ru-BY" w:eastAsia="ru-BY"/>
    </w:rPr>
  </w:style>
  <w:style w:type="character" w:customStyle="1" w:styleId="10">
    <w:name w:val="Заголовок 1 Знак"/>
    <w:basedOn w:val="a0"/>
    <w:link w:val="1"/>
    <w:rsid w:val="00C436A4"/>
    <w:rPr>
      <w:rFonts w:ascii="Times New Roman" w:eastAsia="Times New Roman" w:hAnsi="Times New Roman" w:cs="Arial"/>
      <w:b/>
      <w:bCs/>
      <w:kern w:val="32"/>
      <w:sz w:val="28"/>
      <w:szCs w:val="32"/>
      <w:lang w:val="ru-RU" w:eastAsia="ru-RU"/>
    </w:rPr>
  </w:style>
  <w:style w:type="paragraph" w:styleId="a8">
    <w:name w:val="header"/>
    <w:basedOn w:val="a"/>
    <w:link w:val="a9"/>
    <w:uiPriority w:val="99"/>
    <w:unhideWhenUsed/>
    <w:rsid w:val="00DA44A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A44A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a">
    <w:name w:val="footer"/>
    <w:basedOn w:val="a"/>
    <w:link w:val="ab"/>
    <w:uiPriority w:val="99"/>
    <w:unhideWhenUsed/>
    <w:rsid w:val="00DA44A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A44A3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1.emf"/><Relationship Id="rId42" Type="http://schemas.openxmlformats.org/officeDocument/2006/relationships/image" Target="media/image26.png"/><Relationship Id="rId47" Type="http://schemas.openxmlformats.org/officeDocument/2006/relationships/package" Target="embeddings/Microsoft_Visio_Drawing9.vsdx"/><Relationship Id="rId50" Type="http://schemas.openxmlformats.org/officeDocument/2006/relationships/image" Target="media/image32.emf"/><Relationship Id="rId55" Type="http://schemas.openxmlformats.org/officeDocument/2006/relationships/image" Target="media/image35.png"/><Relationship Id="rId63" Type="http://schemas.openxmlformats.org/officeDocument/2006/relationships/package" Target="embeddings/Microsoft_Visio_Drawing14.vsdx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9" Type="http://schemas.openxmlformats.org/officeDocument/2006/relationships/package" Target="embeddings/Microsoft_Visio_Drawing3.vsdx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0.emf"/><Relationship Id="rId37" Type="http://schemas.openxmlformats.org/officeDocument/2006/relationships/image" Target="media/image23.png"/><Relationship Id="rId40" Type="http://schemas.openxmlformats.org/officeDocument/2006/relationships/image" Target="media/image25.emf"/><Relationship Id="rId45" Type="http://schemas.openxmlformats.org/officeDocument/2006/relationships/package" Target="embeddings/Microsoft_Visio_Drawing8.vsdx"/><Relationship Id="rId53" Type="http://schemas.openxmlformats.org/officeDocument/2006/relationships/package" Target="embeddings/Microsoft_Visio_Drawing11.vsdx"/><Relationship Id="rId58" Type="http://schemas.openxmlformats.org/officeDocument/2006/relationships/image" Target="media/image37.emf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image" Target="media/image8.png"/><Relationship Id="rId14" Type="http://schemas.openxmlformats.org/officeDocument/2006/relationships/image" Target="media/image5.e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package" Target="embeddings/Microsoft_Visio_Drawing5.vsdx"/><Relationship Id="rId43" Type="http://schemas.openxmlformats.org/officeDocument/2006/relationships/image" Target="media/image27.png"/><Relationship Id="rId48" Type="http://schemas.openxmlformats.org/officeDocument/2006/relationships/image" Target="media/image30.png"/><Relationship Id="rId56" Type="http://schemas.openxmlformats.org/officeDocument/2006/relationships/image" Target="media/image36.emf"/><Relationship Id="rId64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package" Target="embeddings/Microsoft_Visio_Drawing10.vsdx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2.xlsx"/><Relationship Id="rId25" Type="http://schemas.openxmlformats.org/officeDocument/2006/relationships/image" Target="media/image14.png"/><Relationship Id="rId33" Type="http://schemas.openxmlformats.org/officeDocument/2006/relationships/package" Target="embeddings/Microsoft_Visio_Drawing4.vsdx"/><Relationship Id="rId38" Type="http://schemas.openxmlformats.org/officeDocument/2006/relationships/image" Target="media/image24.emf"/><Relationship Id="rId46" Type="http://schemas.openxmlformats.org/officeDocument/2006/relationships/image" Target="media/image29.emf"/><Relationship Id="rId59" Type="http://schemas.openxmlformats.org/officeDocument/2006/relationships/package" Target="embeddings/Microsoft_Visio_Drawing13.vsdx"/><Relationship Id="rId20" Type="http://schemas.openxmlformats.org/officeDocument/2006/relationships/image" Target="media/image9.png"/><Relationship Id="rId41" Type="http://schemas.openxmlformats.org/officeDocument/2006/relationships/package" Target="embeddings/Microsoft_Visio_Drawing7.vsdx"/><Relationship Id="rId54" Type="http://schemas.openxmlformats.org/officeDocument/2006/relationships/image" Target="media/image34.png"/><Relationship Id="rId62" Type="http://schemas.openxmlformats.org/officeDocument/2006/relationships/image" Target="media/image4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Excel_Worksheet1.xlsx"/><Relationship Id="rId23" Type="http://schemas.openxmlformats.org/officeDocument/2006/relationships/image" Target="media/image12.png"/><Relationship Id="rId28" Type="http://schemas.openxmlformats.org/officeDocument/2006/relationships/image" Target="media/image17.emf"/><Relationship Id="rId36" Type="http://schemas.openxmlformats.org/officeDocument/2006/relationships/image" Target="media/image22.png"/><Relationship Id="rId49" Type="http://schemas.openxmlformats.org/officeDocument/2006/relationships/image" Target="media/image31.png"/><Relationship Id="rId57" Type="http://schemas.openxmlformats.org/officeDocument/2006/relationships/package" Target="embeddings/Microsoft_Visio_Drawing12.vsdx"/><Relationship Id="rId10" Type="http://schemas.openxmlformats.org/officeDocument/2006/relationships/package" Target="embeddings/Microsoft_Visio_Drawing.vsdx"/><Relationship Id="rId31" Type="http://schemas.openxmlformats.org/officeDocument/2006/relationships/image" Target="media/image19.png"/><Relationship Id="rId44" Type="http://schemas.openxmlformats.org/officeDocument/2006/relationships/image" Target="media/image28.emf"/><Relationship Id="rId52" Type="http://schemas.openxmlformats.org/officeDocument/2006/relationships/image" Target="media/image33.emf"/><Relationship Id="rId60" Type="http://schemas.openxmlformats.org/officeDocument/2006/relationships/image" Target="media/image38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7.png"/><Relationship Id="rId39" Type="http://schemas.openxmlformats.org/officeDocument/2006/relationships/package" Target="embeddings/Microsoft_Visio_Drawing6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8B67C-BB14-4285-BBF5-A4CF41088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4961</TotalTime>
  <Pages>18</Pages>
  <Words>2071</Words>
  <Characters>11809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Лебедь</dc:creator>
  <cp:keywords/>
  <dc:description/>
  <cp:lastModifiedBy>Михаил Лебедь</cp:lastModifiedBy>
  <cp:revision>14</cp:revision>
  <cp:lastPrinted>2026-03-12T06:33:00Z</cp:lastPrinted>
  <dcterms:created xsi:type="dcterms:W3CDTF">2026-02-25T18:44:00Z</dcterms:created>
  <dcterms:modified xsi:type="dcterms:W3CDTF">2026-09-03T21:57:00Z</dcterms:modified>
</cp:coreProperties>
</file>