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0C4A" w14:textId="77777777" w:rsidR="007C3921" w:rsidRDefault="007C3921">
      <w:pPr>
        <w:rPr>
          <w:b/>
        </w:rPr>
      </w:pPr>
    </w:p>
    <w:p w14:paraId="66A3BA0E" w14:textId="7ED24B0F" w:rsidR="00F97C93" w:rsidRDefault="00584FD2" w:rsidP="00584FD2">
      <w:pPr>
        <w:rPr>
          <w:b/>
        </w:rPr>
      </w:pPr>
      <w:r>
        <w:rPr>
          <w:b/>
        </w:rPr>
        <w:t xml:space="preserve">Directions:  </w:t>
      </w:r>
      <w:r w:rsidR="00F97C93" w:rsidRPr="00F97C93">
        <w:rPr>
          <w:bCs/>
        </w:rPr>
        <w:t xml:space="preserve">We will </w:t>
      </w:r>
      <w:r w:rsidR="00F97C93">
        <w:rPr>
          <w:bCs/>
        </w:rPr>
        <w:t>reproduce a few tables and figures from Hansen (2015), which was a study of the effect of a DWI on recidivism using an RDD design.  You will need to download the dataset from github repo using the following address:</w:t>
      </w:r>
    </w:p>
    <w:p w14:paraId="40184BF0" w14:textId="77777777" w:rsidR="00CA5300" w:rsidRDefault="00CA5300" w:rsidP="00CA5300"/>
    <w:p w14:paraId="7F2602C3" w14:textId="11880AA1" w:rsidR="00CA5300" w:rsidRDefault="00132B70" w:rsidP="00CA5300">
      <w:hyperlink r:id="rId7" w:history="1">
        <w:r w:rsidRPr="00483081">
          <w:rPr>
            <w:rStyle w:val="Hyperlink"/>
          </w:rPr>
          <w:t>https://github.com/scunning1975/causal-inference-class/raw/master/hansen_dwi</w:t>
        </w:r>
      </w:hyperlink>
    </w:p>
    <w:p w14:paraId="2F6C0534" w14:textId="77777777" w:rsidR="00132B70" w:rsidRDefault="00132B70" w:rsidP="00CA5300"/>
    <w:p w14:paraId="79CB2040" w14:textId="7B0EA39A" w:rsidR="00013041" w:rsidRDefault="00E374A0" w:rsidP="00584FD2">
      <w:r>
        <w:t xml:space="preserve">The outcome variable is “recidivism” or “recid” which is measuring whether the person showed back up in the data within 4 months. </w:t>
      </w:r>
      <w:r w:rsidR="004A3508">
        <w:t>Use this data to answer the following questions.</w:t>
      </w:r>
    </w:p>
    <w:p w14:paraId="3F0BA311" w14:textId="63DCFDB1" w:rsidR="00584FD2" w:rsidRDefault="00584FD2" w:rsidP="00542CF1"/>
    <w:p w14:paraId="2FFD6072" w14:textId="13C9D342" w:rsidR="00542CF1" w:rsidRPr="00542CF1" w:rsidRDefault="00542CF1" w:rsidP="00542CF1">
      <w:pPr>
        <w:rPr>
          <w:b/>
          <w:bCs/>
        </w:rPr>
      </w:pPr>
      <w:r>
        <w:rPr>
          <w:b/>
          <w:bCs/>
        </w:rPr>
        <w:t>Questions</w:t>
      </w:r>
    </w:p>
    <w:p w14:paraId="5E8A3FF7" w14:textId="77777777" w:rsidR="004449B3" w:rsidRDefault="00CF408B" w:rsidP="00F872F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>We will be ignoring the 0.15 cutoff for all this analysis.</w:t>
      </w:r>
    </w:p>
    <w:p w14:paraId="2ECBF655" w14:textId="77777777" w:rsidR="004449B3" w:rsidRDefault="00915B13" w:rsidP="004449B3">
      <w:pPr>
        <w:pStyle w:val="ListParagraph"/>
        <w:numPr>
          <w:ilvl w:val="1"/>
          <w:numId w:val="1"/>
        </w:numPr>
      </w:pPr>
      <w:r>
        <w:t xml:space="preserve">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33A2F2F8" w14:textId="093C378D" w:rsidR="00A63409" w:rsidRDefault="0002402C" w:rsidP="004449B3">
      <w:pPr>
        <w:pStyle w:val="ListParagraph"/>
        <w:numPr>
          <w:ilvl w:val="1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</w:t>
      </w:r>
      <w:r w:rsidR="00701C3E">
        <w:t>E</w:t>
      </w:r>
      <w:r w:rsidR="00387A14">
        <w:t xml:space="preserve">valuate whether you see </w:t>
      </w:r>
      <w:r w:rsidR="001D5C05">
        <w:t>signs of manipulation.  R</w:t>
      </w:r>
      <w:r w:rsidR="003449DF">
        <w:t>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</w:t>
      </w:r>
      <w:r w:rsidR="0018299E" w:rsidRPr="00701C3E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</w:t>
      </w:r>
    </w:p>
    <w:p w14:paraId="1EC51C39" w14:textId="77777777" w:rsidR="00E62547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</w:p>
    <w:p w14:paraId="2DA1C566" w14:textId="77777777" w:rsidR="00E62547" w:rsidRDefault="00D54F43" w:rsidP="00E62547">
      <w:pPr>
        <w:pStyle w:val="ListParagraph"/>
        <w:numPr>
          <w:ilvl w:val="1"/>
          <w:numId w:val="1"/>
        </w:numPr>
      </w:pPr>
      <w:r>
        <w:t xml:space="preserve">Recreate Table 2 </w:t>
      </w:r>
      <w:r w:rsidR="00A372A4">
        <w:t xml:space="preserve">Panel A </w:t>
      </w:r>
      <w:r>
        <w:t>but only white</w:t>
      </w:r>
      <w:r w:rsidR="003963EC">
        <w:t>,</w:t>
      </w:r>
      <w:r>
        <w:t xml:space="preserve"> male, age and accident (acc) as dependent variables.  Use your equation 1) for this. </w:t>
      </w:r>
    </w:p>
    <w:p w14:paraId="12182EC4" w14:textId="3D6002A7" w:rsidR="00307A7B" w:rsidRDefault="00DA3E86" w:rsidP="00E62547">
      <w:pPr>
        <w:pStyle w:val="ListParagraph"/>
        <w:numPr>
          <w:ilvl w:val="1"/>
          <w:numId w:val="1"/>
        </w:numPr>
      </w:pPr>
      <w:r>
        <w:t>Are the covariate</w:t>
      </w:r>
      <w:r w:rsidR="005953A3">
        <w:t>s</w:t>
      </w:r>
      <w:r>
        <w:t xml:space="preserve"> balanced at the cutoff?</w:t>
      </w:r>
      <w:r w:rsidR="005E7976">
        <w:t xml:space="preserve">  </w:t>
      </w:r>
      <w:r w:rsidR="00BA1A37">
        <w:t>It’s okay if they are not exactly the same as Hansen’s</w:t>
      </w:r>
      <w:r w:rsidR="00235B73">
        <w:t xml:space="preserve"> as this is not the exact same dataset he used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-cmogram-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229C0C2" w:rsidR="00E4098A" w:rsidRDefault="00E4098A" w:rsidP="00801FC3">
      <w:pPr>
        <w:pStyle w:val="ListParagraph"/>
        <w:numPr>
          <w:ilvl w:val="0"/>
          <w:numId w:val="1"/>
        </w:numPr>
      </w:pPr>
      <w:r>
        <w:t xml:space="preserve">Estimate equation (1) with recidivism (recid) as the outcome. </w:t>
      </w:r>
      <w:r w:rsidR="005969A9">
        <w:t xml:space="preserve"> Be careful to read exactly what you can about this equation in the article and notes. </w:t>
      </w:r>
      <w:r>
        <w:t xml:space="preserve">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>But if you want to show off, use Kolesár and Rothe’s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lastRenderedPageBreak/>
        <w:t>Fit quadratic fit using only observations with less than 0.15 bac on the bac1</w:t>
      </w:r>
    </w:p>
    <w:p w14:paraId="5AA172FC" w14:textId="343EBC3C" w:rsidR="00BF0BDF" w:rsidRDefault="00BF0BDF" w:rsidP="00CF52EF">
      <w:pPr>
        <w:pStyle w:val="ListParagraph"/>
        <w:numPr>
          <w:ilvl w:val="0"/>
          <w:numId w:val="1"/>
        </w:numPr>
      </w:pPr>
      <w:r>
        <w:t xml:space="preserve">Consider repeating this analysis using the donut hole approach. </w:t>
      </w:r>
    </w:p>
    <w:p w14:paraId="40B4C9E1" w14:textId="1D763379" w:rsidR="00CF52EF" w:rsidRDefault="00CF52EF" w:rsidP="00CF52EF">
      <w:pPr>
        <w:pStyle w:val="ListParagraph"/>
        <w:numPr>
          <w:ilvl w:val="0"/>
          <w:numId w:val="1"/>
        </w:numPr>
      </w:pPr>
      <w:r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47432" w14:textId="77777777" w:rsidR="008D628B" w:rsidRDefault="008D628B" w:rsidP="00671E8F">
      <w:r>
        <w:separator/>
      </w:r>
    </w:p>
  </w:endnote>
  <w:endnote w:type="continuationSeparator" w:id="0">
    <w:p w14:paraId="528B9A56" w14:textId="77777777" w:rsidR="008D628B" w:rsidRDefault="008D628B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C9C5" w14:textId="77777777" w:rsidR="008D628B" w:rsidRDefault="008D628B" w:rsidP="00671E8F">
      <w:r>
        <w:separator/>
      </w:r>
    </w:p>
  </w:footnote>
  <w:footnote w:type="continuationSeparator" w:id="0">
    <w:p w14:paraId="6E65241E" w14:textId="77777777" w:rsidR="008D628B" w:rsidRDefault="008D628B" w:rsidP="00671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FF40" w14:textId="63A130C9" w:rsidR="00F97C93" w:rsidRDefault="00F97C93" w:rsidP="00F97C93">
    <w:pPr>
      <w:jc w:val="center"/>
      <w:rPr>
        <w:b/>
      </w:rPr>
    </w:pPr>
    <w:r>
      <w:rPr>
        <w:b/>
      </w:rPr>
      <w:t>Hansen DWI Replication</w:t>
    </w:r>
  </w:p>
  <w:p w14:paraId="4F5C83F2" w14:textId="77777777" w:rsidR="00F97C93" w:rsidRDefault="00F97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A751E"/>
    <w:rsid w:val="000B2C23"/>
    <w:rsid w:val="000B570D"/>
    <w:rsid w:val="000D631C"/>
    <w:rsid w:val="000E4B32"/>
    <w:rsid w:val="001073E4"/>
    <w:rsid w:val="00132B70"/>
    <w:rsid w:val="00151C52"/>
    <w:rsid w:val="0018299E"/>
    <w:rsid w:val="001A16AE"/>
    <w:rsid w:val="001B0308"/>
    <w:rsid w:val="001D5C05"/>
    <w:rsid w:val="001E5B7F"/>
    <w:rsid w:val="00215190"/>
    <w:rsid w:val="00217C1E"/>
    <w:rsid w:val="00234CF8"/>
    <w:rsid w:val="00235B73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963EC"/>
    <w:rsid w:val="003A1091"/>
    <w:rsid w:val="003A2C02"/>
    <w:rsid w:val="003A77A0"/>
    <w:rsid w:val="003B216A"/>
    <w:rsid w:val="003B4E54"/>
    <w:rsid w:val="003C1E6A"/>
    <w:rsid w:val="00423E44"/>
    <w:rsid w:val="00431BBA"/>
    <w:rsid w:val="004449B3"/>
    <w:rsid w:val="00447D37"/>
    <w:rsid w:val="00451CBB"/>
    <w:rsid w:val="00493EE0"/>
    <w:rsid w:val="004A2A51"/>
    <w:rsid w:val="004A3508"/>
    <w:rsid w:val="004C779B"/>
    <w:rsid w:val="004D2127"/>
    <w:rsid w:val="00542CF1"/>
    <w:rsid w:val="0054418E"/>
    <w:rsid w:val="005508CC"/>
    <w:rsid w:val="00562FB1"/>
    <w:rsid w:val="00573D7C"/>
    <w:rsid w:val="00575BA4"/>
    <w:rsid w:val="005830EE"/>
    <w:rsid w:val="00584FD2"/>
    <w:rsid w:val="005953A3"/>
    <w:rsid w:val="005969A9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01C3E"/>
    <w:rsid w:val="00716408"/>
    <w:rsid w:val="00760597"/>
    <w:rsid w:val="00763EC9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D4C86"/>
    <w:rsid w:val="008D628B"/>
    <w:rsid w:val="008D7718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A3AD0"/>
    <w:rsid w:val="00BB71F0"/>
    <w:rsid w:val="00BE07BD"/>
    <w:rsid w:val="00BF0BDF"/>
    <w:rsid w:val="00C31D46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54F43"/>
    <w:rsid w:val="00D70029"/>
    <w:rsid w:val="00D80C3D"/>
    <w:rsid w:val="00D857BC"/>
    <w:rsid w:val="00D85E5D"/>
    <w:rsid w:val="00DA3E86"/>
    <w:rsid w:val="00DC133A"/>
    <w:rsid w:val="00E137C1"/>
    <w:rsid w:val="00E22647"/>
    <w:rsid w:val="00E374A0"/>
    <w:rsid w:val="00E4098A"/>
    <w:rsid w:val="00E424C7"/>
    <w:rsid w:val="00E43AB7"/>
    <w:rsid w:val="00E6254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2F3"/>
    <w:rsid w:val="00F878AE"/>
    <w:rsid w:val="00F97C93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causal-inference-class/raw/master/hansen_dw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24</cp:revision>
  <dcterms:created xsi:type="dcterms:W3CDTF">2021-08-11T18:59:00Z</dcterms:created>
  <dcterms:modified xsi:type="dcterms:W3CDTF">2022-01-14T02:57:00Z</dcterms:modified>
</cp:coreProperties>
</file>