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F8EB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МГТУ им. Баумана</w:t>
      </w:r>
    </w:p>
    <w:p w14:paraId="1288320E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DF4FF08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Кафедра «Cистемы обработки информации и управления»</w:t>
      </w:r>
    </w:p>
    <w:p w14:paraId="0AE89560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Дисциплина «Схемотехника дискретных устройств»</w:t>
      </w:r>
    </w:p>
    <w:p w14:paraId="17B73196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5F353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49AF6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980BF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CEDC3" w14:textId="77777777" w:rsidR="00F74E37" w:rsidRPr="00B51ABF" w:rsidRDefault="00F74E37" w:rsidP="00F74E37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110A2B88" w14:textId="08CE0B02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="00FD05AA" w:rsidRPr="00FD05AA">
        <w:rPr>
          <w:rFonts w:ascii="Times New Roman" w:hAnsi="Times New Roman" w:cs="Times New Roman"/>
          <w:sz w:val="28"/>
          <w:szCs w:val="28"/>
        </w:rPr>
        <w:t>4</w:t>
      </w:r>
    </w:p>
    <w:p w14:paraId="4E34C424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«</w:t>
      </w:r>
      <w:r w:rsidRPr="00B51ABF">
        <w:rPr>
          <w:rFonts w:ascii="Times New Roman" w:hAnsi="Times New Roman" w:cs="Times New Roman"/>
          <w:bCs/>
          <w:sz w:val="28"/>
          <w:szCs w:val="28"/>
        </w:rPr>
        <w:t>Исследование триггеров</w:t>
      </w:r>
      <w:r w:rsidRPr="00B51ABF">
        <w:rPr>
          <w:rFonts w:ascii="Times New Roman" w:hAnsi="Times New Roman" w:cs="Times New Roman"/>
          <w:sz w:val="28"/>
          <w:szCs w:val="28"/>
        </w:rPr>
        <w:t>»</w:t>
      </w:r>
    </w:p>
    <w:p w14:paraId="3F516598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34B04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1A747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B2BED" w14:textId="77777777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11AD6" w14:textId="77777777" w:rsidR="00F74E37" w:rsidRPr="00B51ABF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Выполнил:</w:t>
      </w:r>
    </w:p>
    <w:p w14:paraId="4B0F4168" w14:textId="421F4B18" w:rsidR="00F74E37" w:rsidRPr="00B51ABF" w:rsidRDefault="00B42BB3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Яковицкий Станислав</w:t>
      </w:r>
    </w:p>
    <w:p w14:paraId="234D1F6F" w14:textId="77777777" w:rsidR="00F74E37" w:rsidRPr="00B51ABF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ИУ5-45Б</w:t>
      </w:r>
    </w:p>
    <w:p w14:paraId="60BB97F9" w14:textId="77777777" w:rsidR="00F74E37" w:rsidRPr="00B51ABF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CBDA240" w14:textId="77777777" w:rsidR="00F74E37" w:rsidRPr="00B51ABF" w:rsidRDefault="00F74E37" w:rsidP="00F74E37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Маслеников К. Ю.</w:t>
      </w:r>
    </w:p>
    <w:p w14:paraId="0DDB5209" w14:textId="77777777" w:rsidR="00F74E37" w:rsidRPr="00B51ABF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E6ED60" w14:textId="1C806AC2" w:rsidR="00F74E37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8C4350" w14:textId="77777777" w:rsidR="00CB5810" w:rsidRPr="00B51ABF" w:rsidRDefault="00CB5810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2D4802" w14:textId="77777777" w:rsidR="00F74E37" w:rsidRPr="00B51ABF" w:rsidRDefault="00F74E37" w:rsidP="00F74E37">
      <w:pPr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3016D1" w14:textId="02695484" w:rsidR="00F74E37" w:rsidRPr="00B51ABF" w:rsidRDefault="00F74E37" w:rsidP="00F74E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>Москва, 2020г.</w:t>
      </w:r>
    </w:p>
    <w:p w14:paraId="7EE84291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RS-</w:t>
      </w:r>
      <w:r w:rsidRPr="00B51ABF">
        <w:rPr>
          <w:rFonts w:ascii="Times New Roman" w:hAnsi="Times New Roman" w:cs="Times New Roman"/>
          <w:b/>
          <w:sz w:val="28"/>
          <w:szCs w:val="28"/>
        </w:rPr>
        <w:t>триггеры</w:t>
      </w:r>
    </w:p>
    <w:p w14:paraId="08DE999C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Таблица переходов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RS-</w:t>
      </w:r>
      <w:r w:rsidRPr="00B51ABF">
        <w:rPr>
          <w:rFonts w:ascii="Times New Roman" w:hAnsi="Times New Roman" w:cs="Times New Roman"/>
          <w:sz w:val="28"/>
          <w:szCs w:val="28"/>
        </w:rPr>
        <w:t>триггера: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854"/>
      </w:tblGrid>
      <w:tr w:rsidR="00F74E37" w:rsidRPr="00B51ABF" w14:paraId="42AD832F" w14:textId="77777777" w:rsidTr="00F74E37">
        <w:trPr>
          <w:trHeight w:val="379"/>
        </w:trPr>
        <w:tc>
          <w:tcPr>
            <w:tcW w:w="596" w:type="dxa"/>
          </w:tcPr>
          <w:p w14:paraId="75E31123" w14:textId="2AA33107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</w:t>
            </w:r>
            <w:r w:rsidRPr="00B51ABF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t</w:t>
            </w:r>
          </w:p>
        </w:tc>
        <w:tc>
          <w:tcPr>
            <w:tcW w:w="596" w:type="dxa"/>
          </w:tcPr>
          <w:p w14:paraId="231563D4" w14:textId="55223EC8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</w:t>
            </w:r>
            <w:r w:rsidRPr="00B51ABF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t</w:t>
            </w:r>
          </w:p>
        </w:tc>
        <w:tc>
          <w:tcPr>
            <w:tcW w:w="596" w:type="dxa"/>
          </w:tcPr>
          <w:p w14:paraId="06A37617" w14:textId="395FD0D5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t</w:t>
            </w:r>
          </w:p>
        </w:tc>
        <w:tc>
          <w:tcPr>
            <w:tcW w:w="597" w:type="dxa"/>
          </w:tcPr>
          <w:p w14:paraId="47F5FB10" w14:textId="235EE038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t+1</w:t>
            </w:r>
          </w:p>
        </w:tc>
      </w:tr>
      <w:tr w:rsidR="00F74E37" w:rsidRPr="00B51ABF" w14:paraId="0F23A5FA" w14:textId="77777777" w:rsidTr="00F74E37">
        <w:trPr>
          <w:trHeight w:val="379"/>
        </w:trPr>
        <w:tc>
          <w:tcPr>
            <w:tcW w:w="596" w:type="dxa"/>
          </w:tcPr>
          <w:p w14:paraId="158E6AE8" w14:textId="7DBECDCF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13A80F0A" w14:textId="2E1983FA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3155B46C" w14:textId="23E8CD83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14:paraId="3FF75925" w14:textId="3520DD34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4E37" w:rsidRPr="00B51ABF" w14:paraId="5EEB7604" w14:textId="77777777" w:rsidTr="00F74E37">
        <w:trPr>
          <w:trHeight w:val="395"/>
        </w:trPr>
        <w:tc>
          <w:tcPr>
            <w:tcW w:w="596" w:type="dxa"/>
          </w:tcPr>
          <w:p w14:paraId="65A330E0" w14:textId="1BEA6E5F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4096DF09" w14:textId="15676303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76F7380E" w14:textId="508F521D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052E5E7C" w14:textId="48D2D9B9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74E37" w:rsidRPr="00B51ABF" w14:paraId="0F81D1B5" w14:textId="77777777" w:rsidTr="00F74E37">
        <w:trPr>
          <w:trHeight w:val="379"/>
        </w:trPr>
        <w:tc>
          <w:tcPr>
            <w:tcW w:w="596" w:type="dxa"/>
          </w:tcPr>
          <w:p w14:paraId="0A1B4F6C" w14:textId="0B98E2D8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54C29F26" w14:textId="254E01D9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4960687E" w14:textId="71C10846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14:paraId="12959500" w14:textId="5BF77322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74E37" w:rsidRPr="00B51ABF" w14:paraId="022E0ECA" w14:textId="77777777" w:rsidTr="00F74E37">
        <w:trPr>
          <w:trHeight w:val="379"/>
        </w:trPr>
        <w:tc>
          <w:tcPr>
            <w:tcW w:w="596" w:type="dxa"/>
          </w:tcPr>
          <w:p w14:paraId="0256C2C8" w14:textId="03433205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557B24B5" w14:textId="3CA9971B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703C1A7B" w14:textId="5116C644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4CD0D2A6" w14:textId="3F08D2E4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74E37" w:rsidRPr="00B51ABF" w14:paraId="4A511BDF" w14:textId="77777777" w:rsidTr="00F74E37">
        <w:trPr>
          <w:trHeight w:val="379"/>
        </w:trPr>
        <w:tc>
          <w:tcPr>
            <w:tcW w:w="596" w:type="dxa"/>
          </w:tcPr>
          <w:p w14:paraId="3BF9FEC0" w14:textId="43E28A1C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00AEDB68" w14:textId="3A4E2E0D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4F23CC1E" w14:textId="644978E5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14:paraId="2B5A829A" w14:textId="71AFD0AA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4E37" w:rsidRPr="00B51ABF" w14:paraId="5FCFD7F6" w14:textId="77777777" w:rsidTr="00F74E37">
        <w:trPr>
          <w:trHeight w:val="395"/>
        </w:trPr>
        <w:tc>
          <w:tcPr>
            <w:tcW w:w="596" w:type="dxa"/>
          </w:tcPr>
          <w:p w14:paraId="24A71042" w14:textId="64D93907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38276A13" w14:textId="56D34FA9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5B1D3A49" w14:textId="6CD8DE41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0B51E521" w14:textId="00E5040C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4E37" w:rsidRPr="00B51ABF" w14:paraId="56241F4D" w14:textId="77777777" w:rsidTr="00F74E37">
        <w:trPr>
          <w:trHeight w:val="379"/>
        </w:trPr>
        <w:tc>
          <w:tcPr>
            <w:tcW w:w="596" w:type="dxa"/>
          </w:tcPr>
          <w:p w14:paraId="439CE251" w14:textId="7C6D9EC0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74A3111E" w14:textId="03A3E8EE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2ED4A7FB" w14:textId="0F97D44C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14:paraId="2F3D1A3B" w14:textId="4EB81A7C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74E37" w:rsidRPr="00B51ABF" w14:paraId="162518FF" w14:textId="77777777" w:rsidTr="00F74E37">
        <w:trPr>
          <w:trHeight w:val="379"/>
        </w:trPr>
        <w:tc>
          <w:tcPr>
            <w:tcW w:w="596" w:type="dxa"/>
          </w:tcPr>
          <w:p w14:paraId="1A664071" w14:textId="14702A75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5FC2F196" w14:textId="422BA078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54BAECB8" w14:textId="1EB7E34D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221837E5" w14:textId="2D731932" w:rsidR="00F74E37" w:rsidRPr="00B51ABF" w:rsidRDefault="00F74E37" w:rsidP="00F74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14:paraId="3E4925BD" w14:textId="5BBED8CB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51ABF">
        <w:rPr>
          <w:rFonts w:ascii="Times New Roman" w:hAnsi="Times New Roman" w:cs="Times New Roman"/>
          <w:sz w:val="28"/>
          <w:szCs w:val="28"/>
        </w:rPr>
        <w:t xml:space="preserve">-триггера в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Pr="00B51ABF">
        <w:rPr>
          <w:rFonts w:ascii="Times New Roman" w:hAnsi="Times New Roman" w:cs="Times New Roman"/>
          <w:sz w:val="28"/>
          <w:szCs w:val="28"/>
        </w:rPr>
        <w:t xml:space="preserve"> </w:t>
      </w:r>
      <w:r w:rsidR="00DE0E6E" w:rsidRPr="00B51ABF">
        <w:rPr>
          <w:rFonts w:ascii="Times New Roman" w:hAnsi="Times New Roman" w:cs="Times New Roman"/>
          <w:sz w:val="28"/>
          <w:szCs w:val="28"/>
        </w:rPr>
        <w:t>с элементами</w:t>
      </w:r>
      <w:r w:rsidRPr="00B51ABF">
        <w:rPr>
          <w:rFonts w:ascii="Times New Roman" w:hAnsi="Times New Roman" w:cs="Times New Roman"/>
          <w:sz w:val="28"/>
          <w:szCs w:val="28"/>
        </w:rPr>
        <w:t xml:space="preserve"> Шеффера и Пирса:</w:t>
      </w:r>
    </w:p>
    <w:p w14:paraId="1739A332" w14:textId="460E656D" w:rsidR="00F74E37" w:rsidRPr="00D63630" w:rsidRDefault="0058477D" w:rsidP="00F74E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55EE13" wp14:editId="7116B74B">
            <wp:extent cx="5940425" cy="232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7F59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5AC02610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18811E83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2C7C543E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38B8A165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1E14757D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</w:rPr>
        <w:t>Синхронный R-S -триггер с прямыми входами</w:t>
      </w:r>
    </w:p>
    <w:p w14:paraId="11EBEF11" w14:textId="3ADFC59F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Таблица переходов синхронных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1ABF">
        <w:rPr>
          <w:rFonts w:ascii="Times New Roman" w:hAnsi="Times New Roman" w:cs="Times New Roman"/>
          <w:sz w:val="28"/>
          <w:szCs w:val="28"/>
        </w:rPr>
        <w:t>-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E0E6E" w:rsidRPr="00B51ABF">
        <w:rPr>
          <w:rFonts w:ascii="Times New Roman" w:hAnsi="Times New Roman" w:cs="Times New Roman"/>
          <w:sz w:val="28"/>
          <w:szCs w:val="28"/>
        </w:rPr>
        <w:t xml:space="preserve"> </w:t>
      </w:r>
      <w:r w:rsidRPr="00B51ABF">
        <w:rPr>
          <w:rFonts w:ascii="Times New Roman" w:hAnsi="Times New Roman" w:cs="Times New Roman"/>
          <w:sz w:val="28"/>
          <w:szCs w:val="28"/>
        </w:rPr>
        <w:t>-</w:t>
      </w:r>
      <w:r w:rsidR="00DE0E6E" w:rsidRPr="00B51ABF">
        <w:rPr>
          <w:rFonts w:ascii="Times New Roman" w:hAnsi="Times New Roman" w:cs="Times New Roman"/>
          <w:sz w:val="28"/>
          <w:szCs w:val="28"/>
        </w:rPr>
        <w:t xml:space="preserve"> </w:t>
      </w:r>
      <w:r w:rsidRPr="00B51ABF">
        <w:rPr>
          <w:rFonts w:ascii="Times New Roman" w:hAnsi="Times New Roman" w:cs="Times New Roman"/>
          <w:sz w:val="28"/>
          <w:szCs w:val="28"/>
        </w:rPr>
        <w:t>триггеров с прямыми входами:</w:t>
      </w:r>
    </w:p>
    <w:p w14:paraId="35AD48CB" w14:textId="53CE5A07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p w14:paraId="2E60A6EB" w14:textId="4CF0602F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p w14:paraId="3CA6CA9C" w14:textId="65B78CD9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p w14:paraId="4DA35A4A" w14:textId="0ECBB396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p w14:paraId="37B527C8" w14:textId="3BC3F687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p w14:paraId="67D56ED5" w14:textId="77777777" w:rsidR="00DE0E6E" w:rsidRPr="00B51ABF" w:rsidRDefault="00DE0E6E" w:rsidP="00F74E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729"/>
      </w:tblGrid>
      <w:tr w:rsidR="00DE0E6E" w:rsidRPr="00B51ABF" w14:paraId="73021BF9" w14:textId="77777777" w:rsidTr="0014672A">
        <w:trPr>
          <w:trHeight w:val="285"/>
        </w:trPr>
        <w:tc>
          <w:tcPr>
            <w:tcW w:w="640" w:type="dxa"/>
          </w:tcPr>
          <w:p w14:paraId="26DE0C3C" w14:textId="50004439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640" w:type="dxa"/>
          </w:tcPr>
          <w:p w14:paraId="2F8832AA" w14:textId="5E22B048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640" w:type="dxa"/>
          </w:tcPr>
          <w:p w14:paraId="170C6792" w14:textId="4C7D5469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640" w:type="dxa"/>
          </w:tcPr>
          <w:p w14:paraId="51EE0E46" w14:textId="7218417F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640" w:type="dxa"/>
          </w:tcPr>
          <w:p w14:paraId="34A68326" w14:textId="1DAADA1A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t+1</w:t>
            </w:r>
          </w:p>
        </w:tc>
      </w:tr>
      <w:tr w:rsidR="00DE0E6E" w:rsidRPr="00B51ABF" w14:paraId="5B5183FB" w14:textId="77777777" w:rsidTr="0014672A">
        <w:trPr>
          <w:trHeight w:val="285"/>
        </w:trPr>
        <w:tc>
          <w:tcPr>
            <w:tcW w:w="640" w:type="dxa"/>
          </w:tcPr>
          <w:p w14:paraId="32F81120" w14:textId="3E7DEB84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1B5C13A" w14:textId="6095874B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64C2CEA5" w14:textId="11BF559A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207E8475" w14:textId="38854E12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30AC414A" w14:textId="5ABFD388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66839B3B" w14:textId="77777777" w:rsidTr="0014672A">
        <w:trPr>
          <w:trHeight w:val="297"/>
        </w:trPr>
        <w:tc>
          <w:tcPr>
            <w:tcW w:w="640" w:type="dxa"/>
          </w:tcPr>
          <w:p w14:paraId="614114B1" w14:textId="7FC0F925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18C3A258" w14:textId="63741F9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2437CDDB" w14:textId="7443A45F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BE113C4" w14:textId="6D10D1D1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4C00B70" w14:textId="7262FE39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3E3F7175" w14:textId="77777777" w:rsidTr="0014672A">
        <w:trPr>
          <w:trHeight w:val="285"/>
        </w:trPr>
        <w:tc>
          <w:tcPr>
            <w:tcW w:w="640" w:type="dxa"/>
          </w:tcPr>
          <w:p w14:paraId="61E71494" w14:textId="29230A9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90D4C0D" w14:textId="78ED9BEE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E2B8A35" w14:textId="6205CFE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761D3EB" w14:textId="394E317E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3F0BAED8" w14:textId="4E74D02C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1AA4583B" w14:textId="77777777" w:rsidTr="0014672A">
        <w:trPr>
          <w:trHeight w:val="285"/>
        </w:trPr>
        <w:tc>
          <w:tcPr>
            <w:tcW w:w="640" w:type="dxa"/>
          </w:tcPr>
          <w:p w14:paraId="22F058F1" w14:textId="405ADA6A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990DB4E" w14:textId="4E83E7C1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453A43A9" w14:textId="14052F94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7427BD7" w14:textId="07CD7E47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C95D1F3" w14:textId="62D9894A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5B1047C8" w14:textId="77777777" w:rsidTr="0014672A">
        <w:trPr>
          <w:trHeight w:val="285"/>
        </w:trPr>
        <w:tc>
          <w:tcPr>
            <w:tcW w:w="640" w:type="dxa"/>
          </w:tcPr>
          <w:p w14:paraId="2DD99A23" w14:textId="7879E2E1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FFB0E3B" w14:textId="355EBF57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D5D94EC" w14:textId="7127D86A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A26F101" w14:textId="7172128D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42F8BA4F" w14:textId="5D1DFF57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77D83288" w14:textId="77777777" w:rsidTr="0014672A">
        <w:trPr>
          <w:trHeight w:val="297"/>
        </w:trPr>
        <w:tc>
          <w:tcPr>
            <w:tcW w:w="640" w:type="dxa"/>
          </w:tcPr>
          <w:p w14:paraId="1A9EB0C1" w14:textId="7701D1CA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54EFA192" w14:textId="0EDF397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816467E" w14:textId="20A65744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599B0B31" w14:textId="403EA43B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C093237" w14:textId="2E5DBCBA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74CB78C3" w14:textId="77777777" w:rsidTr="0014672A">
        <w:trPr>
          <w:trHeight w:val="285"/>
        </w:trPr>
        <w:tc>
          <w:tcPr>
            <w:tcW w:w="640" w:type="dxa"/>
          </w:tcPr>
          <w:p w14:paraId="3C178158" w14:textId="1BDA1C8F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6CC9E335" w14:textId="24AD0B76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81E6B15" w14:textId="286E8FD1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1FEBDCC" w14:textId="3E2F52C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4C42BA8" w14:textId="2B60746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7C8A8E09" w14:textId="77777777" w:rsidTr="0014672A">
        <w:trPr>
          <w:trHeight w:val="285"/>
        </w:trPr>
        <w:tc>
          <w:tcPr>
            <w:tcW w:w="640" w:type="dxa"/>
          </w:tcPr>
          <w:p w14:paraId="3CE4BB8A" w14:textId="19865C43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2DFB69C9" w14:textId="1D9D774D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11616E4" w14:textId="348FFCAC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778FE9E" w14:textId="3886C8D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7CCF2C7" w14:textId="2FDF7A38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2784CF7F" w14:textId="77777777" w:rsidTr="0014672A">
        <w:trPr>
          <w:trHeight w:val="285"/>
        </w:trPr>
        <w:tc>
          <w:tcPr>
            <w:tcW w:w="640" w:type="dxa"/>
          </w:tcPr>
          <w:p w14:paraId="6A77F5FD" w14:textId="3C26EEE1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724DB88" w14:textId="3CF678C0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C06A41A" w14:textId="12DD31B9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25D28663" w14:textId="25D31328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187A5112" w14:textId="2D5BA541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2B839C61" w14:textId="77777777" w:rsidTr="0014672A">
        <w:trPr>
          <w:trHeight w:val="297"/>
        </w:trPr>
        <w:tc>
          <w:tcPr>
            <w:tcW w:w="640" w:type="dxa"/>
          </w:tcPr>
          <w:p w14:paraId="2D18F834" w14:textId="3CA6F2BF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1F6BE28" w14:textId="568324EE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61E9C126" w14:textId="4AC9348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5FA3A69E" w14:textId="2D92AA77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43BF71B" w14:textId="6DBE01E5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34D98F65" w14:textId="77777777" w:rsidTr="0014672A">
        <w:trPr>
          <w:trHeight w:val="285"/>
        </w:trPr>
        <w:tc>
          <w:tcPr>
            <w:tcW w:w="640" w:type="dxa"/>
          </w:tcPr>
          <w:p w14:paraId="7312F958" w14:textId="6BBB6E63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9F4A971" w14:textId="002CADB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A153348" w14:textId="23F0692C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A5D4C31" w14:textId="6EA2754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840B12C" w14:textId="5C2E0D38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3177B8D3" w14:textId="77777777" w:rsidTr="0014672A">
        <w:trPr>
          <w:trHeight w:val="285"/>
        </w:trPr>
        <w:tc>
          <w:tcPr>
            <w:tcW w:w="640" w:type="dxa"/>
          </w:tcPr>
          <w:p w14:paraId="195EE831" w14:textId="1086C67A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8FE52C0" w14:textId="4D11AEA8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7FB97D5E" w14:textId="58FF7FD2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A0B7564" w14:textId="697989F7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4A322B7" w14:textId="36AB1414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0E6E" w:rsidRPr="00B51ABF" w14:paraId="1DAC4893" w14:textId="77777777" w:rsidTr="0014672A">
        <w:trPr>
          <w:trHeight w:val="285"/>
        </w:trPr>
        <w:tc>
          <w:tcPr>
            <w:tcW w:w="640" w:type="dxa"/>
          </w:tcPr>
          <w:p w14:paraId="58FA3152" w14:textId="1D78E933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142F93F" w14:textId="3A664710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160B349" w14:textId="5CD77607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5CAE9B7" w14:textId="76AEC808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5474BE10" w14:textId="3134ED54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0E29CB95" w14:textId="77777777" w:rsidTr="0014672A">
        <w:trPr>
          <w:trHeight w:val="297"/>
        </w:trPr>
        <w:tc>
          <w:tcPr>
            <w:tcW w:w="640" w:type="dxa"/>
          </w:tcPr>
          <w:p w14:paraId="7569044B" w14:textId="429709D1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8D6A9BB" w14:textId="00C1057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E3A47C5" w14:textId="50D7C31C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5CE02C6D" w14:textId="4AA475FD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F1545F7" w14:textId="43275840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0E6E" w:rsidRPr="00B51ABF" w14:paraId="695A0CC6" w14:textId="77777777" w:rsidTr="0014672A">
        <w:trPr>
          <w:trHeight w:val="285"/>
        </w:trPr>
        <w:tc>
          <w:tcPr>
            <w:tcW w:w="640" w:type="dxa"/>
          </w:tcPr>
          <w:p w14:paraId="7473C51A" w14:textId="37606AEC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85D7C92" w14:textId="07FC2344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580A5E9" w14:textId="0064D77A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369B050" w14:textId="540AC292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489DD0A4" w14:textId="44B227EC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DE0E6E" w:rsidRPr="00B51ABF" w14:paraId="7DFF013F" w14:textId="77777777" w:rsidTr="0014672A">
        <w:trPr>
          <w:trHeight w:val="285"/>
        </w:trPr>
        <w:tc>
          <w:tcPr>
            <w:tcW w:w="640" w:type="dxa"/>
          </w:tcPr>
          <w:p w14:paraId="3EA90908" w14:textId="08F2AAF7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5CC5078" w14:textId="6EE1AA8A" w:rsidR="00DE0E6E" w:rsidRPr="00B51ABF" w:rsidRDefault="00DE0E6E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A380042" w14:textId="37AB0FAE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16EB6C7" w14:textId="5E00DD93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F6698C1" w14:textId="323AD281" w:rsidR="00DE0E6E" w:rsidRPr="00B51ABF" w:rsidRDefault="0014672A" w:rsidP="001467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14:paraId="4484F04F" w14:textId="77777777" w:rsidR="00F74E37" w:rsidRPr="00B51ABF" w:rsidRDefault="00F74E37" w:rsidP="00F74E37">
      <w:pPr>
        <w:rPr>
          <w:rFonts w:ascii="Times New Roman" w:hAnsi="Times New Roman" w:cs="Times New Roman"/>
        </w:rPr>
      </w:pPr>
    </w:p>
    <w:p w14:paraId="3B03D0CE" w14:textId="0D893165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синхронного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1ABF">
        <w:rPr>
          <w:rFonts w:ascii="Times New Roman" w:hAnsi="Times New Roman" w:cs="Times New Roman"/>
          <w:sz w:val="28"/>
          <w:szCs w:val="28"/>
        </w:rPr>
        <w:t>-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ABF">
        <w:rPr>
          <w:rFonts w:ascii="Times New Roman" w:hAnsi="Times New Roman" w:cs="Times New Roman"/>
          <w:sz w:val="28"/>
          <w:szCs w:val="28"/>
        </w:rPr>
        <w:t xml:space="preserve">-триггероа с прямыми входами </w:t>
      </w:r>
      <w:r w:rsidR="0014672A" w:rsidRPr="00B51ABF">
        <w:rPr>
          <w:rFonts w:ascii="Times New Roman" w:hAnsi="Times New Roman" w:cs="Times New Roman"/>
          <w:sz w:val="28"/>
          <w:szCs w:val="28"/>
        </w:rPr>
        <w:t>с элементами</w:t>
      </w:r>
      <w:r w:rsidRPr="00B51ABF">
        <w:rPr>
          <w:rFonts w:ascii="Times New Roman" w:hAnsi="Times New Roman" w:cs="Times New Roman"/>
          <w:sz w:val="28"/>
          <w:szCs w:val="28"/>
        </w:rPr>
        <w:t xml:space="preserve"> Шеффера:</w:t>
      </w:r>
    </w:p>
    <w:p w14:paraId="1C6E3AF7" w14:textId="7093D45F" w:rsidR="00F74E37" w:rsidRPr="00B51ABF" w:rsidRDefault="00D63630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2473552" wp14:editId="33FC9F1B">
            <wp:extent cx="5940425" cy="2096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E30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</w:rPr>
        <w:t xml:space="preserve">Синхронный </w:t>
      </w: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Pr="00B51ABF">
        <w:rPr>
          <w:rFonts w:ascii="Times New Roman" w:hAnsi="Times New Roman" w:cs="Times New Roman"/>
          <w:b/>
          <w:sz w:val="28"/>
          <w:szCs w:val="28"/>
        </w:rPr>
        <w:t>триггер</w:t>
      </w:r>
    </w:p>
    <w:p w14:paraId="59D0A3B7" w14:textId="764B45CB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Таблица переходов синхронных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sz w:val="28"/>
          <w:szCs w:val="28"/>
        </w:rPr>
        <w:t>-триггеров:</w:t>
      </w:r>
    </w:p>
    <w:p w14:paraId="40C16C9D" w14:textId="5770A437" w:rsidR="00856DFA" w:rsidRPr="00B51ABF" w:rsidRDefault="00856DFA" w:rsidP="00F74E37">
      <w:pPr>
        <w:rPr>
          <w:rFonts w:ascii="Times New Roman" w:hAnsi="Times New Roman" w:cs="Times New Roman"/>
          <w:sz w:val="24"/>
          <w:szCs w:val="24"/>
        </w:rPr>
      </w:pPr>
    </w:p>
    <w:p w14:paraId="1758C260" w14:textId="4325A209" w:rsidR="00856DFA" w:rsidRPr="00B51ABF" w:rsidRDefault="00856DFA" w:rsidP="00F74E37">
      <w:pPr>
        <w:rPr>
          <w:rFonts w:ascii="Times New Roman" w:hAnsi="Times New Roman" w:cs="Times New Roman"/>
          <w:sz w:val="24"/>
          <w:szCs w:val="24"/>
        </w:rPr>
      </w:pPr>
    </w:p>
    <w:p w14:paraId="15C5FFD9" w14:textId="67F4F3BB" w:rsidR="00856DFA" w:rsidRPr="00B51ABF" w:rsidRDefault="00856DFA" w:rsidP="00F74E37">
      <w:pPr>
        <w:rPr>
          <w:rFonts w:ascii="Times New Roman" w:hAnsi="Times New Roman" w:cs="Times New Roman"/>
          <w:sz w:val="24"/>
          <w:szCs w:val="24"/>
        </w:rPr>
      </w:pPr>
    </w:p>
    <w:p w14:paraId="3B374D36" w14:textId="5399E942" w:rsidR="00856DFA" w:rsidRPr="00B51ABF" w:rsidRDefault="00856DFA" w:rsidP="00F74E37">
      <w:pPr>
        <w:rPr>
          <w:rFonts w:ascii="Times New Roman" w:hAnsi="Times New Roman" w:cs="Times New Roman"/>
          <w:sz w:val="24"/>
          <w:szCs w:val="24"/>
        </w:rPr>
      </w:pPr>
    </w:p>
    <w:p w14:paraId="52965E3F" w14:textId="055F0F2B" w:rsidR="00856DFA" w:rsidRDefault="00856DFA" w:rsidP="00F74E37">
      <w:pPr>
        <w:rPr>
          <w:rFonts w:ascii="Times New Roman" w:hAnsi="Times New Roman" w:cs="Times New Roman"/>
          <w:sz w:val="24"/>
          <w:szCs w:val="24"/>
        </w:rPr>
      </w:pPr>
    </w:p>
    <w:p w14:paraId="2AD59B52" w14:textId="77777777" w:rsidR="00B51ABF" w:rsidRPr="00B51ABF" w:rsidRDefault="00B51ABF" w:rsidP="00F74E37">
      <w:pPr>
        <w:rPr>
          <w:rFonts w:ascii="Times New Roman" w:hAnsi="Times New Roman" w:cs="Times New Roman"/>
          <w:sz w:val="24"/>
          <w:szCs w:val="24"/>
        </w:rPr>
      </w:pPr>
    </w:p>
    <w:p w14:paraId="6A2BA017" w14:textId="70691E0B" w:rsidR="009D743B" w:rsidRPr="00B51ABF" w:rsidRDefault="009D743B" w:rsidP="00F74E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"/>
        <w:gridCol w:w="506"/>
        <w:gridCol w:w="510"/>
        <w:gridCol w:w="729"/>
      </w:tblGrid>
      <w:tr w:rsidR="00856DFA" w:rsidRPr="00B51ABF" w14:paraId="5E650201" w14:textId="77777777" w:rsidTr="00856DFA">
        <w:trPr>
          <w:trHeight w:val="579"/>
        </w:trPr>
        <w:tc>
          <w:tcPr>
            <w:tcW w:w="464" w:type="dxa"/>
          </w:tcPr>
          <w:p w14:paraId="016AEA89" w14:textId="2B6C73C0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492" w:type="dxa"/>
          </w:tcPr>
          <w:p w14:paraId="7DB43AC5" w14:textId="51EBCDE0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510" w:type="dxa"/>
          </w:tcPr>
          <w:p w14:paraId="063F8FD5" w14:textId="6B2D76F5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724" w:type="dxa"/>
          </w:tcPr>
          <w:p w14:paraId="4F7D8B8F" w14:textId="7A4D82FF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t+1</w:t>
            </w:r>
          </w:p>
        </w:tc>
      </w:tr>
      <w:tr w:rsidR="00856DFA" w:rsidRPr="00B51ABF" w14:paraId="1ABBE024" w14:textId="77777777" w:rsidTr="00856DFA">
        <w:trPr>
          <w:trHeight w:val="579"/>
        </w:trPr>
        <w:tc>
          <w:tcPr>
            <w:tcW w:w="464" w:type="dxa"/>
          </w:tcPr>
          <w:p w14:paraId="640ADBD8" w14:textId="65593E26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14:paraId="0FA0D480" w14:textId="10BA801F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</w:tcPr>
          <w:p w14:paraId="2804DC9D" w14:textId="5DD1DE0E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dxa"/>
          </w:tcPr>
          <w:p w14:paraId="5D9029A8" w14:textId="5740B326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56DFA" w:rsidRPr="00B51ABF" w14:paraId="5CA6E51E" w14:textId="77777777" w:rsidTr="00856DFA">
        <w:trPr>
          <w:trHeight w:val="602"/>
        </w:trPr>
        <w:tc>
          <w:tcPr>
            <w:tcW w:w="464" w:type="dxa"/>
          </w:tcPr>
          <w:p w14:paraId="34927CC0" w14:textId="2BB22966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14:paraId="72C8AA03" w14:textId="6A9FD4FB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</w:tcPr>
          <w:p w14:paraId="172F343F" w14:textId="6825A081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</w:tcPr>
          <w:p w14:paraId="08F411CF" w14:textId="5412CDAC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56DFA" w:rsidRPr="00B51ABF" w14:paraId="1FA09971" w14:textId="77777777" w:rsidTr="00856DFA">
        <w:trPr>
          <w:trHeight w:val="579"/>
        </w:trPr>
        <w:tc>
          <w:tcPr>
            <w:tcW w:w="464" w:type="dxa"/>
          </w:tcPr>
          <w:p w14:paraId="09B086F8" w14:textId="6CEAEF9D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14:paraId="54368E1E" w14:textId="7AC820D0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4BF6ED50" w14:textId="068B5DB1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dxa"/>
          </w:tcPr>
          <w:p w14:paraId="5AFAFCCA" w14:textId="33941C6A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6DFA" w:rsidRPr="00B51ABF" w14:paraId="224C4222" w14:textId="77777777" w:rsidTr="00856DFA">
        <w:trPr>
          <w:trHeight w:val="579"/>
        </w:trPr>
        <w:tc>
          <w:tcPr>
            <w:tcW w:w="464" w:type="dxa"/>
          </w:tcPr>
          <w:p w14:paraId="6F2B45FC" w14:textId="0BF757C5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14:paraId="6A28CEC1" w14:textId="183D17D6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3A90A5D8" w14:textId="2B960733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</w:tcPr>
          <w:p w14:paraId="5A37203D" w14:textId="7CA7271A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6DFA" w:rsidRPr="00B51ABF" w14:paraId="1F24C993" w14:textId="77777777" w:rsidTr="00856DFA">
        <w:trPr>
          <w:trHeight w:val="579"/>
        </w:trPr>
        <w:tc>
          <w:tcPr>
            <w:tcW w:w="464" w:type="dxa"/>
          </w:tcPr>
          <w:p w14:paraId="6291D99B" w14:textId="2AEECC40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14:paraId="1056058C" w14:textId="5D18B74E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</w:tcPr>
          <w:p w14:paraId="4F1F9776" w14:textId="359EF656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dxa"/>
          </w:tcPr>
          <w:p w14:paraId="0A026E46" w14:textId="1BB7FE65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56DFA" w:rsidRPr="00B51ABF" w14:paraId="3DC9827E" w14:textId="77777777" w:rsidTr="00856DFA">
        <w:trPr>
          <w:trHeight w:val="602"/>
        </w:trPr>
        <w:tc>
          <w:tcPr>
            <w:tcW w:w="464" w:type="dxa"/>
          </w:tcPr>
          <w:p w14:paraId="6155C2B9" w14:textId="261E891F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14:paraId="321C277F" w14:textId="56B79D41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</w:tcPr>
          <w:p w14:paraId="7D240960" w14:textId="2E5D0DAC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</w:tcPr>
          <w:p w14:paraId="6A88AAB3" w14:textId="400BB1FD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56DFA" w:rsidRPr="00B51ABF" w14:paraId="6FDA87A9" w14:textId="77777777" w:rsidTr="00856DFA">
        <w:trPr>
          <w:trHeight w:val="579"/>
        </w:trPr>
        <w:tc>
          <w:tcPr>
            <w:tcW w:w="464" w:type="dxa"/>
          </w:tcPr>
          <w:p w14:paraId="769FEEDE" w14:textId="7C7F23E1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14:paraId="709BA558" w14:textId="011D28EC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1E2313FC" w14:textId="42E23D73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dxa"/>
          </w:tcPr>
          <w:p w14:paraId="42C27D7E" w14:textId="059BAB6A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6DFA" w:rsidRPr="00B51ABF" w14:paraId="4C1BF949" w14:textId="77777777" w:rsidTr="00856DFA">
        <w:trPr>
          <w:trHeight w:val="579"/>
        </w:trPr>
        <w:tc>
          <w:tcPr>
            <w:tcW w:w="464" w:type="dxa"/>
          </w:tcPr>
          <w:p w14:paraId="2D9356E1" w14:textId="349062BA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14:paraId="0878D294" w14:textId="22285A4E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1E332D44" w14:textId="7C5C46EE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</w:tcPr>
          <w:p w14:paraId="2C5C57B4" w14:textId="47398B23" w:rsidR="00856DFA" w:rsidRPr="00B51ABF" w:rsidRDefault="00856DFA" w:rsidP="00856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42579E0" w14:textId="21558DBF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</w:p>
    <w:p w14:paraId="1CC14A6A" w14:textId="6D42E2AB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синхронного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sz w:val="28"/>
          <w:szCs w:val="28"/>
        </w:rPr>
        <w:t xml:space="preserve">-триггера </w:t>
      </w:r>
      <w:r w:rsidR="00635529" w:rsidRPr="00B51ABF">
        <w:rPr>
          <w:rFonts w:ascii="Times New Roman" w:hAnsi="Times New Roman" w:cs="Times New Roman"/>
          <w:sz w:val="28"/>
          <w:szCs w:val="28"/>
        </w:rPr>
        <w:t xml:space="preserve">с элементами </w:t>
      </w:r>
      <w:r w:rsidRPr="00B51ABF">
        <w:rPr>
          <w:rFonts w:ascii="Times New Roman" w:hAnsi="Times New Roman" w:cs="Times New Roman"/>
          <w:sz w:val="28"/>
          <w:szCs w:val="28"/>
        </w:rPr>
        <w:t>Шеффера:</w:t>
      </w:r>
    </w:p>
    <w:p w14:paraId="3E507549" w14:textId="6C634A21" w:rsidR="00F74E37" w:rsidRPr="00B51ABF" w:rsidRDefault="006D6311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1FC74E" wp14:editId="2630DC09">
            <wp:extent cx="5005070" cy="2162754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952" cy="2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54E0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MS-RS-</w:t>
      </w:r>
      <w:r w:rsidRPr="00B51ABF">
        <w:rPr>
          <w:rFonts w:ascii="Times New Roman" w:hAnsi="Times New Roman" w:cs="Times New Roman"/>
          <w:b/>
          <w:sz w:val="28"/>
          <w:szCs w:val="28"/>
        </w:rPr>
        <w:t>триггер</w:t>
      </w:r>
    </w:p>
    <w:p w14:paraId="1AB4E9AC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51ABF">
        <w:rPr>
          <w:rFonts w:ascii="Times New Roman" w:hAnsi="Times New Roman" w:cs="Times New Roman"/>
          <w:sz w:val="28"/>
          <w:szCs w:val="28"/>
        </w:rPr>
        <w:t>-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51ABF">
        <w:rPr>
          <w:rFonts w:ascii="Times New Roman" w:hAnsi="Times New Roman" w:cs="Times New Roman"/>
          <w:sz w:val="28"/>
          <w:szCs w:val="28"/>
        </w:rPr>
        <w:t>- триггера на элементах Шеффера:</w:t>
      </w:r>
    </w:p>
    <w:p w14:paraId="29752C39" w14:textId="0FC9E133" w:rsidR="00F74E37" w:rsidRPr="00B51ABF" w:rsidRDefault="00CD3D9F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ED10A83" wp14:editId="66D29859">
            <wp:extent cx="5267740" cy="1983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050" cy="20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E27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Динамический </w:t>
      </w: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RS-</w:t>
      </w:r>
      <w:r w:rsidRPr="00B51ABF">
        <w:rPr>
          <w:rFonts w:ascii="Times New Roman" w:hAnsi="Times New Roman" w:cs="Times New Roman"/>
          <w:b/>
          <w:sz w:val="28"/>
          <w:szCs w:val="28"/>
        </w:rPr>
        <w:t>триггер</w:t>
      </w:r>
    </w:p>
    <w:p w14:paraId="00DEB0AC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динамического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51ABF">
        <w:rPr>
          <w:rFonts w:ascii="Times New Roman" w:hAnsi="Times New Roman" w:cs="Times New Roman"/>
          <w:sz w:val="28"/>
          <w:szCs w:val="28"/>
        </w:rPr>
        <w:t>-триггера на элементах Шеффера:</w:t>
      </w:r>
    </w:p>
    <w:p w14:paraId="7A2C7A4B" w14:textId="0A0BF990" w:rsidR="00F74E37" w:rsidRPr="00B51ABF" w:rsidRDefault="00CD3D9F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71D153" wp14:editId="4E8B38B7">
            <wp:extent cx="5940425" cy="1703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77DA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</w:rPr>
        <w:t xml:space="preserve">Динамический </w:t>
      </w: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b/>
          <w:sz w:val="28"/>
          <w:szCs w:val="28"/>
        </w:rPr>
        <w:t>-триггер</w:t>
      </w:r>
    </w:p>
    <w:p w14:paraId="516E94BA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Реализация динамического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sz w:val="28"/>
          <w:szCs w:val="28"/>
        </w:rPr>
        <w:t>-триггера на элементах Шеффера:</w:t>
      </w:r>
    </w:p>
    <w:p w14:paraId="1A4C75B2" w14:textId="7C5A37C4" w:rsidR="00F74E37" w:rsidRPr="00B51ABF" w:rsidRDefault="009463D0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C1A5D2E" wp14:editId="72771641">
            <wp:extent cx="5940425" cy="1824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424" w14:textId="77777777" w:rsidR="00F74E37" w:rsidRPr="00B51ABF" w:rsidRDefault="00F74E37" w:rsidP="00F74E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1ABF">
        <w:rPr>
          <w:rFonts w:ascii="Times New Roman" w:hAnsi="Times New Roman" w:cs="Times New Roman"/>
          <w:b/>
          <w:sz w:val="28"/>
          <w:szCs w:val="28"/>
        </w:rPr>
        <w:t xml:space="preserve">Библиотечные </w:t>
      </w: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b/>
          <w:sz w:val="28"/>
          <w:szCs w:val="28"/>
        </w:rPr>
        <w:t xml:space="preserve">-триггеры и </w:t>
      </w:r>
      <w:r w:rsidRPr="00B51ABF">
        <w:rPr>
          <w:rFonts w:ascii="Times New Roman" w:hAnsi="Times New Roman" w:cs="Times New Roman"/>
          <w:b/>
          <w:sz w:val="28"/>
          <w:szCs w:val="28"/>
          <w:lang w:val="en-US"/>
        </w:rPr>
        <w:t>JK</w:t>
      </w:r>
      <w:r w:rsidRPr="00B51ABF">
        <w:rPr>
          <w:rFonts w:ascii="Times New Roman" w:hAnsi="Times New Roman" w:cs="Times New Roman"/>
          <w:b/>
          <w:sz w:val="28"/>
          <w:szCs w:val="28"/>
        </w:rPr>
        <w:t>-триггеры.</w:t>
      </w:r>
    </w:p>
    <w:p w14:paraId="347BEE94" w14:textId="0F6D8E2B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Таблица истинности универсальных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B51ABF">
        <w:rPr>
          <w:rFonts w:ascii="Times New Roman" w:hAnsi="Times New Roman" w:cs="Times New Roman"/>
          <w:sz w:val="28"/>
          <w:szCs w:val="28"/>
        </w:rPr>
        <w:t>-триггеров: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729"/>
      </w:tblGrid>
      <w:tr w:rsidR="009A61F7" w:rsidRPr="00B51ABF" w14:paraId="1FD041AE" w14:textId="77777777" w:rsidTr="009A61F7">
        <w:trPr>
          <w:trHeight w:val="283"/>
        </w:trPr>
        <w:tc>
          <w:tcPr>
            <w:tcW w:w="566" w:type="dxa"/>
          </w:tcPr>
          <w:p w14:paraId="728B891D" w14:textId="372E8591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566" w:type="dxa"/>
          </w:tcPr>
          <w:p w14:paraId="6E1809F4" w14:textId="00BB9AF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proofErr w:type="spellStart"/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566" w:type="dxa"/>
          </w:tcPr>
          <w:p w14:paraId="2B42CF8D" w14:textId="6E3CBFB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proofErr w:type="spellStart"/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566" w:type="dxa"/>
          </w:tcPr>
          <w:p w14:paraId="3D211C14" w14:textId="59D0CC2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</w:t>
            </w:r>
          </w:p>
        </w:tc>
        <w:tc>
          <w:tcPr>
            <w:tcW w:w="566" w:type="dxa"/>
          </w:tcPr>
          <w:p w14:paraId="3A3F0C86" w14:textId="1FD13FB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  <w:r w:rsidRPr="00B51ABF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t+1</w:t>
            </w:r>
          </w:p>
        </w:tc>
      </w:tr>
      <w:tr w:rsidR="009A61F7" w:rsidRPr="00B51ABF" w14:paraId="57CBA0CA" w14:textId="77777777" w:rsidTr="009A61F7">
        <w:trPr>
          <w:trHeight w:val="283"/>
        </w:trPr>
        <w:tc>
          <w:tcPr>
            <w:tcW w:w="566" w:type="dxa"/>
          </w:tcPr>
          <w:p w14:paraId="13747140" w14:textId="3985E64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75297133" w14:textId="7C8E707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1E8A045" w14:textId="7988934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645962E3" w14:textId="1EA3CB6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43386EA" w14:textId="55C8B250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7639D5CE" w14:textId="77777777" w:rsidTr="009A61F7">
        <w:trPr>
          <w:trHeight w:val="295"/>
        </w:trPr>
        <w:tc>
          <w:tcPr>
            <w:tcW w:w="566" w:type="dxa"/>
          </w:tcPr>
          <w:p w14:paraId="39E440CC" w14:textId="60DF543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04969CAB" w14:textId="7F7DB9B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2104F555" w14:textId="0786EE3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64493F8" w14:textId="0CBE5C7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1FED85FC" w14:textId="25DACBC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3DD30FC5" w14:textId="77777777" w:rsidTr="009A61F7">
        <w:trPr>
          <w:trHeight w:val="283"/>
        </w:trPr>
        <w:tc>
          <w:tcPr>
            <w:tcW w:w="566" w:type="dxa"/>
          </w:tcPr>
          <w:p w14:paraId="23CC480F" w14:textId="72AE541C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6EF5239D" w14:textId="154B2ACE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4D6438C4" w14:textId="5E6DDC0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18E2A56D" w14:textId="7DED6630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49F1017E" w14:textId="0B64674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63706D5A" w14:textId="77777777" w:rsidTr="009A61F7">
        <w:trPr>
          <w:trHeight w:val="283"/>
        </w:trPr>
        <w:tc>
          <w:tcPr>
            <w:tcW w:w="566" w:type="dxa"/>
          </w:tcPr>
          <w:p w14:paraId="6510DFF7" w14:textId="24DDB4B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36CFA0B" w14:textId="7FB5DBA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6C166BE" w14:textId="379F7BF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148F4C56" w14:textId="17764B68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58703364" w14:textId="4F1C4A8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35A48303" w14:textId="77777777" w:rsidTr="009A61F7">
        <w:trPr>
          <w:trHeight w:val="283"/>
        </w:trPr>
        <w:tc>
          <w:tcPr>
            <w:tcW w:w="566" w:type="dxa"/>
          </w:tcPr>
          <w:p w14:paraId="6B1FF05B" w14:textId="686B157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4354CB05" w14:textId="7EB8860F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6FD5150" w14:textId="7C62C69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F254360" w14:textId="303793F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396A77F" w14:textId="7E06349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5DFB148D" w14:textId="77777777" w:rsidTr="009A61F7">
        <w:trPr>
          <w:trHeight w:val="295"/>
        </w:trPr>
        <w:tc>
          <w:tcPr>
            <w:tcW w:w="566" w:type="dxa"/>
          </w:tcPr>
          <w:p w14:paraId="0342D5B2" w14:textId="6F23648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60CCBB5" w14:textId="07FBD8F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3EFA185" w14:textId="746A246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B142FBA" w14:textId="5F33897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1077C632" w14:textId="04850464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5B434866" w14:textId="77777777" w:rsidTr="009A61F7">
        <w:trPr>
          <w:trHeight w:val="283"/>
        </w:trPr>
        <w:tc>
          <w:tcPr>
            <w:tcW w:w="566" w:type="dxa"/>
          </w:tcPr>
          <w:p w14:paraId="04503B65" w14:textId="3BD450E8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50340D3" w14:textId="63BF951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8DA9BCB" w14:textId="2702E260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5979CFA" w14:textId="572DC9A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46E01AF" w14:textId="386F578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0288501F" w14:textId="77777777" w:rsidTr="009A61F7">
        <w:trPr>
          <w:trHeight w:val="283"/>
        </w:trPr>
        <w:tc>
          <w:tcPr>
            <w:tcW w:w="566" w:type="dxa"/>
          </w:tcPr>
          <w:p w14:paraId="3F3D693D" w14:textId="5B30A13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1FB307D" w14:textId="47C8260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0C7FF166" w14:textId="34B352D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35C7C32" w14:textId="129D548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E154F19" w14:textId="682D99B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0B7C6932" w14:textId="77777777" w:rsidTr="009A61F7">
        <w:trPr>
          <w:trHeight w:val="283"/>
        </w:trPr>
        <w:tc>
          <w:tcPr>
            <w:tcW w:w="566" w:type="dxa"/>
          </w:tcPr>
          <w:p w14:paraId="4276672A" w14:textId="73A6432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53608F0D" w14:textId="646849C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A5CB991" w14:textId="5E7D02E0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247D355" w14:textId="38C0582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68832DAE" w14:textId="6D3011F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01A577F6" w14:textId="77777777" w:rsidTr="009A61F7">
        <w:trPr>
          <w:trHeight w:val="295"/>
        </w:trPr>
        <w:tc>
          <w:tcPr>
            <w:tcW w:w="566" w:type="dxa"/>
          </w:tcPr>
          <w:p w14:paraId="3EDC55BE" w14:textId="4C6C010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5D224CE" w14:textId="0FE3A36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09DAB0F5" w14:textId="7CE43B3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25C34A5F" w14:textId="4602578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5008EE29" w14:textId="53688E8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5E986445" w14:textId="77777777" w:rsidTr="009A61F7">
        <w:trPr>
          <w:trHeight w:val="283"/>
        </w:trPr>
        <w:tc>
          <w:tcPr>
            <w:tcW w:w="566" w:type="dxa"/>
          </w:tcPr>
          <w:p w14:paraId="43F7BC68" w14:textId="666FF76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1203C9C9" w14:textId="2B0051CE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660E775" w14:textId="5AC19AA1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E9C3943" w14:textId="62E40EC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0A4D9D4E" w14:textId="18E990E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39F116F3" w14:textId="77777777" w:rsidTr="009A61F7">
        <w:trPr>
          <w:trHeight w:val="283"/>
        </w:trPr>
        <w:tc>
          <w:tcPr>
            <w:tcW w:w="566" w:type="dxa"/>
          </w:tcPr>
          <w:p w14:paraId="174B87FB" w14:textId="70731B68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47AC64A7" w14:textId="464F05D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B9E248C" w14:textId="5055FBE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CECEC72" w14:textId="621818D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6837A63B" w14:textId="1B048EDE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61F7" w:rsidRPr="00B51ABF" w14:paraId="7C0C657A" w14:textId="77777777" w:rsidTr="009A61F7">
        <w:trPr>
          <w:trHeight w:val="283"/>
        </w:trPr>
        <w:tc>
          <w:tcPr>
            <w:tcW w:w="566" w:type="dxa"/>
          </w:tcPr>
          <w:p w14:paraId="710A493B" w14:textId="0AEF61B1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2A85E49" w14:textId="609F867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0035E81F" w14:textId="0DAE094B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2F169952" w14:textId="517D2E6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104B124" w14:textId="6987D508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7E95D0A6" w14:textId="77777777" w:rsidTr="009A61F7">
        <w:trPr>
          <w:trHeight w:val="295"/>
        </w:trPr>
        <w:tc>
          <w:tcPr>
            <w:tcW w:w="566" w:type="dxa"/>
          </w:tcPr>
          <w:p w14:paraId="029DEA64" w14:textId="1C836EF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7F35B58C" w14:textId="62F70F2C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4A82B70B" w14:textId="68A72815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13B5033B" w14:textId="46531046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2249A6EF" w14:textId="1EE24543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4D8B9E5E" w14:textId="77777777" w:rsidTr="009A61F7">
        <w:trPr>
          <w:trHeight w:val="283"/>
        </w:trPr>
        <w:tc>
          <w:tcPr>
            <w:tcW w:w="566" w:type="dxa"/>
          </w:tcPr>
          <w:p w14:paraId="5472687D" w14:textId="79458F69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441F6ABD" w14:textId="3B0DF9CE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044E9AA6" w14:textId="6FB9A36A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568F7871" w14:textId="523B10D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90C7259" w14:textId="627ADFA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61F7" w:rsidRPr="00B51ABF" w14:paraId="75EE4A32" w14:textId="77777777" w:rsidTr="009A61F7">
        <w:trPr>
          <w:trHeight w:val="283"/>
        </w:trPr>
        <w:tc>
          <w:tcPr>
            <w:tcW w:w="566" w:type="dxa"/>
          </w:tcPr>
          <w:p w14:paraId="0047546B" w14:textId="7C9BB57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6" w:type="dxa"/>
          </w:tcPr>
          <w:p w14:paraId="4B7E3F4C" w14:textId="2235201D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454F29D1" w14:textId="3FBF0807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09040BAC" w14:textId="3F02D862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7B4089AA" w14:textId="7BA4205F" w:rsidR="009A61F7" w:rsidRPr="00B51ABF" w:rsidRDefault="009A61F7" w:rsidP="009A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17C71C6" w14:textId="516933C0" w:rsidR="00F74E37" w:rsidRPr="00B51ABF" w:rsidRDefault="009A61F7" w:rsidP="00F74E37">
      <w:pPr>
        <w:rPr>
          <w:rFonts w:ascii="Times New Roman" w:hAnsi="Times New Roman" w:cs="Times New Roman"/>
          <w:sz w:val="24"/>
          <w:szCs w:val="24"/>
        </w:rPr>
      </w:pPr>
      <w:r w:rsidRPr="00B51AB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E25606A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Анализ библиотечного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Pr="00B51ABF">
        <w:rPr>
          <w:rFonts w:ascii="Times New Roman" w:hAnsi="Times New Roman" w:cs="Times New Roman"/>
          <w:sz w:val="28"/>
          <w:szCs w:val="28"/>
        </w:rPr>
        <w:t>триггера:</w:t>
      </w:r>
    </w:p>
    <w:p w14:paraId="2AF0B826" w14:textId="4CB72E7A" w:rsidR="00F74E37" w:rsidRPr="00B51ABF" w:rsidRDefault="009463D0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7ECA4D" wp14:editId="22C25ED9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442C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Анализ библиотечного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ABF">
        <w:rPr>
          <w:rFonts w:ascii="Times New Roman" w:hAnsi="Times New Roman" w:cs="Times New Roman"/>
          <w:sz w:val="28"/>
          <w:szCs w:val="28"/>
        </w:rPr>
        <w:t>-триггера в счетном режиме:</w:t>
      </w:r>
    </w:p>
    <w:p w14:paraId="63A538EE" w14:textId="70D0F25E" w:rsidR="00F74E37" w:rsidRPr="00B51ABF" w:rsidRDefault="005B26F6" w:rsidP="00F74E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EEE468" wp14:editId="7DF890CE">
            <wp:extent cx="5940425" cy="186855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747" cy="18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E07F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Анализ библиотечного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JK-</w:t>
      </w:r>
      <w:r w:rsidRPr="00B51ABF">
        <w:rPr>
          <w:rFonts w:ascii="Times New Roman" w:hAnsi="Times New Roman" w:cs="Times New Roman"/>
          <w:sz w:val="28"/>
          <w:szCs w:val="28"/>
        </w:rPr>
        <w:t>триггера:</w:t>
      </w:r>
    </w:p>
    <w:p w14:paraId="2F024067" w14:textId="77777777" w:rsidR="00F74E37" w:rsidRPr="00B51ABF" w:rsidRDefault="00F74E37" w:rsidP="00F74E37">
      <w:pPr>
        <w:rPr>
          <w:rFonts w:ascii="Times New Roman" w:hAnsi="Times New Roman" w:cs="Times New Roman"/>
          <w:lang w:val="en-US"/>
        </w:rPr>
      </w:pPr>
    </w:p>
    <w:p w14:paraId="046D8836" w14:textId="031C792E" w:rsidR="00F74E37" w:rsidRPr="007B3C96" w:rsidRDefault="005B26F6" w:rsidP="00F74E37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66190C8" wp14:editId="2EA6AAEC">
            <wp:extent cx="5940425" cy="2594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C75" w14:textId="77777777" w:rsidR="00F74E37" w:rsidRPr="00B51ABF" w:rsidRDefault="00F74E37" w:rsidP="00F74E37">
      <w:pPr>
        <w:rPr>
          <w:rFonts w:ascii="Times New Roman" w:hAnsi="Times New Roman" w:cs="Times New Roman"/>
          <w:sz w:val="28"/>
          <w:szCs w:val="28"/>
        </w:rPr>
      </w:pPr>
      <w:r w:rsidRPr="00B51ABF">
        <w:rPr>
          <w:rFonts w:ascii="Times New Roman" w:hAnsi="Times New Roman" w:cs="Times New Roman"/>
          <w:sz w:val="28"/>
          <w:szCs w:val="28"/>
        </w:rPr>
        <w:t xml:space="preserve">Анализ библиотечного </w:t>
      </w:r>
      <w:r w:rsidRPr="00B51ABF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B51ABF">
        <w:rPr>
          <w:rFonts w:ascii="Times New Roman" w:hAnsi="Times New Roman" w:cs="Times New Roman"/>
          <w:sz w:val="28"/>
          <w:szCs w:val="28"/>
        </w:rPr>
        <w:t>-триггера в счетном режиме:</w:t>
      </w:r>
    </w:p>
    <w:p w14:paraId="588F4139" w14:textId="24DB9F48" w:rsidR="00F74E37" w:rsidRPr="00B51ABF" w:rsidRDefault="00C73E50" w:rsidP="00F74E37">
      <w:pPr>
        <w:rPr>
          <w:rFonts w:ascii="Times New Roman" w:hAnsi="Times New Roman" w:cs="Times New Roman"/>
        </w:rPr>
      </w:pPr>
      <w:r w:rsidRPr="00B51ABF">
        <w:rPr>
          <w:rFonts w:ascii="Times New Roman" w:hAnsi="Times New Roman" w:cs="Times New Roman"/>
          <w:noProof/>
        </w:rPr>
        <w:drawing>
          <wp:inline distT="0" distB="0" distL="0" distR="0" wp14:anchorId="187A5EFB" wp14:editId="5DD8F966">
            <wp:extent cx="5940425" cy="2548255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9B2" w14:textId="77777777" w:rsidR="0076457B" w:rsidRPr="00B51ABF" w:rsidRDefault="0076457B" w:rsidP="00F74E37">
      <w:pPr>
        <w:rPr>
          <w:rFonts w:ascii="Times New Roman" w:hAnsi="Times New Roman" w:cs="Times New Roman"/>
        </w:rPr>
      </w:pPr>
    </w:p>
    <w:sectPr w:rsidR="0076457B" w:rsidRPr="00B5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8C0"/>
    <w:multiLevelType w:val="hybridMultilevel"/>
    <w:tmpl w:val="28500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37"/>
    <w:rsid w:val="001215CA"/>
    <w:rsid w:val="0014672A"/>
    <w:rsid w:val="0058477D"/>
    <w:rsid w:val="005B26F6"/>
    <w:rsid w:val="00635529"/>
    <w:rsid w:val="006D6311"/>
    <w:rsid w:val="0076457B"/>
    <w:rsid w:val="007B3C96"/>
    <w:rsid w:val="008060DF"/>
    <w:rsid w:val="00856DFA"/>
    <w:rsid w:val="009463D0"/>
    <w:rsid w:val="009A61F7"/>
    <w:rsid w:val="009D743B"/>
    <w:rsid w:val="00B25967"/>
    <w:rsid w:val="00B42BB3"/>
    <w:rsid w:val="00B51ABF"/>
    <w:rsid w:val="00C53A5C"/>
    <w:rsid w:val="00C73E50"/>
    <w:rsid w:val="00CB5810"/>
    <w:rsid w:val="00CD3D9F"/>
    <w:rsid w:val="00D63630"/>
    <w:rsid w:val="00DE0E6E"/>
    <w:rsid w:val="00F73332"/>
    <w:rsid w:val="00F74E37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44F3"/>
  <w15:chartTrackingRefBased/>
  <w15:docId w15:val="{6E966914-EF81-4A40-A159-2AAA8C6A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37"/>
    <w:pPr>
      <w:ind w:left="720"/>
      <w:contextualSpacing/>
    </w:pPr>
  </w:style>
  <w:style w:type="table" w:styleId="a4">
    <w:name w:val="Table Grid"/>
    <w:basedOn w:val="a1"/>
    <w:uiPriority w:val="39"/>
    <w:rsid w:val="00F7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Владислав Яковицкий</cp:lastModifiedBy>
  <cp:revision>8</cp:revision>
  <dcterms:created xsi:type="dcterms:W3CDTF">2020-03-28T18:31:00Z</dcterms:created>
  <dcterms:modified xsi:type="dcterms:W3CDTF">2020-04-16T20:21:00Z</dcterms:modified>
</cp:coreProperties>
</file>