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A5731" w14:textId="77777777" w:rsidR="00C13F07" w:rsidRPr="002852ED" w:rsidRDefault="00C13F07" w:rsidP="00C13F07">
      <w:pPr>
        <w:pStyle w:val="a7"/>
      </w:pPr>
      <w:r w:rsidRPr="002852ED">
        <w:t>Московский государственный технический университет  им. Н.Э.Баумана</w:t>
      </w:r>
    </w:p>
    <w:p w14:paraId="68EFCC43" w14:textId="77777777" w:rsidR="00C13F07" w:rsidRDefault="00C13F07"/>
    <w:p w14:paraId="527C21E5" w14:textId="77777777" w:rsidR="00C13F07" w:rsidRDefault="00C13F07"/>
    <w:p w14:paraId="7F2D3C2F" w14:textId="77777777" w:rsidR="00C13F07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67C97DC8" w14:textId="77777777">
        <w:tc>
          <w:tcPr>
            <w:tcW w:w="3510" w:type="dxa"/>
          </w:tcPr>
          <w:p w14:paraId="056AC9CB" w14:textId="77777777"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>Защищено:</w:t>
            </w:r>
          </w:p>
          <w:p w14:paraId="6CCC27D1" w14:textId="4EE03C36" w:rsidR="00D37033" w:rsidRPr="0080143A" w:rsidRDefault="00D37033" w:rsidP="00D37033">
            <w:pPr>
              <w:rPr>
                <w:szCs w:val="24"/>
              </w:rPr>
            </w:pPr>
            <w:r w:rsidRPr="0080143A">
              <w:rPr>
                <w:szCs w:val="24"/>
              </w:rPr>
              <w:t xml:space="preserve">Большаков С.А. </w:t>
            </w:r>
          </w:p>
          <w:p w14:paraId="6F206A2B" w14:textId="77777777" w:rsidR="00D37033" w:rsidRPr="00A77C30" w:rsidRDefault="00D37033" w:rsidP="00D37033">
            <w:pPr>
              <w:rPr>
                <w:szCs w:val="24"/>
              </w:rPr>
            </w:pPr>
          </w:p>
          <w:p w14:paraId="4995ED87" w14:textId="6AEEC2E3" w:rsidR="00D37033" w:rsidRPr="00A77C30" w:rsidRDefault="008E6B13" w:rsidP="00D37033">
            <w:pPr>
              <w:rPr>
                <w:szCs w:val="24"/>
              </w:rPr>
            </w:pPr>
            <w:r>
              <w:rPr>
                <w:szCs w:val="24"/>
              </w:rPr>
              <w:t>"__"_____________20</w:t>
            </w:r>
            <w:r w:rsidR="0080143A">
              <w:rPr>
                <w:szCs w:val="24"/>
              </w:rPr>
              <w:t>20</w:t>
            </w:r>
            <w:r w:rsidR="00D37033" w:rsidRPr="00A77C30">
              <w:rPr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17C64244" w14:textId="77777777" w:rsidR="00D37033" w:rsidRPr="00A77C30" w:rsidRDefault="00D37033" w:rsidP="00D37033">
            <w:pPr>
              <w:rPr>
                <w:szCs w:val="24"/>
              </w:rPr>
            </w:pPr>
          </w:p>
        </w:tc>
        <w:tc>
          <w:tcPr>
            <w:tcW w:w="3553" w:type="dxa"/>
          </w:tcPr>
          <w:p w14:paraId="2BE8E599" w14:textId="77777777"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>Демонстрация</w:t>
            </w:r>
            <w:r w:rsidR="000D0F00" w:rsidRPr="00C13F07">
              <w:rPr>
                <w:szCs w:val="24"/>
              </w:rPr>
              <w:t xml:space="preserve"> </w:t>
            </w:r>
            <w:r w:rsidR="000D0F00">
              <w:rPr>
                <w:szCs w:val="24"/>
              </w:rPr>
              <w:t>ЛР</w:t>
            </w:r>
            <w:r w:rsidRPr="00A77C30">
              <w:rPr>
                <w:szCs w:val="24"/>
              </w:rPr>
              <w:t>:</w:t>
            </w:r>
          </w:p>
          <w:p w14:paraId="20BCEF95" w14:textId="2DC7AA39" w:rsidR="00D37033" w:rsidRPr="0080143A" w:rsidRDefault="00D37033" w:rsidP="00D37033">
            <w:pPr>
              <w:rPr>
                <w:szCs w:val="24"/>
              </w:rPr>
            </w:pPr>
            <w:r w:rsidRPr="0080143A">
              <w:rPr>
                <w:szCs w:val="24"/>
              </w:rPr>
              <w:t>Большаков С.А</w:t>
            </w:r>
            <w:r w:rsidR="000A09A7" w:rsidRPr="0080143A">
              <w:rPr>
                <w:szCs w:val="24"/>
              </w:rPr>
              <w:t>.</w:t>
            </w:r>
            <w:r w:rsidRPr="0080143A">
              <w:rPr>
                <w:szCs w:val="24"/>
              </w:rPr>
              <w:t xml:space="preserve"> </w:t>
            </w:r>
          </w:p>
          <w:p w14:paraId="0B3FE82C" w14:textId="77777777" w:rsidR="00D37033" w:rsidRPr="00A77C30" w:rsidRDefault="00D37033" w:rsidP="00D37033">
            <w:pPr>
              <w:rPr>
                <w:szCs w:val="24"/>
              </w:rPr>
            </w:pPr>
          </w:p>
          <w:p w14:paraId="2DBA8693" w14:textId="623962A6" w:rsidR="00D37033" w:rsidRPr="00A77C30" w:rsidRDefault="008E6B13" w:rsidP="00D37033">
            <w:pPr>
              <w:rPr>
                <w:szCs w:val="24"/>
              </w:rPr>
            </w:pPr>
            <w:r>
              <w:rPr>
                <w:szCs w:val="24"/>
              </w:rPr>
              <w:t>"__"_____________20</w:t>
            </w:r>
            <w:r w:rsidR="0080143A">
              <w:rPr>
                <w:szCs w:val="24"/>
              </w:rPr>
              <w:t>20</w:t>
            </w:r>
            <w:r w:rsidR="00D37033" w:rsidRPr="00A77C30">
              <w:rPr>
                <w:szCs w:val="24"/>
              </w:rPr>
              <w:t xml:space="preserve"> г.   </w:t>
            </w:r>
          </w:p>
        </w:tc>
      </w:tr>
    </w:tbl>
    <w:p w14:paraId="37EB4D54" w14:textId="77777777" w:rsidR="00D37033" w:rsidRPr="003D48A0" w:rsidRDefault="00D37033" w:rsidP="00D37033"/>
    <w:p w14:paraId="59026A07" w14:textId="77777777" w:rsidR="00D37033" w:rsidRDefault="00D37033" w:rsidP="00D37033"/>
    <w:p w14:paraId="4CAA7891" w14:textId="77777777" w:rsidR="00D37033" w:rsidRPr="003D48A0" w:rsidRDefault="00D37033" w:rsidP="00D37033"/>
    <w:p w14:paraId="42E02D57" w14:textId="77777777" w:rsidR="00D37033" w:rsidRPr="003D48A0" w:rsidRDefault="00D37033" w:rsidP="00D37033"/>
    <w:p w14:paraId="2D383434" w14:textId="77777777" w:rsidR="00D37033" w:rsidRPr="003D48A0" w:rsidRDefault="00D37033" w:rsidP="00D37033"/>
    <w:p w14:paraId="6037814F" w14:textId="77777777" w:rsidR="00D37033" w:rsidRPr="003D48A0" w:rsidRDefault="00D37033" w:rsidP="00D37033"/>
    <w:p w14:paraId="4C68AC69" w14:textId="77777777" w:rsidR="00D37033" w:rsidRPr="003D48A0" w:rsidRDefault="00D37033" w:rsidP="00D37033"/>
    <w:p w14:paraId="66AB0385" w14:textId="77777777" w:rsidR="00D37033" w:rsidRPr="003D48A0" w:rsidRDefault="00D37033" w:rsidP="00D37033">
      <w:pPr>
        <w:pStyle w:val="a4"/>
      </w:pPr>
    </w:p>
    <w:p w14:paraId="49B2FB2E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725AE2D5" w14:textId="4C96EB75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4C43EE" w:rsidRPr="004C43EE">
        <w:rPr>
          <w:b/>
          <w:sz w:val="32"/>
        </w:rPr>
        <w:t>1</w:t>
      </w:r>
      <w:r w:rsidRPr="004C43EE">
        <w:rPr>
          <w:b/>
          <w:sz w:val="32"/>
        </w:rPr>
        <w:t xml:space="preserve"> </w:t>
      </w:r>
      <w:r w:rsidRPr="003D48A0">
        <w:rPr>
          <w:b/>
          <w:sz w:val="32"/>
        </w:rPr>
        <w:t xml:space="preserve">по курсу </w:t>
      </w:r>
    </w:p>
    <w:p w14:paraId="23BCFE64" w14:textId="77777777" w:rsidR="00D37033" w:rsidRPr="003D48A0" w:rsidRDefault="000D0F00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14:paraId="2478034B" w14:textId="77777777" w:rsidR="00D37033" w:rsidRPr="003D48A0" w:rsidRDefault="00D37033" w:rsidP="00D37033"/>
    <w:p w14:paraId="3EF1C43B" w14:textId="3DAE9ED5" w:rsidR="004C43EE" w:rsidRDefault="004C43EE" w:rsidP="004C43EE">
      <w:pPr>
        <w:pStyle w:val="Default"/>
        <w:jc w:val="center"/>
        <w:rPr>
          <w:sz w:val="32"/>
          <w:szCs w:val="32"/>
        </w:rPr>
      </w:pPr>
      <w:r w:rsidRPr="004C43EE">
        <w:rPr>
          <w:b/>
          <w:color w:val="auto"/>
          <w:sz w:val="28"/>
        </w:rPr>
        <w:t>"</w:t>
      </w:r>
      <w:r>
        <w:rPr>
          <w:b/>
          <w:bCs/>
          <w:sz w:val="32"/>
          <w:szCs w:val="32"/>
        </w:rPr>
        <w:t>Изучение электронных справочников</w:t>
      </w:r>
    </w:p>
    <w:p w14:paraId="2B231A3B" w14:textId="5C01F3F5" w:rsidR="00D37033" w:rsidRPr="002C5781" w:rsidRDefault="004C43EE" w:rsidP="004C43EE">
      <w:pPr>
        <w:jc w:val="center"/>
        <w:rPr>
          <w:b/>
          <w:color w:val="FF0000"/>
          <w:sz w:val="28"/>
        </w:rPr>
      </w:pPr>
      <w:r>
        <w:rPr>
          <w:b/>
          <w:bCs/>
          <w:sz w:val="32"/>
          <w:szCs w:val="32"/>
        </w:rPr>
        <w:t xml:space="preserve">системного программиста и эмуляторов ОС </w:t>
      </w:r>
      <w:r w:rsidR="00D37033" w:rsidRPr="004C43EE">
        <w:rPr>
          <w:b/>
          <w:sz w:val="28"/>
        </w:rPr>
        <w:t>"</w:t>
      </w:r>
    </w:p>
    <w:p w14:paraId="7CB215EF" w14:textId="77777777" w:rsidR="00D37033" w:rsidRPr="00EF121B" w:rsidRDefault="00D37033" w:rsidP="00D37033">
      <w:pPr>
        <w:pStyle w:val="4"/>
        <w:jc w:val="center"/>
      </w:pPr>
      <w:r w:rsidRPr="00EF121B">
        <w:t>(есть ли дополнительные требования</w:t>
      </w:r>
      <w:r w:rsidR="00F91AD3" w:rsidRPr="00EA4E9D">
        <w:t xml:space="preserve"> </w:t>
      </w:r>
      <w:r w:rsidRPr="00EF121B">
        <w:t>- ДА/НЕТ)</w:t>
      </w:r>
    </w:p>
    <w:p w14:paraId="57005D1F" w14:textId="77777777" w:rsidR="00D37033" w:rsidRPr="00EF121B" w:rsidRDefault="00D37033" w:rsidP="00D37033"/>
    <w:p w14:paraId="44014C4C" w14:textId="77777777" w:rsidR="00D37033" w:rsidRPr="00A77C30" w:rsidRDefault="00D37033" w:rsidP="00D37033">
      <w:pPr>
        <w:jc w:val="center"/>
        <w:rPr>
          <w:szCs w:val="24"/>
        </w:rPr>
      </w:pPr>
    </w:p>
    <w:p w14:paraId="00D8D7E1" w14:textId="1FB24B70" w:rsidR="00D37033" w:rsidRPr="00A77C30" w:rsidRDefault="00720FEF" w:rsidP="00D37033">
      <w:pPr>
        <w:jc w:val="center"/>
        <w:rPr>
          <w:szCs w:val="24"/>
        </w:rPr>
      </w:pPr>
      <w:r>
        <w:rPr>
          <w:szCs w:val="24"/>
        </w:rPr>
        <w:t>8</w:t>
      </w:r>
    </w:p>
    <w:p w14:paraId="19DE852B" w14:textId="77777777" w:rsidR="00D37033" w:rsidRPr="00A77C30" w:rsidRDefault="00D37033" w:rsidP="00D37033">
      <w:pPr>
        <w:jc w:val="center"/>
        <w:rPr>
          <w:szCs w:val="24"/>
        </w:rPr>
      </w:pPr>
      <w:r w:rsidRPr="00A77C30">
        <w:rPr>
          <w:szCs w:val="24"/>
        </w:rPr>
        <w:t xml:space="preserve"> (количество листов)</w:t>
      </w:r>
    </w:p>
    <w:p w14:paraId="08A77F78" w14:textId="2F461D4C" w:rsidR="00D37033" w:rsidRPr="00EF121B" w:rsidRDefault="00D37033" w:rsidP="00D37033">
      <w:pPr>
        <w:jc w:val="center"/>
        <w:rPr>
          <w:szCs w:val="24"/>
          <w:u w:val="single"/>
        </w:rPr>
      </w:pPr>
      <w:r w:rsidRPr="00A77C30">
        <w:rPr>
          <w:szCs w:val="24"/>
          <w:u w:val="single"/>
        </w:rPr>
        <w:t>Вариант</w:t>
      </w:r>
      <w:r>
        <w:rPr>
          <w:szCs w:val="24"/>
          <w:u w:val="single"/>
        </w:rPr>
        <w:t xml:space="preserve"> № </w:t>
      </w:r>
      <w:r w:rsidRPr="00EF121B">
        <w:rPr>
          <w:szCs w:val="24"/>
          <w:u w:val="single"/>
        </w:rPr>
        <w:t>&lt;</w:t>
      </w:r>
      <w:r w:rsidR="004C43EE" w:rsidRPr="004C43EE">
        <w:rPr>
          <w:b/>
          <w:szCs w:val="24"/>
          <w:u w:val="single"/>
          <w:lang w:val="en-US"/>
        </w:rPr>
        <w:t>23</w:t>
      </w:r>
      <w:r w:rsidRPr="00EF121B">
        <w:rPr>
          <w:szCs w:val="24"/>
          <w:u w:val="single"/>
        </w:rPr>
        <w:t>&gt;</w:t>
      </w:r>
    </w:p>
    <w:p w14:paraId="1CD1CA18" w14:textId="77777777" w:rsidR="00D37033" w:rsidRDefault="00D37033" w:rsidP="00D37033">
      <w:pPr>
        <w:rPr>
          <w:szCs w:val="24"/>
        </w:rPr>
      </w:pPr>
    </w:p>
    <w:p w14:paraId="3742ABFC" w14:textId="72912865" w:rsidR="007606BB" w:rsidRPr="007606BB" w:rsidRDefault="007606BB" w:rsidP="007606BB">
      <w:pPr>
        <w:pStyle w:val="a8"/>
        <w:numPr>
          <w:ilvl w:val="0"/>
          <w:numId w:val="5"/>
        </w:numPr>
        <w:rPr>
          <w:sz w:val="24"/>
          <w:szCs w:val="24"/>
        </w:rPr>
      </w:pPr>
      <w:r w:rsidRPr="00B75316">
        <w:rPr>
          <w:sz w:val="24"/>
          <w:szCs w:val="24"/>
        </w:rPr>
        <w:t xml:space="preserve">Команда ОС – </w:t>
      </w:r>
      <w:r>
        <w:rPr>
          <w:sz w:val="24"/>
          <w:szCs w:val="24"/>
        </w:rPr>
        <w:t xml:space="preserve">      </w:t>
      </w:r>
      <w:r w:rsidR="004C43EE" w:rsidRPr="004C43EE">
        <w:rPr>
          <w:b/>
          <w:sz w:val="24"/>
          <w:szCs w:val="24"/>
          <w:lang w:val="en-US"/>
        </w:rPr>
        <w:t>Set</w:t>
      </w:r>
    </w:p>
    <w:p w14:paraId="13CCB9A7" w14:textId="57D30B16" w:rsidR="007606BB" w:rsidRPr="00B75316" w:rsidRDefault="007606BB" w:rsidP="007606BB">
      <w:pPr>
        <w:pStyle w:val="a8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Блок </w:t>
      </w:r>
      <w:r w:rsidRPr="00B75316">
        <w:rPr>
          <w:sz w:val="24"/>
          <w:szCs w:val="24"/>
        </w:rPr>
        <w:t xml:space="preserve"> ОС – </w:t>
      </w:r>
      <w:r>
        <w:rPr>
          <w:sz w:val="24"/>
          <w:szCs w:val="24"/>
        </w:rPr>
        <w:t xml:space="preserve">      </w:t>
      </w:r>
      <w:r w:rsidR="004C43EE">
        <w:rPr>
          <w:b/>
          <w:sz w:val="24"/>
          <w:szCs w:val="24"/>
          <w:lang w:val="en-US"/>
        </w:rPr>
        <w:t>DPB</w:t>
      </w:r>
    </w:p>
    <w:p w14:paraId="2FFB0865" w14:textId="4DE50C09" w:rsidR="007606BB" w:rsidRPr="00B75316" w:rsidRDefault="007606BB" w:rsidP="007606BB">
      <w:pPr>
        <w:pStyle w:val="a8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Прерывание</w:t>
      </w:r>
      <w:r w:rsidRPr="00B75316">
        <w:rPr>
          <w:sz w:val="24"/>
          <w:szCs w:val="24"/>
        </w:rPr>
        <w:t xml:space="preserve"> ОС – </w:t>
      </w:r>
      <w:r>
        <w:rPr>
          <w:sz w:val="24"/>
          <w:szCs w:val="24"/>
        </w:rPr>
        <w:t xml:space="preserve">      </w:t>
      </w:r>
      <w:r w:rsidR="004C43EE">
        <w:rPr>
          <w:b/>
          <w:sz w:val="24"/>
          <w:szCs w:val="24"/>
          <w:lang w:val="en-US"/>
        </w:rPr>
        <w:t>33-16</w:t>
      </w:r>
    </w:p>
    <w:p w14:paraId="4C7DE488" w14:textId="77777777" w:rsidR="007606BB" w:rsidRPr="007606BB" w:rsidRDefault="007606BB" w:rsidP="007606BB">
      <w:pPr>
        <w:ind w:left="709"/>
        <w:rPr>
          <w:szCs w:val="24"/>
        </w:rPr>
      </w:pPr>
    </w:p>
    <w:p w14:paraId="14B50715" w14:textId="77777777" w:rsidR="00D37033" w:rsidRPr="00A77C30" w:rsidRDefault="00D37033" w:rsidP="00D37033">
      <w:pPr>
        <w:rPr>
          <w:szCs w:val="24"/>
        </w:rPr>
      </w:pPr>
    </w:p>
    <w:p w14:paraId="7FDD63A7" w14:textId="77777777" w:rsidR="00D37033" w:rsidRPr="00A77C30" w:rsidRDefault="00D37033" w:rsidP="00D37033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0877B967" w14:textId="77777777">
        <w:tc>
          <w:tcPr>
            <w:tcW w:w="2835" w:type="dxa"/>
          </w:tcPr>
          <w:p w14:paraId="6B44F241" w14:textId="77777777"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4F0E99BA" w14:textId="77777777" w:rsidR="00D37033" w:rsidRPr="00A77C30" w:rsidRDefault="00D37033" w:rsidP="00D37033">
            <w:pPr>
              <w:jc w:val="right"/>
              <w:rPr>
                <w:szCs w:val="24"/>
              </w:rPr>
            </w:pPr>
          </w:p>
          <w:p w14:paraId="7E2C66FB" w14:textId="77777777" w:rsidR="00D37033" w:rsidRPr="00A77C30" w:rsidRDefault="00D37033" w:rsidP="00D37033">
            <w:pPr>
              <w:jc w:val="right"/>
              <w:rPr>
                <w:szCs w:val="24"/>
              </w:rPr>
            </w:pPr>
          </w:p>
        </w:tc>
      </w:tr>
      <w:tr w:rsidR="00D37033" w:rsidRPr="00A77C30" w14:paraId="2A4D5662" w14:textId="77777777">
        <w:tc>
          <w:tcPr>
            <w:tcW w:w="2835" w:type="dxa"/>
          </w:tcPr>
          <w:p w14:paraId="74104E9A" w14:textId="4A05589F" w:rsidR="00D37033" w:rsidRPr="004C43EE" w:rsidRDefault="00D37033" w:rsidP="00D37033">
            <w:pPr>
              <w:rPr>
                <w:szCs w:val="24"/>
                <w:lang w:val="en-US"/>
              </w:rPr>
            </w:pPr>
            <w:r w:rsidRPr="00A77C30">
              <w:rPr>
                <w:szCs w:val="24"/>
              </w:rPr>
              <w:t xml:space="preserve">студент группы </w:t>
            </w:r>
            <w:r w:rsidR="000D0F00" w:rsidRPr="004C43EE">
              <w:rPr>
                <w:b/>
                <w:szCs w:val="24"/>
              </w:rPr>
              <w:t>ИУ5-</w:t>
            </w:r>
            <w:r w:rsidR="000D0F00" w:rsidRPr="004C43EE">
              <w:rPr>
                <w:b/>
                <w:szCs w:val="24"/>
                <w:lang w:val="en-US"/>
              </w:rPr>
              <w:t>4</w:t>
            </w:r>
            <w:r w:rsidR="004C43EE" w:rsidRPr="004C43EE">
              <w:rPr>
                <w:b/>
                <w:szCs w:val="24"/>
                <w:lang w:val="en-US"/>
              </w:rPr>
              <w:t>5</w:t>
            </w:r>
          </w:p>
        </w:tc>
        <w:tc>
          <w:tcPr>
            <w:tcW w:w="3475" w:type="dxa"/>
          </w:tcPr>
          <w:p w14:paraId="30A44DE7" w14:textId="77777777" w:rsidR="00D37033" w:rsidRPr="00A77C30" w:rsidRDefault="00D37033" w:rsidP="00D37033">
            <w:pPr>
              <w:jc w:val="right"/>
              <w:rPr>
                <w:szCs w:val="24"/>
              </w:rPr>
            </w:pPr>
            <w:r w:rsidRPr="00A77C30">
              <w:rPr>
                <w:szCs w:val="24"/>
              </w:rPr>
              <w:t>_____________________</w:t>
            </w:r>
          </w:p>
        </w:tc>
      </w:tr>
      <w:tr w:rsidR="00D37033" w:rsidRPr="00A77C30" w14:paraId="28BFB818" w14:textId="77777777">
        <w:tc>
          <w:tcPr>
            <w:tcW w:w="2835" w:type="dxa"/>
          </w:tcPr>
          <w:p w14:paraId="73F7C1AB" w14:textId="77777777" w:rsidR="00D37033" w:rsidRPr="00A77C30" w:rsidRDefault="00D37033" w:rsidP="00D37033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14:paraId="02CDB5AF" w14:textId="77777777" w:rsidR="00D37033" w:rsidRPr="00A77C30" w:rsidRDefault="00D37033" w:rsidP="00D37033">
            <w:pPr>
              <w:jc w:val="center"/>
              <w:rPr>
                <w:szCs w:val="24"/>
              </w:rPr>
            </w:pPr>
            <w:r w:rsidRPr="00A77C30">
              <w:rPr>
                <w:szCs w:val="24"/>
              </w:rPr>
              <w:t>(подпись)</w:t>
            </w:r>
          </w:p>
        </w:tc>
      </w:tr>
      <w:tr w:rsidR="00D37033" w:rsidRPr="00A77C30" w14:paraId="3A9A5A31" w14:textId="77777777">
        <w:tc>
          <w:tcPr>
            <w:tcW w:w="2835" w:type="dxa"/>
          </w:tcPr>
          <w:p w14:paraId="5E062911" w14:textId="34BC1E3E" w:rsidR="00D37033" w:rsidRPr="004C43EE" w:rsidRDefault="004C43EE" w:rsidP="00D37033">
            <w:pPr>
              <w:rPr>
                <w:b/>
                <w:szCs w:val="24"/>
              </w:rPr>
            </w:pPr>
            <w:r w:rsidRPr="004C43EE">
              <w:rPr>
                <w:b/>
                <w:szCs w:val="24"/>
              </w:rPr>
              <w:t>Яковицкий С.В.</w:t>
            </w:r>
          </w:p>
        </w:tc>
        <w:tc>
          <w:tcPr>
            <w:tcW w:w="3475" w:type="dxa"/>
          </w:tcPr>
          <w:p w14:paraId="2D62526F" w14:textId="77777777" w:rsidR="00D37033" w:rsidRPr="00A77C30" w:rsidRDefault="00D37033" w:rsidP="00D37033">
            <w:pPr>
              <w:jc w:val="right"/>
              <w:rPr>
                <w:szCs w:val="24"/>
              </w:rPr>
            </w:pPr>
          </w:p>
          <w:p w14:paraId="30013D53" w14:textId="64C6E6C0" w:rsidR="00D37033" w:rsidRPr="00A77C30" w:rsidRDefault="008E6B13" w:rsidP="00D37033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"__"_____________20</w:t>
            </w:r>
            <w:r w:rsidR="004C43EE">
              <w:rPr>
                <w:szCs w:val="24"/>
              </w:rPr>
              <w:t>20</w:t>
            </w:r>
            <w:r w:rsidR="00D37033" w:rsidRPr="00A77C30">
              <w:rPr>
                <w:szCs w:val="24"/>
              </w:rPr>
              <w:t xml:space="preserve">  г.   </w:t>
            </w:r>
          </w:p>
        </w:tc>
      </w:tr>
    </w:tbl>
    <w:p w14:paraId="4E82D6C0" w14:textId="77777777" w:rsidR="00D37033" w:rsidRPr="00A77C30" w:rsidRDefault="00D37033" w:rsidP="00D37033">
      <w:pPr>
        <w:jc w:val="right"/>
        <w:rPr>
          <w:szCs w:val="24"/>
        </w:rPr>
      </w:pPr>
    </w:p>
    <w:p w14:paraId="0C75727F" w14:textId="77777777" w:rsidR="00D37033" w:rsidRPr="00A77C30" w:rsidRDefault="00D37033" w:rsidP="00D37033">
      <w:pPr>
        <w:jc w:val="center"/>
        <w:rPr>
          <w:szCs w:val="24"/>
        </w:rPr>
      </w:pPr>
    </w:p>
    <w:p w14:paraId="10B63773" w14:textId="77777777" w:rsidR="00D37033" w:rsidRDefault="00D37033" w:rsidP="00D37033">
      <w:pPr>
        <w:jc w:val="center"/>
        <w:rPr>
          <w:szCs w:val="24"/>
        </w:rPr>
      </w:pPr>
    </w:p>
    <w:p w14:paraId="3979EAEE" w14:textId="77777777" w:rsidR="000D0F00" w:rsidRDefault="000D0F00" w:rsidP="00D37033">
      <w:pPr>
        <w:jc w:val="center"/>
        <w:rPr>
          <w:szCs w:val="24"/>
          <w:lang w:val="en-US"/>
        </w:rPr>
      </w:pPr>
    </w:p>
    <w:p w14:paraId="15367020" w14:textId="77777777" w:rsidR="000D0F00" w:rsidRDefault="000D0F00" w:rsidP="00D37033">
      <w:pPr>
        <w:jc w:val="center"/>
        <w:rPr>
          <w:szCs w:val="24"/>
          <w:lang w:val="en-US"/>
        </w:rPr>
      </w:pPr>
    </w:p>
    <w:p w14:paraId="64782FEC" w14:textId="77777777" w:rsidR="000D0F00" w:rsidRPr="000D0F00" w:rsidRDefault="000D0F00" w:rsidP="00D37033">
      <w:pPr>
        <w:jc w:val="center"/>
        <w:rPr>
          <w:szCs w:val="24"/>
          <w:lang w:val="en-US"/>
        </w:rPr>
      </w:pPr>
    </w:p>
    <w:p w14:paraId="71D368B1" w14:textId="77777777" w:rsidR="00D37033" w:rsidRPr="00A77C30" w:rsidRDefault="00D37033" w:rsidP="00D37033">
      <w:pPr>
        <w:jc w:val="center"/>
        <w:rPr>
          <w:szCs w:val="24"/>
        </w:rPr>
      </w:pPr>
    </w:p>
    <w:p w14:paraId="56644716" w14:textId="77777777" w:rsidR="00D37033" w:rsidRPr="00A77C30" w:rsidRDefault="00D37033" w:rsidP="00D37033">
      <w:pPr>
        <w:jc w:val="center"/>
        <w:rPr>
          <w:szCs w:val="24"/>
        </w:rPr>
      </w:pPr>
    </w:p>
    <w:p w14:paraId="6007E956" w14:textId="7EDE4073" w:rsidR="00D37033" w:rsidRPr="00710F14" w:rsidRDefault="00D37033" w:rsidP="00D37033">
      <w:pPr>
        <w:jc w:val="center"/>
        <w:rPr>
          <w:szCs w:val="24"/>
        </w:rPr>
      </w:pPr>
      <w:r w:rsidRPr="00A77C30">
        <w:rPr>
          <w:szCs w:val="24"/>
        </w:rPr>
        <w:t>Москва</w:t>
      </w:r>
      <w:r>
        <w:rPr>
          <w:szCs w:val="24"/>
        </w:rPr>
        <w:t>, МГТУ</w:t>
      </w:r>
      <w:r w:rsidR="008E6B13">
        <w:rPr>
          <w:szCs w:val="24"/>
        </w:rPr>
        <w:t xml:space="preserve">   -  20</w:t>
      </w:r>
      <w:r w:rsidR="004C43EE">
        <w:rPr>
          <w:szCs w:val="24"/>
        </w:rPr>
        <w:t>20</w:t>
      </w:r>
    </w:p>
    <w:p w14:paraId="2A8F79FC" w14:textId="77777777" w:rsidR="00D37033" w:rsidRPr="00524907" w:rsidRDefault="00D37033" w:rsidP="00D37033">
      <w:pPr>
        <w:jc w:val="center"/>
      </w:pPr>
      <w:r>
        <w:t>___________________________________________________________________________________</w:t>
      </w:r>
    </w:p>
    <w:p w14:paraId="5D47880B" w14:textId="77777777" w:rsidR="00D37033" w:rsidRDefault="00D37033" w:rsidP="00D37033">
      <w:pPr>
        <w:pStyle w:val="a6"/>
        <w:jc w:val="center"/>
      </w:pPr>
      <w:r>
        <w:br w:type="page"/>
      </w:r>
    </w:p>
    <w:p w14:paraId="1C3B037C" w14:textId="77777777" w:rsidR="00D37033" w:rsidRDefault="00D37033" w:rsidP="00D37033">
      <w:pPr>
        <w:pStyle w:val="a6"/>
        <w:jc w:val="center"/>
      </w:pPr>
    </w:p>
    <w:p w14:paraId="1F017EB2" w14:textId="77777777" w:rsidR="00D37033" w:rsidRPr="003B13A5" w:rsidRDefault="00D37033" w:rsidP="002C5781">
      <w:pPr>
        <w:pStyle w:val="10"/>
        <w:jc w:val="center"/>
      </w:pPr>
      <w:bookmarkStart w:id="0" w:name="_Toc505591445"/>
      <w:r w:rsidRPr="003B13A5">
        <w:t>СОДЕРЖАНИЕ</w:t>
      </w:r>
      <w:bookmarkEnd w:id="0"/>
    </w:p>
    <w:p w14:paraId="1766338E" w14:textId="77777777" w:rsidR="00D37033" w:rsidRDefault="00D37033" w:rsidP="00D37033">
      <w:pPr>
        <w:pStyle w:val="a6"/>
      </w:pPr>
    </w:p>
    <w:p w14:paraId="46D48D9A" w14:textId="77777777" w:rsidR="007606BB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101E4">
        <w:rPr>
          <w:szCs w:val="24"/>
        </w:rPr>
        <w:fldChar w:fldCharType="begin"/>
      </w:r>
      <w:r w:rsidRPr="00F101E4">
        <w:rPr>
          <w:szCs w:val="24"/>
        </w:rPr>
        <w:instrText xml:space="preserve"> TOC \o "1-2" \h \z \u </w:instrText>
      </w:r>
      <w:r w:rsidRPr="00F101E4">
        <w:rPr>
          <w:szCs w:val="24"/>
        </w:rPr>
        <w:fldChar w:fldCharType="separate"/>
      </w:r>
      <w:hyperlink w:anchor="_Toc505591445" w:history="1">
        <w:r w:rsidR="007606BB" w:rsidRPr="00E35E21">
          <w:rPr>
            <w:rStyle w:val="a5"/>
            <w:noProof/>
          </w:rPr>
          <w:t>СОДЕРЖАНИЕ</w:t>
        </w:r>
        <w:r w:rsidR="007606BB">
          <w:rPr>
            <w:noProof/>
            <w:webHidden/>
          </w:rPr>
          <w:tab/>
        </w:r>
        <w:r w:rsidR="007606BB">
          <w:rPr>
            <w:noProof/>
            <w:webHidden/>
          </w:rPr>
          <w:fldChar w:fldCharType="begin"/>
        </w:r>
        <w:r w:rsidR="007606BB">
          <w:rPr>
            <w:noProof/>
            <w:webHidden/>
          </w:rPr>
          <w:instrText xml:space="preserve"> PAGEREF _Toc505591445 \h </w:instrText>
        </w:r>
        <w:r w:rsidR="007606BB">
          <w:rPr>
            <w:noProof/>
            <w:webHidden/>
          </w:rPr>
        </w:r>
        <w:r w:rsidR="007606BB"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2</w:t>
        </w:r>
        <w:r w:rsidR="007606BB">
          <w:rPr>
            <w:noProof/>
            <w:webHidden/>
          </w:rPr>
          <w:fldChar w:fldCharType="end"/>
        </w:r>
      </w:hyperlink>
    </w:p>
    <w:p w14:paraId="63491D91" w14:textId="77777777" w:rsidR="007606BB" w:rsidRDefault="00720F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46" w:history="1">
        <w:r w:rsidR="007606BB" w:rsidRPr="00E35E21">
          <w:rPr>
            <w:rStyle w:val="a5"/>
            <w:noProof/>
          </w:rPr>
          <w:t>1. 1.Цель выполнения лабораторной работы</w:t>
        </w:r>
        <w:r w:rsidR="007606BB">
          <w:rPr>
            <w:noProof/>
            <w:webHidden/>
          </w:rPr>
          <w:tab/>
        </w:r>
        <w:r w:rsidR="007606BB">
          <w:rPr>
            <w:noProof/>
            <w:webHidden/>
          </w:rPr>
          <w:fldChar w:fldCharType="begin"/>
        </w:r>
        <w:r w:rsidR="007606BB">
          <w:rPr>
            <w:noProof/>
            <w:webHidden/>
          </w:rPr>
          <w:instrText xml:space="preserve"> PAGEREF _Toc505591446 \h </w:instrText>
        </w:r>
        <w:r w:rsidR="007606BB">
          <w:rPr>
            <w:noProof/>
            <w:webHidden/>
          </w:rPr>
        </w:r>
        <w:r w:rsidR="007606BB"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 w:rsidR="007606BB">
          <w:rPr>
            <w:noProof/>
            <w:webHidden/>
          </w:rPr>
          <w:fldChar w:fldCharType="end"/>
        </w:r>
      </w:hyperlink>
    </w:p>
    <w:p w14:paraId="07002E9A" w14:textId="77777777" w:rsidR="007606BB" w:rsidRDefault="00720F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47" w:history="1">
        <w:r w:rsidR="007606BB" w:rsidRPr="00E35E21">
          <w:rPr>
            <w:rStyle w:val="a5"/>
            <w:noProof/>
          </w:rPr>
          <w:t>2. 2.Порядок и условия проведения работы</w:t>
        </w:r>
        <w:r w:rsidR="007606BB">
          <w:rPr>
            <w:noProof/>
            <w:webHidden/>
          </w:rPr>
          <w:tab/>
        </w:r>
        <w:r w:rsidR="007606BB">
          <w:rPr>
            <w:noProof/>
            <w:webHidden/>
          </w:rPr>
          <w:fldChar w:fldCharType="begin"/>
        </w:r>
        <w:r w:rsidR="007606BB">
          <w:rPr>
            <w:noProof/>
            <w:webHidden/>
          </w:rPr>
          <w:instrText xml:space="preserve"> PAGEREF _Toc505591447 \h </w:instrText>
        </w:r>
        <w:r w:rsidR="007606BB">
          <w:rPr>
            <w:noProof/>
            <w:webHidden/>
          </w:rPr>
        </w:r>
        <w:r w:rsidR="007606BB"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 w:rsidR="007606BB">
          <w:rPr>
            <w:noProof/>
            <w:webHidden/>
          </w:rPr>
          <w:fldChar w:fldCharType="end"/>
        </w:r>
      </w:hyperlink>
    </w:p>
    <w:p w14:paraId="2D088524" w14:textId="5155EBDB" w:rsidR="007606BB" w:rsidRDefault="00720F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48" w:history="1">
        <w:r w:rsidR="007606BB" w:rsidRPr="00E35E21">
          <w:rPr>
            <w:rStyle w:val="a5"/>
            <w:noProof/>
          </w:rPr>
          <w:t>3. 3.Краткая инструкция по работе со справочником ХХХ</w:t>
        </w:r>
        <w:r w:rsidR="007606BB"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14:paraId="3AE87C96" w14:textId="244502C8" w:rsidR="007606BB" w:rsidRDefault="00720F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49" w:history="1">
        <w:r w:rsidR="007606BB" w:rsidRPr="00E35E21">
          <w:rPr>
            <w:rStyle w:val="a5"/>
            <w:noProof/>
          </w:rPr>
          <w:t>4. 4.Результаты поиска команды ОС</w:t>
        </w:r>
        <w:r w:rsidR="007606BB">
          <w:rPr>
            <w:noProof/>
            <w:webHidden/>
          </w:rPr>
          <w:tab/>
        </w:r>
        <w:r>
          <w:rPr>
            <w:noProof/>
            <w:webHidden/>
          </w:rPr>
          <w:t>5-7</w:t>
        </w:r>
      </w:hyperlink>
    </w:p>
    <w:p w14:paraId="04005D6A" w14:textId="1234251B" w:rsidR="007606BB" w:rsidRDefault="00720F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50" w:history="1">
        <w:r w:rsidR="007606BB" w:rsidRPr="00E35E21">
          <w:rPr>
            <w:rStyle w:val="a5"/>
            <w:noProof/>
          </w:rPr>
          <w:t>5. 5.Результаты поиска прерывания ОС</w:t>
        </w:r>
        <w:r w:rsidR="007606BB">
          <w:rPr>
            <w:noProof/>
            <w:webHidden/>
          </w:rPr>
          <w:tab/>
        </w:r>
        <w:r>
          <w:rPr>
            <w:noProof/>
            <w:webHidden/>
          </w:rPr>
          <w:t>7-8</w:t>
        </w:r>
      </w:hyperlink>
    </w:p>
    <w:p w14:paraId="1D0C5399" w14:textId="54B4A792" w:rsidR="007606BB" w:rsidRDefault="00720F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51" w:history="1">
        <w:r w:rsidR="007606BB" w:rsidRPr="00E35E21">
          <w:rPr>
            <w:rStyle w:val="a5"/>
            <w:noProof/>
          </w:rPr>
          <w:t>6. 6.Результаты поиска управляющего блока ОС</w:t>
        </w:r>
        <w:r w:rsidR="007606BB">
          <w:rPr>
            <w:noProof/>
            <w:webHidden/>
          </w:rPr>
          <w:tab/>
        </w:r>
        <w:r>
          <w:rPr>
            <w:noProof/>
            <w:webHidden/>
          </w:rPr>
          <w:t>8</w:t>
        </w:r>
      </w:hyperlink>
    </w:p>
    <w:p w14:paraId="7CEFCEDF" w14:textId="1787860D" w:rsidR="007606BB" w:rsidRDefault="00720FE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52" w:history="1">
        <w:r w:rsidR="007606BB" w:rsidRPr="00E35E21">
          <w:rPr>
            <w:rStyle w:val="a5"/>
            <w:noProof/>
          </w:rPr>
          <w:t>7. 7.Выводы по ЛР</w:t>
        </w:r>
        <w:r w:rsidR="007606BB">
          <w:rPr>
            <w:noProof/>
            <w:webHidden/>
          </w:rPr>
          <w:tab/>
        </w:r>
        <w:r>
          <w:rPr>
            <w:noProof/>
            <w:webHidden/>
          </w:rPr>
          <w:t>8</w:t>
        </w:r>
      </w:hyperlink>
    </w:p>
    <w:p w14:paraId="16E04D5B" w14:textId="77777777" w:rsidR="00D37033" w:rsidRDefault="00D37033" w:rsidP="00D37033">
      <w:pPr>
        <w:pStyle w:val="a6"/>
        <w:tabs>
          <w:tab w:val="right" w:leader="dot" w:pos="9720"/>
        </w:tabs>
        <w:ind w:left="1080"/>
      </w:pPr>
      <w:r w:rsidRPr="00F101E4">
        <w:rPr>
          <w:szCs w:val="24"/>
        </w:rPr>
        <w:fldChar w:fldCharType="end"/>
      </w:r>
    </w:p>
    <w:p w14:paraId="360457C7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5FA83E37" w14:textId="77777777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1" w:name="_Toc271243955"/>
      <w:bookmarkStart w:id="2" w:name="_Toc505591446"/>
      <w:r w:rsidRPr="003B13A5">
        <w:fldChar w:fldCharType="end"/>
      </w:r>
      <w:r w:rsidRPr="003B13A5">
        <w:t xml:space="preserve"> </w:t>
      </w:r>
      <w:r w:rsidR="007F7904">
        <w:t>1.</w:t>
      </w:r>
      <w:r>
        <w:t>Цель выполнения лабораторной</w:t>
      </w:r>
      <w:r w:rsidRPr="003B13A5">
        <w:t xml:space="preserve"> работы</w:t>
      </w:r>
      <w:bookmarkEnd w:id="1"/>
      <w:bookmarkEnd w:id="2"/>
    </w:p>
    <w:p w14:paraId="1DF84262" w14:textId="4F0189AC" w:rsidR="004C43EE" w:rsidRDefault="004C43EE" w:rsidP="004C43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Целью выполнения лабораторной работы №1 является знакомство с</w:t>
      </w:r>
      <w:r w:rsidR="006D0B9B">
        <w:rPr>
          <w:sz w:val="23"/>
          <w:szCs w:val="23"/>
        </w:rPr>
        <w:t>о</w:t>
      </w:r>
      <w:r>
        <w:rPr>
          <w:sz w:val="23"/>
          <w:szCs w:val="23"/>
        </w:rPr>
        <w:t xml:space="preserve"> специальными электронными справочниками системного программиста и изучение принципов поиска них информации по операционным системам, предназначенной для системного программиста. Студенты знакомятся с интерфейсом справочников, изучают способы оперативного поиска информации, находят нужную информацию по индивидуальным вариантам задания (команда ОС, управляющий блок, прерывание ОС). Кроме этого, они изучают сами команды, прерывания и управляющие блоки по своему варианту (см. задания ниже). </w:t>
      </w:r>
    </w:p>
    <w:p w14:paraId="271B4795" w14:textId="0F58715C" w:rsidR="004D0EAC" w:rsidRPr="003B13A5" w:rsidRDefault="004C43EE" w:rsidP="004C43EE">
      <w:pPr>
        <w:pStyle w:val="a6"/>
        <w:rPr>
          <w:color w:val="FF0000"/>
        </w:rPr>
      </w:pPr>
      <w:r>
        <w:rPr>
          <w:sz w:val="23"/>
          <w:szCs w:val="23"/>
        </w:rPr>
        <w:t>Для выполнения данной ЛР студенты должны освоить работу в эмуляторах среды операционной системы ДОС (DOSBOX и CMD.EXE) и научиться работать в приложениях файл-менеджеров: FAR и VC (совместно с DOSBOX).</w:t>
      </w:r>
    </w:p>
    <w:p w14:paraId="5C95E722" w14:textId="77777777"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505591447"/>
      <w:r w:rsidRPr="003B13A5">
        <w:fldChar w:fldCharType="end"/>
      </w:r>
      <w:r w:rsidRPr="003B13A5">
        <w:t xml:space="preserve"> </w:t>
      </w:r>
      <w:r w:rsidR="007F7904">
        <w:t>2.</w:t>
      </w:r>
      <w:r w:rsidRPr="003B13A5">
        <w:t xml:space="preserve">Порядок </w:t>
      </w:r>
      <w:r w:rsidR="004D0EAC">
        <w:t xml:space="preserve">и условия проведения </w:t>
      </w:r>
      <w:r w:rsidRPr="003B13A5">
        <w:t>работы</w:t>
      </w:r>
      <w:bookmarkEnd w:id="3"/>
    </w:p>
    <w:p w14:paraId="54FFF30C" w14:textId="77777777" w:rsidR="006D0B9B" w:rsidRDefault="006D0B9B" w:rsidP="006D0B9B">
      <w:pPr>
        <w:pStyle w:val="Default"/>
      </w:pPr>
    </w:p>
    <w:p w14:paraId="7A1BF463" w14:textId="77777777" w:rsidR="006D0B9B" w:rsidRDefault="006D0B9B" w:rsidP="006D0B9B">
      <w:pPr>
        <w:pStyle w:val="Default"/>
        <w:spacing w:after="95"/>
        <w:rPr>
          <w:sz w:val="23"/>
          <w:szCs w:val="23"/>
        </w:rPr>
      </w:pPr>
      <w:r>
        <w:rPr>
          <w:sz w:val="23"/>
          <w:szCs w:val="23"/>
        </w:rPr>
        <w:t xml:space="preserve">1. Изучить в общем пособии (разделы 1,5,7) [6 – см. на сайте] разделы по: работе в режиме командной строки (КС) и по работе с файл-менеджерами (ФМ). </w:t>
      </w:r>
    </w:p>
    <w:p w14:paraId="1D7B82C9" w14:textId="77777777" w:rsidR="006D0B9B" w:rsidRDefault="006D0B9B" w:rsidP="006D0B9B">
      <w:pPr>
        <w:pStyle w:val="Default"/>
        <w:spacing w:after="95"/>
        <w:rPr>
          <w:sz w:val="23"/>
          <w:szCs w:val="23"/>
        </w:rPr>
      </w:pPr>
      <w:r>
        <w:rPr>
          <w:sz w:val="23"/>
          <w:szCs w:val="23"/>
        </w:rPr>
        <w:t xml:space="preserve">2. В режиме КС запустить команды: DIR, HELP, DATE и SET. Продемонстрировать полученные навыки преподавателю ЛР. </w:t>
      </w:r>
    </w:p>
    <w:p w14:paraId="26552692" w14:textId="77777777" w:rsidR="006D0B9B" w:rsidRDefault="006D0B9B" w:rsidP="006D0B9B">
      <w:pPr>
        <w:pStyle w:val="Default"/>
        <w:spacing w:after="95"/>
        <w:rPr>
          <w:sz w:val="23"/>
          <w:szCs w:val="23"/>
        </w:rPr>
      </w:pPr>
      <w:r>
        <w:rPr>
          <w:sz w:val="23"/>
          <w:szCs w:val="23"/>
        </w:rPr>
        <w:t xml:space="preserve">3. В программах FAR или VC (архив TASM3.ZIP – где 3 ЛР – на сайте) проверить: пере-ключение каталогов, поиск файлов, создание и редактирование простого текстового фай-ла, копирование и перемещение файлов, навигацию по меню. Продемонстрировать полу-ченные навыки преподавателю ЛР. </w:t>
      </w:r>
    </w:p>
    <w:p w14:paraId="2BB588CE" w14:textId="77777777" w:rsidR="006D0B9B" w:rsidRDefault="006D0B9B" w:rsidP="006D0B9B">
      <w:pPr>
        <w:pStyle w:val="Default"/>
        <w:spacing w:after="95"/>
        <w:rPr>
          <w:sz w:val="23"/>
          <w:szCs w:val="23"/>
        </w:rPr>
      </w:pPr>
      <w:r>
        <w:rPr>
          <w:sz w:val="23"/>
          <w:szCs w:val="23"/>
        </w:rPr>
        <w:t xml:space="preserve">4. Скачать и развернуть справочники под эмулятором ОС (DOSBox v 7.4 – если на своем компьютере он не установлен, то скачать с сайта, установить, русифицировать и смонти-ровать виртуальный диск V: - см. ниже ) или в КС под CMD.EXE. </w:t>
      </w:r>
    </w:p>
    <w:p w14:paraId="6E4E1189" w14:textId="77777777" w:rsidR="006D0B9B" w:rsidRDefault="006D0B9B" w:rsidP="006D0B9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Ответить устно на все контрольные вопросы ЛР. </w:t>
      </w:r>
    </w:p>
    <w:p w14:paraId="4403B8A5" w14:textId="77777777" w:rsidR="006D0B9B" w:rsidRDefault="006D0B9B" w:rsidP="006D0B9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СП 2020 год 2 курс 4-й и 3-й курс ГУИМЦ семестр Большаков С.А. 7 </w:t>
      </w:r>
    </w:p>
    <w:p w14:paraId="5DCF5FCA" w14:textId="77777777" w:rsidR="006D0B9B" w:rsidRDefault="006D0B9B" w:rsidP="006D0B9B">
      <w:pPr>
        <w:pStyle w:val="Default"/>
        <w:rPr>
          <w:color w:val="auto"/>
        </w:rPr>
      </w:pPr>
    </w:p>
    <w:p w14:paraId="779ABE04" w14:textId="77777777" w:rsidR="006D0B9B" w:rsidRDefault="006D0B9B" w:rsidP="006D0B9B">
      <w:pPr>
        <w:pStyle w:val="Default"/>
        <w:pageBreakBefore/>
        <w:rPr>
          <w:color w:val="auto"/>
        </w:rPr>
      </w:pPr>
    </w:p>
    <w:p w14:paraId="0678A667" w14:textId="77777777" w:rsidR="006D0B9B" w:rsidRDefault="006D0B9B" w:rsidP="006D0B9B">
      <w:pPr>
        <w:pStyle w:val="Default"/>
        <w:spacing w:after="9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6. Изучить таблицу заданий для своего варианта </w:t>
      </w:r>
    </w:p>
    <w:p w14:paraId="5D947623" w14:textId="77777777" w:rsidR="006D0B9B" w:rsidRDefault="006D0B9B" w:rsidP="006D0B9B">
      <w:pPr>
        <w:pStyle w:val="Default"/>
        <w:spacing w:after="9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7. Найти свою информацию по своему варианту и зафиксировать в отчете и изучить. </w:t>
      </w:r>
    </w:p>
    <w:p w14:paraId="238509D0" w14:textId="77777777" w:rsidR="006D0B9B" w:rsidRDefault="006D0B9B" w:rsidP="006D0B9B">
      <w:pPr>
        <w:pStyle w:val="Default"/>
        <w:spacing w:after="9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 Изучить контрольные вопросы к ЛР и ответить на них. </w:t>
      </w:r>
    </w:p>
    <w:p w14:paraId="41D63605" w14:textId="77777777" w:rsidR="006D0B9B" w:rsidRDefault="006D0B9B" w:rsidP="006D0B9B">
      <w:pPr>
        <w:pStyle w:val="Default"/>
        <w:spacing w:after="9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9. Показать ее преподавателю найденную информацию (</w:t>
      </w:r>
      <w:r>
        <w:rPr>
          <w:b/>
          <w:bCs/>
          <w:color w:val="auto"/>
          <w:sz w:val="23"/>
          <w:szCs w:val="23"/>
        </w:rPr>
        <w:t xml:space="preserve">демонстрация - </w:t>
      </w:r>
      <w:r>
        <w:rPr>
          <w:color w:val="auto"/>
          <w:sz w:val="23"/>
          <w:szCs w:val="23"/>
        </w:rPr>
        <w:t xml:space="preserve">отмечается в журнале) </w:t>
      </w:r>
    </w:p>
    <w:p w14:paraId="51E34644" w14:textId="6D95C4D6" w:rsidR="006D0B9B" w:rsidRDefault="006D0B9B" w:rsidP="006D0B9B">
      <w:pPr>
        <w:pStyle w:val="Default"/>
        <w:spacing w:after="9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10. Оформить и распечатать отчет по своему варианту. </w:t>
      </w:r>
    </w:p>
    <w:p w14:paraId="170B807D" w14:textId="77777777" w:rsidR="006D0B9B" w:rsidRDefault="006D0B9B" w:rsidP="006D0B9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11. Защитить ЛР у преподавателя по контрольным вопросам (</w:t>
      </w:r>
      <w:r>
        <w:rPr>
          <w:b/>
          <w:bCs/>
          <w:color w:val="auto"/>
          <w:sz w:val="23"/>
          <w:szCs w:val="23"/>
        </w:rPr>
        <w:t xml:space="preserve">защита - </w:t>
      </w:r>
      <w:r>
        <w:rPr>
          <w:color w:val="auto"/>
          <w:sz w:val="23"/>
          <w:szCs w:val="23"/>
        </w:rPr>
        <w:t xml:space="preserve">отмечается в журнале и на титульном листе отчета). </w:t>
      </w:r>
    </w:p>
    <w:p w14:paraId="53F5AD9D" w14:textId="77777777" w:rsidR="00D37033" w:rsidRDefault="00D37033" w:rsidP="00D37033">
      <w:pPr>
        <w:pStyle w:val="a6"/>
      </w:pPr>
    </w:p>
    <w:p w14:paraId="13124843" w14:textId="77777777" w:rsidR="00D37033" w:rsidRPr="004E41ED" w:rsidRDefault="00D37033" w:rsidP="00D37033"/>
    <w:p w14:paraId="3F6AFF37" w14:textId="30BC738B" w:rsidR="00894D48" w:rsidRPr="00535CBE" w:rsidRDefault="00894D48" w:rsidP="00894D48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4" w:name="_Toc505591448"/>
      <w:r w:rsidRPr="00EE15D9">
        <w:fldChar w:fldCharType="end"/>
      </w:r>
      <w:r w:rsidRPr="00EE15D9">
        <w:t xml:space="preserve"> </w:t>
      </w:r>
      <w:r w:rsidR="007F7904">
        <w:t>3.</w:t>
      </w:r>
      <w:r>
        <w:t xml:space="preserve">Краткая инструкция по работе со справочником </w:t>
      </w:r>
      <w:bookmarkEnd w:id="4"/>
      <w:r w:rsidR="00535CBE" w:rsidRPr="00535CBE">
        <w:rPr>
          <w:lang w:val="en-US"/>
        </w:rPr>
        <w:t>HELP</w:t>
      </w:r>
      <w:r w:rsidR="00535CBE" w:rsidRPr="00535CBE">
        <w:t>4</w:t>
      </w:r>
    </w:p>
    <w:p w14:paraId="1F9B83E9" w14:textId="5128101B" w:rsidR="00894D48" w:rsidRDefault="00535CBE" w:rsidP="00D37033">
      <w:r>
        <w:rPr>
          <w:noProof/>
        </w:rPr>
        <w:drawing>
          <wp:inline distT="0" distB="0" distL="0" distR="0" wp14:anchorId="48FF258E" wp14:editId="3D6DDF24">
            <wp:extent cx="6124575" cy="406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B68D" w14:textId="1E9F691A" w:rsidR="00535CBE" w:rsidRPr="004E41ED" w:rsidRDefault="00535CBE" w:rsidP="00D37033">
      <w:r>
        <w:rPr>
          <w:color w:val="000000"/>
          <w:sz w:val="27"/>
          <w:szCs w:val="27"/>
        </w:rPr>
        <w:t>В главном меню справочника находится несколько разделов, которые осуществляют навигацию по справочнику. Элементы текста, выдаваемые с повышенной яркостью, являются выбираемыми пунктами. Для выбора такого пункта необходимо переместить к нему курсор с помощью нажатия пробела или клавиши курсора и затем нажать Enter для выбора этого пункта. Для того, чтобы листать текст, используются клавиши стрелок вверх и вниз или PgUp и PgDn. Возврат на предыдущую страницу осуществляется с помощью клавиш Esc или backspace. Клавиши F9 и F10 или Esc в главном меню заканчивают работу справочника.</w:t>
      </w:r>
    </w:p>
    <w:p w14:paraId="339F6CF2" w14:textId="76C52A82" w:rsidR="004C43EE" w:rsidRDefault="00D37033" w:rsidP="00535CBE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5" w:name="_Toc271267127"/>
      <w:bookmarkStart w:id="6" w:name="_Toc505591449"/>
      <w:r w:rsidRPr="00EE15D9">
        <w:fldChar w:fldCharType="end"/>
      </w:r>
      <w:r w:rsidRPr="00EE15D9">
        <w:t xml:space="preserve"> </w:t>
      </w:r>
      <w:r w:rsidR="007F7904">
        <w:t>4.</w:t>
      </w:r>
      <w:r w:rsidRPr="00EE15D9">
        <w:t xml:space="preserve">Результаты </w:t>
      </w:r>
      <w:bookmarkEnd w:id="5"/>
      <w:r w:rsidR="004D0EAC">
        <w:t xml:space="preserve">поиска </w:t>
      </w:r>
      <w:r w:rsidR="004D0EAC" w:rsidRPr="001F554D">
        <w:rPr>
          <w:u w:val="single"/>
        </w:rPr>
        <w:t>команды</w:t>
      </w:r>
      <w:r w:rsidR="004D0EAC">
        <w:t xml:space="preserve"> ОС</w:t>
      </w:r>
      <w:bookmarkEnd w:id="6"/>
      <w:r w:rsidR="004C43EE" w:rsidRPr="004C43EE">
        <w:rPr>
          <w:noProof/>
        </w:rPr>
        <w:t xml:space="preserve"> </w:t>
      </w:r>
    </w:p>
    <w:p w14:paraId="6AAE376A" w14:textId="25AD2B46" w:rsidR="00D37033" w:rsidRDefault="004C43EE" w:rsidP="00D37033">
      <w:pPr>
        <w:rPr>
          <w:color w:val="FF0000"/>
        </w:rPr>
      </w:pPr>
      <w:r>
        <w:rPr>
          <w:noProof/>
        </w:rPr>
        <w:drawing>
          <wp:inline distT="0" distB="0" distL="0" distR="0" wp14:anchorId="190576A2" wp14:editId="6C35FA6C">
            <wp:extent cx="6105525" cy="3867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D4B3" w14:textId="74A37B44" w:rsidR="00BE7E47" w:rsidRDefault="00BE7E47" w:rsidP="00D37033">
      <w:pPr>
        <w:rPr>
          <w:color w:val="FF0000"/>
        </w:rPr>
      </w:pPr>
      <w:r>
        <w:rPr>
          <w:noProof/>
        </w:rPr>
        <w:drawing>
          <wp:inline distT="0" distB="0" distL="0" distR="0" wp14:anchorId="6CD69467" wp14:editId="3E67B867">
            <wp:extent cx="6076950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E500" w14:textId="3C498DA0" w:rsidR="00BE7E47" w:rsidRDefault="00BE7E47" w:rsidP="00D37033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CCAF642" wp14:editId="55BCE4DA">
            <wp:extent cx="607695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3718" w14:textId="1DC83A02" w:rsidR="004C43EE" w:rsidRDefault="004C43EE" w:rsidP="00D37033">
      <w:pPr>
        <w:rPr>
          <w:color w:val="FF0000"/>
        </w:rPr>
      </w:pPr>
    </w:p>
    <w:p w14:paraId="02B48540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t>Выводит на экран, устанавливает или отменяет переменные операционной среды MS-DOS, которые используются для управления поведением некоторых командных файлов и программ, а также управляют работой MS-DOS. Команда SET часто используется в файлах AUTOEXEC.BAT или CONFIG.SYS для установки переменных при каждом запуске MS-DOS.</w:t>
      </w:r>
    </w:p>
    <w:p w14:paraId="6268962E" w14:textId="77777777" w:rsidR="00BE7E47" w:rsidRPr="00BE7E47" w:rsidRDefault="00BE7E47" w:rsidP="00BE7E4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615649D0" w14:textId="77777777" w:rsidR="00BE7E47" w:rsidRPr="00BE7E47" w:rsidRDefault="00BE7E47" w:rsidP="00BE7E4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BE7E47">
        <w:rPr>
          <w:rFonts w:ascii="Courier New" w:hAnsi="Courier New" w:cs="Courier New"/>
          <w:color w:val="000000"/>
          <w:sz w:val="18"/>
          <w:szCs w:val="18"/>
        </w:rPr>
        <w:t xml:space="preserve">     SET [переменная=[строка]]</w:t>
      </w:r>
    </w:p>
    <w:p w14:paraId="465A9F02" w14:textId="77777777" w:rsidR="00BE7E47" w:rsidRPr="00BE7E47" w:rsidRDefault="00BE7E47" w:rsidP="00BE7E4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1D92DF87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t>Параметр "переменная" задает устанавливаемую или модифицируемую переменную среды, "строка" задает связываемую с конкретной переменной строку.</w:t>
      </w:r>
    </w:p>
    <w:p w14:paraId="269602AE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t>Для вывода текущих установок переменной используйте команду SET без параметров. Об установке переменных операционной среды, используемых для управления операциями MS-DOS, рассказывается в описании команд PATH, PROMPT, SHELL и DIR.</w:t>
      </w:r>
    </w:p>
    <w:p w14:paraId="63F18F5F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t>Установки переменных среды обычно включают в себя спецификацию переменных COMSPEC и PATH, которые MS-DOS применяет для поиска программ на дисках. Часто используются также переменные PROMPT и DIRCMD (см. команды PROMPT и DIR).</w:t>
      </w:r>
    </w:p>
    <w:p w14:paraId="45161843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t>Когда в команде SET задается значение переменной и строки, MS-DOS добавляет заданное значение к операционной среде и связывает строку с данной переменной. Если переменная уже существует, то новое значение строки заменяет старое. Если вы задаете только переменную и знак равенства (без строки), MS-DOS сбрасывает связанное с переменной значение строки.</w:t>
      </w:r>
    </w:p>
    <w:p w14:paraId="7BAD99A1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lastRenderedPageBreak/>
        <w:t>Команда SET часто задается в командных файлах, при этом переменные можно использовать таким же образом, как нумерованные переменные с %0 по %9, то есть задавать их в качестве ввода команды SET. Например, чтобы добавить маршрут к переменной PATH, можно задать в командном файле команду set path=%1;%path%. При вызове переменной из командного файла значение нужно заключить в символы %.</w:t>
      </w:r>
    </w:p>
    <w:p w14:paraId="4DEBA6C8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t>Например, чтобы установить переменную среды INCLUDE в значение D:\SYS, наберите команду set include=d:\sys. После этого вы можете использовать строку D:\SYS в командном файле, заключив имя INCLUDE в %, например, включить в него для вывода содержимого связанного с INCLUDE каталога команду dir %include%. При обработке этой команды MS-DOS заменяет %INCLUDE% строкой D:\SYS.</w:t>
      </w:r>
    </w:p>
    <w:p w14:paraId="646A12B5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t>Иногда после выполнения команды SET MS-DOS может выводить сообщение:</w:t>
      </w:r>
    </w:p>
    <w:p w14:paraId="545C919B" w14:textId="77777777" w:rsidR="00BE7E47" w:rsidRPr="00BE7E47" w:rsidRDefault="00BE7E47" w:rsidP="00BE7E4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7E4AB7B4" w14:textId="77777777" w:rsidR="00BE7E47" w:rsidRPr="00BE7E47" w:rsidRDefault="00BE7E47" w:rsidP="00BE7E4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BE7E47">
        <w:rPr>
          <w:rFonts w:ascii="Courier New" w:hAnsi="Courier New" w:cs="Courier New"/>
          <w:color w:val="000000"/>
          <w:sz w:val="18"/>
          <w:szCs w:val="18"/>
        </w:rPr>
        <w:t xml:space="preserve">     Out of environment space</w:t>
      </w:r>
    </w:p>
    <w:p w14:paraId="137670C6" w14:textId="77777777" w:rsidR="00BE7E47" w:rsidRPr="00BE7E47" w:rsidRDefault="00BE7E47" w:rsidP="00BE7E4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14:paraId="41D1237D" w14:textId="77777777" w:rsidR="00BE7E47" w:rsidRPr="00BE7E47" w:rsidRDefault="00BE7E47" w:rsidP="00BE7E47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BE7E47">
        <w:rPr>
          <w:color w:val="000000"/>
          <w:sz w:val="27"/>
          <w:szCs w:val="27"/>
        </w:rPr>
        <w:t>Это означает нехватку доступного пространства операционной среды (из-за этого в нее нельзя включить новую переменную). О том, как его увеличить, рассказывается в описании COMMAND.</w:t>
      </w:r>
    </w:p>
    <w:p w14:paraId="3890CCC7" w14:textId="7C69D244" w:rsidR="00D37033" w:rsidRDefault="00D37033" w:rsidP="00D37033"/>
    <w:p w14:paraId="260CBE05" w14:textId="77777777" w:rsidR="00D37033" w:rsidRDefault="00D37033" w:rsidP="00D37033"/>
    <w:p w14:paraId="51E2837B" w14:textId="77777777"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7" w:name="_Toc505591450"/>
      <w:r w:rsidRPr="00EE15D9">
        <w:fldChar w:fldCharType="end"/>
      </w:r>
      <w:r w:rsidRPr="00EE15D9">
        <w:t xml:space="preserve"> </w:t>
      </w:r>
      <w:r w:rsidR="007F7904">
        <w:t>5.</w:t>
      </w:r>
      <w:r w:rsidRPr="00EE15D9">
        <w:t xml:space="preserve">Результаты </w:t>
      </w:r>
      <w:r>
        <w:t xml:space="preserve">поиска </w:t>
      </w:r>
      <w:r w:rsidRPr="001F554D">
        <w:rPr>
          <w:u w:val="single"/>
        </w:rPr>
        <w:t>прерывания</w:t>
      </w:r>
      <w:r>
        <w:t xml:space="preserve"> ОС</w:t>
      </w:r>
      <w:bookmarkEnd w:id="7"/>
    </w:p>
    <w:p w14:paraId="5F8F68E4" w14:textId="5810929B" w:rsidR="004D0EAC" w:rsidRDefault="00E64A95" w:rsidP="004D0EAC">
      <w:r>
        <w:rPr>
          <w:noProof/>
        </w:rPr>
        <w:drawing>
          <wp:inline distT="0" distB="0" distL="0" distR="0" wp14:anchorId="5C7AD54D" wp14:editId="376DAF86">
            <wp:extent cx="6115050" cy="4038600"/>
            <wp:effectExtent l="38100" t="0" r="38100" b="381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386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4D0729" w14:textId="77777777" w:rsidR="00E64A95" w:rsidRDefault="00E64A95" w:rsidP="00E64A95">
      <w:r>
        <w:t>Считывает (ожидает) символ со стандартного входного устройства. Отображает этот символ на стандартное выходное устройство (эхо). при распознавании Ctrl-Break выполняется INT 23H.</w:t>
      </w:r>
    </w:p>
    <w:p w14:paraId="4B189EDD" w14:textId="77777777" w:rsidR="00E64A95" w:rsidRDefault="00E64A95" w:rsidP="00E64A95"/>
    <w:p w14:paraId="0A935E81" w14:textId="77777777" w:rsidR="00E64A95" w:rsidRDefault="00E64A95" w:rsidP="00E64A95">
      <w:r>
        <w:t>Замечание:</w:t>
      </w:r>
    </w:p>
    <w:p w14:paraId="0ED53AA0" w14:textId="529D22A6" w:rsidR="00E64A95" w:rsidRDefault="00E64A95" w:rsidP="00E64A95">
      <w:r>
        <w:lastRenderedPageBreak/>
        <w:t>ввод расширенных клавиш ASCII (F1-F12, PgUp, курсор и т.п.) требует двух обращений к этой функции. первый вызов возвращает AL=0. Второй вызов возвращает в AL расширенный код ASCII.</w:t>
      </w:r>
    </w:p>
    <w:p w14:paraId="1BB7CDB8" w14:textId="77777777" w:rsidR="004D0EAC" w:rsidRDefault="004D0EAC" w:rsidP="004D0EAC"/>
    <w:p w14:paraId="755BCBFB" w14:textId="77777777"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8" w:name="_Toc505591451"/>
      <w:r w:rsidRPr="00EE15D9">
        <w:fldChar w:fldCharType="end"/>
      </w:r>
      <w:r w:rsidRPr="00EE15D9">
        <w:t xml:space="preserve"> </w:t>
      </w:r>
      <w:r w:rsidR="007F7904">
        <w:t>6.</w:t>
      </w:r>
      <w:r w:rsidRPr="00EE15D9">
        <w:t xml:space="preserve">Результаты </w:t>
      </w:r>
      <w:r>
        <w:t xml:space="preserve">поиска </w:t>
      </w:r>
      <w:r w:rsidRPr="001F554D">
        <w:rPr>
          <w:u w:val="single"/>
        </w:rPr>
        <w:t xml:space="preserve">управляющего блока </w:t>
      </w:r>
      <w:r>
        <w:t>ОС</w:t>
      </w:r>
      <w:bookmarkEnd w:id="8"/>
    </w:p>
    <w:p w14:paraId="5BC735DA" w14:textId="5CAD8DDA" w:rsidR="004D0EAC" w:rsidRDefault="00E64A95" w:rsidP="004D0EAC">
      <w:r>
        <w:rPr>
          <w:noProof/>
        </w:rPr>
        <w:drawing>
          <wp:inline distT="0" distB="0" distL="0" distR="0" wp14:anchorId="0927C335" wp14:editId="7B0F6A7E">
            <wp:extent cx="6115050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76650"/>
                    </a:xfrm>
                    <a:prstGeom prst="rect">
                      <a:avLst/>
                    </a:prstGeom>
                    <a:effectLst>
                      <a:outerShdw dir="5400000" sx="1000" sy="1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69DA58" w14:textId="77777777" w:rsidR="00D37033" w:rsidRDefault="00D37033" w:rsidP="00D37033"/>
    <w:p w14:paraId="6BEA15E4" w14:textId="77777777"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9" w:name="_Toc505591452"/>
      <w:r w:rsidRPr="00EE15D9">
        <w:fldChar w:fldCharType="end"/>
      </w:r>
      <w:r w:rsidRPr="00EE15D9">
        <w:t xml:space="preserve"> </w:t>
      </w:r>
      <w:r w:rsidR="007F7904">
        <w:t>7.</w:t>
      </w:r>
      <w:r>
        <w:t>Выводы по ЛР</w:t>
      </w:r>
      <w:bookmarkEnd w:id="9"/>
    </w:p>
    <w:p w14:paraId="27CDBB6B" w14:textId="5280D6E3" w:rsidR="007876F7" w:rsidRDefault="007876F7" w:rsidP="007876F7">
      <w:r>
        <w:t>В процессе выполнения лабораторной работы были изучены команда ОС –  Set,</w:t>
      </w:r>
    </w:p>
    <w:p w14:paraId="322908BA" w14:textId="38DB3CFC" w:rsidR="001B02CD" w:rsidRPr="007876F7" w:rsidRDefault="007876F7" w:rsidP="007876F7">
      <w:r>
        <w:t>блок  ОС –  DPB, прерывание ОС – 33-16, а так же справочники и работа с ними</w:t>
      </w:r>
    </w:p>
    <w:sectPr w:rsidR="001B02CD" w:rsidRPr="007876F7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50373"/>
    <w:rsid w:val="000A09A7"/>
    <w:rsid w:val="000D0F00"/>
    <w:rsid w:val="00172B40"/>
    <w:rsid w:val="001B02CD"/>
    <w:rsid w:val="001F554D"/>
    <w:rsid w:val="002871C1"/>
    <w:rsid w:val="002A7026"/>
    <w:rsid w:val="002B1B44"/>
    <w:rsid w:val="002B1DCE"/>
    <w:rsid w:val="002B7B45"/>
    <w:rsid w:val="002C5781"/>
    <w:rsid w:val="00310A8F"/>
    <w:rsid w:val="0036428F"/>
    <w:rsid w:val="003D231A"/>
    <w:rsid w:val="004B14BF"/>
    <w:rsid w:val="004C43EE"/>
    <w:rsid w:val="004D0EAC"/>
    <w:rsid w:val="00535CBE"/>
    <w:rsid w:val="006D0B9B"/>
    <w:rsid w:val="00707C21"/>
    <w:rsid w:val="00710F14"/>
    <w:rsid w:val="00720FEF"/>
    <w:rsid w:val="007606BB"/>
    <w:rsid w:val="007876F7"/>
    <w:rsid w:val="007F7904"/>
    <w:rsid w:val="0080143A"/>
    <w:rsid w:val="0081149E"/>
    <w:rsid w:val="00822DF8"/>
    <w:rsid w:val="00827395"/>
    <w:rsid w:val="0086613B"/>
    <w:rsid w:val="0087564E"/>
    <w:rsid w:val="00894D48"/>
    <w:rsid w:val="008E3F76"/>
    <w:rsid w:val="008E6B13"/>
    <w:rsid w:val="00924396"/>
    <w:rsid w:val="00A77C30"/>
    <w:rsid w:val="00AD30B6"/>
    <w:rsid w:val="00AD3F9C"/>
    <w:rsid w:val="00BE7E47"/>
    <w:rsid w:val="00C13F07"/>
    <w:rsid w:val="00C63CFC"/>
    <w:rsid w:val="00D24313"/>
    <w:rsid w:val="00D37033"/>
    <w:rsid w:val="00D768D0"/>
    <w:rsid w:val="00E64A95"/>
    <w:rsid w:val="00EA4E9D"/>
    <w:rsid w:val="00EB75A3"/>
    <w:rsid w:val="00F03EC2"/>
    <w:rsid w:val="00F101E4"/>
    <w:rsid w:val="00F12928"/>
    <w:rsid w:val="00F22F70"/>
    <w:rsid w:val="00F9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5BAFC"/>
  <w15:docId w15:val="{A40FF610-8046-4DC9-B320-FD0F441E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0373"/>
    <w:rPr>
      <w:sz w:val="24"/>
    </w:rPr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64A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  <w:rPr>
      <w:sz w:val="20"/>
    </w:r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basedOn w:val="a0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</w:style>
  <w:style w:type="paragraph" w:styleId="a7">
    <w:name w:val="Title"/>
    <w:basedOn w:val="a"/>
    <w:qFormat/>
    <w:rsid w:val="00C13F07"/>
    <w:pPr>
      <w:jc w:val="center"/>
    </w:pPr>
    <w:rPr>
      <w:b/>
      <w:u w:val="single"/>
    </w:rPr>
  </w:style>
  <w:style w:type="paragraph" w:styleId="a8">
    <w:name w:val="List Paragraph"/>
    <w:basedOn w:val="a"/>
    <w:uiPriority w:val="34"/>
    <w:qFormat/>
    <w:rsid w:val="007606BB"/>
    <w:pPr>
      <w:ind w:left="720"/>
      <w:contextualSpacing/>
    </w:pPr>
    <w:rPr>
      <w:sz w:val="20"/>
    </w:rPr>
  </w:style>
  <w:style w:type="paragraph" w:customStyle="1" w:styleId="Default">
    <w:name w:val="Default"/>
    <w:rsid w:val="004C43E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BE7E47"/>
    <w:pPr>
      <w:spacing w:before="100" w:beforeAutospacing="1" w:after="100" w:afterAutospacing="1"/>
    </w:pPr>
    <w:rPr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7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7E47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semiHidden/>
    <w:rsid w:val="00E64A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6.wdp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7364</CharactersWithSpaces>
  <SharedDoc>false</SharedDoc>
  <HLinks>
    <vt:vector size="42" baseType="variant">
      <vt:variant>
        <vt:i4>1900592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_Toc441916412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_Toc441916411</vt:lpwstr>
      </vt:variant>
      <vt:variant>
        <vt:i4>1900592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_Toc441916410</vt:lpwstr>
      </vt:variant>
      <vt:variant>
        <vt:i4>1835056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_Toc441916409</vt:lpwstr>
      </vt:variant>
      <vt:variant>
        <vt:i4>1835056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_Toc441916408</vt:lpwstr>
      </vt:variant>
      <vt:variant>
        <vt:i4>1835056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_Toc441916407</vt:lpwstr>
      </vt:variant>
      <vt:variant>
        <vt:i4>1835056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_Toc441916406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STAS-I7</cp:lastModifiedBy>
  <cp:revision>5</cp:revision>
  <cp:lastPrinted>2018-02-05T07:55:00Z</cp:lastPrinted>
  <dcterms:created xsi:type="dcterms:W3CDTF">2020-04-28T21:32:00Z</dcterms:created>
  <dcterms:modified xsi:type="dcterms:W3CDTF">2020-05-03T23:12:00Z</dcterms:modified>
</cp:coreProperties>
</file>