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53483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i/>
          <w:sz w:val="20"/>
          <w:szCs w:val="20"/>
        </w:rPr>
      </w:sdtEndPr>
      <w:sdtContent>
        <w:p w:rsidR="006469DD" w:rsidRDefault="006469DD" w:rsidP="00AE36E3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182294" wp14:editId="0DF361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469DD" w:rsidRPr="006469DD" w:rsidRDefault="00173E51" w:rsidP="006469D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Nan WANG</w:t>
                                      </w:r>
                                    </w:p>
                                  </w:sdtContent>
                                </w:sdt>
                                <w:p w:rsidR="006469DD" w:rsidRDefault="00EF213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469D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big data --- 2016 fall</w:t>
                                      </w:r>
                                    </w:sdtContent>
                                  </w:sdt>
                                  <w:r w:rsidR="006469D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69D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469DD" w:rsidRDefault="007A6A3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AWS </w:t>
                                      </w:r>
                                      <w:r w:rsidR="006469D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implementation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182294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469DD" w:rsidRPr="006469DD" w:rsidRDefault="00173E51" w:rsidP="006469DD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Nan WANG</w:t>
                                </w:r>
                              </w:p>
                            </w:sdtContent>
                          </w:sdt>
                          <w:p w:rsidR="006469DD" w:rsidRDefault="00EF213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469DD">
                                  <w:rPr>
                                    <w:caps/>
                                    <w:color w:val="FFFFFF" w:themeColor="background1"/>
                                  </w:rPr>
                                  <w:t>big data --- 2016 fall</w:t>
                                </w:r>
                              </w:sdtContent>
                            </w:sdt>
                            <w:r w:rsidR="006469D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69D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469DD" w:rsidRDefault="007A6A3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AWS </w:t>
                                </w:r>
                                <w:r w:rsidR="006469D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implementation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469DD" w:rsidRDefault="006469DD" w:rsidP="00AE36E3">
          <w:pPr>
            <w:jc w:val="both"/>
            <w:rPr>
              <w:rFonts w:ascii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i/>
              <w:sz w:val="20"/>
              <w:szCs w:val="20"/>
            </w:rPr>
            <w:br w:type="page"/>
          </w:r>
        </w:p>
      </w:sdtContent>
    </w:sdt>
    <w:p w:rsidR="00571387" w:rsidRPr="00EA11F4" w:rsidRDefault="00EA11F4" w:rsidP="00AE36E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1F4">
        <w:rPr>
          <w:rFonts w:ascii="Times New Roman" w:hAnsi="Times New Roman" w:cs="Times New Roman"/>
          <w:b/>
          <w:sz w:val="28"/>
          <w:szCs w:val="28"/>
        </w:rPr>
        <w:lastRenderedPageBreak/>
        <w:t>Part A:</w:t>
      </w:r>
      <w:r w:rsidR="00111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6A39">
        <w:rPr>
          <w:rFonts w:ascii="Times New Roman" w:hAnsi="Times New Roman" w:cs="Times New Roman"/>
          <w:b/>
          <w:sz w:val="28"/>
          <w:szCs w:val="28"/>
        </w:rPr>
        <w:t xml:space="preserve">                             Contextual Advertising in HIVE</w:t>
      </w:r>
    </w:p>
    <w:p w:rsidR="003F1875" w:rsidRDefault="00EA11F4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>Problem Statement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3F187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A6A39" w:rsidRDefault="00EA11F4" w:rsidP="00AE36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to </w:t>
      </w:r>
      <w:r w:rsidR="007A6A39">
        <w:rPr>
          <w:rFonts w:ascii="Times New Roman" w:hAnsi="Times New Roman" w:cs="Times New Roman"/>
          <w:sz w:val="24"/>
          <w:szCs w:val="24"/>
        </w:rPr>
        <w:t xml:space="preserve">use Amazon’s sample </w:t>
      </w:r>
      <w:r w:rsidR="007A6A39" w:rsidRPr="007A6A39">
        <w:rPr>
          <w:rFonts w:ascii="Times New Roman" w:hAnsi="Times New Roman" w:cs="Times New Roman"/>
          <w:sz w:val="24"/>
          <w:szCs w:val="24"/>
        </w:rPr>
        <w:t>HIVE/STR</w:t>
      </w:r>
      <w:r w:rsidR="007A6A39">
        <w:rPr>
          <w:rFonts w:ascii="Times New Roman" w:hAnsi="Times New Roman" w:cs="Times New Roman"/>
          <w:sz w:val="24"/>
          <w:szCs w:val="24"/>
        </w:rPr>
        <w:t>EAMING/CUSTOMER JAR programs to do Contextual advertising using HIVE by generating a statistically inspired model so that the best online advertisement could be chosen to show in a given context from impression and click logs.</w:t>
      </w:r>
    </w:p>
    <w:p w:rsidR="006469DD" w:rsidRPr="006469DD" w:rsidRDefault="00EA11F4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>Analysis Roadmap:</w:t>
      </w:r>
      <w:r w:rsidR="006469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C50B2" w:rsidRDefault="00EA11F4" w:rsidP="00AE36E3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11F4">
        <w:rPr>
          <w:rFonts w:ascii="Times New Roman" w:hAnsi="Times New Roman" w:cs="Times New Roman"/>
          <w:sz w:val="26"/>
          <w:szCs w:val="26"/>
        </w:rPr>
        <w:t>1.</w:t>
      </w:r>
      <w:r w:rsidR="007C50B2">
        <w:rPr>
          <w:rFonts w:ascii="Times New Roman" w:hAnsi="Times New Roman" w:cs="Times New Roman"/>
          <w:sz w:val="26"/>
          <w:szCs w:val="26"/>
        </w:rPr>
        <w:t xml:space="preserve"> </w:t>
      </w:r>
      <w:r w:rsidR="00756CDA" w:rsidRPr="00756CDA">
        <w:rPr>
          <w:rFonts w:ascii="Times New Roman" w:hAnsi="Times New Roman" w:cs="Times New Roman"/>
          <w:sz w:val="26"/>
          <w:szCs w:val="26"/>
        </w:rPr>
        <w:t>The ad serving machines produce two types of log files: impression logs and click logs. Every time an advertisement</w:t>
      </w:r>
      <w:r w:rsidR="00756CDA">
        <w:rPr>
          <w:rFonts w:ascii="Times New Roman" w:hAnsi="Times New Roman" w:cs="Times New Roman"/>
          <w:sz w:val="26"/>
          <w:szCs w:val="26"/>
        </w:rPr>
        <w:t xml:space="preserve"> is displayed </w:t>
      </w:r>
      <w:r w:rsidR="00756CDA" w:rsidRPr="00756CDA">
        <w:rPr>
          <w:rFonts w:ascii="Times New Roman" w:hAnsi="Times New Roman" w:cs="Times New Roman"/>
          <w:sz w:val="26"/>
          <w:szCs w:val="26"/>
        </w:rPr>
        <w:t xml:space="preserve">to a customer, an entry </w:t>
      </w:r>
      <w:r w:rsidR="00756CDA">
        <w:rPr>
          <w:rFonts w:ascii="Times New Roman" w:hAnsi="Times New Roman" w:cs="Times New Roman"/>
          <w:sz w:val="26"/>
          <w:szCs w:val="26"/>
        </w:rPr>
        <w:t xml:space="preserve">would be added </w:t>
      </w:r>
      <w:r w:rsidR="00756CDA" w:rsidRPr="00756CDA">
        <w:rPr>
          <w:rFonts w:ascii="Times New Roman" w:hAnsi="Times New Roman" w:cs="Times New Roman"/>
          <w:sz w:val="26"/>
          <w:szCs w:val="26"/>
        </w:rPr>
        <w:t xml:space="preserve">to the impression log. Every time a customer clicks on an advertisement, an entry </w:t>
      </w:r>
      <w:r w:rsidR="00756CDA">
        <w:rPr>
          <w:rFonts w:ascii="Times New Roman" w:hAnsi="Times New Roman" w:cs="Times New Roman"/>
          <w:sz w:val="26"/>
          <w:szCs w:val="26"/>
        </w:rPr>
        <w:t>would be added to the click log;</w:t>
      </w:r>
    </w:p>
    <w:p w:rsidR="009D705A" w:rsidRDefault="007C50B2" w:rsidP="00AE36E3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756CDA">
        <w:rPr>
          <w:rFonts w:ascii="Times New Roman" w:hAnsi="Times New Roman" w:cs="Times New Roman"/>
          <w:sz w:val="26"/>
          <w:szCs w:val="26"/>
        </w:rPr>
        <w:t xml:space="preserve">A single table </w:t>
      </w:r>
      <w:r w:rsidR="00756CDA" w:rsidRPr="00756CDA">
        <w:rPr>
          <w:rFonts w:ascii="Times New Roman" w:hAnsi="Times New Roman" w:cs="Times New Roman"/>
          <w:sz w:val="26"/>
          <w:szCs w:val="26"/>
        </w:rPr>
        <w:t>that specifies if there was a click for a specific ad a</w:t>
      </w:r>
      <w:r w:rsidR="00756CDA">
        <w:rPr>
          <w:rFonts w:ascii="Times New Roman" w:hAnsi="Times New Roman" w:cs="Times New Roman"/>
          <w:sz w:val="26"/>
          <w:szCs w:val="26"/>
        </w:rPr>
        <w:t>nd information about that click has been created as our input;</w:t>
      </w:r>
    </w:p>
    <w:p w:rsidR="00EA11F4" w:rsidRPr="00EA11F4" w:rsidRDefault="009D705A" w:rsidP="00AE36E3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756CDA">
        <w:rPr>
          <w:rFonts w:ascii="Times New Roman" w:hAnsi="Times New Roman" w:cs="Times New Roman"/>
          <w:sz w:val="26"/>
          <w:szCs w:val="26"/>
        </w:rPr>
        <w:t xml:space="preserve">HIVE commands </w:t>
      </w:r>
      <w:r w:rsidR="00690802">
        <w:rPr>
          <w:rFonts w:ascii="Times New Roman" w:hAnsi="Times New Roman" w:cs="Times New Roman"/>
          <w:sz w:val="26"/>
          <w:szCs w:val="26"/>
        </w:rPr>
        <w:t>are</w:t>
      </w:r>
      <w:r w:rsidR="00756CDA">
        <w:rPr>
          <w:rFonts w:ascii="Times New Roman" w:hAnsi="Times New Roman" w:cs="Times New Roman"/>
          <w:sz w:val="26"/>
          <w:szCs w:val="26"/>
        </w:rPr>
        <w:t xml:space="preserve"> verified to create a script, </w:t>
      </w:r>
      <w:r w:rsidR="00690802">
        <w:rPr>
          <w:rFonts w:ascii="Times New Roman" w:hAnsi="Times New Roman" w:cs="Times New Roman"/>
          <w:sz w:val="26"/>
          <w:szCs w:val="26"/>
        </w:rPr>
        <w:t>which later are stored and used to create an execution job flow;</w:t>
      </w:r>
    </w:p>
    <w:p w:rsidR="00EA11F4" w:rsidRDefault="00EA11F4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>Managerial Conclusion:</w:t>
      </w:r>
    </w:p>
    <w:p w:rsidR="00690802" w:rsidRDefault="00690802" w:rsidP="00AE36E3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90802">
        <w:rPr>
          <w:rFonts w:ascii="Times New Roman" w:hAnsi="Times New Roman" w:cs="Times New Roman"/>
          <w:sz w:val="26"/>
          <w:szCs w:val="26"/>
        </w:rPr>
        <w:t xml:space="preserve"> The result of this job flow is a table in Amazon S3 that </w:t>
      </w:r>
      <w:r>
        <w:rPr>
          <w:rFonts w:ascii="Times New Roman" w:hAnsi="Times New Roman" w:cs="Times New Roman"/>
          <w:sz w:val="26"/>
          <w:szCs w:val="26"/>
        </w:rPr>
        <w:t>could be</w:t>
      </w:r>
      <w:r w:rsidRPr="00690802">
        <w:rPr>
          <w:rFonts w:ascii="Times New Roman" w:hAnsi="Times New Roman" w:cs="Times New Roman"/>
          <w:sz w:val="26"/>
          <w:szCs w:val="26"/>
        </w:rPr>
        <w:t xml:space="preserve"> used by an analyst to develop and test a model for contextual advertising. The Hive statements collected by the analyst could be used within a job flow to generate a model file. The analyst could upload the file to Amazon S3 and thus make it available to ad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690802">
        <w:rPr>
          <w:rFonts w:ascii="Times New Roman" w:hAnsi="Times New Roman" w:cs="Times New Roman"/>
          <w:sz w:val="26"/>
          <w:szCs w:val="26"/>
        </w:rPr>
        <w:t>server machines to serve ads contextually.</w:t>
      </w:r>
    </w:p>
    <w:p w:rsidR="001110FD" w:rsidRDefault="00690802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187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3F1875" w:rsidRPr="003F1875">
        <w:rPr>
          <w:rFonts w:ascii="Times New Roman" w:hAnsi="Times New Roman" w:cs="Times New Roman"/>
          <w:b/>
          <w:sz w:val="26"/>
          <w:szCs w:val="26"/>
        </w:rPr>
        <w:t>Relevant Screenshots:</w:t>
      </w:r>
    </w:p>
    <w:p w:rsidR="001110FD" w:rsidRDefault="00690802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BE3C617" wp14:editId="2A24DB75">
            <wp:extent cx="5943600" cy="232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FD" w:rsidRPr="001110FD" w:rsidRDefault="001110FD" w:rsidP="00AE36E3">
      <w:pPr>
        <w:spacing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110FD">
        <w:rPr>
          <w:rFonts w:ascii="Times New Roman" w:hAnsi="Times New Roman" w:cs="Times New Roman"/>
          <w:b/>
          <w:sz w:val="20"/>
          <w:szCs w:val="20"/>
        </w:rPr>
        <w:t>Figure 1</w:t>
      </w:r>
      <w:r w:rsidR="00690802">
        <w:rPr>
          <w:rFonts w:ascii="Times New Roman" w:hAnsi="Times New Roman" w:cs="Times New Roman"/>
          <w:b/>
          <w:sz w:val="20"/>
          <w:szCs w:val="20"/>
        </w:rPr>
        <w:t>: Configuration of HIVE program</w:t>
      </w:r>
    </w:p>
    <w:p w:rsidR="001110FD" w:rsidRDefault="00690802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91288F9" wp14:editId="51620283">
            <wp:extent cx="5943600" cy="2067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FD" w:rsidRDefault="001110FD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10FD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 xml:space="preserve">2: </w:t>
      </w:r>
      <w:r w:rsidR="00690802">
        <w:rPr>
          <w:rFonts w:ascii="Times New Roman" w:hAnsi="Times New Roman" w:cs="Times New Roman"/>
          <w:b/>
          <w:sz w:val="20"/>
          <w:szCs w:val="20"/>
        </w:rPr>
        <w:t>Successfully Execute Scripts</w:t>
      </w:r>
    </w:p>
    <w:p w:rsidR="003F1875" w:rsidRDefault="00F0289D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t xml:space="preserve"> </w:t>
      </w:r>
    </w:p>
    <w:p w:rsidR="003F1875" w:rsidRDefault="003F1875" w:rsidP="00AE36E3">
      <w:pPr>
        <w:spacing w:line="480" w:lineRule="auto"/>
        <w:jc w:val="both"/>
        <w:rPr>
          <w:noProof/>
        </w:rPr>
      </w:pPr>
      <w:r w:rsidRPr="003F1875">
        <w:rPr>
          <w:noProof/>
        </w:rPr>
        <w:t xml:space="preserve"> </w:t>
      </w:r>
    </w:p>
    <w:p w:rsidR="003F1875" w:rsidRPr="00CF6965" w:rsidRDefault="00CF6965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</w:rPr>
        <w:t xml:space="preserve">                                 </w:t>
      </w:r>
    </w:p>
    <w:p w:rsidR="003F1875" w:rsidRDefault="003F1875" w:rsidP="00AE36E3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0802" w:rsidRPr="00690802" w:rsidRDefault="00690802" w:rsidP="00690802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8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 B: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716A0E">
        <w:rPr>
          <w:rFonts w:ascii="Times New Roman" w:hAnsi="Times New Roman" w:cs="Times New Roman"/>
          <w:b/>
          <w:sz w:val="28"/>
          <w:szCs w:val="28"/>
        </w:rPr>
        <w:t>Word Count U</w:t>
      </w:r>
      <w:r w:rsidRPr="00690802">
        <w:rPr>
          <w:rFonts w:ascii="Times New Roman" w:hAnsi="Times New Roman" w:cs="Times New Roman"/>
          <w:b/>
          <w:sz w:val="28"/>
          <w:szCs w:val="28"/>
        </w:rPr>
        <w:t>sing</w:t>
      </w:r>
      <w:r w:rsidR="00716A0E">
        <w:rPr>
          <w:rFonts w:ascii="Times New Roman" w:hAnsi="Times New Roman" w:cs="Times New Roman"/>
          <w:b/>
          <w:sz w:val="28"/>
          <w:szCs w:val="28"/>
        </w:rPr>
        <w:t xml:space="preserve"> a Python-B</w:t>
      </w:r>
      <w:r>
        <w:rPr>
          <w:rFonts w:ascii="Times New Roman" w:hAnsi="Times New Roman" w:cs="Times New Roman"/>
          <w:b/>
          <w:sz w:val="28"/>
          <w:szCs w:val="28"/>
        </w:rPr>
        <w:t>ased Map/Reduce Code</w:t>
      </w:r>
    </w:p>
    <w:p w:rsidR="00CF6965" w:rsidRDefault="00CF6965" w:rsidP="00AE36E3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>Problem Statement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90802" w:rsidRPr="00690802" w:rsidRDefault="00CF6965" w:rsidP="00AE36E3">
      <w:pPr>
        <w:spacing w:line="480" w:lineRule="auto"/>
        <w:jc w:val="both"/>
        <w:rPr>
          <w:rFonts w:ascii="Times New Roman" w:hAnsi="Times New Roman" w:cs="Times New Roman"/>
        </w:rPr>
      </w:pPr>
      <w:r w:rsidRPr="00690802">
        <w:rPr>
          <w:rFonts w:ascii="Times New Roman" w:hAnsi="Times New Roman" w:cs="Times New Roman"/>
          <w:sz w:val="24"/>
          <w:szCs w:val="24"/>
        </w:rPr>
        <w:t xml:space="preserve">This project is to </w:t>
      </w:r>
      <w:r w:rsidR="00690802" w:rsidRPr="00690802">
        <w:rPr>
          <w:rFonts w:ascii="Times New Roman" w:hAnsi="Times New Roman" w:cs="Times New Roman"/>
        </w:rPr>
        <w:t>use Hadoop Streaming to count the number of times the words occur within a text collection.</w:t>
      </w:r>
    </w:p>
    <w:p w:rsidR="00FB0195" w:rsidRPr="00724F7D" w:rsidRDefault="00CF6965" w:rsidP="00AE36E3">
      <w:pPr>
        <w:spacing w:line="480" w:lineRule="auto"/>
        <w:jc w:val="both"/>
      </w:pPr>
      <w:r w:rsidRPr="00EA11F4">
        <w:rPr>
          <w:rFonts w:ascii="Times New Roman" w:hAnsi="Times New Roman" w:cs="Times New Roman"/>
          <w:b/>
          <w:sz w:val="26"/>
          <w:szCs w:val="26"/>
        </w:rPr>
        <w:t>Analysis Roadmap:</w:t>
      </w:r>
      <w:r w:rsidR="006469DD" w:rsidRPr="006469D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6469DD"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954825" w:rsidRPr="00954825">
        <w:rPr>
          <w:rFonts w:ascii="Times New Roman" w:hAnsi="Times New Roman" w:cs="Times New Roman"/>
          <w:b/>
          <w:i/>
          <w:sz w:val="20"/>
          <w:szCs w:val="20"/>
        </w:rPr>
        <w:t>Python</w:t>
      </w:r>
      <w:r w:rsidR="0095482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6469DD">
        <w:rPr>
          <w:rFonts w:ascii="Times New Roman" w:hAnsi="Times New Roman" w:cs="Times New Roman"/>
          <w:b/>
          <w:i/>
          <w:sz w:val="20"/>
          <w:szCs w:val="20"/>
        </w:rPr>
        <w:t>code can be found here</w:t>
      </w:r>
      <w:r w:rsidR="006469DD" w:rsidRPr="006469DD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6469DD" w:rsidRPr="006469DD">
        <w:t xml:space="preserve"> </w:t>
      </w:r>
      <w:r w:rsidR="00716A0E" w:rsidRPr="00716A0E">
        <w:t>https://github.com/MiyainNYC/Big-Data-Course-Projects/blob/master/amazon-wordoccurrence.py</w:t>
      </w:r>
      <w:r w:rsidR="006469DD"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:rsidR="00CF6965" w:rsidRDefault="00CF6965" w:rsidP="004C17C5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11F4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1EEB" w:rsidRPr="004D1EEB">
        <w:rPr>
          <w:rFonts w:ascii="Times New Roman" w:hAnsi="Times New Roman" w:cs="Times New Roman"/>
          <w:sz w:val="26"/>
          <w:szCs w:val="26"/>
        </w:rPr>
        <w:t>To count the occurrence of words we need a map function that iterates through its inp</w:t>
      </w:r>
      <w:r w:rsidR="004D1EEB">
        <w:rPr>
          <w:rFonts w:ascii="Times New Roman" w:hAnsi="Times New Roman" w:cs="Times New Roman"/>
          <w:sz w:val="26"/>
          <w:szCs w:val="26"/>
        </w:rPr>
        <w:t>ut emitting word, count pairs, which would be implemented using Python;</w:t>
      </w:r>
    </w:p>
    <w:p w:rsidR="004C17C5" w:rsidRDefault="0022144D" w:rsidP="004C17C5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4C17C5">
        <w:rPr>
          <w:rFonts w:ascii="Times New Roman" w:hAnsi="Times New Roman" w:cs="Times New Roman"/>
          <w:sz w:val="26"/>
          <w:szCs w:val="26"/>
        </w:rPr>
        <w:t>T</w:t>
      </w:r>
      <w:r w:rsidR="004C17C5" w:rsidRPr="004C17C5">
        <w:rPr>
          <w:rFonts w:ascii="Times New Roman" w:hAnsi="Times New Roman" w:cs="Times New Roman"/>
          <w:sz w:val="26"/>
          <w:szCs w:val="26"/>
        </w:rPr>
        <w:t>he word count example is using the built</w:t>
      </w:r>
      <w:r w:rsidR="00716A0E">
        <w:rPr>
          <w:rFonts w:ascii="Times New Roman" w:hAnsi="Times New Roman" w:cs="Times New Roman"/>
          <w:sz w:val="26"/>
          <w:szCs w:val="26"/>
        </w:rPr>
        <w:t>-</w:t>
      </w:r>
      <w:r w:rsidR="004C17C5" w:rsidRPr="004C17C5">
        <w:rPr>
          <w:rFonts w:ascii="Times New Roman" w:hAnsi="Times New Roman" w:cs="Times New Roman"/>
          <w:sz w:val="26"/>
          <w:szCs w:val="26"/>
        </w:rPr>
        <w:t>in reducer called aggregate. This reducer adds up the</w:t>
      </w:r>
      <w:r w:rsidR="004C17C5">
        <w:rPr>
          <w:rFonts w:ascii="Times New Roman" w:hAnsi="Times New Roman" w:cs="Times New Roman"/>
          <w:sz w:val="26"/>
          <w:szCs w:val="26"/>
        </w:rPr>
        <w:t xml:space="preserve"> </w:t>
      </w:r>
      <w:r w:rsidR="004C17C5" w:rsidRPr="004C17C5">
        <w:rPr>
          <w:rFonts w:ascii="Times New Roman" w:hAnsi="Times New Roman" w:cs="Times New Roman"/>
          <w:sz w:val="26"/>
          <w:szCs w:val="26"/>
        </w:rPr>
        <w:t>counts of words being</w:t>
      </w:r>
      <w:r w:rsidR="004C17C5">
        <w:rPr>
          <w:rFonts w:ascii="Times New Roman" w:hAnsi="Times New Roman" w:cs="Times New Roman"/>
          <w:sz w:val="26"/>
          <w:szCs w:val="26"/>
        </w:rPr>
        <w:t xml:space="preserve"> </w:t>
      </w:r>
      <w:r w:rsidR="004C17C5" w:rsidRPr="004C17C5">
        <w:rPr>
          <w:rFonts w:ascii="Times New Roman" w:hAnsi="Times New Roman" w:cs="Times New Roman"/>
          <w:sz w:val="26"/>
          <w:szCs w:val="26"/>
        </w:rPr>
        <w:t>emitted by the word</w:t>
      </w:r>
      <w:r w:rsidR="004C17C5">
        <w:rPr>
          <w:rFonts w:ascii="Times New Roman" w:hAnsi="Times New Roman" w:cs="Times New Roman"/>
          <w:sz w:val="26"/>
          <w:szCs w:val="26"/>
        </w:rPr>
        <w:t>-</w:t>
      </w:r>
      <w:r w:rsidR="004C17C5" w:rsidRPr="004C17C5">
        <w:rPr>
          <w:rFonts w:ascii="Times New Roman" w:hAnsi="Times New Roman" w:cs="Times New Roman"/>
          <w:sz w:val="26"/>
          <w:szCs w:val="26"/>
        </w:rPr>
        <w:t>Splitter map function. It knows to use data type Long from the prefix on the words.</w:t>
      </w:r>
    </w:p>
    <w:p w:rsidR="00716A0E" w:rsidRDefault="0022144D" w:rsidP="00AE36E3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FB0195">
        <w:rPr>
          <w:rFonts w:ascii="Times New Roman" w:hAnsi="Times New Roman" w:cs="Times New Roman"/>
          <w:sz w:val="26"/>
          <w:szCs w:val="26"/>
        </w:rPr>
        <w:t>In Python, tokens (separate words) have been lowered before</w:t>
      </w:r>
      <w:r w:rsidR="00716A0E">
        <w:rPr>
          <w:rFonts w:ascii="Times New Roman" w:hAnsi="Times New Roman" w:cs="Times New Roman"/>
          <w:sz w:val="26"/>
          <w:szCs w:val="26"/>
        </w:rPr>
        <w:t xml:space="preserve"> counted;</w:t>
      </w:r>
    </w:p>
    <w:p w:rsidR="00CF037A" w:rsidRDefault="00CF6965" w:rsidP="00CF037A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 xml:space="preserve">Managerial </w:t>
      </w:r>
      <w:r w:rsidR="00CF037A">
        <w:rPr>
          <w:rFonts w:ascii="Times New Roman" w:hAnsi="Times New Roman" w:cs="Times New Roman"/>
          <w:b/>
          <w:sz w:val="26"/>
          <w:szCs w:val="26"/>
        </w:rPr>
        <w:t>Recommendation</w:t>
      </w:r>
    </w:p>
    <w:p w:rsidR="00CF037A" w:rsidRP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37A">
        <w:rPr>
          <w:rFonts w:ascii="Times New Roman" w:hAnsi="Times New Roman" w:cs="Times New Roman"/>
          <w:sz w:val="24"/>
          <w:szCs w:val="24"/>
        </w:rPr>
        <w:t>Although the job flow creates and executes correctly and creates output the make sense, it is not clear how the input looks.</w:t>
      </w:r>
    </w:p>
    <w:p w:rsid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37A" w:rsidRDefault="00B93845" w:rsidP="00CF037A">
      <w:pPr>
        <w:spacing w:line="480" w:lineRule="auto"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  <w:r w:rsidR="00954825" w:rsidRPr="00954825">
        <w:rPr>
          <w:noProof/>
        </w:rPr>
        <w:t xml:space="preserve"> </w:t>
      </w:r>
    </w:p>
    <w:p w:rsidR="00B93845" w:rsidRP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86EE490" wp14:editId="5394ECA7">
            <wp:extent cx="3956253" cy="2794144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25" w:rsidRDefault="00B93845" w:rsidP="00954825">
      <w:pPr>
        <w:pStyle w:val="NormalWeb"/>
        <w:spacing w:before="0" w:beforeAutospacing="0" w:after="0" w:afterAutospacing="0"/>
        <w:rPr>
          <w:b/>
          <w:sz w:val="26"/>
          <w:szCs w:val="26"/>
        </w:rPr>
      </w:pPr>
      <w:r w:rsidRPr="00B93845">
        <w:rPr>
          <w:b/>
          <w:sz w:val="28"/>
          <w:szCs w:val="28"/>
        </w:rPr>
        <w:t>Result</w:t>
      </w:r>
      <w:r w:rsidRPr="00B93845">
        <w:rPr>
          <w:b/>
          <w:sz w:val="26"/>
          <w:szCs w:val="26"/>
        </w:rPr>
        <w:t>:</w:t>
      </w:r>
    </w:p>
    <w:p w:rsidR="00954825" w:rsidRDefault="00954825" w:rsidP="00954825">
      <w:pPr>
        <w:pStyle w:val="NormalWeb"/>
        <w:spacing w:before="0" w:beforeAutospacing="0" w:after="0" w:afterAutospacing="0"/>
        <w:rPr>
          <w:b/>
          <w:sz w:val="26"/>
          <w:szCs w:val="26"/>
        </w:rPr>
      </w:pPr>
    </w:p>
    <w:p w:rsidR="00954825" w:rsidRDefault="00954825" w:rsidP="0095482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54825">
        <w:rPr>
          <w:rFonts w:ascii="Calibri" w:hAnsi="Calibri"/>
          <w:color w:val="000000"/>
        </w:rPr>
        <w:t xml:space="preserve"> </w:t>
      </w:r>
      <w:r w:rsidR="00CF037A">
        <w:rPr>
          <w:noProof/>
        </w:rPr>
        <w:drawing>
          <wp:inline distT="0" distB="0" distL="0" distR="0" wp14:anchorId="281D3827" wp14:editId="0B11FF83">
            <wp:extent cx="5620039" cy="3162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25" w:rsidRDefault="00954825" w:rsidP="0095482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54825" w:rsidRDefault="00954825" w:rsidP="0095482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954825" w:rsidRDefault="00954825" w:rsidP="0095482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954825" w:rsidRDefault="00954825" w:rsidP="0095482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93845" w:rsidRDefault="00B93845" w:rsidP="00AE36E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37A" w:rsidRPr="00690802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Part C</w:t>
      </w:r>
      <w:r w:rsidRPr="0069080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57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37A">
        <w:rPr>
          <w:rFonts w:ascii="Times New Roman" w:hAnsi="Times New Roman" w:cs="Times New Roman"/>
          <w:b/>
          <w:sz w:val="28"/>
          <w:szCs w:val="28"/>
        </w:rPr>
        <w:t>Analyzing CloudFront Log Files using a custom JAR (Java)</w:t>
      </w:r>
    </w:p>
    <w:p w:rsid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>Problem Statement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CF037A" w:rsidRPr="00357E12" w:rsidRDefault="00CF037A" w:rsidP="00CF03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E12">
        <w:rPr>
          <w:rFonts w:ascii="Times New Roman" w:hAnsi="Times New Roman" w:cs="Times New Roman"/>
          <w:sz w:val="24"/>
          <w:szCs w:val="24"/>
        </w:rPr>
        <w:t xml:space="preserve">This project is to </w:t>
      </w:r>
      <w:r w:rsidRPr="00357E12">
        <w:rPr>
          <w:rFonts w:ascii="Times New Roman" w:hAnsi="Times New Roman" w:cs="Times New Roman"/>
          <w:sz w:val="24"/>
          <w:szCs w:val="24"/>
        </w:rPr>
        <w:t>generate usage reports containing total traffic volume, object popularity report, a breakdown of traffic by client IPs and edge location by using Amazon Elastic MapReduce and LogAnalyzer application.</w:t>
      </w:r>
    </w:p>
    <w:p w:rsidR="00CF037A" w:rsidRPr="00724F7D" w:rsidRDefault="00CF037A" w:rsidP="00CF037A">
      <w:pPr>
        <w:spacing w:line="480" w:lineRule="auto"/>
        <w:jc w:val="both"/>
      </w:pPr>
      <w:r w:rsidRPr="00EA11F4">
        <w:rPr>
          <w:rFonts w:ascii="Times New Roman" w:hAnsi="Times New Roman" w:cs="Times New Roman"/>
          <w:b/>
          <w:sz w:val="26"/>
          <w:szCs w:val="26"/>
        </w:rPr>
        <w:t>Analysis Roadmap:</w:t>
      </w:r>
      <w:r w:rsidRPr="006469D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357E12" w:rsidRPr="00357E12" w:rsidRDefault="00CF037A" w:rsidP="00CF037A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E12">
        <w:rPr>
          <w:rFonts w:ascii="Times New Roman" w:hAnsi="Times New Roman" w:cs="Times New Roman"/>
          <w:sz w:val="24"/>
          <w:szCs w:val="24"/>
        </w:rPr>
        <w:t xml:space="preserve">1. </w:t>
      </w:r>
      <w:hyperlink r:id="rId11" w:history="1">
        <w:r w:rsidR="00357E12" w:rsidRPr="00357E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Amazon CloudFront</w:t>
        </w:r>
      </w:hyperlink>
      <w:r w:rsidR="00357E12" w:rsidRPr="00357E12">
        <w:rPr>
          <w:rFonts w:ascii="Times New Roman" w:hAnsi="Times New Roman" w:cs="Times New Roman"/>
          <w:sz w:val="24"/>
          <w:szCs w:val="24"/>
        </w:rPr>
        <w:t> is a web service that delivers your content using a global network of edge locations. Amazon CloudFront can be configured to collect access logs by updating the distribution configuration;</w:t>
      </w:r>
    </w:p>
    <w:p w:rsidR="00CF037A" w:rsidRDefault="00357E12" w:rsidP="00CF037A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57E12">
        <w:rPr>
          <w:rFonts w:ascii="Times New Roman" w:hAnsi="Times New Roman" w:cs="Times New Roman"/>
          <w:sz w:val="24"/>
          <w:szCs w:val="24"/>
        </w:rPr>
        <w:t>The LogAnalyzer for Amazon CloudFront analyzes the service's raw log files to produce a series of reports that answer business questions commonly asked by content owner.</w:t>
      </w:r>
    </w:p>
    <w:p w:rsidR="00357E12" w:rsidRPr="00357E12" w:rsidRDefault="00357E12" w:rsidP="00357E12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57E12">
        <w:rPr>
          <w:rFonts w:ascii="Times New Roman" w:hAnsi="Times New Roman" w:cs="Times New Roman"/>
          <w:sz w:val="24"/>
          <w:szCs w:val="24"/>
        </w:rPr>
        <w:t xml:space="preserve">The Object Popularity Report shows how many times each of objects are requested. The Client IP report shows the traffic from each different Client IP that made a request for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57E12">
        <w:rPr>
          <w:rFonts w:ascii="Times New Roman" w:hAnsi="Times New Roman" w:cs="Times New Roman"/>
          <w:sz w:val="24"/>
          <w:szCs w:val="24"/>
        </w:rPr>
        <w:t xml:space="preserve"> content. The Edge Location Report shows the total number of traffic delivered through each edge location.  Each report measures traffic in three ways: the total number of requests, the total number of bytes transferred, and the number of request broken down by HTTP response code.</w:t>
      </w:r>
    </w:p>
    <w:p w:rsid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 xml:space="preserve">Managerial </w:t>
      </w:r>
      <w:r>
        <w:rPr>
          <w:rFonts w:ascii="Times New Roman" w:hAnsi="Times New Roman" w:cs="Times New Roman"/>
          <w:b/>
          <w:sz w:val="26"/>
          <w:szCs w:val="26"/>
        </w:rPr>
        <w:t>Recommendation</w:t>
      </w:r>
    </w:p>
    <w:p w:rsidR="00CF037A" w:rsidRPr="0083184C" w:rsidRDefault="00357E12" w:rsidP="00CF03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7E12">
        <w:rPr>
          <w:rFonts w:ascii="Times New Roman" w:hAnsi="Times New Roman" w:cs="Times New Roman"/>
          <w:sz w:val="24"/>
          <w:szCs w:val="24"/>
        </w:rPr>
        <w:t>This application produces four sets of reports based on Amazon CloudFront access logs. The Overall Volume Report displays total amount of traffic delivered by CloudFront over the course of whatever</w:t>
      </w:r>
      <w:r>
        <w:rPr>
          <w:rFonts w:ascii="Times New Roman" w:hAnsi="Times New Roman" w:cs="Times New Roman"/>
          <w:sz w:val="24"/>
          <w:szCs w:val="24"/>
        </w:rPr>
        <w:t xml:space="preserve"> period</w:t>
      </w:r>
      <w:r w:rsidRPr="00357E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2972" w:rsidRDefault="00892972" w:rsidP="00892972">
      <w:pPr>
        <w:spacing w:line="48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F037A" w:rsidRPr="00892972" w:rsidRDefault="00892972" w:rsidP="00892972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10FD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Figure </w:t>
      </w:r>
      <w:r w:rsidR="00C04113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>Executing</w:t>
      </w:r>
      <w:r>
        <w:rPr>
          <w:rFonts w:ascii="Times New Roman" w:hAnsi="Times New Roman" w:cs="Times New Roman"/>
          <w:b/>
          <w:sz w:val="20"/>
          <w:szCs w:val="20"/>
        </w:rPr>
        <w:t xml:space="preserve"> Scripts</w:t>
      </w:r>
    </w:p>
    <w:p w:rsidR="00CF037A" w:rsidRDefault="00892972" w:rsidP="00CF037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800CF73" wp14:editId="49940BFD">
            <wp:extent cx="5943600" cy="2038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4C" w:rsidRDefault="00CF037A" w:rsidP="00357E12">
      <w:pPr>
        <w:spacing w:line="480" w:lineRule="auto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173E51" w:rsidRDefault="00173E51" w:rsidP="00357E12">
      <w:pPr>
        <w:spacing w:line="480" w:lineRule="auto"/>
        <w:jc w:val="both"/>
        <w:rPr>
          <w:rFonts w:ascii="Calibri" w:hAnsi="Calibri"/>
          <w:color w:val="000000"/>
        </w:rPr>
      </w:pPr>
    </w:p>
    <w:p w:rsidR="00173E51" w:rsidRPr="00173E51" w:rsidRDefault="00173E51" w:rsidP="00357E12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10FD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>Results</w:t>
      </w:r>
    </w:p>
    <w:p w:rsidR="0083184C" w:rsidRDefault="00812DDB">
      <w:pPr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7F40B680" wp14:editId="360A7073">
            <wp:extent cx="4743694" cy="23877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4C">
        <w:rPr>
          <w:rFonts w:ascii="Calibri" w:hAnsi="Calibri"/>
          <w:color w:val="000000"/>
        </w:rPr>
        <w:br w:type="page"/>
      </w:r>
    </w:p>
    <w:p w:rsidR="00357E12" w:rsidRPr="00690802" w:rsidRDefault="00357E12" w:rsidP="00357E12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Part D</w:t>
      </w:r>
      <w:r w:rsidRPr="0069080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8318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1AF7" w:rsidRPr="00A41AF7">
        <w:rPr>
          <w:rFonts w:ascii="Times New Roman" w:hAnsi="Times New Roman" w:cs="Times New Roman"/>
          <w:b/>
          <w:sz w:val="28"/>
          <w:szCs w:val="28"/>
        </w:rPr>
        <w:t>Apache Log Reports (Pig Script)</w:t>
      </w:r>
    </w:p>
    <w:p w:rsidR="00357E12" w:rsidRDefault="00357E12" w:rsidP="00357E12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>Problem Statement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3184C" w:rsidRPr="0083184C" w:rsidRDefault="0083184C" w:rsidP="008318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84C">
        <w:rPr>
          <w:rFonts w:ascii="Times New Roman" w:hAnsi="Times New Roman" w:cs="Times New Roman"/>
          <w:sz w:val="24"/>
          <w:szCs w:val="24"/>
        </w:rPr>
        <w:t>This project is to</w:t>
      </w:r>
      <w:r w:rsidRPr="0083184C">
        <w:rPr>
          <w:rFonts w:ascii="Times New Roman" w:hAnsi="Times New Roman" w:cs="Times New Roman"/>
          <w:sz w:val="24"/>
          <w:szCs w:val="24"/>
        </w:rPr>
        <w:t xml:space="preserve"> determine which of online ad campaigns</w:t>
      </w:r>
      <w:r w:rsidRPr="0083184C">
        <w:rPr>
          <w:rFonts w:ascii="Times New Roman" w:hAnsi="Times New Roman" w:cs="Times New Roman"/>
          <w:sz w:val="24"/>
          <w:szCs w:val="24"/>
        </w:rPr>
        <w:t xml:space="preserve"> of a popular e-commerce</w:t>
      </w:r>
      <w:r w:rsidRPr="0083184C">
        <w:rPr>
          <w:rFonts w:ascii="Times New Roman" w:hAnsi="Times New Roman" w:cs="Times New Roman"/>
          <w:sz w:val="24"/>
          <w:szCs w:val="24"/>
        </w:rPr>
        <w:t xml:space="preserve"> drive the most traffic to </w:t>
      </w:r>
      <w:r w:rsidRPr="0083184C">
        <w:rPr>
          <w:rFonts w:ascii="Times New Roman" w:hAnsi="Times New Roman" w:cs="Times New Roman"/>
          <w:sz w:val="24"/>
          <w:szCs w:val="24"/>
        </w:rPr>
        <w:t xml:space="preserve">a specific online store by analyzing Apache web logs to see how people find the site. </w:t>
      </w:r>
    </w:p>
    <w:p w:rsidR="00357E12" w:rsidRPr="00724F7D" w:rsidRDefault="00357E12" w:rsidP="00357E12">
      <w:pPr>
        <w:spacing w:line="480" w:lineRule="auto"/>
        <w:jc w:val="both"/>
      </w:pPr>
      <w:r w:rsidRPr="00EA11F4">
        <w:rPr>
          <w:rFonts w:ascii="Times New Roman" w:hAnsi="Times New Roman" w:cs="Times New Roman"/>
          <w:b/>
          <w:sz w:val="26"/>
          <w:szCs w:val="26"/>
        </w:rPr>
        <w:t>Analysis Roadmap:</w:t>
      </w:r>
      <w:r w:rsidRPr="006469D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83184C" w:rsidRPr="0083184C" w:rsidRDefault="00357E12" w:rsidP="00812DDB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84C">
        <w:rPr>
          <w:rFonts w:ascii="Times New Roman" w:hAnsi="Times New Roman" w:cs="Times New Roman"/>
          <w:sz w:val="24"/>
          <w:szCs w:val="24"/>
        </w:rPr>
        <w:t xml:space="preserve">1. </w:t>
      </w:r>
      <w:r w:rsidR="0083184C" w:rsidRPr="0083184C">
        <w:rPr>
          <w:rFonts w:ascii="Times New Roman" w:hAnsi="Times New Roman" w:cs="Times New Roman"/>
          <w:sz w:val="24"/>
          <w:szCs w:val="24"/>
        </w:rPr>
        <w:t>The web server logs, too large to be imported into a MySQL database and being in a non-relational format, need Hadoop framework.</w:t>
      </w:r>
    </w:p>
    <w:p w:rsidR="00357E12" w:rsidRDefault="0083184C" w:rsidP="00812DDB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84C">
        <w:rPr>
          <w:rFonts w:ascii="Times New Roman" w:hAnsi="Times New Roman" w:cs="Times New Roman"/>
          <w:sz w:val="24"/>
          <w:szCs w:val="24"/>
        </w:rPr>
        <w:t>2. I</w:t>
      </w:r>
      <w:r w:rsidRPr="0083184C">
        <w:rPr>
          <w:rFonts w:ascii="Times New Roman" w:hAnsi="Times New Roman" w:cs="Times New Roman"/>
          <w:sz w:val="24"/>
          <w:szCs w:val="24"/>
        </w:rPr>
        <w:t>mport data from Amazon S3 and create an Amazon EMR cluster</w:t>
      </w:r>
      <w:r>
        <w:rPr>
          <w:rFonts w:ascii="Times New Roman" w:hAnsi="Times New Roman" w:cs="Times New Roman"/>
          <w:sz w:val="24"/>
          <w:szCs w:val="24"/>
        </w:rPr>
        <w:t>, then</w:t>
      </w:r>
      <w:r w:rsidRPr="0083184C">
        <w:rPr>
          <w:rFonts w:ascii="Times New Roman" w:hAnsi="Times New Roman" w:cs="Times New Roman"/>
          <w:sz w:val="24"/>
          <w:szCs w:val="24"/>
        </w:rPr>
        <w:t xml:space="preserve"> connect to the master node of the cluster, where Hive </w:t>
      </w:r>
      <w:r>
        <w:rPr>
          <w:rFonts w:ascii="Times New Roman" w:hAnsi="Times New Roman" w:cs="Times New Roman"/>
          <w:sz w:val="24"/>
          <w:szCs w:val="24"/>
        </w:rPr>
        <w:t xml:space="preserve">would be executed </w:t>
      </w:r>
      <w:r w:rsidRPr="0083184C">
        <w:rPr>
          <w:rFonts w:ascii="Times New Roman" w:hAnsi="Times New Roman" w:cs="Times New Roman"/>
          <w:sz w:val="24"/>
          <w:szCs w:val="24"/>
        </w:rPr>
        <w:t>to query the Apache logs</w:t>
      </w:r>
      <w:r>
        <w:rPr>
          <w:rFonts w:ascii="Times New Roman" w:hAnsi="Times New Roman" w:cs="Times New Roman"/>
          <w:sz w:val="24"/>
          <w:szCs w:val="24"/>
        </w:rPr>
        <w:t xml:space="preserve"> using a simplified SQL syntax;</w:t>
      </w:r>
    </w:p>
    <w:p w:rsidR="00812DDB" w:rsidRDefault="00812DDB" w:rsidP="00812D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Pr="00CF2091">
          <w:rPr>
            <w:rStyle w:val="Hyperlink"/>
            <w:rFonts w:ascii="Times New Roman" w:hAnsi="Times New Roman" w:cs="Times New Roman"/>
            <w:sz w:val="24"/>
            <w:szCs w:val="24"/>
          </w:rPr>
          <w:t>http://search.pch.com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CF2091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http://www.google.co.zw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6" w:history="1">
        <w:r w:rsidRPr="00CF2091">
          <w:rPr>
            <w:rStyle w:val="Hyperlink"/>
            <w:rFonts w:ascii="Times New Roman" w:hAnsi="Times New Roman" w:cs="Times New Roman"/>
            <w:sz w:val="24"/>
            <w:szCs w:val="24"/>
          </w:rPr>
          <w:t>http://search.virginmedia.com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being the top one external reference, the store could target its customers from those recourses;</w:t>
      </w:r>
    </w:p>
    <w:p w:rsidR="00812DDB" w:rsidRDefault="00812DDB" w:rsidP="00812DDB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273A">
        <w:rPr>
          <w:rFonts w:ascii="Times New Roman" w:hAnsi="Times New Roman" w:cs="Times New Roman"/>
          <w:sz w:val="24"/>
          <w:szCs w:val="24"/>
        </w:rPr>
        <w:t>66.249.67.*</w:t>
      </w:r>
      <w:r>
        <w:rPr>
          <w:rFonts w:ascii="Times New Roman" w:hAnsi="Times New Roman" w:cs="Times New Roman"/>
          <w:sz w:val="24"/>
          <w:szCs w:val="24"/>
        </w:rPr>
        <w:t xml:space="preserve"> being the top frequent IP address visiting the store.</w:t>
      </w:r>
    </w:p>
    <w:p w:rsidR="00812DDB" w:rsidRPr="00357E12" w:rsidRDefault="00812DDB" w:rsidP="00812DDB">
      <w:pPr>
        <w:tabs>
          <w:tab w:val="left" w:pos="97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“Views” turns out to top search term, followed by “login” and “search”.</w:t>
      </w:r>
    </w:p>
    <w:p w:rsidR="00357E12" w:rsidRDefault="00357E12" w:rsidP="00357E12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1F4">
        <w:rPr>
          <w:rFonts w:ascii="Times New Roman" w:hAnsi="Times New Roman" w:cs="Times New Roman"/>
          <w:b/>
          <w:sz w:val="26"/>
          <w:szCs w:val="26"/>
        </w:rPr>
        <w:t xml:space="preserve">Managerial </w:t>
      </w:r>
      <w:r>
        <w:rPr>
          <w:rFonts w:ascii="Times New Roman" w:hAnsi="Times New Roman" w:cs="Times New Roman"/>
          <w:b/>
          <w:sz w:val="26"/>
          <w:szCs w:val="26"/>
        </w:rPr>
        <w:t>Recommendation</w:t>
      </w:r>
    </w:p>
    <w:p w:rsidR="00812DDB" w:rsidRDefault="00812DDB" w:rsidP="00357E1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DD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store should utilize information of top 50 IP address and top 50 search terms to know its customer better and therefore brand themselves more effectively.</w:t>
      </w:r>
    </w:p>
    <w:p w:rsidR="00812DDB" w:rsidRPr="00812DDB" w:rsidRDefault="00812DDB" w:rsidP="00357E1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AF7" w:rsidRDefault="00A41A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12DDB" w:rsidRPr="00892972" w:rsidRDefault="00812DDB" w:rsidP="00812DDB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10FD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 xml:space="preserve">1: </w:t>
      </w:r>
      <w:r>
        <w:rPr>
          <w:rFonts w:ascii="Times New Roman" w:hAnsi="Times New Roman" w:cs="Times New Roman"/>
          <w:b/>
          <w:sz w:val="20"/>
          <w:szCs w:val="20"/>
        </w:rPr>
        <w:t>Configuration</w:t>
      </w:r>
    </w:p>
    <w:p w:rsidR="00812DDB" w:rsidRDefault="00812DDB" w:rsidP="00357E12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253BBF">
        <w:rPr>
          <w:noProof/>
        </w:rPr>
        <w:drawing>
          <wp:inline distT="0" distB="0" distL="0" distR="0" wp14:anchorId="6934CCA3" wp14:editId="299B6754">
            <wp:extent cx="5846116" cy="30623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4867" cy="30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DB" w:rsidRDefault="00812DDB" w:rsidP="00357E1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24273A" w:rsidRPr="00812DDB" w:rsidRDefault="00812DDB" w:rsidP="00812DDB">
      <w:pPr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10FD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>Result</w:t>
      </w:r>
    </w:p>
    <w:p w:rsidR="00357E12" w:rsidRDefault="00812DDB" w:rsidP="00357E12">
      <w:pPr>
        <w:pStyle w:val="NormalWeb"/>
        <w:spacing w:before="0" w:beforeAutospacing="0" w:after="0" w:afterAutospacing="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5F5C33F" wp14:editId="1A6A6DEE">
            <wp:extent cx="4134062" cy="18288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2" w:rsidRDefault="00357E12" w:rsidP="00357E1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954825">
        <w:rPr>
          <w:rFonts w:ascii="Calibri" w:hAnsi="Calibri"/>
          <w:color w:val="000000"/>
        </w:rPr>
        <w:t xml:space="preserve"> </w:t>
      </w:r>
    </w:p>
    <w:p w:rsidR="00CF037A" w:rsidRDefault="00CF037A" w:rsidP="00CF037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:rsidR="00CF037A" w:rsidRDefault="00CF037A" w:rsidP="00CF037A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CF037A" w:rsidRDefault="00CF037A" w:rsidP="00CF037A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CF037A" w:rsidRDefault="00CF037A" w:rsidP="00CF037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F037A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37A" w:rsidRPr="003069DC" w:rsidRDefault="00CF037A" w:rsidP="00CF037A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:rsidR="003069DC" w:rsidRPr="003069DC" w:rsidRDefault="003069DC" w:rsidP="00AE36E3">
      <w:pPr>
        <w:spacing w:line="480" w:lineRule="auto"/>
        <w:jc w:val="both"/>
        <w:rPr>
          <w:rFonts w:ascii="Times New Roman" w:hAnsi="Times New Roman" w:cs="Times New Roman"/>
          <w:b/>
        </w:rPr>
      </w:pPr>
    </w:p>
    <w:sectPr w:rsidR="003069DC" w:rsidRPr="003069DC" w:rsidSect="006469DD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133" w:rsidRDefault="00EF2133" w:rsidP="003069DC">
      <w:pPr>
        <w:spacing w:after="0" w:line="240" w:lineRule="auto"/>
      </w:pPr>
      <w:r>
        <w:separator/>
      </w:r>
    </w:p>
  </w:endnote>
  <w:endnote w:type="continuationSeparator" w:id="0">
    <w:p w:rsidR="00EF2133" w:rsidRDefault="00EF2133" w:rsidP="0030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133" w:rsidRDefault="00EF2133" w:rsidP="003069DC">
      <w:pPr>
        <w:spacing w:after="0" w:line="240" w:lineRule="auto"/>
      </w:pPr>
      <w:r>
        <w:separator/>
      </w:r>
    </w:p>
  </w:footnote>
  <w:footnote w:type="continuationSeparator" w:id="0">
    <w:p w:rsidR="00EF2133" w:rsidRDefault="00EF2133" w:rsidP="0030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0448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069DC" w:rsidRDefault="003069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E5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069DC" w:rsidRDefault="00306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F4"/>
    <w:rsid w:val="000102FA"/>
    <w:rsid w:val="001110FD"/>
    <w:rsid w:val="00173E51"/>
    <w:rsid w:val="001A66F6"/>
    <w:rsid w:val="0022144D"/>
    <w:rsid w:val="0024273A"/>
    <w:rsid w:val="002765F8"/>
    <w:rsid w:val="002B1967"/>
    <w:rsid w:val="003069DC"/>
    <w:rsid w:val="0032151C"/>
    <w:rsid w:val="00357E12"/>
    <w:rsid w:val="003D549C"/>
    <w:rsid w:val="003F1875"/>
    <w:rsid w:val="00460405"/>
    <w:rsid w:val="004C17C5"/>
    <w:rsid w:val="004D1EEB"/>
    <w:rsid w:val="006469DD"/>
    <w:rsid w:val="00690802"/>
    <w:rsid w:val="00710935"/>
    <w:rsid w:val="00716A0E"/>
    <w:rsid w:val="00724F7D"/>
    <w:rsid w:val="00756CDA"/>
    <w:rsid w:val="007A6A39"/>
    <w:rsid w:val="007B2BC4"/>
    <w:rsid w:val="007B62A5"/>
    <w:rsid w:val="007C50B2"/>
    <w:rsid w:val="00812DDB"/>
    <w:rsid w:val="0083184C"/>
    <w:rsid w:val="00892972"/>
    <w:rsid w:val="008D2A22"/>
    <w:rsid w:val="00954825"/>
    <w:rsid w:val="009D705A"/>
    <w:rsid w:val="00A00F04"/>
    <w:rsid w:val="00A41AF7"/>
    <w:rsid w:val="00AE36E3"/>
    <w:rsid w:val="00B93845"/>
    <w:rsid w:val="00C04113"/>
    <w:rsid w:val="00C164C4"/>
    <w:rsid w:val="00C61A48"/>
    <w:rsid w:val="00C6210D"/>
    <w:rsid w:val="00CF037A"/>
    <w:rsid w:val="00CF6965"/>
    <w:rsid w:val="00D01BE2"/>
    <w:rsid w:val="00DB1259"/>
    <w:rsid w:val="00EA11F4"/>
    <w:rsid w:val="00EF2133"/>
    <w:rsid w:val="00F0289D"/>
    <w:rsid w:val="00FB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BDAC5-AAFE-4F7C-9498-47D49E6D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9DC"/>
  </w:style>
  <w:style w:type="paragraph" w:styleId="Footer">
    <w:name w:val="footer"/>
    <w:basedOn w:val="Normal"/>
    <w:link w:val="FooterChar"/>
    <w:uiPriority w:val="99"/>
    <w:unhideWhenUsed/>
    <w:rsid w:val="0030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9DC"/>
  </w:style>
  <w:style w:type="character" w:styleId="Hyperlink">
    <w:name w:val="Hyperlink"/>
    <w:basedOn w:val="DefaultParagraphFont"/>
    <w:uiPriority w:val="99"/>
    <w:unhideWhenUsed/>
    <w:rsid w:val="006469D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469D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69DD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54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search.virginmedia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ws.amazon.com/cloudfro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.zw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earch.p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0A6F-6C89-45D2-9C0D-FF3E3BD6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cloudera implementation</vt:lpstr>
    </vt:vector>
  </TitlesOfParts>
  <Company>big data --- 2016 fall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implementation i</dc:title>
  <dc:subject/>
  <dc:creator>Nan WANG</dc:creator>
  <cp:keywords/>
  <dc:description/>
  <cp:lastModifiedBy>Miya WANG</cp:lastModifiedBy>
  <cp:revision>2</cp:revision>
  <dcterms:created xsi:type="dcterms:W3CDTF">2016-11-05T19:34:00Z</dcterms:created>
  <dcterms:modified xsi:type="dcterms:W3CDTF">2016-11-05T19:34:00Z</dcterms:modified>
</cp:coreProperties>
</file>