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233E" w:rsidRPr="00024B08" w:rsidRDefault="008D233E" w:rsidP="008D233E">
      <w:pPr>
        <w:pStyle w:val="Heading1"/>
        <w:rPr>
          <w:b w:val="0"/>
          <w:sz w:val="24"/>
          <w:szCs w:val="24"/>
        </w:rPr>
      </w:pPr>
      <w:r>
        <w:t>References</w:t>
      </w:r>
      <w:bookmarkStart w:id="0" w:name="_GoBack"/>
      <w:bookmarkEnd w:id="0"/>
    </w:p>
    <w:p w:rsidR="00994643" w:rsidRPr="00821334" w:rsidRDefault="00994643" w:rsidP="00994643">
      <w:pPr>
        <w:pStyle w:val="NormalWeb"/>
        <w:spacing w:before="0" w:beforeAutospacing="0" w:after="0" w:afterAutospacing="0"/>
        <w:jc w:val="both"/>
      </w:pPr>
      <w:r w:rsidRPr="00821334">
        <w:t xml:space="preserve">Albert R., </w:t>
      </w:r>
      <w:proofErr w:type="spellStart"/>
      <w:r w:rsidRPr="00821334">
        <w:t>Barabasi</w:t>
      </w:r>
      <w:proofErr w:type="spellEnd"/>
      <w:r w:rsidRPr="00821334">
        <w:t xml:space="preserve"> A.-L. </w:t>
      </w:r>
      <w:r w:rsidR="00821334" w:rsidRPr="00821334">
        <w:t>2002</w:t>
      </w:r>
      <w:r w:rsidRPr="00821334">
        <w:t>. Statistical mechanics of complex networks. Rev. Mod. Phys. 74: 47–97.</w:t>
      </w:r>
    </w:p>
    <w:p w:rsidR="00994643" w:rsidRDefault="00994643" w:rsidP="00994643">
      <w:pPr>
        <w:pStyle w:val="NormalWeb"/>
        <w:spacing w:before="0" w:beforeAutospacing="0" w:after="0" w:afterAutospacing="0"/>
        <w:jc w:val="both"/>
        <w:rPr>
          <w:color w:val="C00000"/>
        </w:rPr>
      </w:pPr>
    </w:p>
    <w:p w:rsidR="00994643" w:rsidRPr="005F03F4" w:rsidRDefault="005F03F4" w:rsidP="00994643">
      <w:pPr>
        <w:pStyle w:val="NormalWeb"/>
        <w:spacing w:before="0" w:beforeAutospacing="0" w:after="0" w:afterAutospacing="0"/>
        <w:jc w:val="both"/>
      </w:pPr>
      <w:r w:rsidRPr="005F03F4">
        <w:t xml:space="preserve">Ball, B., </w:t>
      </w:r>
      <w:r w:rsidR="00994643" w:rsidRPr="005F03F4">
        <w:t>Karrer</w:t>
      </w:r>
      <w:r w:rsidRPr="005F03F4">
        <w:t xml:space="preserve"> B.</w:t>
      </w:r>
      <w:r w:rsidR="00994643" w:rsidRPr="005F03F4">
        <w:t>, and Newman</w:t>
      </w:r>
      <w:r w:rsidRPr="005F03F4">
        <w:t xml:space="preserve"> </w:t>
      </w:r>
      <w:r w:rsidRPr="005F03F4">
        <w:t>M. E. J.</w:t>
      </w:r>
      <w:r w:rsidRPr="005F03F4">
        <w:t xml:space="preserve"> 2011. An efficient and principled method for detecting communities in networks. </w:t>
      </w:r>
      <w:r w:rsidR="00994643" w:rsidRPr="005F03F4">
        <w:t>Phys. Rev. E 84, 036103.</w:t>
      </w:r>
    </w:p>
    <w:p w:rsidR="00994643" w:rsidRPr="002A1895" w:rsidRDefault="00994643" w:rsidP="00994643">
      <w:pPr>
        <w:pStyle w:val="NormalWeb"/>
        <w:spacing w:before="0" w:beforeAutospacing="0" w:after="0" w:afterAutospacing="0"/>
        <w:jc w:val="both"/>
      </w:pPr>
    </w:p>
    <w:p w:rsidR="00994643" w:rsidRPr="002A1895" w:rsidRDefault="00994643" w:rsidP="00994643">
      <w:pPr>
        <w:pStyle w:val="NormalWeb"/>
        <w:spacing w:before="0" w:beforeAutospacing="0" w:after="0" w:afterAutospacing="0"/>
        <w:jc w:val="both"/>
      </w:pPr>
      <w:r w:rsidRPr="002A1895">
        <w:t>Brian Karrer, and Newman</w:t>
      </w:r>
      <w:r w:rsidR="002A1895" w:rsidRPr="002A1895">
        <w:t xml:space="preserve"> </w:t>
      </w:r>
      <w:r w:rsidR="002A1895" w:rsidRPr="002A1895">
        <w:t xml:space="preserve">M. E. J. </w:t>
      </w:r>
      <w:r w:rsidRPr="002A1895">
        <w:t>2</w:t>
      </w:r>
      <w:r w:rsidR="002A1895" w:rsidRPr="002A1895">
        <w:t>011</w:t>
      </w:r>
      <w:r w:rsidRPr="002A1895">
        <w:t xml:space="preserve">. Stochastic </w:t>
      </w:r>
      <w:proofErr w:type="spellStart"/>
      <w:r w:rsidRPr="002A1895">
        <w:t>Blockmodels</w:t>
      </w:r>
      <w:proofErr w:type="spellEnd"/>
      <w:r w:rsidRPr="002A1895">
        <w:t xml:space="preserve"> and Community Structure in Networks. Physical Review E 83, no. 1 (2011): 016107</w:t>
      </w:r>
    </w:p>
    <w:p w:rsidR="00994643" w:rsidRDefault="00994643" w:rsidP="00994643">
      <w:pPr>
        <w:pStyle w:val="NormalWeb"/>
        <w:spacing w:before="0" w:beforeAutospacing="0" w:after="0" w:afterAutospacing="0"/>
        <w:jc w:val="both"/>
        <w:rPr>
          <w:color w:val="C00000"/>
        </w:rPr>
      </w:pPr>
    </w:p>
    <w:p w:rsidR="00994643" w:rsidRPr="00FE1796" w:rsidRDefault="00FE1796" w:rsidP="00994643">
      <w:pPr>
        <w:pStyle w:val="NormalWeb"/>
        <w:spacing w:before="0" w:beforeAutospacing="0" w:after="0" w:afterAutospacing="0"/>
        <w:jc w:val="both"/>
      </w:pPr>
      <w:r w:rsidRPr="00FE1796">
        <w:t xml:space="preserve">Chakraborty T., Kumar S., </w:t>
      </w:r>
      <w:proofErr w:type="spellStart"/>
      <w:r w:rsidRPr="00FE1796">
        <w:t>Ganguly</w:t>
      </w:r>
      <w:proofErr w:type="spellEnd"/>
      <w:r w:rsidRPr="00FE1796">
        <w:t xml:space="preserve"> N., Mukherjee A., </w:t>
      </w:r>
      <w:proofErr w:type="spellStart"/>
      <w:r w:rsidRPr="00FE1796">
        <w:t>Bhowmick</w:t>
      </w:r>
      <w:proofErr w:type="spellEnd"/>
      <w:r w:rsidRPr="00FE1796">
        <w:t xml:space="preserve"> S. </w:t>
      </w:r>
      <w:r w:rsidR="00994643" w:rsidRPr="00FE1796">
        <w:t xml:space="preserve">2016, </w:t>
      </w:r>
      <w:proofErr w:type="spellStart"/>
      <w:r w:rsidRPr="00FE1796">
        <w:t>GenPerm</w:t>
      </w:r>
      <w:proofErr w:type="spellEnd"/>
      <w:r w:rsidRPr="00FE1796">
        <w:t xml:space="preserve">: A Unified Method for Detecting Non-overlapping and Overlapping Communities. </w:t>
      </w:r>
      <w:r w:rsidR="00994643" w:rsidRPr="00FE1796">
        <w:t>preprint arXiv:1604.03512.</w:t>
      </w:r>
    </w:p>
    <w:p w:rsidR="00994643" w:rsidRDefault="00994643" w:rsidP="00994643">
      <w:pPr>
        <w:pStyle w:val="NormalWeb"/>
        <w:spacing w:before="0" w:beforeAutospacing="0" w:after="0" w:afterAutospacing="0"/>
        <w:jc w:val="both"/>
        <w:rPr>
          <w:color w:val="C00000"/>
        </w:rPr>
      </w:pPr>
    </w:p>
    <w:p w:rsidR="00994643" w:rsidRPr="00DE3DDA" w:rsidRDefault="00DE3DDA" w:rsidP="00994643">
      <w:pPr>
        <w:pStyle w:val="NormalWeb"/>
        <w:spacing w:before="0" w:beforeAutospacing="0" w:after="0" w:afterAutospacing="0"/>
        <w:jc w:val="both"/>
      </w:pPr>
      <w:proofErr w:type="spellStart"/>
      <w:r w:rsidRPr="00DE3DDA">
        <w:t>Clauset</w:t>
      </w:r>
      <w:proofErr w:type="spellEnd"/>
      <w:r w:rsidRPr="00DE3DDA">
        <w:t xml:space="preserve">, A., </w:t>
      </w:r>
      <w:proofErr w:type="spellStart"/>
      <w:r w:rsidR="00994643" w:rsidRPr="00DE3DDA">
        <w:t>Shalizi</w:t>
      </w:r>
      <w:proofErr w:type="spellEnd"/>
      <w:r w:rsidR="00994643" w:rsidRPr="00DE3DDA">
        <w:t xml:space="preserve">, C. R., </w:t>
      </w:r>
      <w:r w:rsidRPr="00DE3DDA">
        <w:t xml:space="preserve">Newman, M. E. J. 2009. </w:t>
      </w:r>
      <w:r w:rsidR="00994643" w:rsidRPr="00DE3DDA">
        <w:t>Power-Law Distribut</w:t>
      </w:r>
      <w:r w:rsidRPr="00DE3DDA">
        <w:t>ions in Empirical Data</w:t>
      </w:r>
      <w:r w:rsidR="00994643" w:rsidRPr="00DE3DDA">
        <w:t xml:space="preserve">. SIAM Review. 51 (4): 661–703. arXiv:0706.1062Freely accessible. Bibcode:2009 </w:t>
      </w:r>
      <w:proofErr w:type="gramStart"/>
      <w:r w:rsidR="00994643" w:rsidRPr="00DE3DDA">
        <w:t>SIAMR..</w:t>
      </w:r>
      <w:proofErr w:type="gramEnd"/>
      <w:r w:rsidR="00994643" w:rsidRPr="00DE3DDA">
        <w:t>51..661C. doi:10.1137/070710111.</w:t>
      </w:r>
    </w:p>
    <w:p w:rsidR="00994643" w:rsidRDefault="00994643"/>
    <w:p w:rsidR="00994643" w:rsidRPr="002A1895" w:rsidRDefault="00994643" w:rsidP="00994643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2A1895">
        <w:rPr>
          <w:rFonts w:ascii="Times New Roman" w:eastAsia="Times New Roman" w:hAnsi="Times New Roman" w:cs="Times New Roman"/>
          <w:color w:val="auto"/>
          <w:sz w:val="24"/>
          <w:szCs w:val="24"/>
        </w:rPr>
        <w:t>Doreian</w:t>
      </w:r>
      <w:proofErr w:type="spellEnd"/>
      <w:r w:rsidRPr="002A1895">
        <w:rPr>
          <w:rFonts w:ascii="Times New Roman" w:eastAsia="Times New Roman" w:hAnsi="Times New Roman" w:cs="Times New Roman"/>
          <w:color w:val="auto"/>
          <w:sz w:val="24"/>
          <w:szCs w:val="24"/>
        </w:rPr>
        <w:t>, P., and Stokman, F.N. (Ed</w:t>
      </w:r>
      <w:r w:rsidR="002A1895" w:rsidRPr="002A1895">
        <w:rPr>
          <w:rFonts w:ascii="Times New Roman" w:eastAsia="Times New Roman" w:hAnsi="Times New Roman" w:cs="Times New Roman"/>
          <w:color w:val="auto"/>
          <w:sz w:val="24"/>
          <w:szCs w:val="24"/>
        </w:rPr>
        <w:t>s.) 1997</w:t>
      </w:r>
      <w:r w:rsidRPr="002A1895">
        <w:rPr>
          <w:rFonts w:ascii="Times New Roman" w:eastAsia="Times New Roman" w:hAnsi="Times New Roman" w:cs="Times New Roman"/>
          <w:color w:val="auto"/>
          <w:sz w:val="24"/>
          <w:szCs w:val="24"/>
        </w:rPr>
        <w:t>. Evolution of Social Networks. Amsterdam: Gordon and Breach.</w:t>
      </w:r>
    </w:p>
    <w:p w:rsidR="00994643" w:rsidRPr="00821334" w:rsidRDefault="00994643" w:rsidP="00994643">
      <w:pPr>
        <w:pStyle w:val="NormalWeb"/>
        <w:jc w:val="both"/>
      </w:pPr>
      <w:proofErr w:type="spellStart"/>
      <w:r w:rsidRPr="00821334">
        <w:t>Malliaros</w:t>
      </w:r>
      <w:proofErr w:type="spellEnd"/>
      <w:r w:rsidR="00821334" w:rsidRPr="00821334">
        <w:t xml:space="preserve"> </w:t>
      </w:r>
      <w:r w:rsidR="00821334" w:rsidRPr="00821334">
        <w:t>F. D.</w:t>
      </w:r>
      <w:r w:rsidR="00821334" w:rsidRPr="00821334">
        <w:t>,</w:t>
      </w:r>
      <w:r w:rsidRPr="00821334">
        <w:t xml:space="preserve"> </w:t>
      </w:r>
      <w:proofErr w:type="spellStart"/>
      <w:r w:rsidRPr="00821334">
        <w:t>Vazirgiannis</w:t>
      </w:r>
      <w:proofErr w:type="spellEnd"/>
      <w:r w:rsidRPr="00821334">
        <w:t xml:space="preserve"> </w:t>
      </w:r>
      <w:r w:rsidR="00821334" w:rsidRPr="00821334">
        <w:t xml:space="preserve">M. </w:t>
      </w:r>
      <w:r w:rsidRPr="00821334">
        <w:t>20</w:t>
      </w:r>
      <w:r w:rsidR="00821334" w:rsidRPr="00821334">
        <w:t>13</w:t>
      </w:r>
      <w:r w:rsidRPr="00821334">
        <w:t xml:space="preserve">. Clustering and community detection in directed networks: A </w:t>
      </w:r>
      <w:proofErr w:type="spellStart"/>
      <w:r w:rsidRPr="00821334">
        <w:t>surve</w:t>
      </w:r>
      <w:proofErr w:type="spellEnd"/>
      <w:r w:rsidRPr="00821334">
        <w:t xml:space="preserve">. Phys. Rep. 533 (4): 95–142. </w:t>
      </w:r>
    </w:p>
    <w:p w:rsidR="00994643" w:rsidRPr="00F45634" w:rsidRDefault="00994643" w:rsidP="00994643">
      <w:pPr>
        <w:pStyle w:val="NormalWeb"/>
        <w:spacing w:before="0" w:beforeAutospacing="0" w:after="0" w:afterAutospacing="0"/>
        <w:jc w:val="both"/>
      </w:pPr>
      <w:r w:rsidRPr="00F45634">
        <w:t>Ricci</w:t>
      </w:r>
      <w:r w:rsidR="00F45634" w:rsidRPr="00F45634">
        <w:t xml:space="preserve"> F.</w:t>
      </w:r>
      <w:r w:rsidRPr="00F45634">
        <w:t xml:space="preserve">, </w:t>
      </w:r>
      <w:proofErr w:type="spellStart"/>
      <w:r w:rsidRPr="00F45634">
        <w:t>Rokach</w:t>
      </w:r>
      <w:proofErr w:type="spellEnd"/>
      <w:r w:rsidR="00F45634" w:rsidRPr="00F45634">
        <w:t xml:space="preserve"> L.</w:t>
      </w:r>
      <w:r w:rsidRPr="00F45634">
        <w:t>, Shapira</w:t>
      </w:r>
      <w:r w:rsidR="00F45634" w:rsidRPr="00F45634">
        <w:t xml:space="preserve"> b. </w:t>
      </w:r>
      <w:r w:rsidR="00F45634" w:rsidRPr="00F45634">
        <w:t>2011</w:t>
      </w:r>
      <w:r w:rsidR="00F45634" w:rsidRPr="00F45634">
        <w:t xml:space="preserve">. </w:t>
      </w:r>
      <w:hyperlink r:id="rId4" w:history="1">
        <w:r w:rsidRPr="00F45634">
          <w:t>Introduction to Recommender Systems Handbook</w:t>
        </w:r>
      </w:hyperlink>
      <w:r w:rsidRPr="00F45634">
        <w:t>, Recommender Systems Handbook, Springer, 2011, pp. 1-35</w:t>
      </w:r>
    </w:p>
    <w:p w:rsidR="00994643" w:rsidRPr="00F45634" w:rsidRDefault="00994643" w:rsidP="00994643">
      <w:pPr>
        <w:pStyle w:val="NormalWeb"/>
        <w:spacing w:before="0" w:beforeAutospacing="0" w:after="0" w:afterAutospacing="0"/>
        <w:jc w:val="both"/>
      </w:pPr>
    </w:p>
    <w:p w:rsidR="003677DB" w:rsidRPr="00F45634" w:rsidRDefault="00F45634" w:rsidP="003677DB">
      <w:pPr>
        <w:pStyle w:val="NormalWeb"/>
        <w:spacing w:before="0" w:beforeAutospacing="0" w:after="0" w:afterAutospacing="0"/>
        <w:jc w:val="both"/>
      </w:pPr>
      <w:r w:rsidRPr="00F45634">
        <w:t xml:space="preserve">Guillaume, J., </w:t>
      </w:r>
      <w:proofErr w:type="spellStart"/>
      <w:r w:rsidRPr="00F45634">
        <w:t>Latapy</w:t>
      </w:r>
      <w:proofErr w:type="spellEnd"/>
      <w:r w:rsidRPr="00F45634">
        <w:t>, M. 2004</w:t>
      </w:r>
      <w:r w:rsidR="003677DB" w:rsidRPr="00F45634">
        <w:t>. Bipartite structure of all complex networks. Information Processing Letters, 90(5):215-221.</w:t>
      </w:r>
    </w:p>
    <w:p w:rsidR="003677DB" w:rsidRPr="005F03F4" w:rsidRDefault="003677DB" w:rsidP="00994643">
      <w:pPr>
        <w:pStyle w:val="NormalWeb"/>
        <w:spacing w:before="0" w:beforeAutospacing="0" w:after="0" w:afterAutospacing="0"/>
        <w:jc w:val="both"/>
      </w:pPr>
    </w:p>
    <w:p w:rsidR="00994643" w:rsidRPr="005F03F4" w:rsidRDefault="00994643" w:rsidP="00994643">
      <w:pPr>
        <w:pStyle w:val="NormalWeb"/>
        <w:spacing w:before="0" w:beforeAutospacing="0" w:after="0" w:afterAutospacing="0"/>
        <w:jc w:val="both"/>
      </w:pPr>
      <w:proofErr w:type="spellStart"/>
      <w:r w:rsidRPr="005F03F4">
        <w:t>Gu</w:t>
      </w:r>
      <w:r w:rsidR="005F03F4" w:rsidRPr="005F03F4">
        <w:t>imer`a</w:t>
      </w:r>
      <w:proofErr w:type="spellEnd"/>
      <w:r w:rsidR="005F03F4" w:rsidRPr="005F03F4">
        <w:t xml:space="preserve">, R., and Amaral L. A. N.  2005. </w:t>
      </w:r>
      <w:r w:rsidR="005F03F4" w:rsidRPr="005F03F4">
        <w:t>Missing and spurious interactions and the rec</w:t>
      </w:r>
      <w:r w:rsidR="005F03F4" w:rsidRPr="005F03F4">
        <w:t>onstruction of complex networks. Nature 433,</w:t>
      </w:r>
      <w:r w:rsidRPr="005F03F4">
        <w:t xml:space="preserve"> 895.</w:t>
      </w:r>
    </w:p>
    <w:p w:rsidR="00994643" w:rsidRPr="00FC4CE6" w:rsidRDefault="00994643" w:rsidP="00994643">
      <w:pPr>
        <w:pStyle w:val="NormalWeb"/>
        <w:spacing w:before="0" w:beforeAutospacing="0" w:after="0" w:afterAutospacing="0"/>
        <w:jc w:val="both"/>
        <w:rPr>
          <w:color w:val="C00000"/>
        </w:rPr>
      </w:pPr>
    </w:p>
    <w:p w:rsidR="00994643" w:rsidRPr="005F03F4" w:rsidRDefault="005F03F4" w:rsidP="005F03F4">
      <w:pPr>
        <w:pStyle w:val="NormalWeb"/>
        <w:jc w:val="both"/>
      </w:pPr>
      <w:r w:rsidRPr="005F03F4">
        <w:t xml:space="preserve">Hastings, M. B. 2006. </w:t>
      </w:r>
      <w:r w:rsidRPr="005F03F4">
        <w:t>Community De</w:t>
      </w:r>
      <w:r w:rsidRPr="005F03F4">
        <w:t xml:space="preserve">tection as an Inference Problem. </w:t>
      </w:r>
      <w:r w:rsidR="00994643" w:rsidRPr="005F03F4">
        <w:t>Phys. Rev. E 74(3), 035102.</w:t>
      </w:r>
    </w:p>
    <w:p w:rsidR="003677DB" w:rsidRPr="00821334" w:rsidRDefault="003677DB" w:rsidP="003677DB">
      <w:pPr>
        <w:pStyle w:val="NormalWeb"/>
        <w:spacing w:before="0" w:beforeAutospacing="0" w:after="0" w:afterAutospacing="0"/>
        <w:jc w:val="both"/>
      </w:pPr>
    </w:p>
    <w:p w:rsidR="003677DB" w:rsidRPr="00821334" w:rsidRDefault="00821334" w:rsidP="003677DB">
      <w:pPr>
        <w:pStyle w:val="NormalWeb"/>
        <w:spacing w:before="0" w:beforeAutospacing="0" w:after="0" w:afterAutospacing="0"/>
        <w:jc w:val="both"/>
      </w:pPr>
      <w:proofErr w:type="spellStart"/>
      <w:r w:rsidRPr="00821334">
        <w:t>Hazewinkel</w:t>
      </w:r>
      <w:proofErr w:type="spellEnd"/>
      <w:r w:rsidRPr="00821334">
        <w:t xml:space="preserve">, </w:t>
      </w:r>
      <w:proofErr w:type="spellStart"/>
      <w:r w:rsidRPr="00821334">
        <w:t>Michiel</w:t>
      </w:r>
      <w:proofErr w:type="spellEnd"/>
      <w:r w:rsidRPr="00821334">
        <w:t>, ed. 2001</w:t>
      </w:r>
      <w:r w:rsidR="003677DB" w:rsidRPr="00821334">
        <w:t>, Kolmogorov–Smirnov test,  </w:t>
      </w:r>
      <w:hyperlink r:id="rId5" w:tooltip="Encyclopedia of Mathematics" w:history="1">
        <w:r w:rsidR="003677DB" w:rsidRPr="00821334">
          <w:t>Encyclopedia of Mathematics</w:t>
        </w:r>
      </w:hyperlink>
      <w:r w:rsidR="003677DB" w:rsidRPr="00821334">
        <w:t>, Springer, </w:t>
      </w:r>
      <w:hyperlink r:id="rId6" w:tooltip="International Standard Book Number" w:history="1">
        <w:r w:rsidR="003677DB" w:rsidRPr="00821334">
          <w:t>ISBN</w:t>
        </w:r>
      </w:hyperlink>
      <w:r w:rsidR="003677DB" w:rsidRPr="00821334">
        <w:t> </w:t>
      </w:r>
      <w:hyperlink r:id="rId7" w:tooltip="Special:BookSources/978-1-55608-010-4" w:history="1">
        <w:r w:rsidR="003677DB" w:rsidRPr="00821334">
          <w:t>978-1-55608-010-4</w:t>
        </w:r>
      </w:hyperlink>
    </w:p>
    <w:p w:rsidR="00994643" w:rsidRDefault="00994643"/>
    <w:p w:rsidR="00994643" w:rsidRPr="00DB063D" w:rsidRDefault="00994643" w:rsidP="00994643">
      <w:pPr>
        <w:pStyle w:val="NormalWeb"/>
        <w:jc w:val="both"/>
      </w:pPr>
      <w:proofErr w:type="spellStart"/>
      <w:r w:rsidRPr="00DB063D">
        <w:t>McCulloh</w:t>
      </w:r>
      <w:proofErr w:type="spellEnd"/>
      <w:r w:rsidRPr="00DB063D">
        <w:t xml:space="preserve"> </w:t>
      </w:r>
      <w:r w:rsidR="00DB063D" w:rsidRPr="00DB063D">
        <w:t>Ian,</w:t>
      </w:r>
      <w:r w:rsidRPr="00DB063D">
        <w:t xml:space="preserve"> Carley</w:t>
      </w:r>
      <w:r w:rsidR="00DB063D" w:rsidRPr="00DB063D">
        <w:t xml:space="preserve"> K. 2009</w:t>
      </w:r>
      <w:r w:rsidRPr="00DB063D">
        <w:t>. Longitudinal Dynamic Network Analysis. CMU-ISR-09-118</w:t>
      </w:r>
    </w:p>
    <w:p w:rsidR="00994643" w:rsidRPr="00D15112" w:rsidRDefault="00994643" w:rsidP="00994643">
      <w:pPr>
        <w:pStyle w:val="NormalWeb"/>
        <w:spacing w:before="0" w:beforeAutospacing="0" w:after="0" w:afterAutospacing="0"/>
        <w:jc w:val="both"/>
      </w:pPr>
      <w:r w:rsidRPr="00D15112">
        <w:lastRenderedPageBreak/>
        <w:t>Breese</w:t>
      </w:r>
      <w:r w:rsidR="00D15112" w:rsidRPr="00D15112">
        <w:t xml:space="preserve"> </w:t>
      </w:r>
      <w:r w:rsidR="00D15112" w:rsidRPr="00D15112">
        <w:t>J.S.</w:t>
      </w:r>
      <w:r w:rsidRPr="00D15112">
        <w:t>, Heckerman</w:t>
      </w:r>
      <w:r w:rsidR="00D15112" w:rsidRPr="00D15112">
        <w:t xml:space="preserve"> </w:t>
      </w:r>
      <w:r w:rsidR="00D15112" w:rsidRPr="00D15112">
        <w:t>D.</w:t>
      </w:r>
      <w:r w:rsidRPr="00D15112">
        <w:t xml:space="preserve">, and </w:t>
      </w:r>
      <w:proofErr w:type="spellStart"/>
      <w:r w:rsidR="00D15112" w:rsidRPr="00D15112">
        <w:t>Kadie</w:t>
      </w:r>
      <w:proofErr w:type="spellEnd"/>
      <w:r w:rsidR="00D15112" w:rsidRPr="00D15112">
        <w:t xml:space="preserve"> </w:t>
      </w:r>
      <w:r w:rsidR="00D15112" w:rsidRPr="00D15112">
        <w:t>C.</w:t>
      </w:r>
      <w:r w:rsidRPr="00D15112">
        <w:t xml:space="preserve"> </w:t>
      </w:r>
      <w:r w:rsidR="00D15112" w:rsidRPr="00D15112">
        <w:t>1998</w:t>
      </w:r>
      <w:r w:rsidR="00D15112" w:rsidRPr="00D15112">
        <w:t xml:space="preserve">. </w:t>
      </w:r>
      <w:r w:rsidRPr="00D15112">
        <w:t>Empirical analysis of predictive algorithms for collaborative filtering. In Proceedings of the Fourteenth Conference on Uncert</w:t>
      </w:r>
      <w:r w:rsidR="00D15112" w:rsidRPr="00D15112">
        <w:t xml:space="preserve">ainty in </w:t>
      </w:r>
      <w:proofErr w:type="spellStart"/>
      <w:r w:rsidR="00D15112" w:rsidRPr="00D15112">
        <w:t>Artifical</w:t>
      </w:r>
      <w:proofErr w:type="spellEnd"/>
      <w:r w:rsidR="00D15112" w:rsidRPr="00D15112">
        <w:t xml:space="preserve"> Intelligence</w:t>
      </w:r>
      <w:r w:rsidRPr="00D15112">
        <w:t>.</w:t>
      </w:r>
    </w:p>
    <w:p w:rsidR="00994643" w:rsidRDefault="00994643"/>
    <w:p w:rsidR="00994643" w:rsidRDefault="00994643" w:rsidP="00994643">
      <w:pPr>
        <w:pStyle w:val="NormalWeb"/>
        <w:spacing w:before="0" w:beforeAutospacing="0" w:after="0" w:afterAutospacing="0"/>
        <w:jc w:val="both"/>
        <w:rPr>
          <w:color w:val="C00000"/>
        </w:rPr>
      </w:pPr>
    </w:p>
    <w:p w:rsidR="00DB063D" w:rsidRPr="00DB063D" w:rsidRDefault="00DB063D" w:rsidP="00994643">
      <w:pPr>
        <w:pStyle w:val="NormalWeb"/>
        <w:spacing w:before="0" w:beforeAutospacing="0" w:after="0" w:afterAutospacing="0"/>
        <w:jc w:val="both"/>
      </w:pPr>
      <w:r w:rsidRPr="00DB063D">
        <w:t>Kathleen M. Carley. 2014. ORA: A Toolkit for Dynamic Network Analysis and Visualization. Encyclopedia of Social Network Analysis and Mining, Springer.</w:t>
      </w:r>
    </w:p>
    <w:p w:rsidR="00DB063D" w:rsidRDefault="00DB063D" w:rsidP="00994643">
      <w:pPr>
        <w:pStyle w:val="NormalWeb"/>
        <w:spacing w:before="0" w:beforeAutospacing="0" w:after="0" w:afterAutospacing="0"/>
        <w:jc w:val="both"/>
        <w:rPr>
          <w:color w:val="C00000"/>
        </w:rPr>
      </w:pPr>
    </w:p>
    <w:p w:rsidR="00994643" w:rsidRDefault="00D15112" w:rsidP="00994643">
      <w:pPr>
        <w:pStyle w:val="NormalWeb"/>
        <w:jc w:val="both"/>
      </w:pPr>
      <w:r w:rsidRPr="00D15112">
        <w:t>Das</w:t>
      </w:r>
      <w:r w:rsidRPr="00D15112">
        <w:t xml:space="preserve"> A.</w:t>
      </w:r>
      <w:r w:rsidRPr="00D15112">
        <w:t xml:space="preserve">, </w:t>
      </w:r>
      <w:proofErr w:type="spellStart"/>
      <w:r w:rsidRPr="00D15112">
        <w:t>Datar</w:t>
      </w:r>
      <w:proofErr w:type="spellEnd"/>
      <w:r w:rsidRPr="00D15112">
        <w:t xml:space="preserve"> M.</w:t>
      </w:r>
      <w:r w:rsidRPr="00D15112">
        <w:t>, Garg</w:t>
      </w:r>
      <w:r w:rsidRPr="00D15112">
        <w:t xml:space="preserve"> A.</w:t>
      </w:r>
      <w:r w:rsidRPr="00D15112">
        <w:t>, and Rajaram</w:t>
      </w:r>
      <w:r w:rsidRPr="00D15112">
        <w:t xml:space="preserve"> S. 2007. Google News Personalization: Scalable Online Collaborative Filtering. International World Wide Web Conference, Proceedings of the 16th international conference on World Wide Web</w:t>
      </w:r>
    </w:p>
    <w:p w:rsidR="00DB063D" w:rsidRPr="00D15112" w:rsidRDefault="00DB063D" w:rsidP="00994643">
      <w:pPr>
        <w:pStyle w:val="NormalWeb"/>
        <w:jc w:val="both"/>
      </w:pPr>
      <w:r w:rsidRPr="00DE3DDA">
        <w:t>Fan Y., Li M., Zhang P., Wu J., Di Z. 2007. The effect of weight on community structure of networks. PHYSICA A 378 (2007) 583–590</w:t>
      </w:r>
    </w:p>
    <w:p w:rsidR="00994643" w:rsidRPr="00FE1796" w:rsidRDefault="00994643" w:rsidP="00994643">
      <w:pPr>
        <w:pStyle w:val="NormalWeb"/>
        <w:jc w:val="both"/>
      </w:pPr>
      <w:r w:rsidRPr="00FE1796">
        <w:t>Porter</w:t>
      </w:r>
      <w:r w:rsidR="00FE1796" w:rsidRPr="00FE1796">
        <w:t xml:space="preserve"> </w:t>
      </w:r>
      <w:r w:rsidR="00FE1796" w:rsidRPr="00FE1796">
        <w:t>M. A.</w:t>
      </w:r>
      <w:r w:rsidRPr="00FE1796">
        <w:t xml:space="preserve">, </w:t>
      </w:r>
      <w:proofErr w:type="spellStart"/>
      <w:r w:rsidRPr="00FE1796">
        <w:t>Onnela</w:t>
      </w:r>
      <w:proofErr w:type="spellEnd"/>
      <w:r w:rsidR="00FE1796" w:rsidRPr="00FE1796">
        <w:t xml:space="preserve"> </w:t>
      </w:r>
      <w:r w:rsidR="00FE1796" w:rsidRPr="00FE1796">
        <w:t>J.-P.</w:t>
      </w:r>
      <w:r w:rsidRPr="00FE1796">
        <w:t xml:space="preserve">, </w:t>
      </w:r>
      <w:proofErr w:type="spellStart"/>
      <w:r w:rsidRPr="00FE1796">
        <w:t>Mucha</w:t>
      </w:r>
      <w:proofErr w:type="spellEnd"/>
      <w:r w:rsidR="00FE1796" w:rsidRPr="00FE1796">
        <w:t xml:space="preserve"> </w:t>
      </w:r>
      <w:r w:rsidR="00FE1796" w:rsidRPr="00FE1796">
        <w:t xml:space="preserve">P. J. </w:t>
      </w:r>
      <w:r w:rsidR="00FE1796" w:rsidRPr="00FE1796">
        <w:t>2009</w:t>
      </w:r>
      <w:r w:rsidRPr="00FE1796">
        <w:t>. Communities in Networks, Math. Soc. 56: 1082–1097, 1164–1166.</w:t>
      </w:r>
    </w:p>
    <w:p w:rsidR="00994643" w:rsidRPr="00821334" w:rsidRDefault="00994643" w:rsidP="00994643">
      <w:pPr>
        <w:pStyle w:val="NormalWeb"/>
        <w:spacing w:before="0" w:beforeAutospacing="0" w:after="0" w:afterAutospacing="0"/>
        <w:jc w:val="both"/>
      </w:pPr>
      <w:proofErr w:type="spellStart"/>
      <w:r w:rsidRPr="00821334">
        <w:t>Marsagl</w:t>
      </w:r>
      <w:r w:rsidR="00821334" w:rsidRPr="00821334">
        <w:t>ia</w:t>
      </w:r>
      <w:proofErr w:type="spellEnd"/>
      <w:r w:rsidR="00821334" w:rsidRPr="00821334">
        <w:t xml:space="preserve"> G, Tsang WW, Wang J. 2003</w:t>
      </w:r>
      <w:r w:rsidRPr="00821334">
        <w:t>. Evaluating Kolmogorov's Distribution. Journal of Statistical Software. 8 (18): 1–4.</w:t>
      </w:r>
    </w:p>
    <w:p w:rsidR="00994643" w:rsidRDefault="00994643" w:rsidP="00994643">
      <w:pPr>
        <w:pStyle w:val="NormalWeb"/>
        <w:spacing w:before="0" w:beforeAutospacing="0" w:after="0" w:afterAutospacing="0"/>
        <w:jc w:val="both"/>
        <w:rPr>
          <w:color w:val="C00000"/>
        </w:rPr>
      </w:pPr>
    </w:p>
    <w:p w:rsidR="00994643" w:rsidRPr="00DE3DDA" w:rsidRDefault="00994643" w:rsidP="00994643">
      <w:pPr>
        <w:pStyle w:val="NormalWeb"/>
        <w:spacing w:before="0" w:beforeAutospacing="0" w:after="0" w:afterAutospacing="0"/>
        <w:jc w:val="both"/>
      </w:pPr>
      <w:hyperlink r:id="rId8" w:history="1">
        <w:r w:rsidRPr="00DE3DDA">
          <w:t xml:space="preserve">Newman </w:t>
        </w:r>
        <w:r w:rsidR="00DE3DDA" w:rsidRPr="00DE3DDA">
          <w:t>M. E. J.</w:t>
        </w:r>
        <w:r w:rsidR="00DE3DDA" w:rsidRPr="00FC4CE6">
          <w:rPr>
            <w:color w:val="C00000"/>
          </w:rPr>
          <w:t xml:space="preserve"> </w:t>
        </w:r>
        <w:r w:rsidR="00DE3DDA" w:rsidRPr="00DE3DDA">
          <w:t>2001.</w:t>
        </w:r>
        <w:r w:rsidRPr="00DE3DDA">
          <w:t xml:space="preserve"> Scientiﬁc collaboration networks. II. Shortest paths, weighted networks, and centrality</w:t>
        </w:r>
        <w:r w:rsidR="00DE3DDA" w:rsidRPr="00DE3DDA">
          <w:t xml:space="preserve">. </w:t>
        </w:r>
        <w:r w:rsidRPr="00DE3DDA">
          <w:t>PHYSICAL REVIEW E, vol. 64, 016132.</w:t>
        </w:r>
      </w:hyperlink>
    </w:p>
    <w:p w:rsidR="00994643" w:rsidRDefault="00994643" w:rsidP="00994643">
      <w:pPr>
        <w:pStyle w:val="NormalWeb"/>
        <w:spacing w:before="0" w:beforeAutospacing="0" w:after="0" w:afterAutospacing="0"/>
        <w:jc w:val="both"/>
        <w:rPr>
          <w:color w:val="C00000"/>
        </w:rPr>
      </w:pPr>
    </w:p>
    <w:p w:rsidR="00994643" w:rsidRPr="00821334" w:rsidRDefault="00994643" w:rsidP="00994643">
      <w:pPr>
        <w:pStyle w:val="NormalWeb"/>
        <w:spacing w:before="0" w:beforeAutospacing="0" w:after="0" w:afterAutospacing="0"/>
        <w:jc w:val="both"/>
      </w:pPr>
      <w:r w:rsidRPr="00821334">
        <w:t>Girvan</w:t>
      </w:r>
      <w:r w:rsidR="00821334" w:rsidRPr="00821334">
        <w:t xml:space="preserve"> </w:t>
      </w:r>
      <w:r w:rsidR="00821334" w:rsidRPr="00821334">
        <w:t>M.</w:t>
      </w:r>
      <w:r w:rsidR="00821334" w:rsidRPr="00821334">
        <w:t>,</w:t>
      </w:r>
      <w:r w:rsidRPr="00821334">
        <w:t xml:space="preserve"> Newman </w:t>
      </w:r>
      <w:r w:rsidR="00821334" w:rsidRPr="00821334">
        <w:t xml:space="preserve">M. E. J. </w:t>
      </w:r>
      <w:r w:rsidR="00821334" w:rsidRPr="00821334">
        <w:t>2002</w:t>
      </w:r>
      <w:r w:rsidRPr="00821334">
        <w:t>. Community structure in social and biological networks. Proc. Natl. Acad. Sci. USA. 99 (12): 7821–7826.</w:t>
      </w:r>
    </w:p>
    <w:p w:rsidR="00994643" w:rsidRDefault="00994643" w:rsidP="00994643">
      <w:pPr>
        <w:pStyle w:val="NormalWeb"/>
        <w:spacing w:before="0" w:beforeAutospacing="0" w:after="0" w:afterAutospacing="0"/>
        <w:jc w:val="both"/>
        <w:rPr>
          <w:color w:val="C00000"/>
        </w:rPr>
      </w:pPr>
    </w:p>
    <w:p w:rsidR="00F45634" w:rsidRPr="002A1895" w:rsidRDefault="00F45634" w:rsidP="00994643">
      <w:pPr>
        <w:pStyle w:val="NormalWeb"/>
        <w:spacing w:before="0" w:beforeAutospacing="0" w:after="0" w:afterAutospacing="0"/>
        <w:jc w:val="both"/>
      </w:pPr>
      <w:r w:rsidRPr="002A1895">
        <w:t>Newman, M.E.J. 2010. </w:t>
      </w:r>
      <w:r w:rsidRPr="002A1895">
        <w:rPr>
          <w:iCs/>
        </w:rPr>
        <w:t>Networks: An Introduction.</w:t>
      </w:r>
      <w:r w:rsidRPr="002A1895">
        <w:t> Oxford, UK: Oxford University Press.</w:t>
      </w:r>
    </w:p>
    <w:p w:rsidR="00994643" w:rsidRDefault="00994643" w:rsidP="00994643">
      <w:pPr>
        <w:pStyle w:val="NormalWeb"/>
        <w:spacing w:before="0" w:beforeAutospacing="0" w:after="0" w:afterAutospacing="0"/>
        <w:jc w:val="both"/>
        <w:rPr>
          <w:color w:val="C00000"/>
        </w:rPr>
      </w:pPr>
    </w:p>
    <w:p w:rsidR="00994643" w:rsidRPr="002A1895" w:rsidRDefault="002A1895" w:rsidP="00994643">
      <w:pPr>
        <w:pStyle w:val="NormalWeb"/>
        <w:spacing w:before="0" w:beforeAutospacing="0" w:after="0" w:afterAutospacing="0"/>
        <w:jc w:val="both"/>
      </w:pPr>
      <w:r w:rsidRPr="002A1895">
        <w:t xml:space="preserve">Newswire </w:t>
      </w:r>
      <w:r w:rsidR="00994643" w:rsidRPr="002A1895">
        <w:t xml:space="preserve">2013. </w:t>
      </w:r>
      <w:proofErr w:type="spellStart"/>
      <w:r w:rsidR="00994643" w:rsidRPr="002A1895">
        <w:t>BlueOptima</w:t>
      </w:r>
      <w:proofErr w:type="spellEnd"/>
      <w:r w:rsidR="00994643" w:rsidRPr="002A1895">
        <w:t xml:space="preserve"> Coding Effort Analytics Announces Support for Git. Retrieved from </w:t>
      </w:r>
      <w:hyperlink r:id="rId9" w:history="1">
        <w:r w:rsidR="00994643" w:rsidRPr="002A1895">
          <w:t>https://www.newswire.com/blueoptima-coding-effort-analytics/252989</w:t>
        </w:r>
      </w:hyperlink>
      <w:r w:rsidR="00994643" w:rsidRPr="002A1895">
        <w:t>.</w:t>
      </w:r>
    </w:p>
    <w:p w:rsidR="00994643" w:rsidRDefault="00994643" w:rsidP="00994643">
      <w:pPr>
        <w:pStyle w:val="NormalWeb"/>
        <w:spacing w:before="0" w:beforeAutospacing="0" w:after="0" w:afterAutospacing="0"/>
        <w:jc w:val="both"/>
        <w:rPr>
          <w:color w:val="C00000"/>
        </w:rPr>
      </w:pPr>
    </w:p>
    <w:p w:rsidR="00994643" w:rsidRPr="00FE1796" w:rsidRDefault="00FE1796" w:rsidP="00994643">
      <w:pPr>
        <w:pStyle w:val="NormalWeb"/>
        <w:spacing w:before="0" w:beforeAutospacing="0" w:after="0" w:afterAutospacing="0"/>
        <w:jc w:val="both"/>
      </w:pPr>
      <w:proofErr w:type="spellStart"/>
      <w:r w:rsidRPr="00FE1796">
        <w:t>Satuluri</w:t>
      </w:r>
      <w:proofErr w:type="spellEnd"/>
      <w:r w:rsidRPr="00FE1796">
        <w:t xml:space="preserve"> V., Parthasarathy S. and </w:t>
      </w:r>
      <w:proofErr w:type="spellStart"/>
      <w:r w:rsidRPr="00FE1796">
        <w:t>Ruan</w:t>
      </w:r>
      <w:proofErr w:type="spellEnd"/>
      <w:r w:rsidRPr="00FE1796">
        <w:t xml:space="preserve">, Y. 2011 Local Graph </w:t>
      </w:r>
      <w:proofErr w:type="spellStart"/>
      <w:r w:rsidRPr="00FE1796">
        <w:t>Sparsification</w:t>
      </w:r>
      <w:proofErr w:type="spellEnd"/>
      <w:r w:rsidRPr="00FE1796">
        <w:t xml:space="preserve"> for Scalable Clustering. In: Proceedings of the 2011 International Conference on Management of Data, ACM Press, New York, 721-732.</w:t>
      </w:r>
    </w:p>
    <w:p w:rsidR="00FE1796" w:rsidRPr="002A1895" w:rsidRDefault="00FE1796" w:rsidP="00994643">
      <w:pPr>
        <w:pStyle w:val="NormalWeb"/>
        <w:spacing w:before="0" w:beforeAutospacing="0" w:after="0" w:afterAutospacing="0"/>
        <w:jc w:val="both"/>
      </w:pPr>
    </w:p>
    <w:p w:rsidR="00994643" w:rsidRPr="002A1895" w:rsidRDefault="00994643" w:rsidP="00994643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A189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Pons, P., </w:t>
      </w:r>
      <w:proofErr w:type="spellStart"/>
      <w:r w:rsidR="002A1895" w:rsidRPr="002A1895">
        <w:rPr>
          <w:rFonts w:ascii="Times New Roman" w:eastAsia="Times New Roman" w:hAnsi="Times New Roman" w:cs="Times New Roman"/>
          <w:color w:val="auto"/>
          <w:sz w:val="24"/>
          <w:szCs w:val="24"/>
        </w:rPr>
        <w:t>Latapy</w:t>
      </w:r>
      <w:proofErr w:type="spellEnd"/>
      <w:r w:rsidR="002A1895" w:rsidRPr="002A189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M.</w:t>
      </w:r>
      <w:r w:rsidRPr="002A189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2006, Computing Communities in Large Networks Using Random Walks. International Symposium on Computer and Information Sciences (Springer), pp. 284– 293</w:t>
      </w:r>
    </w:p>
    <w:p w:rsidR="00994643" w:rsidRDefault="00994643" w:rsidP="00994643">
      <w:pPr>
        <w:pStyle w:val="NormalWeb"/>
        <w:spacing w:before="0" w:beforeAutospacing="0" w:after="0" w:afterAutospacing="0"/>
        <w:jc w:val="both"/>
        <w:rPr>
          <w:color w:val="C00000"/>
        </w:rPr>
      </w:pPr>
    </w:p>
    <w:p w:rsidR="003677DB" w:rsidRPr="005F03F4" w:rsidRDefault="003677DB" w:rsidP="003677DB">
      <w:pPr>
        <w:pStyle w:val="NormalWeb"/>
        <w:spacing w:before="0" w:beforeAutospacing="0" w:after="0" w:afterAutospacing="0"/>
        <w:jc w:val="both"/>
      </w:pPr>
      <w:r w:rsidRPr="005F03F4">
        <w:t>Holland</w:t>
      </w:r>
      <w:r w:rsidR="005F03F4" w:rsidRPr="005F03F4">
        <w:t xml:space="preserve"> </w:t>
      </w:r>
      <w:r w:rsidR="005F03F4" w:rsidRPr="005F03F4">
        <w:t>Paul W.</w:t>
      </w:r>
      <w:r w:rsidRPr="005F03F4">
        <w:t xml:space="preserve">, </w:t>
      </w:r>
      <w:proofErr w:type="spellStart"/>
      <w:r w:rsidRPr="005F03F4">
        <w:t>Laskey</w:t>
      </w:r>
      <w:proofErr w:type="spellEnd"/>
      <w:r w:rsidR="005F03F4" w:rsidRPr="005F03F4">
        <w:t xml:space="preserve"> Kathryn B.</w:t>
      </w:r>
      <w:r w:rsidRPr="005F03F4">
        <w:t xml:space="preserve">, </w:t>
      </w:r>
      <w:proofErr w:type="spellStart"/>
      <w:r w:rsidRPr="005F03F4">
        <w:t>Leinhardt</w:t>
      </w:r>
      <w:proofErr w:type="spellEnd"/>
      <w:r w:rsidRPr="005F03F4">
        <w:t xml:space="preserve"> </w:t>
      </w:r>
      <w:r w:rsidR="005F03F4" w:rsidRPr="005F03F4">
        <w:t>S. 1983</w:t>
      </w:r>
      <w:r w:rsidRPr="005F03F4">
        <w:t xml:space="preserve">. Stochastic </w:t>
      </w:r>
      <w:proofErr w:type="spellStart"/>
      <w:r w:rsidRPr="005F03F4">
        <w:t>blockmodels</w:t>
      </w:r>
      <w:proofErr w:type="spellEnd"/>
      <w:r w:rsidRPr="005F03F4">
        <w:t>: First steps, Carnegie-Mellon University, Pittsburgh, PA 15213, U.S.A.</w:t>
      </w:r>
    </w:p>
    <w:p w:rsidR="003677DB" w:rsidRDefault="003677DB" w:rsidP="003677DB">
      <w:pPr>
        <w:pStyle w:val="NormalWeb"/>
        <w:spacing w:before="0" w:beforeAutospacing="0" w:after="0" w:afterAutospacing="0"/>
        <w:jc w:val="both"/>
        <w:rPr>
          <w:color w:val="C00000"/>
        </w:rPr>
      </w:pPr>
    </w:p>
    <w:p w:rsidR="003677DB" w:rsidRPr="005F03F4" w:rsidRDefault="005F03F4" w:rsidP="003677DB">
      <w:pPr>
        <w:pStyle w:val="NormalWeb"/>
        <w:spacing w:before="0" w:beforeAutospacing="0" w:after="0" w:afterAutospacing="0"/>
        <w:jc w:val="both"/>
      </w:pPr>
      <w:proofErr w:type="spellStart"/>
      <w:r w:rsidRPr="005F03F4">
        <w:t>Rissanen</w:t>
      </w:r>
      <w:proofErr w:type="spellEnd"/>
      <w:r w:rsidRPr="005F03F4">
        <w:t>, J. 1978</w:t>
      </w:r>
      <w:r w:rsidR="003677DB" w:rsidRPr="005F03F4">
        <w:t>. Modeling by shortest data description. </w:t>
      </w:r>
      <w:proofErr w:type="spellStart"/>
      <w:r w:rsidR="003677DB" w:rsidRPr="005F03F4">
        <w:t>Automatica</w:t>
      </w:r>
      <w:proofErr w:type="spellEnd"/>
      <w:r w:rsidR="003677DB" w:rsidRPr="005F03F4">
        <w:t>. 14 (5): 465–658.</w:t>
      </w:r>
    </w:p>
    <w:p w:rsidR="003677DB" w:rsidRDefault="003677DB" w:rsidP="00994643">
      <w:pPr>
        <w:pStyle w:val="NormalWeb"/>
        <w:spacing w:before="0" w:beforeAutospacing="0" w:after="0" w:afterAutospacing="0"/>
        <w:jc w:val="both"/>
        <w:rPr>
          <w:color w:val="C00000"/>
        </w:rPr>
      </w:pPr>
    </w:p>
    <w:p w:rsidR="00994643" w:rsidRPr="00FE1796" w:rsidRDefault="00994643" w:rsidP="00994643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hyperlink r:id="rId10" w:history="1">
        <w:r w:rsidRPr="00FE1796">
          <w:rPr>
            <w:rFonts w:ascii="Times New Roman" w:eastAsia="Times New Roman" w:hAnsi="Times New Roman" w:cs="Times New Roman"/>
            <w:color w:val="auto"/>
            <w:sz w:val="24"/>
            <w:szCs w:val="24"/>
          </w:rPr>
          <w:t>Fortunato</w:t>
        </w:r>
      </w:hyperlink>
      <w:r w:rsidR="00FE1796" w:rsidRPr="00FE179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S.</w:t>
      </w:r>
      <w:r w:rsidRPr="00FE1796">
        <w:rPr>
          <w:rFonts w:ascii="Times New Roman" w:eastAsia="Times New Roman" w:hAnsi="Times New Roman" w:cs="Times New Roman"/>
          <w:color w:val="auto"/>
          <w:sz w:val="24"/>
          <w:szCs w:val="24"/>
        </w:rPr>
        <w:t>, </w:t>
      </w:r>
      <w:hyperlink r:id="rId11" w:history="1">
        <w:proofErr w:type="spellStart"/>
        <w:r w:rsidRPr="00FE1796">
          <w:rPr>
            <w:rFonts w:ascii="Times New Roman" w:eastAsia="Times New Roman" w:hAnsi="Times New Roman" w:cs="Times New Roman"/>
            <w:color w:val="auto"/>
            <w:sz w:val="24"/>
            <w:szCs w:val="24"/>
          </w:rPr>
          <w:t>Hric</w:t>
        </w:r>
        <w:proofErr w:type="spellEnd"/>
      </w:hyperlink>
      <w:r w:rsidR="00FE1796" w:rsidRPr="00FE179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D. 2016</w:t>
      </w:r>
      <w:r w:rsidRPr="00FE1796">
        <w:rPr>
          <w:rFonts w:ascii="Times New Roman" w:eastAsia="Times New Roman" w:hAnsi="Times New Roman" w:cs="Times New Roman"/>
          <w:color w:val="auto"/>
          <w:sz w:val="24"/>
          <w:szCs w:val="24"/>
        </w:rPr>
        <w:t>. Community detection in networks: A user guide. arXiv:1608.00163 [</w:t>
      </w:r>
      <w:proofErr w:type="spellStart"/>
      <w:r w:rsidRPr="00FE1796">
        <w:rPr>
          <w:rFonts w:ascii="Times New Roman" w:eastAsia="Times New Roman" w:hAnsi="Times New Roman" w:cs="Times New Roman"/>
          <w:color w:val="auto"/>
          <w:sz w:val="24"/>
          <w:szCs w:val="24"/>
        </w:rPr>
        <w:t>physics.soc-ph</w:t>
      </w:r>
      <w:proofErr w:type="spellEnd"/>
      <w:r w:rsidRPr="00FE1796">
        <w:rPr>
          <w:rFonts w:ascii="Times New Roman" w:eastAsia="Times New Roman" w:hAnsi="Times New Roman" w:cs="Times New Roman"/>
          <w:color w:val="auto"/>
          <w:sz w:val="24"/>
          <w:szCs w:val="24"/>
        </w:rPr>
        <w:t>]</w:t>
      </w:r>
    </w:p>
    <w:p w:rsidR="00994643" w:rsidRDefault="00994643" w:rsidP="00994643">
      <w:pPr>
        <w:pStyle w:val="NormalWeb"/>
        <w:spacing w:before="0" w:beforeAutospacing="0" w:after="0" w:afterAutospacing="0"/>
        <w:jc w:val="both"/>
        <w:rPr>
          <w:color w:val="C00000"/>
        </w:rPr>
      </w:pPr>
    </w:p>
    <w:p w:rsidR="00994643" w:rsidRPr="00821334" w:rsidRDefault="00821334" w:rsidP="00994643">
      <w:pPr>
        <w:pStyle w:val="NormalWeb"/>
        <w:jc w:val="both"/>
      </w:pPr>
      <w:r w:rsidRPr="00821334">
        <w:t>Fortunato S. 2010</w:t>
      </w:r>
      <w:r w:rsidR="00994643" w:rsidRPr="00821334">
        <w:t xml:space="preserve">. Community detection in graphs. Phys. Rep. 486 (3–5): 75–174. </w:t>
      </w:r>
    </w:p>
    <w:p w:rsidR="003677DB" w:rsidRPr="002A1895" w:rsidRDefault="003677DB" w:rsidP="003677DB">
      <w:pPr>
        <w:pStyle w:val="NormalWeb"/>
        <w:spacing w:before="0" w:beforeAutospacing="0" w:after="0" w:afterAutospacing="0"/>
        <w:jc w:val="both"/>
      </w:pPr>
      <w:r w:rsidRPr="002A1895">
        <w:t>Peixoto</w:t>
      </w:r>
      <w:r w:rsidR="002A1895" w:rsidRPr="002A1895">
        <w:t xml:space="preserve"> </w:t>
      </w:r>
      <w:r w:rsidR="002A1895" w:rsidRPr="002A1895">
        <w:t xml:space="preserve">Tiago P. </w:t>
      </w:r>
      <w:r w:rsidR="002A1895" w:rsidRPr="002A1895">
        <w:t>2014</w:t>
      </w:r>
      <w:r w:rsidRPr="002A1895">
        <w:t>. Hierarchical block structures and high-resolution model selection in large networks. Phys. Rev. X 4, 011047.</w:t>
      </w:r>
    </w:p>
    <w:p w:rsidR="00994643" w:rsidRDefault="00994643" w:rsidP="00994643">
      <w:pPr>
        <w:rPr>
          <w:rFonts w:ascii="Times New Roman" w:eastAsia="Times New Roman" w:hAnsi="Times New Roman" w:cs="Times New Roman"/>
          <w:color w:val="C00000"/>
          <w:sz w:val="24"/>
          <w:szCs w:val="24"/>
        </w:rPr>
      </w:pPr>
    </w:p>
    <w:p w:rsidR="003677DB" w:rsidRPr="005F03F4" w:rsidRDefault="003677DB" w:rsidP="005F03F4">
      <w:pPr>
        <w:pStyle w:val="NormalWeb"/>
        <w:spacing w:before="0" w:beforeAutospacing="0" w:after="0" w:afterAutospacing="0"/>
        <w:jc w:val="both"/>
      </w:pPr>
      <w:proofErr w:type="spellStart"/>
      <w:r w:rsidRPr="005F03F4">
        <w:t>Blondel</w:t>
      </w:r>
      <w:proofErr w:type="spellEnd"/>
      <w:r w:rsidR="005F03F4" w:rsidRPr="005F03F4">
        <w:t xml:space="preserve"> </w:t>
      </w:r>
      <w:r w:rsidR="005F03F4" w:rsidRPr="005F03F4">
        <w:t>Vincent D.</w:t>
      </w:r>
      <w:r w:rsidRPr="005F03F4">
        <w:t>, Guillaume</w:t>
      </w:r>
      <w:r w:rsidR="005F03F4" w:rsidRPr="005F03F4">
        <w:t xml:space="preserve"> </w:t>
      </w:r>
      <w:r w:rsidR="005F03F4" w:rsidRPr="005F03F4">
        <w:t>Jean-Loup</w:t>
      </w:r>
      <w:r w:rsidRPr="005F03F4">
        <w:t xml:space="preserve">, </w:t>
      </w:r>
      <w:proofErr w:type="spellStart"/>
      <w:r w:rsidRPr="005F03F4">
        <w:t>Lambiotte</w:t>
      </w:r>
      <w:proofErr w:type="spellEnd"/>
      <w:r w:rsidR="005F03F4" w:rsidRPr="005F03F4">
        <w:t xml:space="preserve"> R.</w:t>
      </w:r>
      <w:r w:rsidRPr="005F03F4">
        <w:t xml:space="preserve">, Lefebvre </w:t>
      </w:r>
      <w:r w:rsidR="005F03F4" w:rsidRPr="005F03F4">
        <w:t>E. 2008.</w:t>
      </w:r>
      <w:r w:rsidRPr="005F03F4">
        <w:t xml:space="preserve"> Fast unfolding of communities in large networks. </w:t>
      </w:r>
      <w:hyperlink r:id="rId12" w:history="1">
        <w:r w:rsidRPr="005F03F4">
          <w:t>arXiv:0803.0476</w:t>
        </w:r>
      </w:hyperlink>
      <w:r w:rsidRPr="005F03F4">
        <w:t> [</w:t>
      </w:r>
      <w:proofErr w:type="spellStart"/>
      <w:r w:rsidRPr="005F03F4">
        <w:t>physics.soc-ph</w:t>
      </w:r>
      <w:proofErr w:type="spellEnd"/>
      <w:r w:rsidRPr="005F03F4">
        <w:t>].</w:t>
      </w:r>
    </w:p>
    <w:p w:rsidR="003677DB" w:rsidRPr="00FE1796" w:rsidRDefault="00FE1796" w:rsidP="00FE1796">
      <w:pPr>
        <w:pStyle w:val="NormalWeb"/>
        <w:jc w:val="both"/>
        <w:rPr>
          <w:bCs/>
        </w:rPr>
      </w:pPr>
      <w:proofErr w:type="spellStart"/>
      <w:r w:rsidRPr="00FE1796">
        <w:t>Xie</w:t>
      </w:r>
      <w:proofErr w:type="spellEnd"/>
      <w:r w:rsidR="003677DB" w:rsidRPr="00FE1796">
        <w:t xml:space="preserve"> J., Kelley</w:t>
      </w:r>
      <w:r w:rsidRPr="00FE1796">
        <w:t xml:space="preserve"> S.</w:t>
      </w:r>
      <w:r w:rsidR="003677DB" w:rsidRPr="00FE1796">
        <w:t>, and Szymanski</w:t>
      </w:r>
      <w:r w:rsidRPr="00FE1796">
        <w:t xml:space="preserve"> </w:t>
      </w:r>
      <w:r w:rsidRPr="00FE1796">
        <w:t>B. K.</w:t>
      </w:r>
      <w:r w:rsidR="003677DB" w:rsidRPr="00FE1796">
        <w:t xml:space="preserve">, 2013, </w:t>
      </w:r>
      <w:r w:rsidRPr="00FE1796">
        <w:rPr>
          <w:bCs/>
        </w:rPr>
        <w:t xml:space="preserve">Overlapping community detection in networks: The state-of-the-art and comparative study. </w:t>
      </w:r>
      <w:r w:rsidR="003677DB" w:rsidRPr="00FE1796">
        <w:t xml:space="preserve">ACM </w:t>
      </w:r>
      <w:proofErr w:type="spellStart"/>
      <w:r w:rsidR="003677DB" w:rsidRPr="00FE1796">
        <w:t>Comput</w:t>
      </w:r>
      <w:proofErr w:type="spellEnd"/>
      <w:r w:rsidR="003677DB" w:rsidRPr="00FE1796">
        <w:t xml:space="preserve">. </w:t>
      </w:r>
      <w:proofErr w:type="spellStart"/>
      <w:r w:rsidR="003677DB" w:rsidRPr="00FE1796">
        <w:t>Surv</w:t>
      </w:r>
      <w:proofErr w:type="spellEnd"/>
      <w:r w:rsidR="003677DB" w:rsidRPr="00FE1796">
        <w:t>. 45(4), 43:1.</w:t>
      </w:r>
    </w:p>
    <w:p w:rsidR="00994643" w:rsidRDefault="00994643" w:rsidP="00994643">
      <w:pPr>
        <w:pStyle w:val="NormalWeb"/>
        <w:spacing w:before="0" w:beforeAutospacing="0" w:after="0" w:afterAutospacing="0"/>
        <w:jc w:val="both"/>
        <w:rPr>
          <w:color w:val="C00000"/>
        </w:rPr>
      </w:pPr>
    </w:p>
    <w:p w:rsidR="003677DB" w:rsidRPr="00DE3DDA" w:rsidRDefault="003677DB" w:rsidP="003677DB">
      <w:pPr>
        <w:pStyle w:val="NormalWeb"/>
        <w:spacing w:before="0" w:beforeAutospacing="0" w:after="0" w:afterAutospacing="0"/>
        <w:jc w:val="both"/>
      </w:pPr>
      <w:r w:rsidRPr="00DE3DDA">
        <w:t xml:space="preserve">Zhou </w:t>
      </w:r>
      <w:r w:rsidR="00DE3DDA" w:rsidRPr="00DE3DDA">
        <w:t>T.</w:t>
      </w:r>
      <w:r w:rsidRPr="00DE3DDA">
        <w:t xml:space="preserve">, Ren </w:t>
      </w:r>
      <w:r w:rsidR="00DE3DDA" w:rsidRPr="00DE3DDA">
        <w:t>J.</w:t>
      </w:r>
      <w:r w:rsidRPr="00DE3DDA">
        <w:t xml:space="preserve">, </w:t>
      </w:r>
      <w:proofErr w:type="spellStart"/>
      <w:r w:rsidRPr="00DE3DDA">
        <w:t>Matus</w:t>
      </w:r>
      <w:proofErr w:type="spellEnd"/>
      <w:r w:rsidRPr="00DE3DDA">
        <w:t xml:space="preserve"> </w:t>
      </w:r>
      <w:r w:rsidR="00DE3DDA" w:rsidRPr="00DE3DDA">
        <w:t>M.</w:t>
      </w:r>
      <w:r w:rsidRPr="00DE3DDA">
        <w:t xml:space="preserve">, Zhang </w:t>
      </w:r>
      <w:r w:rsidR="00DE3DDA" w:rsidRPr="00DE3DDA">
        <w:t>Yi-Cheng</w:t>
      </w:r>
      <w:r w:rsidR="00DE3DDA" w:rsidRPr="00DE3DDA">
        <w:t>. 2007</w:t>
      </w:r>
      <w:r w:rsidRPr="00DE3DDA">
        <w:t>. Bipartite network projection and personal recommendation. PHYSICAL REVIEW E 76(4): 046115.</w:t>
      </w:r>
    </w:p>
    <w:p w:rsidR="003677DB" w:rsidRDefault="003677DB" w:rsidP="00994643">
      <w:pPr>
        <w:pStyle w:val="NormalWeb"/>
        <w:spacing w:before="0" w:beforeAutospacing="0" w:after="0" w:afterAutospacing="0"/>
        <w:jc w:val="both"/>
        <w:rPr>
          <w:color w:val="C00000"/>
        </w:rPr>
      </w:pPr>
    </w:p>
    <w:p w:rsidR="00994643" w:rsidRDefault="00994643"/>
    <w:sectPr w:rsidR="00994643" w:rsidSect="0051278D">
      <w:headerReference w:type="default" r:id="rId13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26AA" w:rsidRDefault="00DB063D">
    <w:pPr>
      <w:tabs>
        <w:tab w:val="center" w:pos="4320"/>
        <w:tab w:val="right" w:pos="8640"/>
      </w:tabs>
      <w:spacing w:before="720" w:line="240" w:lineRule="auto"/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3</w:t>
    </w:r>
    <w:r>
      <w:fldChar w:fldCharType="end"/>
    </w:r>
  </w:p>
  <w:p w:rsidR="007E26AA" w:rsidRDefault="00DB063D">
    <w:pPr>
      <w:tabs>
        <w:tab w:val="center" w:pos="4320"/>
        <w:tab w:val="right" w:pos="8640"/>
      </w:tabs>
      <w:spacing w:line="240" w:lineRule="auto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33E"/>
    <w:rsid w:val="000C1922"/>
    <w:rsid w:val="002A1895"/>
    <w:rsid w:val="002F1E47"/>
    <w:rsid w:val="003677DB"/>
    <w:rsid w:val="005F03F4"/>
    <w:rsid w:val="00742467"/>
    <w:rsid w:val="00821334"/>
    <w:rsid w:val="008D233E"/>
    <w:rsid w:val="00913AB2"/>
    <w:rsid w:val="00946FE5"/>
    <w:rsid w:val="00994643"/>
    <w:rsid w:val="009E6C7F"/>
    <w:rsid w:val="00A62501"/>
    <w:rsid w:val="00BF60E6"/>
    <w:rsid w:val="00C2447D"/>
    <w:rsid w:val="00D15112"/>
    <w:rsid w:val="00DB063D"/>
    <w:rsid w:val="00DE3DDA"/>
    <w:rsid w:val="00E95CB2"/>
    <w:rsid w:val="00F45634"/>
    <w:rsid w:val="00FE1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CCCB6"/>
  <w15:chartTrackingRefBased/>
  <w15:docId w15:val="{12DDFE65-3E77-4022-BB73-544772BF1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8D233E"/>
    <w:pPr>
      <w:spacing w:after="0" w:line="276" w:lineRule="auto"/>
    </w:pPr>
    <w:rPr>
      <w:rFonts w:ascii="Arial" w:eastAsia="SimSun" w:hAnsi="Arial" w:cs="Arial"/>
      <w:color w:val="000000"/>
    </w:rPr>
  </w:style>
  <w:style w:type="paragraph" w:styleId="Heading1">
    <w:name w:val="heading 1"/>
    <w:basedOn w:val="Normal"/>
    <w:next w:val="Normal"/>
    <w:link w:val="Heading1Char"/>
    <w:rsid w:val="008D233E"/>
    <w:pPr>
      <w:keepNext/>
      <w:keepLines/>
      <w:spacing w:before="400" w:after="120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D233E"/>
    <w:rPr>
      <w:rFonts w:ascii="Times New Roman" w:eastAsia="Times New Roman" w:hAnsi="Times New Roman" w:cs="Times New Roman"/>
      <w:b/>
      <w:color w:val="00000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D233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D2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D233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-personal.umich.edu/~mejn/papers/016132.pdf" TargetMode="Externa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Special:BookSources/978-1-55608-010-4" TargetMode="External"/><Relationship Id="rId12" Type="http://schemas.openxmlformats.org/officeDocument/2006/relationships/hyperlink" Target="https://arxiv.org/abs/0803.047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International_Standard_Book_Number" TargetMode="External"/><Relationship Id="rId11" Type="http://schemas.openxmlformats.org/officeDocument/2006/relationships/hyperlink" Target="https://arxiv.org/find/physics/1/au:+Hric_D/0/1/0/all/0/1" TargetMode="External"/><Relationship Id="rId5" Type="http://schemas.openxmlformats.org/officeDocument/2006/relationships/hyperlink" Target="https://en.wikipedia.org/wiki/Encyclopedia_of_Mathematic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arxiv.org/find/physics/1/au:+Fortunato_S/0/1/0/all/0/1" TargetMode="External"/><Relationship Id="rId4" Type="http://schemas.openxmlformats.org/officeDocument/2006/relationships/hyperlink" Target="http://www.inf.unibz.it/~ricci/papers/intro-rec-sys-handbook.pdf" TargetMode="External"/><Relationship Id="rId9" Type="http://schemas.openxmlformats.org/officeDocument/2006/relationships/hyperlink" Target="https://www.newswire.com/blueoptima-coding-effort-analytics/25298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808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Miya WANG</dc:creator>
  <cp:keywords/>
  <dc:description/>
  <cp:lastModifiedBy>Miya WANG</cp:lastModifiedBy>
  <cp:revision>2</cp:revision>
  <dcterms:created xsi:type="dcterms:W3CDTF">2017-07-18T16:30:00Z</dcterms:created>
  <dcterms:modified xsi:type="dcterms:W3CDTF">2017-07-19T01:53:00Z</dcterms:modified>
</cp:coreProperties>
</file>