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FB1A" w14:textId="46712D9C" w:rsidR="00E90984" w:rsidRPr="00A21DDD" w:rsidRDefault="002066D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セキュリティ</w:t>
      </w:r>
      <w:r w:rsidR="00113A27">
        <w:rPr>
          <w:rFonts w:hint="eastAsia"/>
          <w:sz w:val="22"/>
          <w:szCs w:val="24"/>
        </w:rPr>
        <w:t>と運用</w:t>
      </w:r>
    </w:p>
    <w:p w14:paraId="55BE26F7" w14:textId="2743D557" w:rsidR="00AA4BB9" w:rsidRDefault="000C7590" w:rsidP="00AA4BB9">
      <w:r>
        <w:tab/>
      </w:r>
      <w:r w:rsidR="003139DA">
        <w:rPr>
          <w:rFonts w:hint="eastAsia"/>
        </w:rPr>
        <w:t xml:space="preserve">　</w:t>
      </w:r>
    </w:p>
    <w:p w14:paraId="11F88704" w14:textId="77777777" w:rsidR="00113A27" w:rsidRDefault="00113A27" w:rsidP="00AA4BB9"/>
    <w:p w14:paraId="7F6030BF" w14:textId="77777777" w:rsidR="00113A27" w:rsidRPr="00113A27" w:rsidRDefault="00113A27" w:rsidP="00113A27">
      <w:r w:rsidRPr="00113A27">
        <w:rPr>
          <w:rFonts w:hint="eastAsia"/>
        </w:rPr>
        <w:t>セキュリティの確保</w:t>
      </w:r>
    </w:p>
    <w:p w14:paraId="3BF9F607" w14:textId="77777777" w:rsidR="00113A27" w:rsidRDefault="00113A27" w:rsidP="00AA4BB9"/>
    <w:p w14:paraId="2B820AC1" w14:textId="6007961B" w:rsidR="00E86960" w:rsidRDefault="007A72BC" w:rsidP="00E86960">
      <w:r>
        <w:tab/>
      </w:r>
      <w:r w:rsidR="005832EA">
        <w:rPr>
          <w:rFonts w:hint="eastAsia"/>
        </w:rPr>
        <w:t>データ保護</w:t>
      </w:r>
    </w:p>
    <w:p w14:paraId="5FFEBAAD" w14:textId="4916BD4F" w:rsidR="005832EA" w:rsidRDefault="005832EA" w:rsidP="00E86960">
      <w:r>
        <w:tab/>
      </w:r>
      <w:r>
        <w:tab/>
      </w:r>
      <w:r>
        <w:rPr>
          <w:rFonts w:hint="eastAsia"/>
        </w:rPr>
        <w:t>ELB・EBS・S3・RDS・KMS</w:t>
      </w:r>
    </w:p>
    <w:p w14:paraId="4DF2E56A" w14:textId="3BF8A57B" w:rsidR="005832EA" w:rsidRDefault="005832EA" w:rsidP="00E86960">
      <w:r>
        <w:tab/>
      </w:r>
      <w:r>
        <w:rPr>
          <w:rFonts w:hint="eastAsia"/>
        </w:rPr>
        <w:t>権限管理</w:t>
      </w:r>
    </w:p>
    <w:p w14:paraId="5BB1C3F1" w14:textId="6639548A" w:rsidR="005832EA" w:rsidRDefault="005832EA" w:rsidP="00E86960">
      <w:r>
        <w:tab/>
      </w:r>
      <w:r>
        <w:tab/>
      </w:r>
      <w:r>
        <w:rPr>
          <w:rFonts w:hint="eastAsia"/>
        </w:rPr>
        <w:t>IAM・MFA</w:t>
      </w:r>
    </w:p>
    <w:p w14:paraId="34B8A6E0" w14:textId="51429A7B" w:rsidR="005832EA" w:rsidRDefault="005832EA" w:rsidP="00E86960">
      <w:r>
        <w:tab/>
      </w:r>
      <w:r>
        <w:rPr>
          <w:rFonts w:hint="eastAsia"/>
        </w:rPr>
        <w:t>インフラ保護</w:t>
      </w:r>
    </w:p>
    <w:p w14:paraId="7878C05E" w14:textId="2E4B262E" w:rsidR="005832EA" w:rsidRDefault="005832EA" w:rsidP="00E86960">
      <w:r>
        <w:tab/>
      </w:r>
      <w:r>
        <w:tab/>
      </w:r>
      <w:r>
        <w:rPr>
          <w:rFonts w:hint="eastAsia"/>
        </w:rPr>
        <w:t>VPC</w:t>
      </w:r>
    </w:p>
    <w:p w14:paraId="0BAB04C1" w14:textId="0095B1A8" w:rsidR="005832EA" w:rsidRDefault="005832EA" w:rsidP="00E86960">
      <w:r>
        <w:tab/>
      </w:r>
      <w:r w:rsidR="001C7304">
        <w:rPr>
          <w:rFonts w:hint="eastAsia"/>
        </w:rPr>
        <w:t>検出制御</w:t>
      </w:r>
    </w:p>
    <w:p w14:paraId="2037DBD0" w14:textId="759B6686" w:rsidR="001C7304" w:rsidRDefault="001C7304" w:rsidP="00E86960">
      <w:r>
        <w:tab/>
      </w:r>
      <w:r>
        <w:tab/>
      </w:r>
      <w:r>
        <w:rPr>
          <w:rFonts w:hint="eastAsia"/>
        </w:rPr>
        <w:t>CloudWatch・CloudTrail・</w:t>
      </w:r>
      <w:proofErr w:type="spellStart"/>
      <w:r>
        <w:rPr>
          <w:rFonts w:hint="eastAsia"/>
        </w:rPr>
        <w:t>AWSGuaedDuty</w:t>
      </w:r>
      <w:proofErr w:type="spellEnd"/>
      <w:r>
        <w:rPr>
          <w:rFonts w:hint="eastAsia"/>
        </w:rPr>
        <w:t>・</w:t>
      </w:r>
      <w:proofErr w:type="spellStart"/>
      <w:r>
        <w:rPr>
          <w:rFonts w:hint="eastAsia"/>
        </w:rPr>
        <w:t>Amazon</w:t>
      </w:r>
      <w:r w:rsidR="00E15F0E">
        <w:rPr>
          <w:rFonts w:hint="eastAsia"/>
        </w:rPr>
        <w:t>Inspector</w:t>
      </w:r>
      <w:proofErr w:type="spellEnd"/>
    </w:p>
    <w:p w14:paraId="0ABE26F4" w14:textId="77777777" w:rsidR="00E15F0E" w:rsidRDefault="00E15F0E" w:rsidP="00E86960"/>
    <w:p w14:paraId="76B98275" w14:textId="26CE12DB" w:rsidR="00E15F0E" w:rsidRDefault="00E15F0E" w:rsidP="00E86960">
      <w:r>
        <w:tab/>
      </w:r>
      <w:r>
        <w:rPr>
          <w:rFonts w:hint="eastAsia"/>
        </w:rPr>
        <w:t>データ保護：暗号化</w:t>
      </w:r>
    </w:p>
    <w:p w14:paraId="4B1A1C81" w14:textId="34EB0D81" w:rsidR="00E15F0E" w:rsidRDefault="00E15F0E" w:rsidP="00E86960">
      <w:r>
        <w:tab/>
      </w:r>
      <w:r>
        <w:tab/>
      </w:r>
      <w:r>
        <w:rPr>
          <w:rFonts w:hint="eastAsia"/>
        </w:rPr>
        <w:t>多くのDBサービスはKMSと統合されている</w:t>
      </w:r>
      <w:r w:rsidR="004B3634">
        <w:rPr>
          <w:rFonts w:hint="eastAsia"/>
        </w:rPr>
        <w:t>暗号化を容易にできる</w:t>
      </w:r>
    </w:p>
    <w:p w14:paraId="02885073" w14:textId="5FD72D17" w:rsidR="004B3634" w:rsidRDefault="004B3634" w:rsidP="00E86960">
      <w:r>
        <w:tab/>
      </w:r>
      <w:r>
        <w:tab/>
      </w:r>
      <w:proofErr w:type="spellStart"/>
      <w:r>
        <w:rPr>
          <w:rFonts w:hint="eastAsia"/>
        </w:rPr>
        <w:t>CloudHSM</w:t>
      </w:r>
      <w:proofErr w:type="spellEnd"/>
      <w:r>
        <w:rPr>
          <w:rFonts w:hint="eastAsia"/>
        </w:rPr>
        <w:t>（ハードウェア専用モジュール）</w:t>
      </w:r>
    </w:p>
    <w:p w14:paraId="18535839" w14:textId="5292FE83" w:rsidR="004A57DF" w:rsidRDefault="004A57DF" w:rsidP="00E86960">
      <w:r>
        <w:tab/>
      </w:r>
      <w:r>
        <w:tab/>
      </w:r>
      <w:r w:rsidR="000332E7">
        <w:rPr>
          <w:rFonts w:hint="eastAsia"/>
        </w:rPr>
        <w:t>暗号化方式</w:t>
      </w:r>
    </w:p>
    <w:p w14:paraId="0AE887B0" w14:textId="5B1C2829" w:rsidR="00C47F11" w:rsidRDefault="00C47F11" w:rsidP="00E86960">
      <w:r>
        <w:tab/>
      </w:r>
      <w:r>
        <w:tab/>
      </w:r>
      <w:r>
        <w:tab/>
        <w:t>S3</w:t>
      </w:r>
    </w:p>
    <w:p w14:paraId="27FE2966" w14:textId="623D8E26" w:rsidR="000332E7" w:rsidRDefault="000332E7" w:rsidP="00E86960">
      <w:r>
        <w:tab/>
      </w:r>
      <w:r>
        <w:tab/>
      </w:r>
      <w:r>
        <w:tab/>
      </w:r>
      <w:r w:rsidR="00C47F11">
        <w:tab/>
      </w:r>
      <w:r>
        <w:rPr>
          <w:rFonts w:hint="eastAsia"/>
        </w:rPr>
        <w:t>サーバサイド暗号化</w:t>
      </w:r>
      <w:r w:rsidR="00C25223">
        <w:tab/>
      </w:r>
      <w:r w:rsidR="00C25223">
        <w:tab/>
      </w:r>
      <w:r>
        <w:rPr>
          <w:rFonts w:hint="eastAsia"/>
        </w:rPr>
        <w:t>：SSE</w:t>
      </w:r>
    </w:p>
    <w:p w14:paraId="4E4EBE02" w14:textId="6E833F2A" w:rsidR="000332E7" w:rsidRDefault="000332E7" w:rsidP="00E86960">
      <w:r>
        <w:tab/>
      </w:r>
      <w:r>
        <w:tab/>
      </w:r>
      <w:r>
        <w:tab/>
      </w:r>
      <w:r w:rsidR="00C47F11">
        <w:tab/>
      </w:r>
      <w:r w:rsidR="00C25223">
        <w:rPr>
          <w:rFonts w:hint="eastAsia"/>
        </w:rPr>
        <w:t>クライアントサイド暗号化：KMS</w:t>
      </w:r>
    </w:p>
    <w:p w14:paraId="761AC158" w14:textId="3C4E80E9" w:rsidR="00C47F11" w:rsidRDefault="00C47F11" w:rsidP="00E86960">
      <w:r>
        <w:tab/>
      </w:r>
      <w:r>
        <w:tab/>
      </w:r>
      <w:r>
        <w:tab/>
      </w:r>
      <w:r w:rsidR="00CA32AC">
        <w:t>RDS</w:t>
      </w:r>
    </w:p>
    <w:p w14:paraId="5DF6BA46" w14:textId="39734BF1" w:rsidR="00CA32AC" w:rsidRDefault="00CA32AC" w:rsidP="00E86960">
      <w:r>
        <w:tab/>
      </w:r>
      <w:r>
        <w:tab/>
      </w:r>
      <w:r>
        <w:tab/>
      </w:r>
      <w:r>
        <w:tab/>
      </w:r>
      <w:r w:rsidR="00C24DA1">
        <w:rPr>
          <w:rFonts w:hint="eastAsia"/>
        </w:rPr>
        <w:t>セキュリティグループ</w:t>
      </w:r>
      <w:r w:rsidR="00936B6F">
        <w:rPr>
          <w:rFonts w:hint="eastAsia"/>
        </w:rPr>
        <w:t>でアクセス制御</w:t>
      </w:r>
    </w:p>
    <w:p w14:paraId="6C6F2EC9" w14:textId="4F46D9D1" w:rsidR="00936B6F" w:rsidRDefault="00936B6F" w:rsidP="00E86960">
      <w:r>
        <w:tab/>
      </w:r>
      <w:r>
        <w:tab/>
      </w:r>
      <w:r>
        <w:tab/>
      </w:r>
      <w:r>
        <w:tab/>
      </w:r>
      <w:r>
        <w:rPr>
          <w:rFonts w:hint="eastAsia"/>
        </w:rPr>
        <w:t>SSL</w:t>
      </w:r>
      <w:r w:rsidR="00913E98">
        <w:t>/TLS</w:t>
      </w:r>
      <w:r w:rsidR="00913E98">
        <w:rPr>
          <w:rFonts w:hint="eastAsia"/>
        </w:rPr>
        <w:t>で通信暗号化</w:t>
      </w:r>
    </w:p>
    <w:p w14:paraId="7AE64276" w14:textId="6CD6E5B7" w:rsidR="00913E98" w:rsidRDefault="00913E98" w:rsidP="00E86960">
      <w:r>
        <w:tab/>
      </w:r>
      <w:r>
        <w:tab/>
      </w:r>
      <w:r>
        <w:tab/>
      </w:r>
      <w:r>
        <w:tab/>
      </w:r>
      <w:r>
        <w:rPr>
          <w:rFonts w:hint="eastAsia"/>
        </w:rPr>
        <w:t>リソースの暗号化</w:t>
      </w:r>
    </w:p>
    <w:p w14:paraId="6DBAAA90" w14:textId="67775DE1" w:rsidR="00913E98" w:rsidRDefault="00CE720F" w:rsidP="00E86960">
      <w:r>
        <w:tab/>
      </w:r>
      <w:r>
        <w:tab/>
      </w:r>
    </w:p>
    <w:p w14:paraId="25871F55" w14:textId="790CD0A2" w:rsidR="00CE720F" w:rsidRDefault="00CE720F" w:rsidP="00E86960">
      <w:r>
        <w:tab/>
      </w:r>
      <w:r>
        <w:tab/>
      </w:r>
      <w:r>
        <w:rPr>
          <w:rFonts w:hint="eastAsia"/>
        </w:rPr>
        <w:t>権限管理</w:t>
      </w:r>
    </w:p>
    <w:p w14:paraId="2EB21DA1" w14:textId="102D6F28" w:rsidR="00CE720F" w:rsidRDefault="00CE720F" w:rsidP="00E86960">
      <w:r>
        <w:tab/>
      </w:r>
      <w:r>
        <w:tab/>
      </w:r>
      <w:r>
        <w:tab/>
      </w:r>
      <w:r>
        <w:rPr>
          <w:rFonts w:hint="eastAsia"/>
        </w:rPr>
        <w:t>AWS</w:t>
      </w:r>
      <w:r>
        <w:t xml:space="preserve"> Directory Service</w:t>
      </w:r>
    </w:p>
    <w:p w14:paraId="5246D2EC" w14:textId="692C3415" w:rsidR="00CE720F" w:rsidRDefault="00CE720F" w:rsidP="00E86960">
      <w:r>
        <w:tab/>
      </w:r>
      <w:r>
        <w:tab/>
      </w:r>
      <w:r>
        <w:tab/>
      </w:r>
      <w:r>
        <w:tab/>
        <w:t>IAM</w:t>
      </w:r>
      <w:r>
        <w:rPr>
          <w:rFonts w:hint="eastAsia"/>
        </w:rPr>
        <w:t>と連携して使っていく</w:t>
      </w:r>
    </w:p>
    <w:p w14:paraId="57816379" w14:textId="00CA6F72" w:rsidR="00CE720F" w:rsidRDefault="00CE720F" w:rsidP="00E86960">
      <w:r>
        <w:tab/>
      </w:r>
      <w:r>
        <w:tab/>
      </w:r>
      <w:r>
        <w:tab/>
      </w:r>
      <w:r>
        <w:tab/>
      </w:r>
      <w:r w:rsidR="00A25669">
        <w:rPr>
          <w:rFonts w:hint="eastAsia"/>
        </w:rPr>
        <w:t>ユーザ認証を実現する</w:t>
      </w:r>
    </w:p>
    <w:p w14:paraId="02C7E4C6" w14:textId="5D8E1B31" w:rsidR="00A25669" w:rsidRDefault="00A25669" w:rsidP="00E86960">
      <w:r>
        <w:tab/>
      </w:r>
      <w:r>
        <w:tab/>
      </w:r>
      <w:r>
        <w:tab/>
      </w:r>
      <w:r>
        <w:tab/>
      </w:r>
      <w:r>
        <w:rPr>
          <w:rFonts w:hint="eastAsia"/>
        </w:rPr>
        <w:t>実現機能：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運用効率の向上</w:t>
      </w:r>
    </w:p>
    <w:p w14:paraId="7443653F" w14:textId="0779AE94" w:rsidR="00A25669" w:rsidRDefault="00A25669" w:rsidP="00E8696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コンプライアンス向上</w:t>
      </w:r>
      <w:r>
        <w:tab/>
      </w:r>
      <w:r>
        <w:tab/>
      </w:r>
    </w:p>
    <w:p w14:paraId="292D6273" w14:textId="4E3568F8" w:rsidR="00A25669" w:rsidRDefault="00A25669" w:rsidP="00E8696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セキュリティ強化</w:t>
      </w:r>
    </w:p>
    <w:p w14:paraId="5886EA58" w14:textId="77777777" w:rsidR="00A25669" w:rsidRDefault="00A25669" w:rsidP="00E86960"/>
    <w:p w14:paraId="0807E370" w14:textId="283FE83E" w:rsidR="00A25669" w:rsidRDefault="00A25669" w:rsidP="00E86960">
      <w:r>
        <w:lastRenderedPageBreak/>
        <w:tab/>
      </w:r>
      <w:r>
        <w:tab/>
      </w:r>
      <w:r w:rsidR="00C460C3">
        <w:rPr>
          <w:rFonts w:hint="eastAsia"/>
        </w:rPr>
        <w:t>Amazon</w:t>
      </w:r>
      <w:r w:rsidR="00C460C3">
        <w:t xml:space="preserve"> Cognito</w:t>
      </w:r>
    </w:p>
    <w:p w14:paraId="1B5204B4" w14:textId="2E37F038" w:rsidR="00C460C3" w:rsidRDefault="00C460C3" w:rsidP="00E86960">
      <w:r>
        <w:tab/>
      </w:r>
      <w:r>
        <w:tab/>
      </w:r>
      <w:r>
        <w:tab/>
        <w:t>SNS</w:t>
      </w:r>
      <w:r>
        <w:rPr>
          <w:rFonts w:hint="eastAsia"/>
        </w:rPr>
        <w:t>認証を実現</w:t>
      </w:r>
    </w:p>
    <w:p w14:paraId="3CBC4E09" w14:textId="5B848CF9" w:rsidR="00C460C3" w:rsidRDefault="00C460C3" w:rsidP="00E86960">
      <w:r>
        <w:tab/>
      </w:r>
      <w:r>
        <w:tab/>
      </w:r>
      <w:r>
        <w:tab/>
      </w:r>
      <w:r w:rsidR="00213573">
        <w:rPr>
          <w:rFonts w:hint="eastAsia"/>
        </w:rPr>
        <w:t>SAML</w:t>
      </w:r>
    </w:p>
    <w:p w14:paraId="199F3BEA" w14:textId="77777777" w:rsidR="00213573" w:rsidRDefault="00213573" w:rsidP="00E86960"/>
    <w:p w14:paraId="435F96A4" w14:textId="4D8F35EC" w:rsidR="00213573" w:rsidRDefault="00213573" w:rsidP="00E86960">
      <w:r>
        <w:tab/>
      </w:r>
      <w:r>
        <w:rPr>
          <w:rFonts w:hint="eastAsia"/>
        </w:rPr>
        <w:t>インフラの保護</w:t>
      </w:r>
    </w:p>
    <w:p w14:paraId="50D23503" w14:textId="32B9B498" w:rsidR="00213573" w:rsidRDefault="00213573" w:rsidP="00E86960">
      <w:r>
        <w:tab/>
      </w:r>
      <w:r>
        <w:tab/>
      </w:r>
      <w:r>
        <w:rPr>
          <w:rFonts w:hint="eastAsia"/>
        </w:rPr>
        <w:t>VPCを使って範囲を決めていく</w:t>
      </w:r>
    </w:p>
    <w:p w14:paraId="76AACF62" w14:textId="7CFE1AB9" w:rsidR="00213573" w:rsidRDefault="00213573" w:rsidP="00E86960">
      <w:r>
        <w:tab/>
      </w:r>
      <w:r>
        <w:tab/>
      </w:r>
      <w:r w:rsidR="00AA12EC">
        <w:rPr>
          <w:rFonts w:hint="eastAsia"/>
        </w:rPr>
        <w:t>アクセス制御：セキュリティグループ・NWACL</w:t>
      </w:r>
    </w:p>
    <w:p w14:paraId="2385D5C3" w14:textId="77777777" w:rsidR="00AA12EC" w:rsidRDefault="00AA12EC" w:rsidP="00E86960"/>
    <w:p w14:paraId="505A8677" w14:textId="3E7679CB" w:rsidR="00AA12EC" w:rsidRDefault="00AA12EC" w:rsidP="00E86960">
      <w:r>
        <w:tab/>
      </w:r>
      <w:r>
        <w:rPr>
          <w:rFonts w:hint="eastAsia"/>
        </w:rPr>
        <w:t>検出制御</w:t>
      </w:r>
    </w:p>
    <w:p w14:paraId="2D54169C" w14:textId="5B07268A" w:rsidR="00AA12EC" w:rsidRDefault="00AA12EC" w:rsidP="00E86960">
      <w:r>
        <w:tab/>
      </w:r>
      <w:r>
        <w:tab/>
      </w:r>
      <w:r>
        <w:rPr>
          <w:rFonts w:hint="eastAsia"/>
        </w:rPr>
        <w:t>CloudTrail</w:t>
      </w:r>
      <w:r w:rsidR="00C2340F">
        <w:tab/>
      </w:r>
      <w:r w:rsidR="00C2340F">
        <w:tab/>
      </w:r>
      <w:r w:rsidR="00C2340F">
        <w:tab/>
      </w:r>
      <w:r>
        <w:rPr>
          <w:rFonts w:hint="eastAsia"/>
        </w:rPr>
        <w:t>：</w:t>
      </w:r>
      <w:r w:rsidR="00007C9B">
        <w:rPr>
          <w:rFonts w:hint="eastAsia"/>
        </w:rPr>
        <w:t>AWSユーザの行動ログを取得</w:t>
      </w:r>
    </w:p>
    <w:p w14:paraId="62B1B61C" w14:textId="024A6B04" w:rsidR="00007C9B" w:rsidRDefault="00007C9B" w:rsidP="00E86960">
      <w:r>
        <w:tab/>
      </w:r>
      <w:r>
        <w:tab/>
      </w:r>
      <w:r>
        <w:rPr>
          <w:rFonts w:hint="eastAsia"/>
        </w:rPr>
        <w:t>CloudWatch</w:t>
      </w:r>
      <w:r w:rsidR="00C2340F">
        <w:tab/>
      </w:r>
      <w:r w:rsidR="00C2340F">
        <w:tab/>
      </w:r>
      <w:r w:rsidR="00C2340F">
        <w:tab/>
      </w:r>
      <w:r>
        <w:rPr>
          <w:rFonts w:hint="eastAsia"/>
        </w:rPr>
        <w:t>：リソースやアプリケーションのメトリクスを収集</w:t>
      </w:r>
      <w:r w:rsidR="00CA4A26">
        <w:rPr>
          <w:rFonts w:hint="eastAsia"/>
        </w:rPr>
        <w:t>・追跡</w:t>
      </w:r>
    </w:p>
    <w:p w14:paraId="3BCB08A1" w14:textId="79C8A5FF" w:rsidR="00CA4A26" w:rsidRDefault="00CA4A26" w:rsidP="00E86960">
      <w:r>
        <w:tab/>
      </w:r>
      <w:r>
        <w:tab/>
      </w:r>
      <w:r>
        <w:rPr>
          <w:rFonts w:hint="eastAsia"/>
        </w:rPr>
        <w:t xml:space="preserve">AWS </w:t>
      </w:r>
      <w:proofErr w:type="spellStart"/>
      <w:r>
        <w:rPr>
          <w:rFonts w:hint="eastAsia"/>
        </w:rPr>
        <w:t>GuardDuty</w:t>
      </w:r>
      <w:proofErr w:type="spellEnd"/>
      <w:r w:rsidR="00C2340F">
        <w:tab/>
      </w:r>
      <w:r w:rsidR="00C2340F">
        <w:tab/>
      </w:r>
      <w:r>
        <w:rPr>
          <w:rFonts w:hint="eastAsia"/>
        </w:rPr>
        <w:t>：脅威検出サービス</w:t>
      </w:r>
    </w:p>
    <w:p w14:paraId="1A14C8CE" w14:textId="74508933" w:rsidR="00CA4A26" w:rsidRDefault="00CA4A26" w:rsidP="00E86960">
      <w:r>
        <w:tab/>
      </w:r>
      <w:r>
        <w:tab/>
      </w:r>
      <w:r>
        <w:rPr>
          <w:rFonts w:hint="eastAsia"/>
        </w:rPr>
        <w:t>Amazon</w:t>
      </w:r>
      <w:r>
        <w:t xml:space="preserve"> Inspector</w:t>
      </w:r>
      <w:r w:rsidR="00C2340F">
        <w:tab/>
      </w:r>
      <w:r>
        <w:rPr>
          <w:rFonts w:hint="eastAsia"/>
        </w:rPr>
        <w:t>：</w:t>
      </w:r>
      <w:r w:rsidR="00F62AC1">
        <w:rPr>
          <w:rFonts w:hint="eastAsia"/>
        </w:rPr>
        <w:t>自動でセキュリティ評価を実施するサービス</w:t>
      </w:r>
    </w:p>
    <w:p w14:paraId="5A6F0B6E" w14:textId="3061B2D0" w:rsidR="00F62AC1" w:rsidRDefault="00F62AC1" w:rsidP="00E86960">
      <w:r>
        <w:tab/>
      </w:r>
      <w:r>
        <w:tab/>
      </w:r>
      <w:r>
        <w:rPr>
          <w:rFonts w:hint="eastAsia"/>
        </w:rPr>
        <w:t>AWS WAF</w:t>
      </w:r>
      <w:r w:rsidR="00C2340F">
        <w:tab/>
      </w:r>
      <w:r w:rsidR="00C2340F">
        <w:tab/>
      </w:r>
      <w:r w:rsidR="00C2340F">
        <w:tab/>
      </w:r>
      <w:r>
        <w:rPr>
          <w:rFonts w:hint="eastAsia"/>
        </w:rPr>
        <w:t>：</w:t>
      </w:r>
      <w:proofErr w:type="spellStart"/>
      <w:r>
        <w:rPr>
          <w:rFonts w:hint="eastAsia"/>
        </w:rPr>
        <w:t>Web</w:t>
      </w:r>
      <w:r w:rsidR="00147A51">
        <w:rPr>
          <w:rFonts w:hint="eastAsia"/>
        </w:rPr>
        <w:t>Aplication</w:t>
      </w:r>
      <w:r>
        <w:rPr>
          <w:rFonts w:hint="eastAsia"/>
        </w:rPr>
        <w:t>Fire</w:t>
      </w:r>
      <w:r w:rsidR="00147A51">
        <w:rPr>
          <w:rFonts w:hint="eastAsia"/>
        </w:rPr>
        <w:t>w</w:t>
      </w:r>
      <w:r>
        <w:rPr>
          <w:rFonts w:hint="eastAsia"/>
        </w:rPr>
        <w:t>all</w:t>
      </w:r>
      <w:proofErr w:type="spellEnd"/>
    </w:p>
    <w:p w14:paraId="13F998AD" w14:textId="1F98D6BF" w:rsidR="00147A51" w:rsidRDefault="00147A51" w:rsidP="00E86960">
      <w:r>
        <w:tab/>
      </w:r>
      <w:r>
        <w:tab/>
      </w:r>
      <w:r>
        <w:rPr>
          <w:rFonts w:hint="eastAsia"/>
        </w:rPr>
        <w:t>AWS Shield</w:t>
      </w:r>
      <w:r w:rsidR="00C2340F">
        <w:tab/>
      </w:r>
      <w:r w:rsidR="00C2340F">
        <w:tab/>
      </w:r>
      <w:r w:rsidR="00C2340F">
        <w:tab/>
      </w:r>
      <w:r>
        <w:rPr>
          <w:rFonts w:hint="eastAsia"/>
        </w:rPr>
        <w:t>：</w:t>
      </w:r>
      <w:r>
        <w:t>DDoS</w:t>
      </w:r>
      <w:r>
        <w:rPr>
          <w:rFonts w:hint="eastAsia"/>
        </w:rPr>
        <w:t>攻撃に対応</w:t>
      </w:r>
    </w:p>
    <w:p w14:paraId="72365C1E" w14:textId="457313B6" w:rsidR="00E91349" w:rsidRDefault="00147A51" w:rsidP="00E86960">
      <w:r>
        <w:tab/>
      </w:r>
      <w:r>
        <w:tab/>
      </w:r>
      <w:r>
        <w:rPr>
          <w:rFonts w:hint="eastAsia"/>
        </w:rPr>
        <w:t>IAM Access Analyzer</w:t>
      </w:r>
      <w:r w:rsidR="00C2340F">
        <w:tab/>
      </w:r>
      <w:r>
        <w:rPr>
          <w:rFonts w:hint="eastAsia"/>
        </w:rPr>
        <w:t>：</w:t>
      </w:r>
      <w:r w:rsidR="00E91349">
        <w:rPr>
          <w:rFonts w:hint="eastAsia"/>
        </w:rPr>
        <w:t>外部エンティティと共有されているリソースへの</w:t>
      </w:r>
    </w:p>
    <w:p w14:paraId="3B0595AD" w14:textId="1AA93786" w:rsidR="006626A0" w:rsidRDefault="00E91349" w:rsidP="00C2340F">
      <w:pPr>
        <w:ind w:left="2940" w:firstLineChars="100" w:firstLine="210"/>
      </w:pPr>
      <w:r>
        <w:rPr>
          <w:rFonts w:hint="eastAsia"/>
        </w:rPr>
        <w:t>不正アクセスを</w:t>
      </w:r>
      <w:r w:rsidR="006626A0">
        <w:rPr>
          <w:rFonts w:hint="eastAsia"/>
        </w:rPr>
        <w:t>特定</w:t>
      </w:r>
    </w:p>
    <w:p w14:paraId="3BEE6700" w14:textId="6AC7FB0A" w:rsidR="006626A0" w:rsidRDefault="006626A0" w:rsidP="006626A0">
      <w:r>
        <w:tab/>
      </w:r>
      <w:r>
        <w:tab/>
      </w:r>
      <w:r>
        <w:rPr>
          <w:rFonts w:hint="eastAsia"/>
        </w:rPr>
        <w:t>AWS Security Hub</w:t>
      </w:r>
      <w:r w:rsidR="00C2340F">
        <w:tab/>
      </w:r>
      <w:r>
        <w:rPr>
          <w:rFonts w:hint="eastAsia"/>
        </w:rPr>
        <w:t>：</w:t>
      </w:r>
      <w:r w:rsidR="007A2E3E">
        <w:rPr>
          <w:rFonts w:hint="eastAsia"/>
        </w:rPr>
        <w:t>セキュリティアラートを一元的に管理</w:t>
      </w:r>
    </w:p>
    <w:p w14:paraId="6211D9FD" w14:textId="24E410DC" w:rsidR="00C2340F" w:rsidRDefault="00C2340F" w:rsidP="006626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　現在のセキュリティ状態を把握できる</w:t>
      </w:r>
    </w:p>
    <w:p w14:paraId="09D5FFA5" w14:textId="77777777" w:rsidR="00A165E1" w:rsidRDefault="00A165E1" w:rsidP="006626A0"/>
    <w:p w14:paraId="7AECC468" w14:textId="69509680" w:rsidR="00A165E1" w:rsidRDefault="00113A27" w:rsidP="006626A0">
      <w:r>
        <w:rPr>
          <w:rFonts w:hint="eastAsia"/>
        </w:rPr>
        <w:t>コスト最適化</w:t>
      </w:r>
    </w:p>
    <w:p w14:paraId="5606832F" w14:textId="31E15FAB" w:rsidR="00113A27" w:rsidRDefault="00113A27" w:rsidP="006626A0">
      <w:r>
        <w:tab/>
      </w:r>
      <w:r w:rsidR="008519C5">
        <w:rPr>
          <w:rFonts w:hint="eastAsia"/>
        </w:rPr>
        <w:t>主要サービス</w:t>
      </w:r>
    </w:p>
    <w:p w14:paraId="194CDCAB" w14:textId="3AAE3DA1" w:rsidR="008519C5" w:rsidRDefault="008519C5" w:rsidP="006626A0">
      <w:r>
        <w:tab/>
      </w:r>
      <w:r>
        <w:tab/>
      </w:r>
      <w:r>
        <w:rPr>
          <w:rFonts w:hint="eastAsia"/>
        </w:rPr>
        <w:t>需要と供給の一致</w:t>
      </w:r>
    </w:p>
    <w:p w14:paraId="2C1F4ED6" w14:textId="3FF33B1A" w:rsidR="008519C5" w:rsidRDefault="008519C5" w:rsidP="006626A0">
      <w:r>
        <w:tab/>
      </w:r>
      <w:r>
        <w:tab/>
      </w:r>
      <w:r>
        <w:tab/>
      </w:r>
      <w:proofErr w:type="spellStart"/>
      <w:r>
        <w:rPr>
          <w:rFonts w:hint="eastAsia"/>
        </w:rPr>
        <w:t>AutoScaling</w:t>
      </w:r>
      <w:proofErr w:type="spellEnd"/>
    </w:p>
    <w:p w14:paraId="3A7413AA" w14:textId="76A26E82" w:rsidR="008519C5" w:rsidRDefault="008519C5" w:rsidP="006626A0">
      <w:r>
        <w:tab/>
      </w:r>
      <w:r>
        <w:tab/>
      </w:r>
      <w:r>
        <w:rPr>
          <w:rFonts w:hint="eastAsia"/>
        </w:rPr>
        <w:t>コスト効率の高いリソース</w:t>
      </w:r>
    </w:p>
    <w:p w14:paraId="690D302C" w14:textId="627CE153" w:rsidR="008519C5" w:rsidRDefault="008519C5" w:rsidP="006626A0">
      <w:r>
        <w:tab/>
      </w:r>
      <w:r>
        <w:tab/>
      </w:r>
      <w:r>
        <w:tab/>
      </w:r>
      <w:r>
        <w:rPr>
          <w:rFonts w:hint="eastAsia"/>
        </w:rPr>
        <w:t>EC2インスタンスの購入方式</w:t>
      </w:r>
    </w:p>
    <w:p w14:paraId="1C788C62" w14:textId="703B56D7" w:rsidR="008519C5" w:rsidRDefault="008519C5" w:rsidP="006626A0">
      <w:r>
        <w:tab/>
      </w:r>
      <w:r>
        <w:tab/>
      </w:r>
      <w:r>
        <w:tab/>
      </w:r>
      <w:proofErr w:type="spellStart"/>
      <w:r w:rsidR="0076191F">
        <w:rPr>
          <w:rFonts w:hint="eastAsia"/>
        </w:rPr>
        <w:t>Truste</w:t>
      </w:r>
      <w:r w:rsidR="0007219D">
        <w:t>d</w:t>
      </w:r>
      <w:r w:rsidR="0076191F">
        <w:rPr>
          <w:rFonts w:hint="eastAsia"/>
        </w:rPr>
        <w:t>Advisor</w:t>
      </w:r>
      <w:proofErr w:type="spellEnd"/>
      <w:r w:rsidR="0076191F">
        <w:rPr>
          <w:rFonts w:hint="eastAsia"/>
        </w:rPr>
        <w:t>（</w:t>
      </w:r>
      <w:r w:rsidR="0007219D">
        <w:rPr>
          <w:rFonts w:hint="eastAsia"/>
        </w:rPr>
        <w:t>コスト最適化のアドバイスを受けられる</w:t>
      </w:r>
      <w:r w:rsidR="0076191F">
        <w:rPr>
          <w:rFonts w:hint="eastAsia"/>
        </w:rPr>
        <w:t>）</w:t>
      </w:r>
    </w:p>
    <w:p w14:paraId="2B78CC0B" w14:textId="2EBDEF8B" w:rsidR="0007219D" w:rsidRDefault="0007219D" w:rsidP="006626A0">
      <w:r>
        <w:tab/>
      </w:r>
      <w:r>
        <w:tab/>
      </w:r>
      <w:r>
        <w:rPr>
          <w:rFonts w:hint="eastAsia"/>
        </w:rPr>
        <w:t>支出の認識</w:t>
      </w:r>
    </w:p>
    <w:p w14:paraId="3122AFEB" w14:textId="28CB24EC" w:rsidR="0007219D" w:rsidRDefault="0007219D" w:rsidP="006626A0">
      <w:r>
        <w:tab/>
      </w:r>
      <w:r>
        <w:tab/>
      </w:r>
      <w:r>
        <w:tab/>
      </w:r>
      <w:r>
        <w:rPr>
          <w:rFonts w:hint="eastAsia"/>
        </w:rPr>
        <w:t>CloudWatch</w:t>
      </w:r>
    </w:p>
    <w:p w14:paraId="5D92CD72" w14:textId="37FA82A7" w:rsidR="00276597" w:rsidRDefault="0007219D" w:rsidP="006626A0">
      <w:r>
        <w:tab/>
      </w:r>
      <w:r>
        <w:tab/>
      </w:r>
      <w:r>
        <w:tab/>
      </w:r>
      <w:r w:rsidR="00276597">
        <w:rPr>
          <w:rFonts w:hint="eastAsia"/>
        </w:rPr>
        <w:t>見積ツール</w:t>
      </w:r>
    </w:p>
    <w:p w14:paraId="775D2678" w14:textId="1CA5F70C" w:rsidR="00276597" w:rsidRDefault="00276597" w:rsidP="006626A0">
      <w:r>
        <w:tab/>
      </w:r>
      <w:r>
        <w:tab/>
      </w:r>
      <w:r>
        <w:rPr>
          <w:rFonts w:hint="eastAsia"/>
        </w:rPr>
        <w:t>継続した最適化</w:t>
      </w:r>
    </w:p>
    <w:p w14:paraId="4A3FC644" w14:textId="033FA9C6" w:rsidR="00276597" w:rsidRDefault="00276597" w:rsidP="006626A0">
      <w:r>
        <w:tab/>
      </w:r>
      <w:r>
        <w:tab/>
      </w:r>
      <w:r>
        <w:tab/>
      </w:r>
      <w:r>
        <w:rPr>
          <w:rFonts w:hint="eastAsia"/>
        </w:rPr>
        <w:t>AWS最新情報を追う</w:t>
      </w:r>
    </w:p>
    <w:p w14:paraId="6869CF4C" w14:textId="77B89250" w:rsidR="00276597" w:rsidRDefault="00276597" w:rsidP="006626A0">
      <w:r>
        <w:tab/>
      </w:r>
      <w:r>
        <w:tab/>
      </w:r>
      <w:r>
        <w:tab/>
      </w:r>
      <w:proofErr w:type="spellStart"/>
      <w:r>
        <w:rPr>
          <w:rFonts w:hint="eastAsia"/>
        </w:rPr>
        <w:t>TrustedAdovisor</w:t>
      </w:r>
      <w:proofErr w:type="spellEnd"/>
    </w:p>
    <w:p w14:paraId="5AD228FF" w14:textId="77777777" w:rsidR="00276597" w:rsidRDefault="00276597" w:rsidP="006626A0"/>
    <w:p w14:paraId="1F716596" w14:textId="77777777" w:rsidR="00276597" w:rsidRDefault="00276597" w:rsidP="006626A0"/>
    <w:p w14:paraId="771D49C4" w14:textId="77777777" w:rsidR="00276597" w:rsidRDefault="00276597" w:rsidP="006626A0"/>
    <w:p w14:paraId="5C78FE64" w14:textId="77777777" w:rsidR="00276597" w:rsidRDefault="00276597" w:rsidP="006626A0"/>
    <w:p w14:paraId="294382AF" w14:textId="127D1187" w:rsidR="00276597" w:rsidRDefault="00276597" w:rsidP="006626A0">
      <w:r>
        <w:tab/>
      </w:r>
      <w:r w:rsidR="009D364F">
        <w:rPr>
          <w:rFonts w:hint="eastAsia"/>
        </w:rPr>
        <w:t>AWSの料金改定</w:t>
      </w:r>
    </w:p>
    <w:p w14:paraId="614A5913" w14:textId="436113E6" w:rsidR="009D364F" w:rsidRDefault="009D364F" w:rsidP="006626A0">
      <w:r>
        <w:tab/>
      </w:r>
      <w:r>
        <w:tab/>
      </w:r>
      <w:r w:rsidR="00A64A2F">
        <w:rPr>
          <w:rFonts w:hint="eastAsia"/>
        </w:rPr>
        <w:t>頻繁に料金表を確認していく</w:t>
      </w:r>
    </w:p>
    <w:p w14:paraId="410CE6CD" w14:textId="22158A1B" w:rsidR="00A64A2F" w:rsidRDefault="00A64A2F" w:rsidP="006626A0">
      <w:r>
        <w:tab/>
      </w:r>
      <w:r>
        <w:tab/>
      </w:r>
      <w:r>
        <w:tab/>
      </w:r>
      <w:hyperlink r:id="rId4" w:history="1">
        <w:r w:rsidR="000F7172" w:rsidRPr="004D537E">
          <w:rPr>
            <w:rStyle w:val="a3"/>
          </w:rPr>
          <w:t>https://aws.amazon.com/jp/pricing/</w:t>
        </w:r>
      </w:hyperlink>
    </w:p>
    <w:p w14:paraId="0C9EFCA2" w14:textId="77777777" w:rsidR="000F7172" w:rsidRDefault="000F7172" w:rsidP="006626A0"/>
    <w:p w14:paraId="6786CE5D" w14:textId="3A70BE92" w:rsidR="000F7172" w:rsidRDefault="000F7172" w:rsidP="006626A0">
      <w:r>
        <w:tab/>
      </w:r>
      <w:r w:rsidR="00F90BC7">
        <w:t>EC2</w:t>
      </w:r>
      <w:r w:rsidR="00F90BC7">
        <w:rPr>
          <w:rFonts w:hint="eastAsia"/>
        </w:rPr>
        <w:t>の購入オプション</w:t>
      </w:r>
    </w:p>
    <w:p w14:paraId="763B7081" w14:textId="792BB4F2" w:rsidR="00F90BC7" w:rsidRDefault="00F90BC7" w:rsidP="006626A0">
      <w:r>
        <w:tab/>
      </w:r>
      <w:r>
        <w:tab/>
      </w:r>
      <w:r>
        <w:rPr>
          <w:rFonts w:hint="eastAsia"/>
        </w:rPr>
        <w:t>オンデマンドインスタンス</w:t>
      </w:r>
    </w:p>
    <w:p w14:paraId="00181A9E" w14:textId="09BA67C9" w:rsidR="00F90BC7" w:rsidRDefault="00F90BC7" w:rsidP="006626A0">
      <w:r>
        <w:tab/>
      </w:r>
      <w:r>
        <w:tab/>
      </w:r>
      <w:r>
        <w:rPr>
          <w:rFonts w:hint="eastAsia"/>
        </w:rPr>
        <w:t>スポットインスタンス</w:t>
      </w:r>
    </w:p>
    <w:p w14:paraId="71F7A382" w14:textId="4548C34C" w:rsidR="00F90BC7" w:rsidRDefault="00F90BC7" w:rsidP="006626A0">
      <w:r>
        <w:tab/>
      </w:r>
      <w:r>
        <w:tab/>
      </w:r>
      <w:r>
        <w:rPr>
          <w:rFonts w:hint="eastAsia"/>
        </w:rPr>
        <w:t>リザーブドインスタンス</w:t>
      </w:r>
    </w:p>
    <w:p w14:paraId="2523E7B2" w14:textId="7C07C9C2" w:rsidR="00F90BC7" w:rsidRDefault="00F90BC7" w:rsidP="006626A0">
      <w:r>
        <w:tab/>
      </w:r>
      <w:r>
        <w:tab/>
      </w:r>
      <w:r>
        <w:rPr>
          <w:rFonts w:hint="eastAsia"/>
        </w:rPr>
        <w:t>ハードウェア専有インスタンス</w:t>
      </w:r>
    </w:p>
    <w:p w14:paraId="4D616534" w14:textId="4B88FED5" w:rsidR="00F90BC7" w:rsidRDefault="00F90BC7" w:rsidP="006626A0">
      <w:r>
        <w:tab/>
      </w:r>
      <w:r>
        <w:tab/>
      </w:r>
      <w:r>
        <w:rPr>
          <w:rFonts w:hint="eastAsia"/>
        </w:rPr>
        <w:t>Dedicate</w:t>
      </w:r>
      <w:r>
        <w:t>d</w:t>
      </w:r>
      <w:r>
        <w:rPr>
          <w:rFonts w:hint="eastAsia"/>
        </w:rPr>
        <w:t xml:space="preserve">　Host</w:t>
      </w:r>
    </w:p>
    <w:p w14:paraId="122DE638" w14:textId="6C31AE4D" w:rsidR="00F90BC7" w:rsidRDefault="00F90BC7" w:rsidP="006626A0">
      <w:r>
        <w:tab/>
      </w:r>
      <w:r>
        <w:tab/>
      </w:r>
      <w:r w:rsidR="005E5FCA">
        <w:rPr>
          <w:rFonts w:hint="eastAsia"/>
        </w:rPr>
        <w:t>Bare Metal</w:t>
      </w:r>
    </w:p>
    <w:p w14:paraId="05008900" w14:textId="77777777" w:rsidR="005E5FCA" w:rsidRDefault="005E5FCA" w:rsidP="006626A0"/>
    <w:p w14:paraId="58BA079D" w14:textId="32BD2291" w:rsidR="005E5B46" w:rsidRDefault="005E5FCA" w:rsidP="006626A0">
      <w:r>
        <w:tab/>
      </w:r>
      <w:r w:rsidR="005E5B46">
        <w:t xml:space="preserve">AWS </w:t>
      </w:r>
      <w:r w:rsidR="005E5B46">
        <w:rPr>
          <w:rFonts w:hint="eastAsia"/>
        </w:rPr>
        <w:t>Organizationsで一括請求するとボリュームディスカウント適用できる</w:t>
      </w:r>
    </w:p>
    <w:p w14:paraId="1E4AD88B" w14:textId="77777777" w:rsidR="005E5B46" w:rsidRDefault="005E5B46" w:rsidP="006626A0"/>
    <w:p w14:paraId="6FA6AB19" w14:textId="552CDA9D" w:rsidR="005E5B46" w:rsidRDefault="005E5B46" w:rsidP="006626A0">
      <w:r>
        <w:tab/>
      </w:r>
      <w:r>
        <w:rPr>
          <w:rFonts w:hint="eastAsia"/>
        </w:rPr>
        <w:t>リザーブドインスタンス</w:t>
      </w:r>
      <w:r w:rsidR="00B11ACB">
        <w:rPr>
          <w:rFonts w:hint="eastAsia"/>
        </w:rPr>
        <w:t>を他のアカウントと</w:t>
      </w:r>
      <w:r>
        <w:rPr>
          <w:rFonts w:hint="eastAsia"/>
        </w:rPr>
        <w:t>共有</w:t>
      </w:r>
    </w:p>
    <w:p w14:paraId="087AC916" w14:textId="77777777" w:rsidR="00851B2D" w:rsidRDefault="00851B2D" w:rsidP="006626A0"/>
    <w:p w14:paraId="1727AF2A" w14:textId="7C17DB9D" w:rsidR="00851B2D" w:rsidRDefault="00851B2D" w:rsidP="006626A0">
      <w:r>
        <w:tab/>
      </w:r>
      <w:proofErr w:type="spellStart"/>
      <w:r>
        <w:rPr>
          <w:rFonts w:hint="eastAsia"/>
        </w:rPr>
        <w:t>SavingPlan</w:t>
      </w:r>
      <w:proofErr w:type="spellEnd"/>
      <w:r>
        <w:rPr>
          <w:rFonts w:hint="eastAsia"/>
        </w:rPr>
        <w:t>：一定の使用量の上限</w:t>
      </w:r>
      <w:r w:rsidR="00D878E1">
        <w:rPr>
          <w:rFonts w:hint="eastAsia"/>
        </w:rPr>
        <w:t>を</w:t>
      </w:r>
      <w:r>
        <w:rPr>
          <w:rFonts w:hint="eastAsia"/>
        </w:rPr>
        <w:t>守ることでコスト最適化する</w:t>
      </w:r>
    </w:p>
    <w:p w14:paraId="55AC1E70" w14:textId="2C836F4E" w:rsidR="00D878E1" w:rsidRDefault="00D878E1" w:rsidP="006626A0">
      <w:r>
        <w:tab/>
      </w:r>
      <w:r>
        <w:tab/>
      </w:r>
      <w:r>
        <w:tab/>
      </w:r>
      <w:r>
        <w:tab/>
      </w:r>
      <w:r>
        <w:rPr>
          <w:rFonts w:hint="eastAsia"/>
        </w:rPr>
        <w:t>72</w:t>
      </w:r>
      <w:r>
        <w:t>%</w:t>
      </w:r>
      <w:r>
        <w:rPr>
          <w:rFonts w:hint="eastAsia"/>
        </w:rPr>
        <w:t>節約可能</w:t>
      </w:r>
    </w:p>
    <w:p w14:paraId="625FF2E2" w14:textId="77777777" w:rsidR="00D878E1" w:rsidRDefault="00D878E1" w:rsidP="006626A0"/>
    <w:p w14:paraId="0E0A0CEE" w14:textId="42763307" w:rsidR="00D878E1" w:rsidRDefault="00D878E1" w:rsidP="006626A0">
      <w:r>
        <w:tab/>
      </w:r>
      <w:r>
        <w:rPr>
          <w:rFonts w:hint="eastAsia"/>
        </w:rPr>
        <w:t>AWS公式ツールで</w:t>
      </w:r>
      <w:r w:rsidR="005C1168">
        <w:rPr>
          <w:rFonts w:hint="eastAsia"/>
        </w:rPr>
        <w:t>の</w:t>
      </w:r>
      <w:r>
        <w:rPr>
          <w:rFonts w:hint="eastAsia"/>
        </w:rPr>
        <w:t>見積ツール</w:t>
      </w:r>
    </w:p>
    <w:p w14:paraId="7CA1D2B6" w14:textId="35E82457" w:rsidR="005C1168" w:rsidRDefault="005C1168" w:rsidP="006626A0">
      <w:r>
        <w:tab/>
      </w:r>
      <w:r>
        <w:tab/>
      </w:r>
      <w:r>
        <w:rPr>
          <w:rFonts w:hint="eastAsia"/>
        </w:rPr>
        <w:t>簡易見積ツール</w:t>
      </w:r>
      <w:r w:rsidR="00EF61D3">
        <w:tab/>
      </w:r>
      <w:r>
        <w:rPr>
          <w:rFonts w:hint="eastAsia"/>
        </w:rPr>
        <w:t>：AWSサービスに対する月額料金</w:t>
      </w:r>
    </w:p>
    <w:p w14:paraId="42741599" w14:textId="25C6EC82" w:rsidR="005C1168" w:rsidRDefault="005C1168" w:rsidP="006626A0">
      <w:r>
        <w:tab/>
      </w:r>
      <w:r>
        <w:tab/>
      </w:r>
      <w:r>
        <w:rPr>
          <w:rFonts w:hint="eastAsia"/>
        </w:rPr>
        <w:t>TCO計算ツール</w:t>
      </w:r>
      <w:r w:rsidR="00EF61D3">
        <w:tab/>
      </w:r>
      <w:r>
        <w:rPr>
          <w:rFonts w:hint="eastAsia"/>
        </w:rPr>
        <w:t>：別サービスとの比較</w:t>
      </w:r>
    </w:p>
    <w:p w14:paraId="23AB9C3C" w14:textId="38CDC2AC" w:rsidR="005C1168" w:rsidRDefault="005C1168" w:rsidP="006626A0">
      <w:r>
        <w:tab/>
      </w:r>
      <w:r>
        <w:tab/>
      </w:r>
      <w:proofErr w:type="spellStart"/>
      <w:r w:rsidR="00331972">
        <w:rPr>
          <w:rFonts w:hint="eastAsia"/>
        </w:rPr>
        <w:t>PricingCalculator</w:t>
      </w:r>
      <w:proofErr w:type="spellEnd"/>
      <w:r w:rsidR="00EF61D3">
        <w:tab/>
      </w:r>
      <w:r w:rsidR="00331972">
        <w:rPr>
          <w:rFonts w:hint="eastAsia"/>
        </w:rPr>
        <w:t>：</w:t>
      </w:r>
      <w:r w:rsidR="00EF61D3">
        <w:rPr>
          <w:rFonts w:hint="eastAsia"/>
        </w:rPr>
        <w:t>ニーズに沿った個別の</w:t>
      </w:r>
      <w:r w:rsidR="00D84B70">
        <w:rPr>
          <w:rFonts w:hint="eastAsia"/>
        </w:rPr>
        <w:t>細かい</w:t>
      </w:r>
      <w:r w:rsidR="00EF61D3">
        <w:rPr>
          <w:rFonts w:hint="eastAsia"/>
        </w:rPr>
        <w:t>見積もりができる</w:t>
      </w:r>
    </w:p>
    <w:p w14:paraId="643443DF" w14:textId="77777777" w:rsidR="001029B8" w:rsidRDefault="001029B8" w:rsidP="006626A0"/>
    <w:p w14:paraId="1C00846D" w14:textId="42CF8A13" w:rsidR="001029B8" w:rsidRDefault="001029B8" w:rsidP="006626A0">
      <w:r>
        <w:tab/>
      </w:r>
      <w:r>
        <w:rPr>
          <w:rFonts w:hint="eastAsia"/>
        </w:rPr>
        <w:t>コスト可視化</w:t>
      </w:r>
    </w:p>
    <w:p w14:paraId="6812CF36" w14:textId="2C3A0CD2" w:rsidR="001029B8" w:rsidRDefault="001029B8" w:rsidP="006626A0">
      <w:r>
        <w:tab/>
      </w:r>
      <w:r>
        <w:tab/>
      </w:r>
      <w:r>
        <w:rPr>
          <w:rFonts w:hint="eastAsia"/>
        </w:rPr>
        <w:t>CloudWatchのBilling機能</w:t>
      </w:r>
      <w:r w:rsidR="00E144EF">
        <w:rPr>
          <w:rFonts w:hint="eastAsia"/>
        </w:rPr>
        <w:t>：</w:t>
      </w:r>
    </w:p>
    <w:p w14:paraId="7BFC5565" w14:textId="5310CC19" w:rsidR="001029B8" w:rsidRDefault="001029B8" w:rsidP="006626A0">
      <w:r>
        <w:tab/>
      </w:r>
      <w:r>
        <w:tab/>
      </w:r>
      <w:r w:rsidR="00E144EF">
        <w:tab/>
      </w:r>
      <w:r w:rsidR="00E144EF">
        <w:rPr>
          <w:rFonts w:hint="eastAsia"/>
        </w:rPr>
        <w:t>請求額に対するアラーム設定を行う</w:t>
      </w:r>
    </w:p>
    <w:p w14:paraId="626FC4FE" w14:textId="77777777" w:rsidR="00E144EF" w:rsidRDefault="00E144EF" w:rsidP="006626A0"/>
    <w:p w14:paraId="1379DFAF" w14:textId="5C8784A6" w:rsidR="00E144EF" w:rsidRDefault="00E144EF" w:rsidP="006626A0">
      <w:r>
        <w:tab/>
      </w:r>
      <w:r>
        <w:tab/>
      </w:r>
      <w:proofErr w:type="spellStart"/>
      <w:r>
        <w:rPr>
          <w:rFonts w:hint="eastAsia"/>
        </w:rPr>
        <w:t>TrustedAdovisor</w:t>
      </w:r>
      <w:proofErr w:type="spellEnd"/>
    </w:p>
    <w:p w14:paraId="41968398" w14:textId="1C49F5FA" w:rsidR="00E144EF" w:rsidRDefault="00E144EF" w:rsidP="006626A0">
      <w:r>
        <w:tab/>
      </w:r>
      <w:r>
        <w:tab/>
      </w:r>
      <w:r>
        <w:tab/>
      </w:r>
      <w:r>
        <w:rPr>
          <w:rFonts w:hint="eastAsia"/>
        </w:rPr>
        <w:t>コスト最適化</w:t>
      </w:r>
    </w:p>
    <w:p w14:paraId="0C48B436" w14:textId="7796084B" w:rsidR="00E144EF" w:rsidRDefault="00E144EF" w:rsidP="006626A0">
      <w:r>
        <w:tab/>
      </w:r>
      <w:r>
        <w:tab/>
      </w:r>
      <w:r>
        <w:tab/>
      </w:r>
      <w:r>
        <w:rPr>
          <w:rFonts w:hint="eastAsia"/>
        </w:rPr>
        <w:t>セキュリティ</w:t>
      </w:r>
    </w:p>
    <w:p w14:paraId="2DDDC0EB" w14:textId="6B22433E" w:rsidR="00E144EF" w:rsidRDefault="00E144EF" w:rsidP="006626A0">
      <w:r>
        <w:tab/>
      </w:r>
      <w:r>
        <w:tab/>
      </w:r>
      <w:r>
        <w:tab/>
      </w:r>
      <w:r>
        <w:rPr>
          <w:rFonts w:hint="eastAsia"/>
        </w:rPr>
        <w:t>耐障害性</w:t>
      </w:r>
    </w:p>
    <w:p w14:paraId="2813E8E3" w14:textId="4B44BB1C" w:rsidR="00E144EF" w:rsidRDefault="00E144EF" w:rsidP="006626A0">
      <w:r>
        <w:tab/>
      </w:r>
      <w:r>
        <w:tab/>
      </w:r>
      <w:r>
        <w:tab/>
      </w:r>
      <w:r>
        <w:rPr>
          <w:rFonts w:hint="eastAsia"/>
        </w:rPr>
        <w:t>パフォーマンス向上　をアドバイスしてくれる</w:t>
      </w:r>
    </w:p>
    <w:p w14:paraId="0B5847A8" w14:textId="27C5EA68" w:rsidR="00E144EF" w:rsidRDefault="00E144EF" w:rsidP="006626A0"/>
    <w:p w14:paraId="5018D53C" w14:textId="77777777" w:rsidR="005C1060" w:rsidRDefault="005C1060" w:rsidP="006626A0"/>
    <w:p w14:paraId="552E8655" w14:textId="24E78C4C" w:rsidR="005C1060" w:rsidRDefault="00C10348" w:rsidP="006626A0">
      <w:r>
        <w:rPr>
          <w:rFonts w:hint="eastAsia"/>
        </w:rPr>
        <w:lastRenderedPageBreak/>
        <w:t>運用上の優秀性</w:t>
      </w:r>
    </w:p>
    <w:p w14:paraId="6BF52484" w14:textId="4C9E077C" w:rsidR="00C10348" w:rsidRDefault="00C10348" w:rsidP="006626A0">
      <w:r>
        <w:tab/>
      </w:r>
      <w:r w:rsidR="0056610F">
        <w:rPr>
          <w:rFonts w:hint="eastAsia"/>
        </w:rPr>
        <w:t>コード化された運用実行</w:t>
      </w:r>
    </w:p>
    <w:p w14:paraId="2AA55CBA" w14:textId="7FB9AD88" w:rsidR="0056610F" w:rsidRDefault="0056610F" w:rsidP="006626A0">
      <w:r>
        <w:tab/>
      </w:r>
      <w:r>
        <w:rPr>
          <w:rFonts w:hint="eastAsia"/>
        </w:rPr>
        <w:t>ビジネス目的に沿った運用手順</w:t>
      </w:r>
    </w:p>
    <w:p w14:paraId="58242756" w14:textId="4B68B856" w:rsidR="0056610F" w:rsidRDefault="0056610F" w:rsidP="006626A0">
      <w:r>
        <w:tab/>
      </w:r>
      <w:r>
        <w:rPr>
          <w:rFonts w:hint="eastAsia"/>
        </w:rPr>
        <w:t>定期的かつ小規模で増加的な変更管理</w:t>
      </w:r>
    </w:p>
    <w:p w14:paraId="13B30ADB" w14:textId="4096E37A" w:rsidR="0056610F" w:rsidRDefault="0056610F" w:rsidP="006626A0">
      <w:r>
        <w:tab/>
      </w:r>
      <w:r>
        <w:rPr>
          <w:rFonts w:hint="eastAsia"/>
        </w:rPr>
        <w:t>予期せぬイベントへの</w:t>
      </w:r>
      <w:r w:rsidR="00425873">
        <w:rPr>
          <w:rFonts w:hint="eastAsia"/>
        </w:rPr>
        <w:t>対応テストの実施</w:t>
      </w:r>
    </w:p>
    <w:p w14:paraId="0D91AAAA" w14:textId="731A0613" w:rsidR="00425873" w:rsidRDefault="00425873" w:rsidP="006626A0">
      <w:r>
        <w:tab/>
      </w:r>
      <w:r>
        <w:rPr>
          <w:rFonts w:hint="eastAsia"/>
        </w:rPr>
        <w:t>モニタリングにより障害を予測する</w:t>
      </w:r>
    </w:p>
    <w:p w14:paraId="56E8CAF4" w14:textId="1DE9DC8D" w:rsidR="00425873" w:rsidRDefault="00425873" w:rsidP="006626A0">
      <w:r>
        <w:tab/>
      </w:r>
      <w:r w:rsidR="009B5D9E">
        <w:rPr>
          <w:rFonts w:hint="eastAsia"/>
        </w:rPr>
        <w:t>運用上の失敗やイベント</w:t>
      </w:r>
      <w:r w:rsidR="006C1598">
        <w:rPr>
          <w:rFonts w:hint="eastAsia"/>
        </w:rPr>
        <w:t>から学習する</w:t>
      </w:r>
    </w:p>
    <w:p w14:paraId="0490A9C5" w14:textId="368ACC8D" w:rsidR="006C1598" w:rsidRDefault="006C1598" w:rsidP="006626A0">
      <w:r>
        <w:tab/>
      </w:r>
      <w:r>
        <w:rPr>
          <w:rFonts w:hint="eastAsia"/>
        </w:rPr>
        <w:t>運用手順を繰り返しアップデートする</w:t>
      </w:r>
    </w:p>
    <w:p w14:paraId="7E4B947E" w14:textId="77777777" w:rsidR="006C1598" w:rsidRDefault="006C1598" w:rsidP="006626A0"/>
    <w:p w14:paraId="1429C9BD" w14:textId="6A570497" w:rsidR="006C1598" w:rsidRDefault="000F6DC4" w:rsidP="006626A0">
      <w:r>
        <w:tab/>
      </w:r>
      <w:r>
        <w:rPr>
          <w:rFonts w:hint="eastAsia"/>
        </w:rPr>
        <w:t>準備</w:t>
      </w:r>
    </w:p>
    <w:p w14:paraId="697EE1D2" w14:textId="7BB222A6" w:rsidR="000F6DC4" w:rsidRDefault="000F6DC4" w:rsidP="006626A0">
      <w:r>
        <w:tab/>
      </w:r>
      <w:r>
        <w:tab/>
      </w:r>
      <w:r>
        <w:rPr>
          <w:rFonts w:hint="eastAsia"/>
        </w:rPr>
        <w:t>CloudFormation</w:t>
      </w:r>
    </w:p>
    <w:p w14:paraId="16250A0B" w14:textId="7FC86378" w:rsidR="000F6DC4" w:rsidRDefault="000F6DC4" w:rsidP="006626A0">
      <w:r>
        <w:tab/>
      </w:r>
      <w:r>
        <w:tab/>
      </w:r>
      <w:r>
        <w:rPr>
          <w:rFonts w:hint="eastAsia"/>
        </w:rPr>
        <w:t>Codeシリーズ</w:t>
      </w:r>
    </w:p>
    <w:p w14:paraId="32D03A33" w14:textId="7AD7984A" w:rsidR="000F6DC4" w:rsidRDefault="000F6DC4" w:rsidP="006626A0">
      <w:r>
        <w:tab/>
      </w:r>
      <w:r>
        <w:tab/>
      </w:r>
      <w:proofErr w:type="spellStart"/>
      <w:r>
        <w:rPr>
          <w:rFonts w:hint="eastAsia"/>
        </w:rPr>
        <w:t>RunbookPlaybook</w:t>
      </w:r>
      <w:proofErr w:type="spellEnd"/>
      <w:r w:rsidR="00845F3A">
        <w:rPr>
          <w:rFonts w:hint="eastAsia"/>
        </w:rPr>
        <w:t>（運用手順のドキュメント）</w:t>
      </w:r>
    </w:p>
    <w:p w14:paraId="37B8E8F6" w14:textId="77777777" w:rsidR="00845F3A" w:rsidRDefault="00845F3A" w:rsidP="006626A0"/>
    <w:p w14:paraId="3A3FD4DB" w14:textId="50531FE6" w:rsidR="00845F3A" w:rsidRDefault="00845F3A" w:rsidP="006626A0">
      <w:r>
        <w:tab/>
      </w:r>
      <w:r>
        <w:rPr>
          <w:rFonts w:hint="eastAsia"/>
        </w:rPr>
        <w:t>運用</w:t>
      </w:r>
    </w:p>
    <w:p w14:paraId="1219B120" w14:textId="58EB9E63" w:rsidR="00845F3A" w:rsidRDefault="00845F3A" w:rsidP="006626A0">
      <w:r>
        <w:tab/>
      </w:r>
      <w:r>
        <w:tab/>
      </w:r>
      <w:proofErr w:type="spellStart"/>
      <w:r>
        <w:t>S</w:t>
      </w:r>
      <w:r>
        <w:rPr>
          <w:rFonts w:hint="eastAsia"/>
        </w:rPr>
        <w:t>ystemManager</w:t>
      </w:r>
      <w:proofErr w:type="spellEnd"/>
    </w:p>
    <w:p w14:paraId="3761DB67" w14:textId="1AE569E4" w:rsidR="00845F3A" w:rsidRDefault="00845F3A" w:rsidP="006626A0">
      <w:r>
        <w:tab/>
      </w:r>
      <w:r>
        <w:tab/>
      </w:r>
      <w:proofErr w:type="spellStart"/>
      <w:r w:rsidR="000615E7">
        <w:rPr>
          <w:rFonts w:hint="eastAsia"/>
        </w:rPr>
        <w:t>ServiceCatalog</w:t>
      </w:r>
      <w:proofErr w:type="spellEnd"/>
    </w:p>
    <w:p w14:paraId="44C2ECFB" w14:textId="515C61B9" w:rsidR="000615E7" w:rsidRDefault="000615E7" w:rsidP="006626A0">
      <w:r>
        <w:tab/>
      </w:r>
      <w:r>
        <w:tab/>
      </w:r>
      <w:r>
        <w:rPr>
          <w:rFonts w:hint="eastAsia"/>
        </w:rPr>
        <w:t>CloudTrail</w:t>
      </w:r>
    </w:p>
    <w:p w14:paraId="752A525A" w14:textId="73028F7D" w:rsidR="000615E7" w:rsidRDefault="000615E7" w:rsidP="006626A0">
      <w:r>
        <w:tab/>
      </w:r>
      <w:r>
        <w:tab/>
      </w:r>
      <w:r>
        <w:rPr>
          <w:rFonts w:hint="eastAsia"/>
        </w:rPr>
        <w:t>AWS Artifact</w:t>
      </w:r>
    </w:p>
    <w:p w14:paraId="0BBDBD79" w14:textId="4AA35CB5" w:rsidR="000615E7" w:rsidRDefault="000615E7" w:rsidP="006626A0">
      <w:r>
        <w:tab/>
      </w:r>
      <w:r>
        <w:tab/>
      </w:r>
      <w:r>
        <w:rPr>
          <w:rFonts w:hint="eastAsia"/>
        </w:rPr>
        <w:t xml:space="preserve">AWS </w:t>
      </w:r>
      <w:proofErr w:type="spellStart"/>
      <w:r>
        <w:rPr>
          <w:rFonts w:hint="eastAsia"/>
        </w:rPr>
        <w:t>GuardDuty</w:t>
      </w:r>
      <w:proofErr w:type="spellEnd"/>
    </w:p>
    <w:p w14:paraId="414FA412" w14:textId="6003CD7E" w:rsidR="000615E7" w:rsidRDefault="000615E7" w:rsidP="006626A0">
      <w:r>
        <w:tab/>
      </w:r>
      <w:r>
        <w:tab/>
      </w:r>
      <w:r>
        <w:tab/>
      </w:r>
      <w:r>
        <w:rPr>
          <w:rFonts w:hint="eastAsia"/>
        </w:rPr>
        <w:t>など</w:t>
      </w:r>
    </w:p>
    <w:p w14:paraId="52B7AAAB" w14:textId="77777777" w:rsidR="000615E7" w:rsidRDefault="000615E7" w:rsidP="006626A0"/>
    <w:p w14:paraId="758BC8BC" w14:textId="799E6067" w:rsidR="005C1060" w:rsidRPr="001029B8" w:rsidRDefault="005C1060" w:rsidP="006626A0">
      <w:r>
        <w:tab/>
      </w:r>
    </w:p>
    <w:sectPr w:rsidR="005C1060" w:rsidRPr="001029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CA"/>
    <w:rsid w:val="00003481"/>
    <w:rsid w:val="000050AB"/>
    <w:rsid w:val="00007C9B"/>
    <w:rsid w:val="000207B2"/>
    <w:rsid w:val="00022F14"/>
    <w:rsid w:val="000268E4"/>
    <w:rsid w:val="00027EBC"/>
    <w:rsid w:val="00032D8C"/>
    <w:rsid w:val="000332E7"/>
    <w:rsid w:val="00042866"/>
    <w:rsid w:val="00046144"/>
    <w:rsid w:val="00055491"/>
    <w:rsid w:val="000615E7"/>
    <w:rsid w:val="0007219D"/>
    <w:rsid w:val="000842D2"/>
    <w:rsid w:val="00086D1B"/>
    <w:rsid w:val="00092AE3"/>
    <w:rsid w:val="00097DE0"/>
    <w:rsid w:val="000A5C27"/>
    <w:rsid w:val="000A68B1"/>
    <w:rsid w:val="000B0BC2"/>
    <w:rsid w:val="000B7919"/>
    <w:rsid w:val="000C256F"/>
    <w:rsid w:val="000C42A7"/>
    <w:rsid w:val="000C7590"/>
    <w:rsid w:val="000E1D05"/>
    <w:rsid w:val="000E32D4"/>
    <w:rsid w:val="000E5269"/>
    <w:rsid w:val="000F10AF"/>
    <w:rsid w:val="000F544C"/>
    <w:rsid w:val="000F57F4"/>
    <w:rsid w:val="000F6DC4"/>
    <w:rsid w:val="000F7172"/>
    <w:rsid w:val="001029B8"/>
    <w:rsid w:val="0010561C"/>
    <w:rsid w:val="00113A27"/>
    <w:rsid w:val="00125E7C"/>
    <w:rsid w:val="00127DFB"/>
    <w:rsid w:val="001326EE"/>
    <w:rsid w:val="00133FDD"/>
    <w:rsid w:val="001366CC"/>
    <w:rsid w:val="00136E79"/>
    <w:rsid w:val="00137222"/>
    <w:rsid w:val="00143D98"/>
    <w:rsid w:val="00146F1F"/>
    <w:rsid w:val="00147A51"/>
    <w:rsid w:val="0015775B"/>
    <w:rsid w:val="00170B84"/>
    <w:rsid w:val="001750B5"/>
    <w:rsid w:val="00175422"/>
    <w:rsid w:val="001809A1"/>
    <w:rsid w:val="00187372"/>
    <w:rsid w:val="001A2BF2"/>
    <w:rsid w:val="001A37CE"/>
    <w:rsid w:val="001B0A45"/>
    <w:rsid w:val="001C0B7B"/>
    <w:rsid w:val="001C2602"/>
    <w:rsid w:val="001C3312"/>
    <w:rsid w:val="001C3AC7"/>
    <w:rsid w:val="001C7304"/>
    <w:rsid w:val="001E371D"/>
    <w:rsid w:val="001E78F2"/>
    <w:rsid w:val="001F2B3B"/>
    <w:rsid w:val="001F32EF"/>
    <w:rsid w:val="0020066D"/>
    <w:rsid w:val="002066D8"/>
    <w:rsid w:val="00213573"/>
    <w:rsid w:val="002205C8"/>
    <w:rsid w:val="00220A40"/>
    <w:rsid w:val="0022422C"/>
    <w:rsid w:val="00225059"/>
    <w:rsid w:val="0023131B"/>
    <w:rsid w:val="0023249F"/>
    <w:rsid w:val="00235958"/>
    <w:rsid w:val="00240ACB"/>
    <w:rsid w:val="0024153E"/>
    <w:rsid w:val="0024185F"/>
    <w:rsid w:val="00242237"/>
    <w:rsid w:val="002607F6"/>
    <w:rsid w:val="002700D9"/>
    <w:rsid w:val="00276597"/>
    <w:rsid w:val="002831EA"/>
    <w:rsid w:val="00283513"/>
    <w:rsid w:val="00285219"/>
    <w:rsid w:val="002A4096"/>
    <w:rsid w:val="002B51E4"/>
    <w:rsid w:val="002C05CA"/>
    <w:rsid w:val="002C5927"/>
    <w:rsid w:val="002E790A"/>
    <w:rsid w:val="002F17E4"/>
    <w:rsid w:val="002F3DC6"/>
    <w:rsid w:val="00305AC1"/>
    <w:rsid w:val="0031052F"/>
    <w:rsid w:val="003139DA"/>
    <w:rsid w:val="003169CD"/>
    <w:rsid w:val="003227BA"/>
    <w:rsid w:val="00325D4B"/>
    <w:rsid w:val="00326FC2"/>
    <w:rsid w:val="003314A5"/>
    <w:rsid w:val="0033172B"/>
    <w:rsid w:val="00331972"/>
    <w:rsid w:val="003346AA"/>
    <w:rsid w:val="00343636"/>
    <w:rsid w:val="00343AEB"/>
    <w:rsid w:val="00344C78"/>
    <w:rsid w:val="00352CA1"/>
    <w:rsid w:val="0035477A"/>
    <w:rsid w:val="00354CFC"/>
    <w:rsid w:val="003559CC"/>
    <w:rsid w:val="003810AB"/>
    <w:rsid w:val="00387D63"/>
    <w:rsid w:val="00390370"/>
    <w:rsid w:val="0039184F"/>
    <w:rsid w:val="00397486"/>
    <w:rsid w:val="003B3C38"/>
    <w:rsid w:val="003B3F8E"/>
    <w:rsid w:val="003B419F"/>
    <w:rsid w:val="003D192A"/>
    <w:rsid w:val="003D2AF5"/>
    <w:rsid w:val="003D61AD"/>
    <w:rsid w:val="00405BF7"/>
    <w:rsid w:val="004134D0"/>
    <w:rsid w:val="00425873"/>
    <w:rsid w:val="00432319"/>
    <w:rsid w:val="00433B1E"/>
    <w:rsid w:val="00433D72"/>
    <w:rsid w:val="00433DC0"/>
    <w:rsid w:val="00444A39"/>
    <w:rsid w:val="00463326"/>
    <w:rsid w:val="00472CB3"/>
    <w:rsid w:val="00474F62"/>
    <w:rsid w:val="0047610F"/>
    <w:rsid w:val="0048685F"/>
    <w:rsid w:val="004A3762"/>
    <w:rsid w:val="004A57DF"/>
    <w:rsid w:val="004B3634"/>
    <w:rsid w:val="004B3EF4"/>
    <w:rsid w:val="004B5D6D"/>
    <w:rsid w:val="004C1FBF"/>
    <w:rsid w:val="004C2CAF"/>
    <w:rsid w:val="004C487F"/>
    <w:rsid w:val="004C4A6B"/>
    <w:rsid w:val="004D123D"/>
    <w:rsid w:val="004E5D54"/>
    <w:rsid w:val="004F2933"/>
    <w:rsid w:val="0050042E"/>
    <w:rsid w:val="005026A2"/>
    <w:rsid w:val="0052010C"/>
    <w:rsid w:val="005256DC"/>
    <w:rsid w:val="00525877"/>
    <w:rsid w:val="00526D0D"/>
    <w:rsid w:val="00527809"/>
    <w:rsid w:val="00532C5D"/>
    <w:rsid w:val="00532D92"/>
    <w:rsid w:val="0053598E"/>
    <w:rsid w:val="00547650"/>
    <w:rsid w:val="005538BC"/>
    <w:rsid w:val="005554EB"/>
    <w:rsid w:val="0056610F"/>
    <w:rsid w:val="005832EA"/>
    <w:rsid w:val="00583328"/>
    <w:rsid w:val="00583441"/>
    <w:rsid w:val="00590D74"/>
    <w:rsid w:val="00595008"/>
    <w:rsid w:val="00595684"/>
    <w:rsid w:val="005A270D"/>
    <w:rsid w:val="005A6E78"/>
    <w:rsid w:val="005B637F"/>
    <w:rsid w:val="005B69DB"/>
    <w:rsid w:val="005B6AE5"/>
    <w:rsid w:val="005C1060"/>
    <w:rsid w:val="005C1168"/>
    <w:rsid w:val="005C4435"/>
    <w:rsid w:val="005C784A"/>
    <w:rsid w:val="005E12FA"/>
    <w:rsid w:val="005E5B46"/>
    <w:rsid w:val="005E5FCA"/>
    <w:rsid w:val="005F21FD"/>
    <w:rsid w:val="005F5F01"/>
    <w:rsid w:val="006027B1"/>
    <w:rsid w:val="00603681"/>
    <w:rsid w:val="00603D2D"/>
    <w:rsid w:val="006052BB"/>
    <w:rsid w:val="00607137"/>
    <w:rsid w:val="00613A8C"/>
    <w:rsid w:val="00613C8D"/>
    <w:rsid w:val="00614DBA"/>
    <w:rsid w:val="00626C03"/>
    <w:rsid w:val="00640FF3"/>
    <w:rsid w:val="00641C07"/>
    <w:rsid w:val="00641D6F"/>
    <w:rsid w:val="00646FB2"/>
    <w:rsid w:val="00653634"/>
    <w:rsid w:val="00653A69"/>
    <w:rsid w:val="006554A0"/>
    <w:rsid w:val="00655B34"/>
    <w:rsid w:val="006626A0"/>
    <w:rsid w:val="006660FE"/>
    <w:rsid w:val="00670137"/>
    <w:rsid w:val="00674E04"/>
    <w:rsid w:val="00675E05"/>
    <w:rsid w:val="006851A8"/>
    <w:rsid w:val="006854E2"/>
    <w:rsid w:val="00685AFE"/>
    <w:rsid w:val="00695483"/>
    <w:rsid w:val="0069677E"/>
    <w:rsid w:val="006A45E0"/>
    <w:rsid w:val="006B273C"/>
    <w:rsid w:val="006B3709"/>
    <w:rsid w:val="006B3B9D"/>
    <w:rsid w:val="006B4D1D"/>
    <w:rsid w:val="006C1598"/>
    <w:rsid w:val="006C64E4"/>
    <w:rsid w:val="006C6DC1"/>
    <w:rsid w:val="006C720E"/>
    <w:rsid w:val="006D4402"/>
    <w:rsid w:val="006D66BC"/>
    <w:rsid w:val="006D76C6"/>
    <w:rsid w:val="007002D1"/>
    <w:rsid w:val="00707FC3"/>
    <w:rsid w:val="00710665"/>
    <w:rsid w:val="007229F4"/>
    <w:rsid w:val="00724E77"/>
    <w:rsid w:val="007347E0"/>
    <w:rsid w:val="00734FA1"/>
    <w:rsid w:val="007359C1"/>
    <w:rsid w:val="00740D07"/>
    <w:rsid w:val="00743526"/>
    <w:rsid w:val="00752A57"/>
    <w:rsid w:val="00753539"/>
    <w:rsid w:val="00756A7D"/>
    <w:rsid w:val="0076191F"/>
    <w:rsid w:val="00761B85"/>
    <w:rsid w:val="00774078"/>
    <w:rsid w:val="00796317"/>
    <w:rsid w:val="007A23C4"/>
    <w:rsid w:val="007A2E3E"/>
    <w:rsid w:val="007A6CB9"/>
    <w:rsid w:val="007A72BC"/>
    <w:rsid w:val="007B1062"/>
    <w:rsid w:val="007B1C73"/>
    <w:rsid w:val="007B561A"/>
    <w:rsid w:val="007C6C80"/>
    <w:rsid w:val="007E2937"/>
    <w:rsid w:val="007F15F9"/>
    <w:rsid w:val="00803478"/>
    <w:rsid w:val="00804770"/>
    <w:rsid w:val="00815E67"/>
    <w:rsid w:val="00820990"/>
    <w:rsid w:val="00845F3A"/>
    <w:rsid w:val="00850ED1"/>
    <w:rsid w:val="008519C5"/>
    <w:rsid w:val="00851B2D"/>
    <w:rsid w:val="00887265"/>
    <w:rsid w:val="008A623D"/>
    <w:rsid w:val="008A7304"/>
    <w:rsid w:val="008B1843"/>
    <w:rsid w:val="008B1AE7"/>
    <w:rsid w:val="008B2B7E"/>
    <w:rsid w:val="008D615D"/>
    <w:rsid w:val="008E4BC7"/>
    <w:rsid w:val="008E6185"/>
    <w:rsid w:val="00900251"/>
    <w:rsid w:val="0090412E"/>
    <w:rsid w:val="00906C77"/>
    <w:rsid w:val="00910366"/>
    <w:rsid w:val="00913E98"/>
    <w:rsid w:val="00927863"/>
    <w:rsid w:val="00927A6A"/>
    <w:rsid w:val="009310A2"/>
    <w:rsid w:val="00936B6F"/>
    <w:rsid w:val="0093740B"/>
    <w:rsid w:val="0094052D"/>
    <w:rsid w:val="009417B8"/>
    <w:rsid w:val="00950858"/>
    <w:rsid w:val="00957418"/>
    <w:rsid w:val="00964601"/>
    <w:rsid w:val="00974B7A"/>
    <w:rsid w:val="00975E4F"/>
    <w:rsid w:val="00980D06"/>
    <w:rsid w:val="009843CE"/>
    <w:rsid w:val="00992091"/>
    <w:rsid w:val="00992179"/>
    <w:rsid w:val="00992C24"/>
    <w:rsid w:val="00995F37"/>
    <w:rsid w:val="009B12FA"/>
    <w:rsid w:val="009B2A27"/>
    <w:rsid w:val="009B5D9E"/>
    <w:rsid w:val="009C4463"/>
    <w:rsid w:val="009D364F"/>
    <w:rsid w:val="009D3B17"/>
    <w:rsid w:val="009D4B51"/>
    <w:rsid w:val="009E29ED"/>
    <w:rsid w:val="009E5E1C"/>
    <w:rsid w:val="009E6D56"/>
    <w:rsid w:val="009F4603"/>
    <w:rsid w:val="009F7664"/>
    <w:rsid w:val="00A019F1"/>
    <w:rsid w:val="00A01D28"/>
    <w:rsid w:val="00A12BAC"/>
    <w:rsid w:val="00A165E1"/>
    <w:rsid w:val="00A210DD"/>
    <w:rsid w:val="00A21DDD"/>
    <w:rsid w:val="00A244B3"/>
    <w:rsid w:val="00A24CC0"/>
    <w:rsid w:val="00A25669"/>
    <w:rsid w:val="00A41240"/>
    <w:rsid w:val="00A50317"/>
    <w:rsid w:val="00A509D0"/>
    <w:rsid w:val="00A50A92"/>
    <w:rsid w:val="00A61D6B"/>
    <w:rsid w:val="00A64A2F"/>
    <w:rsid w:val="00A716E3"/>
    <w:rsid w:val="00A72153"/>
    <w:rsid w:val="00A745C0"/>
    <w:rsid w:val="00A82D2C"/>
    <w:rsid w:val="00A93EFD"/>
    <w:rsid w:val="00AA12EC"/>
    <w:rsid w:val="00AA21B3"/>
    <w:rsid w:val="00AA4BB9"/>
    <w:rsid w:val="00AA6813"/>
    <w:rsid w:val="00AC3B10"/>
    <w:rsid w:val="00AC5893"/>
    <w:rsid w:val="00AC644C"/>
    <w:rsid w:val="00AE31A2"/>
    <w:rsid w:val="00AE70FC"/>
    <w:rsid w:val="00B05499"/>
    <w:rsid w:val="00B10564"/>
    <w:rsid w:val="00B11ACB"/>
    <w:rsid w:val="00B12DB4"/>
    <w:rsid w:val="00B162B7"/>
    <w:rsid w:val="00B24EEA"/>
    <w:rsid w:val="00B25967"/>
    <w:rsid w:val="00B27791"/>
    <w:rsid w:val="00B424A1"/>
    <w:rsid w:val="00B4428B"/>
    <w:rsid w:val="00B511C7"/>
    <w:rsid w:val="00B57AA7"/>
    <w:rsid w:val="00B647FF"/>
    <w:rsid w:val="00B65D34"/>
    <w:rsid w:val="00B67EC1"/>
    <w:rsid w:val="00B719A0"/>
    <w:rsid w:val="00B73E2A"/>
    <w:rsid w:val="00B829CA"/>
    <w:rsid w:val="00B84C29"/>
    <w:rsid w:val="00BA157A"/>
    <w:rsid w:val="00BA502D"/>
    <w:rsid w:val="00BB080D"/>
    <w:rsid w:val="00BC6079"/>
    <w:rsid w:val="00BD2148"/>
    <w:rsid w:val="00BD5DBF"/>
    <w:rsid w:val="00BE1552"/>
    <w:rsid w:val="00BE22CC"/>
    <w:rsid w:val="00BE3E81"/>
    <w:rsid w:val="00C0112A"/>
    <w:rsid w:val="00C0490D"/>
    <w:rsid w:val="00C0626D"/>
    <w:rsid w:val="00C10348"/>
    <w:rsid w:val="00C129D7"/>
    <w:rsid w:val="00C177FA"/>
    <w:rsid w:val="00C2340F"/>
    <w:rsid w:val="00C24397"/>
    <w:rsid w:val="00C24DA1"/>
    <w:rsid w:val="00C25223"/>
    <w:rsid w:val="00C32340"/>
    <w:rsid w:val="00C443F0"/>
    <w:rsid w:val="00C460C3"/>
    <w:rsid w:val="00C47F11"/>
    <w:rsid w:val="00C52A95"/>
    <w:rsid w:val="00C53A0B"/>
    <w:rsid w:val="00C53FB1"/>
    <w:rsid w:val="00C560EA"/>
    <w:rsid w:val="00C60021"/>
    <w:rsid w:val="00C6094D"/>
    <w:rsid w:val="00C706D5"/>
    <w:rsid w:val="00C75434"/>
    <w:rsid w:val="00C86F2C"/>
    <w:rsid w:val="00C90556"/>
    <w:rsid w:val="00C915C1"/>
    <w:rsid w:val="00C91898"/>
    <w:rsid w:val="00C95B8B"/>
    <w:rsid w:val="00CA32AC"/>
    <w:rsid w:val="00CA3E66"/>
    <w:rsid w:val="00CA4A26"/>
    <w:rsid w:val="00CA51D4"/>
    <w:rsid w:val="00CB0E0C"/>
    <w:rsid w:val="00CB2CB2"/>
    <w:rsid w:val="00CB2F20"/>
    <w:rsid w:val="00CB660F"/>
    <w:rsid w:val="00CB759C"/>
    <w:rsid w:val="00CC1955"/>
    <w:rsid w:val="00CC3EF3"/>
    <w:rsid w:val="00CD0FEB"/>
    <w:rsid w:val="00CE112E"/>
    <w:rsid w:val="00CE6944"/>
    <w:rsid w:val="00CE720F"/>
    <w:rsid w:val="00CE7C6C"/>
    <w:rsid w:val="00CF245D"/>
    <w:rsid w:val="00CF574E"/>
    <w:rsid w:val="00CF7832"/>
    <w:rsid w:val="00D012B5"/>
    <w:rsid w:val="00D02EF2"/>
    <w:rsid w:val="00D046E5"/>
    <w:rsid w:val="00D128EF"/>
    <w:rsid w:val="00D22887"/>
    <w:rsid w:val="00D23D7B"/>
    <w:rsid w:val="00D25F44"/>
    <w:rsid w:val="00D31CB0"/>
    <w:rsid w:val="00D337F5"/>
    <w:rsid w:val="00D47B91"/>
    <w:rsid w:val="00D5572E"/>
    <w:rsid w:val="00D55CBA"/>
    <w:rsid w:val="00D74C89"/>
    <w:rsid w:val="00D75B22"/>
    <w:rsid w:val="00D84946"/>
    <w:rsid w:val="00D84B70"/>
    <w:rsid w:val="00D8527F"/>
    <w:rsid w:val="00D878E1"/>
    <w:rsid w:val="00D90DAF"/>
    <w:rsid w:val="00D9318F"/>
    <w:rsid w:val="00D9389A"/>
    <w:rsid w:val="00DA0D16"/>
    <w:rsid w:val="00DB331B"/>
    <w:rsid w:val="00DC00B3"/>
    <w:rsid w:val="00DC0558"/>
    <w:rsid w:val="00DC2550"/>
    <w:rsid w:val="00DC3F9F"/>
    <w:rsid w:val="00DF45EF"/>
    <w:rsid w:val="00DF5B99"/>
    <w:rsid w:val="00E00389"/>
    <w:rsid w:val="00E054A2"/>
    <w:rsid w:val="00E12FD3"/>
    <w:rsid w:val="00E144EF"/>
    <w:rsid w:val="00E15F0E"/>
    <w:rsid w:val="00E165CB"/>
    <w:rsid w:val="00E26D28"/>
    <w:rsid w:val="00E31078"/>
    <w:rsid w:val="00E4002C"/>
    <w:rsid w:val="00E506D3"/>
    <w:rsid w:val="00E5446B"/>
    <w:rsid w:val="00E569B5"/>
    <w:rsid w:val="00E56D12"/>
    <w:rsid w:val="00E56EBB"/>
    <w:rsid w:val="00E6227E"/>
    <w:rsid w:val="00E626BF"/>
    <w:rsid w:val="00E65562"/>
    <w:rsid w:val="00E660DF"/>
    <w:rsid w:val="00E66575"/>
    <w:rsid w:val="00E8189F"/>
    <w:rsid w:val="00E859D3"/>
    <w:rsid w:val="00E86960"/>
    <w:rsid w:val="00E907A4"/>
    <w:rsid w:val="00E90984"/>
    <w:rsid w:val="00E91349"/>
    <w:rsid w:val="00E913ED"/>
    <w:rsid w:val="00E940C2"/>
    <w:rsid w:val="00E96B5B"/>
    <w:rsid w:val="00EA01C4"/>
    <w:rsid w:val="00EA0403"/>
    <w:rsid w:val="00EA4571"/>
    <w:rsid w:val="00EA52B9"/>
    <w:rsid w:val="00EA6726"/>
    <w:rsid w:val="00EB2EA3"/>
    <w:rsid w:val="00EB447C"/>
    <w:rsid w:val="00EB46E6"/>
    <w:rsid w:val="00EB6FAF"/>
    <w:rsid w:val="00EC4E69"/>
    <w:rsid w:val="00EC7BFF"/>
    <w:rsid w:val="00ED3765"/>
    <w:rsid w:val="00EE115E"/>
    <w:rsid w:val="00EE17B3"/>
    <w:rsid w:val="00EE1E90"/>
    <w:rsid w:val="00EE4E76"/>
    <w:rsid w:val="00EE5BC6"/>
    <w:rsid w:val="00EF61D3"/>
    <w:rsid w:val="00F00091"/>
    <w:rsid w:val="00F02EAA"/>
    <w:rsid w:val="00F048E8"/>
    <w:rsid w:val="00F11B61"/>
    <w:rsid w:val="00F13CF7"/>
    <w:rsid w:val="00F15E43"/>
    <w:rsid w:val="00F217EB"/>
    <w:rsid w:val="00F300EC"/>
    <w:rsid w:val="00F4099C"/>
    <w:rsid w:val="00F42D11"/>
    <w:rsid w:val="00F62AC1"/>
    <w:rsid w:val="00F62FA2"/>
    <w:rsid w:val="00F714E4"/>
    <w:rsid w:val="00F72B26"/>
    <w:rsid w:val="00F72EFA"/>
    <w:rsid w:val="00F73B48"/>
    <w:rsid w:val="00F81615"/>
    <w:rsid w:val="00F8511A"/>
    <w:rsid w:val="00F90BC7"/>
    <w:rsid w:val="00F96E85"/>
    <w:rsid w:val="00FA1BC7"/>
    <w:rsid w:val="00FC108F"/>
    <w:rsid w:val="00FC6D42"/>
    <w:rsid w:val="00FD06C3"/>
    <w:rsid w:val="00FD6036"/>
    <w:rsid w:val="00FE52CD"/>
    <w:rsid w:val="00FF0714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F7BC69"/>
  <w15:chartTrackingRefBased/>
  <w15:docId w15:val="{DBA28C5A-014D-4EA0-80F3-D14A160F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1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7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jp/pricing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78542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 晃汰</dc:creator>
  <cp:keywords/>
  <dc:description/>
  <cp:lastModifiedBy>宮本 晃汰</cp:lastModifiedBy>
  <cp:revision>63</cp:revision>
  <dcterms:created xsi:type="dcterms:W3CDTF">2022-01-02T00:07:00Z</dcterms:created>
  <dcterms:modified xsi:type="dcterms:W3CDTF">2022-05-04T09:06:00Z</dcterms:modified>
</cp:coreProperties>
</file>