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453AF" w14:textId="77777777" w:rsidR="00D9245F" w:rsidRPr="00D9245F" w:rsidRDefault="00D9245F" w:rsidP="00D9245F">
      <w:pPr>
        <w:spacing w:before="92" w:line="276" w:lineRule="auto"/>
        <w:ind w:left="2426" w:right="1149"/>
        <w:jc w:val="center"/>
        <w:rPr>
          <w:rFonts w:ascii="Arial"/>
          <w:b/>
          <w:sz w:val="24"/>
        </w:rPr>
      </w:pPr>
      <w:r w:rsidRPr="00D9245F">
        <w:rPr>
          <w:noProof/>
          <w:sz w:val="20"/>
        </w:rPr>
        <w:drawing>
          <wp:anchor distT="0" distB="0" distL="0" distR="0" simplePos="0" relativeHeight="251661312" behindDoc="0" locked="0" layoutInCell="1" allowOverlap="1" wp14:anchorId="0067CFBC" wp14:editId="299905D0">
            <wp:simplePos x="0" y="0"/>
            <wp:positionH relativeFrom="page">
              <wp:posOffset>861061</wp:posOffset>
            </wp:positionH>
            <wp:positionV relativeFrom="paragraph">
              <wp:posOffset>3576</wp:posOffset>
            </wp:positionV>
            <wp:extent cx="727073" cy="1456049"/>
            <wp:effectExtent l="0" t="0" r="0" b="0"/>
            <wp:wrapNone/>
            <wp:docPr id="2" name="image1.png" descr="P9#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073" cy="1456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245F">
        <w:rPr>
          <w:rFonts w:ascii="Arial"/>
          <w:b/>
          <w:sz w:val="24"/>
        </w:rPr>
        <w:t>Swinburne University of Technology Sarawak</w:t>
      </w:r>
      <w:r w:rsidRPr="00D9245F">
        <w:rPr>
          <w:rFonts w:ascii="Arial"/>
          <w:b/>
          <w:spacing w:val="-75"/>
          <w:sz w:val="24"/>
        </w:rPr>
        <w:t xml:space="preserve"> </w:t>
      </w:r>
      <w:r w:rsidRPr="00D9245F">
        <w:rPr>
          <w:rFonts w:ascii="Arial"/>
          <w:b/>
          <w:sz w:val="24"/>
        </w:rPr>
        <w:t>Faculty of Engineering, Computing and</w:t>
      </w:r>
      <w:r w:rsidRPr="00D9245F">
        <w:rPr>
          <w:rFonts w:ascii="Arial"/>
          <w:b/>
          <w:spacing w:val="1"/>
          <w:sz w:val="24"/>
        </w:rPr>
        <w:t xml:space="preserve"> </w:t>
      </w:r>
      <w:r w:rsidRPr="00D9245F">
        <w:rPr>
          <w:rFonts w:ascii="Arial"/>
          <w:b/>
          <w:sz w:val="24"/>
        </w:rPr>
        <w:t xml:space="preserve">Science </w:t>
      </w:r>
    </w:p>
    <w:p w14:paraId="4C5B572F" w14:textId="77777777" w:rsidR="00D9245F" w:rsidRPr="00D9245F" w:rsidRDefault="00D9245F" w:rsidP="00D9245F">
      <w:pPr>
        <w:spacing w:before="92" w:line="276" w:lineRule="auto"/>
        <w:ind w:left="2426" w:right="1149"/>
        <w:jc w:val="center"/>
        <w:rPr>
          <w:rFonts w:ascii="Arial"/>
        </w:rPr>
      </w:pPr>
      <w:r w:rsidRPr="00D9245F">
        <w:rPr>
          <w:rFonts w:ascii="Arial"/>
        </w:rPr>
        <w:t>School of Information and Communications</w:t>
      </w:r>
      <w:r w:rsidRPr="00D9245F">
        <w:rPr>
          <w:rFonts w:ascii="Arial"/>
          <w:spacing w:val="1"/>
        </w:rPr>
        <w:t xml:space="preserve"> </w:t>
      </w:r>
      <w:r w:rsidRPr="00D9245F">
        <w:rPr>
          <w:rFonts w:ascii="Arial"/>
        </w:rPr>
        <w:t>Technologies</w:t>
      </w:r>
    </w:p>
    <w:p w14:paraId="672C9484" w14:textId="77777777" w:rsidR="00D9245F" w:rsidRPr="00D9245F" w:rsidRDefault="00D9245F" w:rsidP="00D9245F">
      <w:pPr>
        <w:pStyle w:val="BodyText"/>
        <w:spacing w:before="11"/>
        <w:rPr>
          <w:rFonts w:ascii="Arial"/>
        </w:rPr>
      </w:pPr>
    </w:p>
    <w:p w14:paraId="344A821E" w14:textId="77777777" w:rsidR="00D9245F" w:rsidRPr="00D9245F" w:rsidRDefault="00D9245F" w:rsidP="00D9245F">
      <w:pPr>
        <w:pStyle w:val="Title"/>
        <w:ind w:left="1843"/>
        <w:rPr>
          <w:sz w:val="24"/>
        </w:rPr>
      </w:pPr>
      <w:r w:rsidRPr="00D9245F">
        <w:rPr>
          <w:sz w:val="24"/>
        </w:rPr>
        <w:t>COS10026</w:t>
      </w:r>
      <w:r w:rsidRPr="00D9245F">
        <w:rPr>
          <w:spacing w:val="-4"/>
          <w:sz w:val="24"/>
        </w:rPr>
        <w:t xml:space="preserve"> </w:t>
      </w:r>
      <w:r w:rsidRPr="00D9245F">
        <w:rPr>
          <w:sz w:val="24"/>
        </w:rPr>
        <w:t>Computing Technology Inquiry Project</w:t>
      </w:r>
    </w:p>
    <w:p w14:paraId="296E7D89" w14:textId="77777777" w:rsidR="00D9245F" w:rsidRDefault="00D9245F" w:rsidP="00D9245F">
      <w:pPr>
        <w:spacing w:before="48"/>
        <w:ind w:left="2418" w:right="1149"/>
        <w:jc w:val="center"/>
        <w:rPr>
          <w:rFonts w:ascii="Arial"/>
          <w:sz w:val="24"/>
        </w:rPr>
      </w:pPr>
    </w:p>
    <w:p w14:paraId="0ED2B2EF" w14:textId="77777777" w:rsidR="00D9245F" w:rsidRPr="00D9245F" w:rsidRDefault="00D9245F" w:rsidP="00D9245F">
      <w:pPr>
        <w:spacing w:before="48"/>
        <w:ind w:left="2127" w:right="1149"/>
        <w:jc w:val="center"/>
        <w:rPr>
          <w:rFonts w:ascii="Arial"/>
          <w:i/>
          <w:sz w:val="24"/>
        </w:rPr>
      </w:pPr>
      <w:r w:rsidRPr="00D9245F">
        <w:rPr>
          <w:rFonts w:ascii="Arial"/>
          <w:sz w:val="24"/>
        </w:rPr>
        <w:t>Assignment Contribution Form</w:t>
      </w:r>
    </w:p>
    <w:p w14:paraId="44273D36" w14:textId="77777777" w:rsidR="00D9245F" w:rsidRDefault="00D9245F" w:rsidP="00D9245F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2314"/>
        <w:gridCol w:w="5387"/>
        <w:gridCol w:w="799"/>
      </w:tblGrid>
      <w:tr w:rsidR="00D9245F" w14:paraId="087660AD" w14:textId="77777777" w:rsidTr="00D9245F">
        <w:tc>
          <w:tcPr>
            <w:tcW w:w="516" w:type="dxa"/>
          </w:tcPr>
          <w:p w14:paraId="306417E9" w14:textId="77777777" w:rsidR="00D9245F" w:rsidRDefault="00D9245F" w:rsidP="00D92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2314" w:type="dxa"/>
          </w:tcPr>
          <w:p w14:paraId="0AF61094" w14:textId="77777777" w:rsidR="00D9245F" w:rsidRDefault="00D9245F" w:rsidP="00D92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 Name</w:t>
            </w:r>
          </w:p>
        </w:tc>
        <w:tc>
          <w:tcPr>
            <w:tcW w:w="5387" w:type="dxa"/>
          </w:tcPr>
          <w:p w14:paraId="1CE6A375" w14:textId="77777777" w:rsidR="00D9245F" w:rsidRDefault="00D9245F" w:rsidP="00D92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Contribution (Pages)</w:t>
            </w:r>
          </w:p>
        </w:tc>
        <w:tc>
          <w:tcPr>
            <w:tcW w:w="799" w:type="dxa"/>
          </w:tcPr>
          <w:p w14:paraId="571980FD" w14:textId="77777777" w:rsidR="00D9245F" w:rsidRDefault="00D9245F" w:rsidP="00D92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(%)</w:t>
            </w:r>
          </w:p>
        </w:tc>
      </w:tr>
      <w:tr w:rsidR="00D9245F" w14:paraId="034A8FA5" w14:textId="77777777" w:rsidTr="00D9245F">
        <w:tc>
          <w:tcPr>
            <w:tcW w:w="516" w:type="dxa"/>
          </w:tcPr>
          <w:p w14:paraId="40677C81" w14:textId="77777777" w:rsidR="00D9245F" w:rsidRDefault="00D9245F" w:rsidP="00D92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14" w:type="dxa"/>
          </w:tcPr>
          <w:p w14:paraId="5D20286B" w14:textId="701337AB" w:rsidR="00D9245F" w:rsidRDefault="00683364" w:rsidP="00D92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Ivan Liang Jin Ngu</w:t>
            </w:r>
          </w:p>
        </w:tc>
        <w:tc>
          <w:tcPr>
            <w:tcW w:w="5387" w:type="dxa"/>
          </w:tcPr>
          <w:p w14:paraId="22E7DBC4" w14:textId="4A8E570C" w:rsidR="00D9245F" w:rsidRDefault="00683364" w:rsidP="0068336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US"/>
              </w:rPr>
            </w:pPr>
            <w:r w:rsidRPr="00683364">
              <w:rPr>
                <w:lang w:val="en-US"/>
              </w:rPr>
              <w:t>Main, classify</w:t>
            </w:r>
            <w:r w:rsidR="0042460B">
              <w:rPr>
                <w:lang w:val="en-US"/>
              </w:rPr>
              <w:t xml:space="preserve">, </w:t>
            </w:r>
            <w:r w:rsidRPr="00683364">
              <w:rPr>
                <w:lang w:val="en-US"/>
              </w:rPr>
              <w:t>identify</w:t>
            </w:r>
            <w:r w:rsidR="0042460B">
              <w:rPr>
                <w:lang w:val="en-US"/>
              </w:rPr>
              <w:t xml:space="preserve"> and enhancement1</w:t>
            </w:r>
            <w:r w:rsidRPr="00683364">
              <w:rPr>
                <w:lang w:val="en-US"/>
              </w:rPr>
              <w:t xml:space="preserve"> html structure</w:t>
            </w:r>
          </w:p>
          <w:p w14:paraId="28739810" w14:textId="77777777" w:rsidR="00683364" w:rsidRDefault="00683364" w:rsidP="0068336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CSS styling for main, classify, identify and profile</w:t>
            </w:r>
          </w:p>
          <w:p w14:paraId="52946F99" w14:textId="4E6C082D" w:rsidR="00683364" w:rsidRDefault="00683364" w:rsidP="0068336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Handling CSS of some pages</w:t>
            </w:r>
          </w:p>
          <w:p w14:paraId="1D9E97D3" w14:textId="77777777" w:rsidR="00683364" w:rsidRDefault="00683364" w:rsidP="0068336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Handling minor CSS for mobile layout</w:t>
            </w:r>
          </w:p>
          <w:p w14:paraId="520A3063" w14:textId="77777777" w:rsidR="00683364" w:rsidRDefault="00683364" w:rsidP="0068336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Edited logo made by Jack</w:t>
            </w:r>
          </w:p>
          <w:p w14:paraId="75D514D6" w14:textId="77777777" w:rsidR="00683364" w:rsidRDefault="00683364" w:rsidP="0068336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Merging and checking of CSS and HTML files</w:t>
            </w:r>
          </w:p>
          <w:p w14:paraId="332CF2B6" w14:textId="77777777" w:rsidR="00683364" w:rsidRDefault="00683364" w:rsidP="00683364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Website Video</w:t>
            </w:r>
          </w:p>
          <w:p w14:paraId="35BB7C9E" w14:textId="4279ABF6" w:rsidR="00FB759B" w:rsidRPr="00FB759B" w:rsidRDefault="008509C9" w:rsidP="00FB759B">
            <w:pPr>
              <w:pStyle w:val="ListParagraph"/>
              <w:numPr>
                <w:ilvl w:val="0"/>
                <w:numId w:val="1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Enhancements</w:t>
            </w:r>
            <w:r w:rsidR="00C837B5">
              <w:rPr>
                <w:lang w:val="en-US"/>
              </w:rPr>
              <w:t xml:space="preserve"> of </w:t>
            </w:r>
            <w:r w:rsidR="00FB759B">
              <w:rPr>
                <w:lang w:val="en-US"/>
              </w:rPr>
              <w:t xml:space="preserve">website </w:t>
            </w:r>
            <w:r w:rsidR="00C837B5">
              <w:rPr>
                <w:lang w:val="en-US"/>
              </w:rPr>
              <w:t>(most of it)</w:t>
            </w:r>
          </w:p>
        </w:tc>
        <w:tc>
          <w:tcPr>
            <w:tcW w:w="799" w:type="dxa"/>
          </w:tcPr>
          <w:p w14:paraId="74A89AE1" w14:textId="110E0023" w:rsidR="00D9245F" w:rsidRDefault="00683364" w:rsidP="00D92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31.5</w:t>
            </w:r>
          </w:p>
        </w:tc>
      </w:tr>
      <w:tr w:rsidR="00D9245F" w14:paraId="6B518563" w14:textId="77777777" w:rsidTr="00D9245F">
        <w:tc>
          <w:tcPr>
            <w:tcW w:w="516" w:type="dxa"/>
          </w:tcPr>
          <w:p w14:paraId="5E75619D" w14:textId="77777777" w:rsidR="00D9245F" w:rsidRDefault="00D9245F" w:rsidP="00D92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14" w:type="dxa"/>
          </w:tcPr>
          <w:p w14:paraId="582EB87A" w14:textId="7EA91EEB" w:rsidR="00D9245F" w:rsidRDefault="00683364" w:rsidP="00D92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Neng Yi Chieng</w:t>
            </w:r>
          </w:p>
        </w:tc>
        <w:tc>
          <w:tcPr>
            <w:tcW w:w="5387" w:type="dxa"/>
          </w:tcPr>
          <w:p w14:paraId="57DC0C3C" w14:textId="77777777" w:rsidR="00D9245F" w:rsidRDefault="00FB759B" w:rsidP="004D57A5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Register, contribute</w:t>
            </w:r>
            <w:r w:rsidR="004D57A5">
              <w:rPr>
                <w:lang w:val="en-US"/>
              </w:rPr>
              <w:t xml:space="preserve"> and</w:t>
            </w:r>
            <w:r>
              <w:rPr>
                <w:lang w:val="en-US"/>
              </w:rPr>
              <w:t xml:space="preserve"> acknowledgement html structure.</w:t>
            </w:r>
          </w:p>
          <w:p w14:paraId="406D75C5" w14:textId="69DEEDEE" w:rsidR="004D57A5" w:rsidRDefault="004D57A5" w:rsidP="004D57A5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Handling </w:t>
            </w:r>
            <w:r>
              <w:rPr>
                <w:lang w:val="en-US"/>
              </w:rPr>
              <w:t>majority</w:t>
            </w:r>
            <w:r>
              <w:rPr>
                <w:lang w:val="en-US"/>
              </w:rPr>
              <w:t xml:space="preserve"> CSS for mobile layout</w:t>
            </w:r>
          </w:p>
          <w:p w14:paraId="02972DAE" w14:textId="120FB4CD" w:rsidR="004D57A5" w:rsidRDefault="00080900" w:rsidP="004D57A5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Handle</w:t>
            </w:r>
            <w:r w:rsidR="00DC4C10">
              <w:rPr>
                <w:lang w:val="en-US"/>
              </w:rPr>
              <w:t>s</w:t>
            </w:r>
            <w:r w:rsidR="004D57A5">
              <w:rPr>
                <w:lang w:val="en-US"/>
              </w:rPr>
              <w:t xml:space="preserve"> enquiry form CSS</w:t>
            </w:r>
          </w:p>
          <w:p w14:paraId="5646AD21" w14:textId="77777777" w:rsidR="004D57A5" w:rsidRDefault="004D57A5" w:rsidP="004D57A5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Website Video</w:t>
            </w:r>
          </w:p>
          <w:p w14:paraId="4CD8C5B8" w14:textId="77777777" w:rsidR="004D57A5" w:rsidRDefault="004D57A5" w:rsidP="004D57A5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Navbar</w:t>
            </w:r>
          </w:p>
          <w:p w14:paraId="1367F524" w14:textId="46085DC6" w:rsidR="004D57A5" w:rsidRPr="007C3606" w:rsidRDefault="004D57A5" w:rsidP="007C3606">
            <w:pPr>
              <w:pStyle w:val="ListParagraph"/>
              <w:numPr>
                <w:ilvl w:val="0"/>
                <w:numId w:val="2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  <w:tc>
          <w:tcPr>
            <w:tcW w:w="799" w:type="dxa"/>
          </w:tcPr>
          <w:p w14:paraId="1634313C" w14:textId="528DD06F" w:rsidR="00D9245F" w:rsidRDefault="00683364" w:rsidP="00D92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31.5</w:t>
            </w:r>
          </w:p>
        </w:tc>
      </w:tr>
      <w:tr w:rsidR="00D9245F" w14:paraId="0B5C6821" w14:textId="77777777" w:rsidTr="00D9245F">
        <w:tc>
          <w:tcPr>
            <w:tcW w:w="516" w:type="dxa"/>
          </w:tcPr>
          <w:p w14:paraId="317728D1" w14:textId="77777777" w:rsidR="00D9245F" w:rsidRDefault="00D9245F" w:rsidP="00D92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14" w:type="dxa"/>
          </w:tcPr>
          <w:p w14:paraId="4365AB86" w14:textId="05CE5B99" w:rsidR="00D9245F" w:rsidRDefault="004D57A5" w:rsidP="00D92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Elijah Benjamin Tan</w:t>
            </w:r>
          </w:p>
        </w:tc>
        <w:tc>
          <w:tcPr>
            <w:tcW w:w="5387" w:type="dxa"/>
          </w:tcPr>
          <w:p w14:paraId="52DC2419" w14:textId="77777777" w:rsidR="00D9245F" w:rsidRDefault="004D57A5" w:rsidP="004D57A5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Tutorial, tools, care and profile html structure</w:t>
            </w:r>
          </w:p>
          <w:p w14:paraId="401E9262" w14:textId="77777777" w:rsidR="00080900" w:rsidRDefault="004D57A5" w:rsidP="00080900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Handle CSS of tutorial, care and tools</w:t>
            </w:r>
          </w:p>
          <w:p w14:paraId="2E72061A" w14:textId="3FFB5D2B" w:rsidR="00370C52" w:rsidRPr="00080900" w:rsidRDefault="00370C52" w:rsidP="00080900">
            <w:pPr>
              <w:pStyle w:val="ListParagraph"/>
              <w:numPr>
                <w:ilvl w:val="0"/>
                <w:numId w:val="3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Enhancements for </w:t>
            </w:r>
            <w:r>
              <w:rPr>
                <w:lang w:val="en-US"/>
              </w:rPr>
              <w:t>tutorial, care and tools</w:t>
            </w:r>
          </w:p>
        </w:tc>
        <w:tc>
          <w:tcPr>
            <w:tcW w:w="799" w:type="dxa"/>
          </w:tcPr>
          <w:p w14:paraId="6760E5CA" w14:textId="08C05CF1" w:rsidR="00D9245F" w:rsidRDefault="00683364" w:rsidP="00D92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D9245F" w14:paraId="63E774ED" w14:textId="77777777" w:rsidTr="00D9245F">
        <w:tc>
          <w:tcPr>
            <w:tcW w:w="516" w:type="dxa"/>
          </w:tcPr>
          <w:p w14:paraId="7313631F" w14:textId="77777777" w:rsidR="00D9245F" w:rsidRDefault="00D9245F" w:rsidP="00D92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14" w:type="dxa"/>
          </w:tcPr>
          <w:p w14:paraId="49CE91C0" w14:textId="47D5EC96" w:rsidR="00D9245F" w:rsidRDefault="00080900" w:rsidP="00D92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Omar Alemadi</w:t>
            </w:r>
          </w:p>
        </w:tc>
        <w:tc>
          <w:tcPr>
            <w:tcW w:w="5387" w:type="dxa"/>
          </w:tcPr>
          <w:p w14:paraId="3235AAA5" w14:textId="77777777" w:rsidR="00D9245F" w:rsidRDefault="00080900" w:rsidP="00080900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Logo design</w:t>
            </w:r>
          </w:p>
          <w:p w14:paraId="3B1905B4" w14:textId="77777777" w:rsidR="00080900" w:rsidRDefault="00080900" w:rsidP="00080900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Background images</w:t>
            </w:r>
          </w:p>
          <w:p w14:paraId="14BA4566" w14:textId="3C036FCD" w:rsidR="00080900" w:rsidRPr="00080900" w:rsidRDefault="007C3606" w:rsidP="00080900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  <w:r>
              <w:rPr>
                <w:lang w:val="en-US"/>
              </w:rPr>
              <w:t>Enquiry</w:t>
            </w:r>
            <w:r w:rsidR="00080900">
              <w:rPr>
                <w:lang w:val="en-US"/>
              </w:rPr>
              <w:t xml:space="preserve"> form html structure</w:t>
            </w:r>
          </w:p>
        </w:tc>
        <w:tc>
          <w:tcPr>
            <w:tcW w:w="799" w:type="dxa"/>
          </w:tcPr>
          <w:p w14:paraId="49051AF1" w14:textId="41D9F5CA" w:rsidR="00D9245F" w:rsidRDefault="00683364" w:rsidP="00D924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14:paraId="6E7D2ACC" w14:textId="77777777" w:rsidR="00D9245F" w:rsidRDefault="00D9245F" w:rsidP="00D9245F">
      <w:pPr>
        <w:jc w:val="center"/>
        <w:rPr>
          <w:lang w:val="en-US"/>
        </w:rPr>
      </w:pPr>
    </w:p>
    <w:p w14:paraId="52DFB4C4" w14:textId="77777777" w:rsidR="00D9245F" w:rsidRDefault="00D9245F" w:rsidP="00D9245F">
      <w:pPr>
        <w:jc w:val="center"/>
        <w:rPr>
          <w:lang w:val="en-US"/>
        </w:rPr>
      </w:pPr>
    </w:p>
    <w:p w14:paraId="6B26A954" w14:textId="77777777" w:rsidR="00D9245F" w:rsidRDefault="00D9245F" w:rsidP="00D9245F">
      <w:pPr>
        <w:jc w:val="center"/>
        <w:rPr>
          <w:lang w:val="en-US"/>
        </w:rPr>
      </w:pPr>
    </w:p>
    <w:p w14:paraId="453AEB75" w14:textId="77777777" w:rsidR="00D9245F" w:rsidRPr="00D9245F" w:rsidRDefault="00D9245F" w:rsidP="00D9245F">
      <w:pPr>
        <w:rPr>
          <w:lang w:val="en-US"/>
        </w:rPr>
      </w:pPr>
    </w:p>
    <w:sectPr w:rsidR="00D9245F" w:rsidRPr="00D924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7460A" w14:textId="77777777" w:rsidR="00DF7DCF" w:rsidRDefault="00DF7DCF" w:rsidP="00D9245F">
      <w:pPr>
        <w:spacing w:after="0" w:line="240" w:lineRule="auto"/>
      </w:pPr>
      <w:r>
        <w:separator/>
      </w:r>
    </w:p>
  </w:endnote>
  <w:endnote w:type="continuationSeparator" w:id="0">
    <w:p w14:paraId="34D81EA2" w14:textId="77777777" w:rsidR="00DF7DCF" w:rsidRDefault="00DF7DCF" w:rsidP="00D92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42CD1" w14:textId="77777777" w:rsidR="00DF7DCF" w:rsidRDefault="00DF7DCF" w:rsidP="00D9245F">
      <w:pPr>
        <w:spacing w:after="0" w:line="240" w:lineRule="auto"/>
      </w:pPr>
      <w:r>
        <w:separator/>
      </w:r>
    </w:p>
  </w:footnote>
  <w:footnote w:type="continuationSeparator" w:id="0">
    <w:p w14:paraId="46C7EDFB" w14:textId="77777777" w:rsidR="00DF7DCF" w:rsidRDefault="00DF7DCF" w:rsidP="00D92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500F21"/>
    <w:multiLevelType w:val="hybridMultilevel"/>
    <w:tmpl w:val="40E29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11E99"/>
    <w:multiLevelType w:val="hybridMultilevel"/>
    <w:tmpl w:val="0D40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51CFB"/>
    <w:multiLevelType w:val="hybridMultilevel"/>
    <w:tmpl w:val="2112F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A01FF2"/>
    <w:multiLevelType w:val="hybridMultilevel"/>
    <w:tmpl w:val="887A4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56022">
    <w:abstractNumId w:val="3"/>
  </w:num>
  <w:num w:numId="2" w16cid:durableId="1434472869">
    <w:abstractNumId w:val="2"/>
  </w:num>
  <w:num w:numId="3" w16cid:durableId="1064185269">
    <w:abstractNumId w:val="0"/>
  </w:num>
  <w:num w:numId="4" w16cid:durableId="1229417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5F"/>
    <w:rsid w:val="00080900"/>
    <w:rsid w:val="00370C52"/>
    <w:rsid w:val="0042460B"/>
    <w:rsid w:val="004D57A5"/>
    <w:rsid w:val="00683364"/>
    <w:rsid w:val="007C3606"/>
    <w:rsid w:val="008509C9"/>
    <w:rsid w:val="00C837B5"/>
    <w:rsid w:val="00D9245F"/>
    <w:rsid w:val="00DC4C10"/>
    <w:rsid w:val="00DF7DCF"/>
    <w:rsid w:val="00E04B02"/>
    <w:rsid w:val="00FB759B"/>
    <w:rsid w:val="00FD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7905B"/>
  <w15:chartTrackingRefBased/>
  <w15:docId w15:val="{2EE141AF-752F-4847-80D2-DC1067BE4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D9245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9245F"/>
    <w:rPr>
      <w:rFonts w:ascii="Calibri" w:eastAsia="Calibri" w:hAnsi="Calibri" w:cs="Calibri"/>
      <w:lang w:val="en-US"/>
    </w:rPr>
  </w:style>
  <w:style w:type="paragraph" w:styleId="Title">
    <w:name w:val="Title"/>
    <w:basedOn w:val="Normal"/>
    <w:link w:val="TitleChar"/>
    <w:uiPriority w:val="10"/>
    <w:qFormat/>
    <w:rsid w:val="00D9245F"/>
    <w:pPr>
      <w:widowControl w:val="0"/>
      <w:autoSpaceDE w:val="0"/>
      <w:autoSpaceDN w:val="0"/>
      <w:spacing w:after="0" w:line="240" w:lineRule="auto"/>
      <w:ind w:left="2414" w:right="1149"/>
      <w:jc w:val="center"/>
    </w:pPr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9245F"/>
    <w:rPr>
      <w:rFonts w:ascii="Arial" w:eastAsia="Arial" w:hAnsi="Arial" w:cs="Arial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683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160</Words>
  <Characters>835</Characters>
  <Application>Microsoft Office Word</Application>
  <DocSecurity>0</DocSecurity>
  <Lines>28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 Sarawak Campus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AiLing Choo</dc:creator>
  <cp:keywords/>
  <dc:description/>
  <cp:lastModifiedBy>Ivan Liang Jin NGU</cp:lastModifiedBy>
  <cp:revision>11</cp:revision>
  <dcterms:created xsi:type="dcterms:W3CDTF">2024-10-02T00:33:00Z</dcterms:created>
  <dcterms:modified xsi:type="dcterms:W3CDTF">2024-10-14T15:53:00Z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63ccca9-c1ef-42e5-8b5f-ba262db88ee1_Enabled">
    <vt:lpwstr>true</vt:lpwstr>
  </property>
  <property fmtid="{D5CDD505-2E9C-101B-9397-08002B2CF9AE}" pid="3" name="MSIP_Label_b63ccca9-c1ef-42e5-8b5f-ba262db88ee1_SetDate">
    <vt:lpwstr>2024-10-02T00:33:49Z</vt:lpwstr>
  </property>
  <property fmtid="{D5CDD505-2E9C-101B-9397-08002B2CF9AE}" pid="4" name="MSIP_Label_b63ccca9-c1ef-42e5-8b5f-ba262db88ee1_Method">
    <vt:lpwstr>Standard</vt:lpwstr>
  </property>
  <property fmtid="{D5CDD505-2E9C-101B-9397-08002B2CF9AE}" pid="5" name="MSIP_Label_b63ccca9-c1ef-42e5-8b5f-ba262db88ee1_Name">
    <vt:lpwstr>Public</vt:lpwstr>
  </property>
  <property fmtid="{D5CDD505-2E9C-101B-9397-08002B2CF9AE}" pid="6" name="MSIP_Label_b63ccca9-c1ef-42e5-8b5f-ba262db88ee1_SiteId">
    <vt:lpwstr>3f639a9b-27c8-4403-82b1-ebfb88052d15</vt:lpwstr>
  </property>
  <property fmtid="{D5CDD505-2E9C-101B-9397-08002B2CF9AE}" pid="7" name="MSIP_Label_b63ccca9-c1ef-42e5-8b5f-ba262db88ee1_ActionId">
    <vt:lpwstr>b8760ce3-86c4-469e-8a1c-5e1624cee88c</vt:lpwstr>
  </property>
  <property fmtid="{D5CDD505-2E9C-101B-9397-08002B2CF9AE}" pid="8" name="MSIP_Label_b63ccca9-c1ef-42e5-8b5f-ba262db88ee1_ContentBits">
    <vt:lpwstr>0</vt:lpwstr>
  </property>
</Properties>
</file>