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64CED" w14:textId="5894BCBB" w:rsidR="00B763BF" w:rsidRPr="008C79F7" w:rsidRDefault="00B763BF" w:rsidP="00B763BF">
      <w:pPr>
        <w:jc w:val="center"/>
        <w:rPr>
          <w:rFonts w:ascii="Cambria" w:hAnsi="Cambria" w:cs="Arial"/>
          <w:sz w:val="22"/>
          <w:szCs w:val="22"/>
        </w:rPr>
      </w:pPr>
      <w:r w:rsidRPr="008C79F7">
        <w:rPr>
          <w:rFonts w:ascii="Cambria" w:hAnsi="Cambria"/>
          <w:noProof/>
          <w:sz w:val="22"/>
          <w:szCs w:val="22"/>
        </w:rPr>
        <w:drawing>
          <wp:anchor distT="0" distB="0" distL="114300" distR="114300" simplePos="0" relativeHeight="251661312" behindDoc="1" locked="0" layoutInCell="1" allowOverlap="1" wp14:anchorId="475C9304" wp14:editId="302691CC">
            <wp:simplePos x="0" y="0"/>
            <wp:positionH relativeFrom="column">
              <wp:posOffset>2563738</wp:posOffset>
            </wp:positionH>
            <wp:positionV relativeFrom="paragraph">
              <wp:posOffset>-21465</wp:posOffset>
            </wp:positionV>
            <wp:extent cx="594360" cy="5943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SU_LOGOfina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 cy="5943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A69F2">
        <w:rPr>
          <w:rFonts w:ascii="Cambria" w:hAnsi="Cambria" w:cs="Arial"/>
          <w:sz w:val="22"/>
          <w:szCs w:val="22"/>
        </w:rPr>
        <w:t xml:space="preserve"> rako</w:t>
      </w:r>
      <w:r w:rsidRPr="008C79F7">
        <w:rPr>
          <w:rFonts w:ascii="Cambria" w:hAnsi="Cambria" w:cs="Arial"/>
          <w:sz w:val="22"/>
          <w:szCs w:val="22"/>
        </w:rPr>
        <w:t>Republic of the Philippines</w:t>
      </w:r>
    </w:p>
    <w:p w14:paraId="22F1EF13" w14:textId="77777777" w:rsidR="00B763BF" w:rsidRPr="008C79F7" w:rsidRDefault="00B763BF" w:rsidP="00B763BF">
      <w:pPr>
        <w:tabs>
          <w:tab w:val="left" w:pos="1440"/>
        </w:tabs>
        <w:jc w:val="center"/>
        <w:outlineLvl w:val="0"/>
        <w:rPr>
          <w:rFonts w:ascii="Cambria" w:hAnsi="Cambria" w:cs="Arial"/>
          <w:sz w:val="22"/>
          <w:szCs w:val="22"/>
        </w:rPr>
      </w:pPr>
      <w:r w:rsidRPr="008C79F7">
        <w:rPr>
          <w:rFonts w:ascii="Cambria" w:hAnsi="Cambria" w:cs="Arial"/>
          <w:noProof/>
          <w:sz w:val="22"/>
          <w:szCs w:val="22"/>
        </w:rPr>
        <mc:AlternateContent>
          <mc:Choice Requires="wps">
            <w:drawing>
              <wp:anchor distT="0" distB="0" distL="114300" distR="114300" simplePos="0" relativeHeight="251659264" behindDoc="0" locked="0" layoutInCell="1" allowOverlap="1" wp14:anchorId="58D9F971" wp14:editId="3D43451F">
                <wp:simplePos x="0" y="0"/>
                <wp:positionH relativeFrom="column">
                  <wp:posOffset>949325</wp:posOffset>
                </wp:positionH>
                <wp:positionV relativeFrom="paragraph">
                  <wp:posOffset>-217170</wp:posOffset>
                </wp:positionV>
                <wp:extent cx="252095" cy="266700"/>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E81C" w14:textId="77777777" w:rsidR="0047293E" w:rsidRDefault="0047293E" w:rsidP="00B763BF"/>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D9F971" id="_x0000_t202" coordsize="21600,21600" o:spt="202" path="m,l,21600r21600,l21600,xe">
                <v:stroke joinstyle="miter"/>
                <v:path gradientshapeok="t" o:connecttype="rect"/>
              </v:shapetype>
              <v:shape id="Text Box 2" o:spid="_x0000_s1026" type="#_x0000_t202" style="position:absolute;left:0;text-align:left;margin-left:74.75pt;margin-top:-17.1pt;width:19.85pt;height: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hZnsgIAALYFAAAOAAAAZHJzL2Uyb0RvYy54bWysVNtunDAQfa/Uf7D8TrjUsAsKWyXLUlVK&#13;&#10;L1LSD/CCWayCjWxnIa367x2bvSV5qdrygGzP+MycmeO5fj/1HdozpbkUOQ6vAoyYqGTNxS7H3x5K&#13;&#10;b4mRNlTUtJOC5fiJafx+9fbN9ThkLJKt7GqmEIAInY1Djltjhsz3ddWynuorOTABxkaqnhrYqp1f&#13;&#10;KzoCet/5URAk/ihVPShZMa3htJiNeOXwm4ZV5kvTaGZQl2PIzbi/cv+t/fura5rtFB1aXh3SoH+R&#13;&#10;RU+5gKAnqIIaih4VfwXV80pJLRtzVcnel03DK+Y4AJsweMHmvqUDc1ygOHo4lUn/P9jq8/6rQrzO&#13;&#10;cYSRoD206IFNBt3KCUW2OuOgM3C6H8DNTHAMXXZM9XAnq+8aCbluqdixG6Xk2DJaQ3ahvelfXJ1x&#13;&#10;tAXZjp9kDWHoo5EOaGpUb0sHxUCADl16OnXGplLBYRRHQRpjVIEpSpJF4Drn0+x4eVDafGCyR3aR&#13;&#10;YwWNd+B0f6eNTYZmRxcbS8iSd51rfieeHYDjfAKh4aq12SRcL3+mQbpZbpbEI1Gy8UhQFN5NuSZe&#13;&#10;UoaLuHhXrNdF+MvGDUnW8rpmwoY56iokf9a3g8JnRZyUpWXHawtnU9Jqt113Cu0p6Lp0nys5WM5u&#13;&#10;/vM0XBGAywtKYUSC2yj1ymS58EhJYi9dBEsvCNPbNAlISoryOaU7Lti/U0JjjtM4imctnZN+wS1w&#13;&#10;32tuNOu5gcnR8T7Hy5MTzawCN6J2rTWUd/P6ohQ2/XMpoN3HRju9WonOYjXTdgIUK+KtrJ9AuUqC&#13;&#10;skCeMO5g0Ur1A6MRRkeOBcw2jLqPArSfhoTYSeM2JF5EsFGXlu2lhYoKgHJsMJqXazNPp8dB8V0L&#13;&#10;cY6v7QbeS8mdls85HV4ZDAdH6TDI7PS53Duv87hd/QYAAP//AwBQSwMEFAAGAAgAAAAhAC2wTQTg&#13;&#10;AAAADgEAAA8AAABkcnMvZG93bnJldi54bWxMT01PwzAMvSPxHyIjcdvSlQ7arumENjgDgx+QtV7T&#13;&#10;tXGqJtsKvx7vBBfLT35+H8V6sr044+hbRwoW8wgEUuXqlhoFX5+vsxSED5pq3TtCBd/oYV3e3hQ6&#13;&#10;r92FPvC8C41gEfK5VmBCGHIpfWXQaj93AxLfDm60OjAcG1mP+sLitpdxFD1Kq1tiB6MH3Bisut3J&#13;&#10;Kkgj+9Z1WfzubfKzWJrN1r0MR6Xu76btisfzCkTAKfx9wLUD54eSg+3diWovesZJtmSqgtlDEoO4&#13;&#10;MtKMl72CpxRkWcj/NcpfAAAA//8DAFBLAQItABQABgAIAAAAIQC2gziS/gAAAOEBAAATAAAAAAAA&#13;&#10;AAAAAAAAAAAAAABbQ29udGVudF9UeXBlc10ueG1sUEsBAi0AFAAGAAgAAAAhADj9If/WAAAAlAEA&#13;&#10;AAsAAAAAAAAAAAAAAAAALwEAAF9yZWxzLy5yZWxzUEsBAi0AFAAGAAgAAAAhAIYmFmeyAgAAtgUA&#13;&#10;AA4AAAAAAAAAAAAAAAAALgIAAGRycy9lMm9Eb2MueG1sUEsBAi0AFAAGAAgAAAAhAC2wTQTgAAAA&#13;&#10;DgEAAA8AAAAAAAAAAAAAAAAADAUAAGRycy9kb3ducmV2LnhtbFBLBQYAAAAABAAEAPMAAAAZBgAA&#13;&#10;AAA=&#13;&#10;" filled="f" stroked="f">
                <v:textbox style="mso-fit-shape-to-text:t">
                  <w:txbxContent>
                    <w:p w14:paraId="6A62E81C" w14:textId="77777777" w:rsidR="0047293E" w:rsidRDefault="0047293E" w:rsidP="00B763BF"/>
                  </w:txbxContent>
                </v:textbox>
              </v:shape>
            </w:pict>
          </mc:Fallback>
        </mc:AlternateContent>
      </w:r>
      <w:r w:rsidRPr="008C79F7">
        <w:rPr>
          <w:rFonts w:ascii="Cambria" w:hAnsi="Cambria" w:cs="Arial"/>
          <w:sz w:val="22"/>
          <w:szCs w:val="22"/>
        </w:rPr>
        <w:t>SOUTHERN LEYTE STATE UNIVERSITY</w:t>
      </w:r>
    </w:p>
    <w:p w14:paraId="366D709D" w14:textId="77777777" w:rsidR="00B763BF" w:rsidRPr="008C79F7" w:rsidRDefault="00B763BF" w:rsidP="00B763BF">
      <w:pPr>
        <w:tabs>
          <w:tab w:val="left" w:pos="1440"/>
        </w:tabs>
        <w:jc w:val="center"/>
        <w:outlineLvl w:val="0"/>
        <w:rPr>
          <w:rFonts w:ascii="Cambria" w:hAnsi="Cambria" w:cs="Arial"/>
          <w:sz w:val="22"/>
          <w:szCs w:val="22"/>
        </w:rPr>
      </w:pPr>
      <w:r w:rsidRPr="008C79F7">
        <w:rPr>
          <w:rFonts w:ascii="Cambria" w:hAnsi="Cambria" w:cs="Arial"/>
          <w:sz w:val="22"/>
          <w:szCs w:val="22"/>
        </w:rPr>
        <w:t>Main Campus, Sogod, Southern Leyte</w:t>
      </w:r>
    </w:p>
    <w:p w14:paraId="1F86002B" w14:textId="77777777" w:rsidR="00B763BF" w:rsidRPr="008C79F7" w:rsidRDefault="00B763BF" w:rsidP="00B763BF">
      <w:pPr>
        <w:tabs>
          <w:tab w:val="left" w:pos="1440"/>
        </w:tabs>
        <w:jc w:val="center"/>
        <w:outlineLvl w:val="0"/>
        <w:rPr>
          <w:rFonts w:ascii="Cambria" w:hAnsi="Cambria" w:cs="Arial"/>
          <w:color w:val="000000" w:themeColor="text1"/>
          <w:sz w:val="22"/>
          <w:szCs w:val="22"/>
        </w:rPr>
      </w:pPr>
      <w:r w:rsidRPr="008C79F7">
        <w:rPr>
          <w:rFonts w:ascii="Cambria" w:hAnsi="Cambria" w:cs="Arial"/>
          <w:sz w:val="22"/>
          <w:szCs w:val="22"/>
        </w:rPr>
        <w:t>Websit</w:t>
      </w:r>
      <w:r w:rsidRPr="008C79F7">
        <w:rPr>
          <w:rFonts w:ascii="Cambria" w:hAnsi="Cambria" w:cs="Arial"/>
          <w:color w:val="000000" w:themeColor="text1"/>
          <w:sz w:val="22"/>
          <w:szCs w:val="22"/>
        </w:rPr>
        <w:t xml:space="preserve">e: </w:t>
      </w:r>
      <w:hyperlink r:id="rId9" w:history="1">
        <w:r w:rsidRPr="008C79F7">
          <w:rPr>
            <w:rStyle w:val="Hyperlink"/>
            <w:rFonts w:ascii="Cambria" w:hAnsi="Cambria" w:cs="Arial"/>
            <w:color w:val="000000" w:themeColor="text1"/>
            <w:sz w:val="22"/>
            <w:szCs w:val="22"/>
          </w:rPr>
          <w:t>www.slsuonline.edu.ph</w:t>
        </w:r>
      </w:hyperlink>
    </w:p>
    <w:p w14:paraId="72C12FE2" w14:textId="77777777" w:rsidR="00B763BF" w:rsidRPr="008C79F7" w:rsidRDefault="00B763BF" w:rsidP="00B763BF">
      <w:pPr>
        <w:tabs>
          <w:tab w:val="left" w:pos="1440"/>
        </w:tabs>
        <w:jc w:val="center"/>
        <w:outlineLvl w:val="0"/>
        <w:rPr>
          <w:rFonts w:ascii="Cambria" w:hAnsi="Cambria" w:cs="Arial"/>
          <w:color w:val="000000" w:themeColor="text1"/>
          <w:sz w:val="22"/>
          <w:szCs w:val="22"/>
        </w:rPr>
      </w:pPr>
      <w:r w:rsidRPr="008C79F7">
        <w:rPr>
          <w:rFonts w:ascii="Cambria" w:hAnsi="Cambria" w:cs="Arial"/>
          <w:color w:val="000000" w:themeColor="text1"/>
          <w:sz w:val="22"/>
          <w:szCs w:val="22"/>
        </w:rPr>
        <w:t xml:space="preserve">Email: </w:t>
      </w:r>
      <w:hyperlink r:id="rId10" w:history="1">
        <w:r w:rsidRPr="008C79F7">
          <w:rPr>
            <w:rStyle w:val="Hyperlink"/>
            <w:rFonts w:ascii="Cambria" w:hAnsi="Cambria" w:cs="Arial"/>
            <w:color w:val="000000" w:themeColor="text1"/>
            <w:sz w:val="22"/>
            <w:szCs w:val="22"/>
          </w:rPr>
          <w:t>slsumaincampus@gmail.com/</w:t>
        </w:r>
      </w:hyperlink>
    </w:p>
    <w:p w14:paraId="7856EF21" w14:textId="77777777" w:rsidR="00B763BF" w:rsidRPr="008C79F7" w:rsidRDefault="00B6216D" w:rsidP="00B763BF">
      <w:pPr>
        <w:tabs>
          <w:tab w:val="left" w:pos="1440"/>
        </w:tabs>
        <w:jc w:val="center"/>
        <w:outlineLvl w:val="0"/>
        <w:rPr>
          <w:rFonts w:ascii="Cambria" w:hAnsi="Cambria" w:cs="Arial"/>
          <w:color w:val="000000" w:themeColor="text1"/>
          <w:sz w:val="22"/>
          <w:szCs w:val="22"/>
        </w:rPr>
      </w:pPr>
      <w:hyperlink r:id="rId11" w:history="1">
        <w:r w:rsidR="00B763BF" w:rsidRPr="008C79F7">
          <w:rPr>
            <w:rStyle w:val="Hyperlink"/>
            <w:rFonts w:ascii="Cambria" w:hAnsi="Cambria" w:cs="Arial"/>
            <w:color w:val="000000" w:themeColor="text1"/>
            <w:sz w:val="22"/>
            <w:szCs w:val="22"/>
          </w:rPr>
          <w:t>op@slsuonline.edu.ph</w:t>
        </w:r>
      </w:hyperlink>
    </w:p>
    <w:p w14:paraId="3A20B2E9" w14:textId="77777777" w:rsidR="00B763BF" w:rsidRPr="008C79F7" w:rsidRDefault="00B763BF" w:rsidP="00B763BF">
      <w:pPr>
        <w:tabs>
          <w:tab w:val="left" w:pos="1440"/>
        </w:tabs>
        <w:jc w:val="center"/>
        <w:outlineLvl w:val="0"/>
        <w:rPr>
          <w:rFonts w:ascii="Cambria" w:hAnsi="Cambria" w:cs="Arial"/>
          <w:sz w:val="22"/>
          <w:szCs w:val="22"/>
        </w:rPr>
      </w:pPr>
      <w:r w:rsidRPr="008C79F7">
        <w:rPr>
          <w:rFonts w:ascii="Cambria" w:hAnsi="Cambria" w:cs="Arial"/>
          <w:sz w:val="22"/>
          <w:szCs w:val="22"/>
        </w:rPr>
        <w:t>Telefax: (053) 382-3294</w:t>
      </w:r>
    </w:p>
    <w:p w14:paraId="137C5A1B" w14:textId="77777777" w:rsidR="00B763BF" w:rsidRPr="008C79F7" w:rsidRDefault="00B763BF" w:rsidP="00B763BF">
      <w:pPr>
        <w:tabs>
          <w:tab w:val="left" w:pos="1440"/>
        </w:tabs>
        <w:jc w:val="center"/>
        <w:rPr>
          <w:rFonts w:ascii="Cambria" w:hAnsi="Cambria" w:cs="Arial"/>
          <w:sz w:val="22"/>
          <w:szCs w:val="22"/>
        </w:rPr>
      </w:pPr>
    </w:p>
    <w:p w14:paraId="2FCC55F9" w14:textId="77777777" w:rsidR="00B763BF" w:rsidRPr="008C79F7" w:rsidRDefault="00B763BF" w:rsidP="00B763BF">
      <w:pPr>
        <w:tabs>
          <w:tab w:val="left" w:pos="1440"/>
        </w:tabs>
        <w:jc w:val="center"/>
        <w:outlineLvl w:val="0"/>
        <w:rPr>
          <w:rFonts w:ascii="Cambria" w:hAnsi="Cambria" w:cs="Arial"/>
          <w:b/>
          <w:sz w:val="22"/>
          <w:szCs w:val="22"/>
        </w:rPr>
      </w:pPr>
      <w:r w:rsidRPr="008C79F7">
        <w:rPr>
          <w:rFonts w:ascii="Cambria" w:hAnsi="Cambria" w:cs="Arial"/>
          <w:b/>
          <w:sz w:val="22"/>
          <w:szCs w:val="22"/>
        </w:rPr>
        <w:t>COURSE SYLLABUS</w:t>
      </w:r>
    </w:p>
    <w:p w14:paraId="4D0B0CDE" w14:textId="6B3E1930" w:rsidR="00B763BF" w:rsidRPr="008C79F7" w:rsidRDefault="008C79F7" w:rsidP="00B763BF">
      <w:pPr>
        <w:tabs>
          <w:tab w:val="left" w:pos="1440"/>
        </w:tabs>
        <w:jc w:val="center"/>
        <w:outlineLvl w:val="0"/>
        <w:rPr>
          <w:rFonts w:ascii="Cambria" w:hAnsi="Cambria" w:cs="Arial"/>
          <w:b/>
          <w:sz w:val="22"/>
          <w:szCs w:val="22"/>
        </w:rPr>
      </w:pPr>
      <w:r>
        <w:rPr>
          <w:rFonts w:ascii="Cambria" w:hAnsi="Cambria" w:cs="Arial"/>
          <w:sz w:val="22"/>
          <w:szCs w:val="22"/>
        </w:rPr>
        <w:t xml:space="preserve">IT </w:t>
      </w:r>
      <w:r w:rsidR="007C000E">
        <w:rPr>
          <w:rFonts w:ascii="Cambria" w:hAnsi="Cambria" w:cs="Arial"/>
          <w:sz w:val="22"/>
          <w:szCs w:val="22"/>
        </w:rPr>
        <w:t>3</w:t>
      </w:r>
      <w:r w:rsidR="00633849">
        <w:rPr>
          <w:rFonts w:ascii="Cambria" w:hAnsi="Cambria" w:cs="Arial"/>
          <w:sz w:val="22"/>
          <w:szCs w:val="22"/>
        </w:rPr>
        <w:t>01</w:t>
      </w:r>
      <w:r>
        <w:rPr>
          <w:rFonts w:ascii="Cambria" w:hAnsi="Cambria" w:cs="Arial"/>
          <w:sz w:val="22"/>
          <w:szCs w:val="22"/>
        </w:rPr>
        <w:t xml:space="preserve"> </w:t>
      </w:r>
      <w:r w:rsidR="007C000E">
        <w:rPr>
          <w:rFonts w:ascii="Cambria" w:hAnsi="Cambria" w:cs="Arial"/>
          <w:sz w:val="22"/>
          <w:szCs w:val="22"/>
        </w:rPr>
        <w:t>–</w:t>
      </w:r>
      <w:r w:rsidR="009472EA">
        <w:rPr>
          <w:rFonts w:ascii="Cambria" w:hAnsi="Cambria" w:cs="Arial"/>
          <w:sz w:val="22"/>
          <w:szCs w:val="22"/>
        </w:rPr>
        <w:t xml:space="preserve"> </w:t>
      </w:r>
      <w:r w:rsidR="00633849">
        <w:rPr>
          <w:rFonts w:ascii="Cambria" w:hAnsi="Cambria" w:cs="Arial"/>
          <w:sz w:val="22"/>
          <w:szCs w:val="22"/>
        </w:rPr>
        <w:t>ADVANCED DATABASE SYSTEMS</w:t>
      </w:r>
    </w:p>
    <w:p w14:paraId="3BF99191" w14:textId="369896EE" w:rsidR="00B763BF" w:rsidRPr="008C79F7" w:rsidRDefault="00633849" w:rsidP="00B763BF">
      <w:pPr>
        <w:tabs>
          <w:tab w:val="left" w:pos="1440"/>
        </w:tabs>
        <w:jc w:val="center"/>
        <w:outlineLvl w:val="0"/>
        <w:rPr>
          <w:rFonts w:ascii="Cambria" w:hAnsi="Cambria" w:cs="Arial"/>
          <w:sz w:val="22"/>
          <w:szCs w:val="22"/>
        </w:rPr>
      </w:pPr>
      <w:r>
        <w:rPr>
          <w:rFonts w:ascii="Cambria" w:hAnsi="Cambria" w:cs="Arial"/>
          <w:sz w:val="22"/>
          <w:szCs w:val="22"/>
        </w:rPr>
        <w:t>First</w:t>
      </w:r>
      <w:r w:rsidR="00685C78" w:rsidRPr="008C79F7">
        <w:rPr>
          <w:rFonts w:ascii="Cambria" w:hAnsi="Cambria" w:cs="Arial"/>
          <w:sz w:val="22"/>
          <w:szCs w:val="22"/>
        </w:rPr>
        <w:t xml:space="preserve"> Semester, AY </w:t>
      </w:r>
      <w:r w:rsidR="00A132BC">
        <w:rPr>
          <w:rFonts w:ascii="Cambria" w:hAnsi="Cambria" w:cs="Arial"/>
          <w:sz w:val="22"/>
          <w:szCs w:val="22"/>
        </w:rPr>
        <w:t>202</w:t>
      </w:r>
      <w:r>
        <w:rPr>
          <w:rFonts w:ascii="Cambria" w:hAnsi="Cambria" w:cs="Arial"/>
          <w:sz w:val="22"/>
          <w:szCs w:val="22"/>
        </w:rPr>
        <w:t>1</w:t>
      </w:r>
      <w:r w:rsidR="00685C78" w:rsidRPr="008C79F7">
        <w:rPr>
          <w:rFonts w:ascii="Cambria" w:hAnsi="Cambria" w:cs="Arial"/>
          <w:sz w:val="22"/>
          <w:szCs w:val="22"/>
        </w:rPr>
        <w:t>-</w:t>
      </w:r>
      <w:r w:rsidR="00A132BC">
        <w:rPr>
          <w:rFonts w:ascii="Cambria" w:hAnsi="Cambria" w:cs="Arial"/>
          <w:sz w:val="22"/>
          <w:szCs w:val="22"/>
        </w:rPr>
        <w:t>202</w:t>
      </w:r>
      <w:r>
        <w:rPr>
          <w:rFonts w:ascii="Cambria" w:hAnsi="Cambria" w:cs="Arial"/>
          <w:sz w:val="22"/>
          <w:szCs w:val="22"/>
        </w:rPr>
        <w:t>2</w:t>
      </w:r>
    </w:p>
    <w:p w14:paraId="7052373F" w14:textId="77777777" w:rsidR="00B763BF" w:rsidRPr="008C79F7" w:rsidRDefault="00B763BF" w:rsidP="00B763BF">
      <w:pPr>
        <w:contextualSpacing/>
        <w:jc w:val="center"/>
        <w:rPr>
          <w:rFonts w:ascii="Cambria" w:hAnsi="Cambria" w:cs="Arial"/>
          <w:sz w:val="22"/>
          <w:szCs w:val="22"/>
        </w:rPr>
      </w:pPr>
    </w:p>
    <w:p w14:paraId="1D1E6858"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National Goal</w:t>
      </w:r>
      <w:r w:rsidRPr="008C79F7">
        <w:rPr>
          <w:rFonts w:ascii="Cambria" w:hAnsi="Cambria" w:cs="Arial"/>
          <w:b/>
          <w:sz w:val="22"/>
          <w:szCs w:val="22"/>
        </w:rPr>
        <w:tab/>
        <w:t xml:space="preserve">: </w:t>
      </w:r>
      <w:r w:rsidRPr="008C79F7">
        <w:rPr>
          <w:rFonts w:ascii="Cambria" w:hAnsi="Cambria" w:cs="Arial"/>
          <w:sz w:val="22"/>
          <w:szCs w:val="22"/>
        </w:rPr>
        <w:t>The attainment of globally competitive Filipinos through quality and excellent education, relevant and responsive to changing environment, accessible and equitable to deserving students, and efficient and effective in optimizing returns and benefits.</w:t>
      </w:r>
    </w:p>
    <w:p w14:paraId="3295C692" w14:textId="77777777" w:rsidR="00B763BF" w:rsidRPr="008C79F7" w:rsidRDefault="00B763BF" w:rsidP="00B763BF">
      <w:pPr>
        <w:ind w:left="2880" w:hanging="2880"/>
        <w:contextualSpacing/>
        <w:jc w:val="both"/>
        <w:rPr>
          <w:rFonts w:ascii="Cambria" w:hAnsi="Cambria" w:cs="Arial"/>
          <w:sz w:val="22"/>
          <w:szCs w:val="22"/>
        </w:rPr>
      </w:pPr>
    </w:p>
    <w:p w14:paraId="36EF9745"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Vision</w:t>
      </w:r>
      <w:r w:rsidRPr="008C79F7">
        <w:rPr>
          <w:rFonts w:ascii="Cambria" w:hAnsi="Cambria" w:cs="Arial"/>
          <w:b/>
          <w:sz w:val="22"/>
          <w:szCs w:val="22"/>
        </w:rPr>
        <w:tab/>
        <w:t xml:space="preserve">: </w:t>
      </w:r>
      <w:r w:rsidRPr="008C79F7">
        <w:rPr>
          <w:rFonts w:ascii="Cambria" w:hAnsi="Cambria" w:cs="Arial"/>
          <w:sz w:val="22"/>
          <w:szCs w:val="22"/>
        </w:rPr>
        <w:t>A high quality corporate science and technology university</w:t>
      </w:r>
    </w:p>
    <w:p w14:paraId="208B0FCE" w14:textId="77777777" w:rsidR="00B763BF" w:rsidRPr="008C79F7" w:rsidRDefault="00B763BF" w:rsidP="00B763BF">
      <w:pPr>
        <w:contextualSpacing/>
        <w:jc w:val="center"/>
        <w:rPr>
          <w:rFonts w:ascii="Cambria" w:hAnsi="Cambria" w:cs="Arial"/>
          <w:sz w:val="22"/>
          <w:szCs w:val="22"/>
        </w:rPr>
      </w:pPr>
    </w:p>
    <w:p w14:paraId="271CCDB0" w14:textId="03B8C782" w:rsidR="007C5A52" w:rsidRPr="008C79F7" w:rsidRDefault="00B763BF" w:rsidP="007C5A52">
      <w:pPr>
        <w:ind w:left="2880" w:hanging="2880"/>
        <w:contextualSpacing/>
        <w:jc w:val="both"/>
        <w:rPr>
          <w:rFonts w:ascii="Cambria" w:hAnsi="Cambria" w:cs="Arial"/>
          <w:sz w:val="22"/>
          <w:szCs w:val="22"/>
        </w:rPr>
      </w:pPr>
      <w:r w:rsidRPr="008C79F7">
        <w:rPr>
          <w:rFonts w:ascii="Cambria" w:hAnsi="Cambria" w:cs="Arial"/>
          <w:b/>
          <w:sz w:val="22"/>
          <w:szCs w:val="22"/>
        </w:rPr>
        <w:t>Mission</w:t>
      </w:r>
      <w:r w:rsidRPr="008C79F7">
        <w:rPr>
          <w:rFonts w:ascii="Cambria" w:hAnsi="Cambria" w:cs="Arial"/>
          <w:b/>
          <w:sz w:val="22"/>
          <w:szCs w:val="22"/>
        </w:rPr>
        <w:tab/>
        <w:t xml:space="preserve">: </w:t>
      </w:r>
      <w:r w:rsidR="007C5A52" w:rsidRPr="008C79F7">
        <w:rPr>
          <w:rFonts w:ascii="Cambria" w:hAnsi="Cambria" w:cs="Arial"/>
          <w:sz w:val="22"/>
          <w:szCs w:val="22"/>
        </w:rPr>
        <w:t>SLSU will</w:t>
      </w:r>
      <w:r w:rsidR="00F0433F">
        <w:rPr>
          <w:rFonts w:ascii="Cambria" w:hAnsi="Cambria" w:cs="Arial"/>
          <w:sz w:val="22"/>
          <w:szCs w:val="22"/>
        </w:rPr>
        <w:t>:</w:t>
      </w:r>
      <w:r w:rsidR="007C5A52" w:rsidRPr="008C79F7">
        <w:rPr>
          <w:rFonts w:ascii="Cambria" w:hAnsi="Cambria" w:cs="Arial"/>
          <w:sz w:val="22"/>
          <w:szCs w:val="22"/>
        </w:rPr>
        <w:t xml:space="preserve"> </w:t>
      </w:r>
      <w:r w:rsidR="007C5A52">
        <w:rPr>
          <w:rFonts w:ascii="Cambria" w:hAnsi="Cambria" w:cs="Arial"/>
          <w:sz w:val="22"/>
          <w:szCs w:val="22"/>
        </w:rPr>
        <w:t xml:space="preserve"> </w:t>
      </w:r>
      <w:r w:rsidR="007C5A52">
        <w:t>a</w:t>
      </w:r>
      <w:r w:rsidR="007C5A52">
        <w:rPr>
          <w:rFonts w:ascii="Cambria" w:hAnsi="Cambria" w:cs="Arial"/>
          <w:sz w:val="22"/>
          <w:szCs w:val="22"/>
        </w:rPr>
        <w:t>)</w:t>
      </w:r>
      <w:r w:rsidR="007C5A52" w:rsidRPr="00FC0F86">
        <w:rPr>
          <w:rFonts w:ascii="Cambria" w:hAnsi="Cambria" w:cs="Arial"/>
          <w:sz w:val="22"/>
          <w:szCs w:val="22"/>
        </w:rPr>
        <w:t xml:space="preserve"> Develop Science, Technology and Innovation leaders and professionals;</w:t>
      </w:r>
      <w:r w:rsidR="007C5A52" w:rsidRPr="00FC0F86">
        <w:t xml:space="preserve"> </w:t>
      </w:r>
      <w:r w:rsidR="007C5A52" w:rsidRPr="00FC0F86">
        <w:rPr>
          <w:rFonts w:ascii="Cambria" w:hAnsi="Cambria" w:cs="Arial"/>
          <w:sz w:val="22"/>
          <w:szCs w:val="22"/>
        </w:rPr>
        <w:t>b</w:t>
      </w:r>
      <w:r w:rsidR="007C5A52">
        <w:rPr>
          <w:rFonts w:ascii="Cambria" w:hAnsi="Cambria" w:cs="Arial"/>
          <w:sz w:val="22"/>
          <w:szCs w:val="22"/>
        </w:rPr>
        <w:t>)</w:t>
      </w:r>
      <w:r w:rsidR="007C5A52" w:rsidRPr="00FC0F86">
        <w:rPr>
          <w:rFonts w:ascii="Cambria" w:hAnsi="Cambria" w:cs="Arial"/>
          <w:sz w:val="22"/>
          <w:szCs w:val="22"/>
        </w:rPr>
        <w:t xml:space="preserve"> Produce high-impact technologies from research and innovations;</w:t>
      </w:r>
      <w:r w:rsidR="007C5A52" w:rsidRPr="00FC0F86">
        <w:t xml:space="preserve"> </w:t>
      </w:r>
      <w:r w:rsidR="007C5A52" w:rsidRPr="00FC0F86">
        <w:rPr>
          <w:rFonts w:ascii="Cambria" w:hAnsi="Cambria" w:cs="Arial"/>
          <w:sz w:val="22"/>
          <w:szCs w:val="22"/>
        </w:rPr>
        <w:t>c</w:t>
      </w:r>
      <w:r w:rsidR="007C5A52">
        <w:rPr>
          <w:rFonts w:ascii="Cambria" w:hAnsi="Cambria" w:cs="Arial"/>
          <w:sz w:val="22"/>
          <w:szCs w:val="22"/>
        </w:rPr>
        <w:t>)</w:t>
      </w:r>
      <w:r w:rsidR="007C5A52" w:rsidRPr="00FC0F86">
        <w:rPr>
          <w:rFonts w:ascii="Cambria" w:hAnsi="Cambria" w:cs="Arial"/>
          <w:sz w:val="22"/>
          <w:szCs w:val="22"/>
        </w:rPr>
        <w:t xml:space="preserve"> Contribute to sustainable development through responsive community engagement programs;</w:t>
      </w:r>
      <w:r w:rsidR="007C5A52">
        <w:rPr>
          <w:rFonts w:ascii="Cambria" w:hAnsi="Cambria" w:cs="Arial"/>
          <w:sz w:val="22"/>
          <w:szCs w:val="22"/>
        </w:rPr>
        <w:t xml:space="preserve"> d) </w:t>
      </w:r>
      <w:r w:rsidR="007C5A52" w:rsidRPr="007B2BBB">
        <w:rPr>
          <w:rFonts w:ascii="Cambria" w:hAnsi="Cambria"/>
          <w:sz w:val="22"/>
          <w:szCs w:val="22"/>
        </w:rPr>
        <w:t>Generate revenues to be self-sufficient and financially-viable;</w:t>
      </w:r>
    </w:p>
    <w:p w14:paraId="11EA0E3B" w14:textId="14193BEE" w:rsidR="00B763BF" w:rsidRPr="008C79F7" w:rsidRDefault="00B763BF" w:rsidP="00B763BF">
      <w:pPr>
        <w:ind w:left="2880" w:hanging="2880"/>
        <w:contextualSpacing/>
        <w:jc w:val="both"/>
        <w:rPr>
          <w:rFonts w:ascii="Cambria" w:hAnsi="Cambria" w:cs="Arial"/>
          <w:sz w:val="22"/>
          <w:szCs w:val="22"/>
        </w:rPr>
      </w:pPr>
    </w:p>
    <w:p w14:paraId="5B30B058" w14:textId="77777777" w:rsidR="00B763BF" w:rsidRPr="008C79F7" w:rsidRDefault="00B763BF" w:rsidP="007C5A52">
      <w:pPr>
        <w:contextualSpacing/>
        <w:jc w:val="both"/>
        <w:rPr>
          <w:rFonts w:ascii="Cambria" w:hAnsi="Cambria" w:cs="Arial"/>
          <w:sz w:val="22"/>
          <w:szCs w:val="22"/>
        </w:rPr>
      </w:pPr>
    </w:p>
    <w:p w14:paraId="75EA01AC"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University Goals</w:t>
      </w:r>
      <w:r w:rsidRPr="008C79F7">
        <w:rPr>
          <w:rFonts w:ascii="Cambria" w:hAnsi="Cambria" w:cs="Arial"/>
          <w:sz w:val="22"/>
          <w:szCs w:val="22"/>
        </w:rPr>
        <w:tab/>
        <w:t>: SLSU shall develop comprehensive curricula to produce S and T leaders and professionals; establish a culture of science and technology-based research; facilitate adoption of technology to communities and service areas; intensify production capability; establish transparent, efficient and effective management system.</w:t>
      </w:r>
    </w:p>
    <w:p w14:paraId="2D4F1E4B"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sz w:val="22"/>
          <w:szCs w:val="22"/>
        </w:rPr>
        <w:tab/>
      </w:r>
    </w:p>
    <w:p w14:paraId="4F49F1FF"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t>Quality Policy</w:t>
      </w:r>
      <w:r w:rsidRPr="008C79F7">
        <w:rPr>
          <w:rFonts w:ascii="Cambria" w:hAnsi="Cambria" w:cs="Arial"/>
          <w:sz w:val="22"/>
          <w:szCs w:val="22"/>
        </w:rPr>
        <w:tab/>
        <w:t>: We, at Southern Leyte State University, commit enthusiastically to satisfy our stakeholders’ needs and expectation by adhering to good governance, relevance, and innovations of our instruction, research and development, extension and other support services and to continually improve the effectiveness of our Quality Management Systems in compliance to ethical standards and applicable statutory, regulatory, industry and stakeholders’ requirements.</w:t>
      </w:r>
      <w:r w:rsidRPr="008C79F7">
        <w:rPr>
          <w:rFonts w:ascii="Cambria" w:hAnsi="Cambria" w:cs="Arial"/>
          <w:sz w:val="22"/>
          <w:szCs w:val="22"/>
        </w:rPr>
        <w:tab/>
      </w:r>
    </w:p>
    <w:p w14:paraId="62D599CD"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sz w:val="22"/>
          <w:szCs w:val="22"/>
        </w:rPr>
        <w:tab/>
      </w:r>
    </w:p>
    <w:p w14:paraId="377A4954" w14:textId="77777777" w:rsidR="00B763BF" w:rsidRPr="008C79F7" w:rsidRDefault="00B763BF" w:rsidP="00B763BF">
      <w:pPr>
        <w:ind w:left="2880" w:hanging="2880"/>
        <w:contextualSpacing/>
        <w:jc w:val="both"/>
        <w:rPr>
          <w:rFonts w:ascii="Cambria" w:hAnsi="Cambria" w:cs="Arial"/>
          <w:sz w:val="22"/>
          <w:szCs w:val="22"/>
        </w:rPr>
      </w:pPr>
      <w:r w:rsidRPr="008C79F7">
        <w:rPr>
          <w:rFonts w:ascii="Cambria" w:hAnsi="Cambria" w:cs="Arial"/>
          <w:b/>
          <w:sz w:val="22"/>
          <w:szCs w:val="22"/>
        </w:rPr>
        <w:lastRenderedPageBreak/>
        <w:tab/>
      </w:r>
      <w:r w:rsidRPr="008C79F7">
        <w:rPr>
          <w:rFonts w:ascii="Cambria" w:hAnsi="Cambria" w:cs="Arial"/>
          <w:sz w:val="22"/>
          <w:szCs w:val="22"/>
        </w:rPr>
        <w:t xml:space="preserve">The management commits to establish, maintain and monitor our quality management system and ensure that adequate resources are available. </w:t>
      </w:r>
    </w:p>
    <w:p w14:paraId="5B25183E" w14:textId="053E76FB" w:rsidR="007621DF" w:rsidRPr="008C79F7" w:rsidRDefault="007621DF" w:rsidP="00B763BF">
      <w:pPr>
        <w:ind w:left="2880" w:hanging="2880"/>
        <w:contextualSpacing/>
        <w:jc w:val="both"/>
        <w:rPr>
          <w:rFonts w:ascii="Cambria" w:hAnsi="Cambria" w:cs="Arial"/>
          <w:sz w:val="22"/>
          <w:szCs w:val="22"/>
        </w:rPr>
      </w:pPr>
      <w:r w:rsidRPr="008C79F7">
        <w:rPr>
          <w:rFonts w:ascii="Cambria" w:hAnsi="Cambria" w:cs="Arial"/>
          <w:b/>
          <w:sz w:val="22"/>
          <w:szCs w:val="22"/>
        </w:rPr>
        <w:t>Core Values</w:t>
      </w:r>
      <w:r w:rsidRPr="008C79F7">
        <w:rPr>
          <w:rFonts w:ascii="Cambria" w:hAnsi="Cambria" w:cs="Arial"/>
          <w:sz w:val="22"/>
          <w:szCs w:val="22"/>
        </w:rPr>
        <w:tab/>
        <w:t>:</w:t>
      </w:r>
      <w:r w:rsidR="00C65D3F" w:rsidRPr="008C79F7">
        <w:rPr>
          <w:rFonts w:ascii="Cambria" w:hAnsi="Cambria" w:cs="Arial"/>
          <w:sz w:val="22"/>
          <w:szCs w:val="22"/>
        </w:rPr>
        <w:t xml:space="preserve"> </w:t>
      </w:r>
      <w:r w:rsidR="00C65D3F" w:rsidRPr="008C79F7">
        <w:rPr>
          <w:rFonts w:ascii="Cambria" w:hAnsi="Cambria" w:cs="Arial"/>
          <w:b/>
          <w:sz w:val="22"/>
          <w:szCs w:val="22"/>
        </w:rPr>
        <w:t>S</w:t>
      </w:r>
      <w:r w:rsidR="00C65D3F" w:rsidRPr="008C79F7">
        <w:rPr>
          <w:rFonts w:ascii="Cambria" w:hAnsi="Cambria" w:cs="Arial"/>
          <w:sz w:val="22"/>
          <w:szCs w:val="22"/>
        </w:rPr>
        <w:t>ervice Excellence</w:t>
      </w:r>
    </w:p>
    <w:p w14:paraId="10DCE4B4" w14:textId="5AC5D782" w:rsidR="00C65D3F" w:rsidRPr="008C79F7" w:rsidRDefault="00C65D3F" w:rsidP="00B763BF">
      <w:pPr>
        <w:ind w:left="2880" w:hanging="2880"/>
        <w:contextualSpacing/>
        <w:jc w:val="both"/>
        <w:rPr>
          <w:rFonts w:ascii="Cambria" w:hAnsi="Cambria" w:cs="Arial"/>
          <w:sz w:val="22"/>
          <w:szCs w:val="22"/>
        </w:rPr>
      </w:pPr>
      <w:r w:rsidRPr="008C79F7">
        <w:rPr>
          <w:rFonts w:ascii="Cambria" w:hAnsi="Cambria" w:cs="Arial"/>
          <w:b/>
          <w:sz w:val="22"/>
          <w:szCs w:val="22"/>
        </w:rPr>
        <w:tab/>
        <w:t xml:space="preserve">  L</w:t>
      </w:r>
      <w:r w:rsidRPr="008C79F7">
        <w:rPr>
          <w:rFonts w:ascii="Cambria" w:hAnsi="Cambria" w:cs="Arial"/>
          <w:sz w:val="22"/>
          <w:szCs w:val="22"/>
        </w:rPr>
        <w:t>eadership Competence</w:t>
      </w:r>
    </w:p>
    <w:p w14:paraId="5C44E9AF" w14:textId="39A808C6" w:rsidR="00C65D3F" w:rsidRPr="008C79F7" w:rsidRDefault="00C65D3F" w:rsidP="00B763BF">
      <w:pPr>
        <w:ind w:left="2880" w:hanging="2880"/>
        <w:contextualSpacing/>
        <w:jc w:val="both"/>
        <w:rPr>
          <w:rFonts w:ascii="Cambria" w:hAnsi="Cambria" w:cs="Arial"/>
          <w:sz w:val="22"/>
          <w:szCs w:val="22"/>
        </w:rPr>
      </w:pPr>
      <w:r w:rsidRPr="008C79F7">
        <w:rPr>
          <w:rFonts w:ascii="Cambria" w:hAnsi="Cambria" w:cs="Arial"/>
          <w:sz w:val="22"/>
          <w:szCs w:val="22"/>
        </w:rPr>
        <w:tab/>
        <w:t xml:space="preserve">  </w:t>
      </w:r>
      <w:r w:rsidRPr="008C79F7">
        <w:rPr>
          <w:rFonts w:ascii="Cambria" w:hAnsi="Cambria" w:cs="Arial"/>
          <w:b/>
          <w:sz w:val="22"/>
          <w:szCs w:val="22"/>
        </w:rPr>
        <w:t>S</w:t>
      </w:r>
      <w:r w:rsidRPr="008C79F7">
        <w:rPr>
          <w:rFonts w:ascii="Cambria" w:hAnsi="Cambria" w:cs="Arial"/>
          <w:sz w:val="22"/>
          <w:szCs w:val="22"/>
        </w:rPr>
        <w:t>tewardship and Accountability</w:t>
      </w:r>
    </w:p>
    <w:p w14:paraId="39EFA55F" w14:textId="53A7812F" w:rsidR="00C65D3F" w:rsidRPr="008C79F7" w:rsidRDefault="00C65D3F" w:rsidP="00B763BF">
      <w:pPr>
        <w:ind w:left="2880" w:hanging="2880"/>
        <w:contextualSpacing/>
        <w:jc w:val="both"/>
        <w:rPr>
          <w:rFonts w:ascii="Cambria" w:hAnsi="Cambria" w:cs="Arial"/>
          <w:sz w:val="22"/>
          <w:szCs w:val="22"/>
        </w:rPr>
      </w:pPr>
      <w:r w:rsidRPr="008C79F7">
        <w:rPr>
          <w:rFonts w:ascii="Cambria" w:hAnsi="Cambria" w:cs="Arial"/>
          <w:sz w:val="22"/>
          <w:szCs w:val="22"/>
        </w:rPr>
        <w:tab/>
        <w:t xml:space="preserve">  </w:t>
      </w:r>
      <w:r w:rsidRPr="008C79F7">
        <w:rPr>
          <w:rFonts w:ascii="Cambria" w:hAnsi="Cambria" w:cs="Arial"/>
          <w:b/>
          <w:sz w:val="22"/>
          <w:szCs w:val="22"/>
        </w:rPr>
        <w:t>U</w:t>
      </w:r>
      <w:r w:rsidRPr="008C79F7">
        <w:rPr>
          <w:rFonts w:ascii="Cambria" w:hAnsi="Cambria" w:cs="Arial"/>
          <w:sz w:val="22"/>
          <w:szCs w:val="22"/>
        </w:rPr>
        <w:t>nity in Diversity</w:t>
      </w:r>
    </w:p>
    <w:p w14:paraId="212066D5" w14:textId="77777777" w:rsidR="00C65D3F" w:rsidRPr="008C79F7" w:rsidRDefault="00C65D3F" w:rsidP="00B763BF">
      <w:pPr>
        <w:ind w:left="2880" w:hanging="2880"/>
        <w:contextualSpacing/>
        <w:jc w:val="both"/>
        <w:rPr>
          <w:rFonts w:ascii="Cambria" w:hAnsi="Cambria" w:cs="Arial"/>
          <w:sz w:val="22"/>
          <w:szCs w:val="22"/>
        </w:rPr>
      </w:pPr>
    </w:p>
    <w:p w14:paraId="5A8CBC38" w14:textId="77777777" w:rsidR="00B763BF" w:rsidRPr="008C79F7" w:rsidRDefault="00B763BF" w:rsidP="00B763BF">
      <w:pPr>
        <w:contextualSpacing/>
        <w:rPr>
          <w:rFonts w:ascii="Cambria" w:hAnsi="Cambria" w:cs="Arial"/>
          <w:b/>
          <w:sz w:val="22"/>
          <w:szCs w:val="22"/>
        </w:rPr>
      </w:pPr>
      <w:r w:rsidRPr="008C79F7">
        <w:rPr>
          <w:rFonts w:ascii="Cambria" w:hAnsi="Cambria" w:cs="Arial"/>
          <w:b/>
          <w:sz w:val="22"/>
          <w:szCs w:val="22"/>
        </w:rPr>
        <w:t>Program Outcomes</w:t>
      </w:r>
      <w:r w:rsidRPr="008C79F7">
        <w:rPr>
          <w:rFonts w:ascii="Cambria" w:hAnsi="Cambria" w:cs="Arial"/>
          <w:b/>
          <w:sz w:val="22"/>
          <w:szCs w:val="22"/>
        </w:rPr>
        <w:tab/>
      </w:r>
    </w:p>
    <w:p w14:paraId="641D8888" w14:textId="77777777" w:rsidR="00B763BF" w:rsidRPr="008C79F7" w:rsidRDefault="00B763BF" w:rsidP="00B763BF">
      <w:pPr>
        <w:contextualSpacing/>
        <w:rPr>
          <w:rFonts w:ascii="Cambria" w:hAnsi="Cambria" w:cs="Arial"/>
          <w:b/>
          <w:sz w:val="22"/>
          <w:szCs w:val="22"/>
        </w:rPr>
      </w:pPr>
      <w:r w:rsidRPr="008C79F7">
        <w:rPr>
          <w:rFonts w:ascii="Cambria" w:hAnsi="Cambria" w:cs="Arial"/>
          <w:b/>
          <w:sz w:val="22"/>
          <w:szCs w:val="22"/>
        </w:rPr>
        <w:tab/>
      </w:r>
    </w:p>
    <w:p w14:paraId="0398BD4E" w14:textId="77777777" w:rsidR="00C75C66" w:rsidRPr="008C79F7" w:rsidRDefault="00C75C66" w:rsidP="002A0127">
      <w:pPr>
        <w:pStyle w:val="ListParagraph"/>
        <w:numPr>
          <w:ilvl w:val="0"/>
          <w:numId w:val="7"/>
        </w:numPr>
        <w:spacing w:after="0"/>
        <w:jc w:val="both"/>
        <w:rPr>
          <w:rFonts w:ascii="Cambria" w:hAnsi="Cambria" w:cs="Arial"/>
          <w:b/>
          <w:i/>
          <w:color w:val="000000" w:themeColor="text1"/>
        </w:rPr>
      </w:pPr>
      <w:r w:rsidRPr="008C79F7">
        <w:rPr>
          <w:rFonts w:ascii="Cambria" w:hAnsi="Cambria" w:cs="Arial"/>
          <w:b/>
          <w:i/>
          <w:color w:val="000000" w:themeColor="text1"/>
        </w:rPr>
        <w:t>Common to all programs in all types of schools</w:t>
      </w:r>
    </w:p>
    <w:p w14:paraId="15A2FD74" w14:textId="77777777" w:rsidR="00C75C66" w:rsidRPr="008C79F7" w:rsidRDefault="00C75C66" w:rsidP="00C75C66">
      <w:pPr>
        <w:jc w:val="both"/>
        <w:rPr>
          <w:rFonts w:ascii="Cambria" w:hAnsi="Cambria" w:cs="Arial"/>
          <w:color w:val="000000" w:themeColor="text1"/>
          <w:sz w:val="22"/>
          <w:szCs w:val="22"/>
        </w:rPr>
      </w:pPr>
      <w:r w:rsidRPr="008C79F7">
        <w:rPr>
          <w:rFonts w:ascii="Cambria" w:hAnsi="Cambria" w:cs="Arial"/>
          <w:color w:val="000000" w:themeColor="text1"/>
          <w:sz w:val="22"/>
          <w:szCs w:val="22"/>
        </w:rPr>
        <w:tab/>
        <w:t>The graduates have the ability to:</w:t>
      </w:r>
    </w:p>
    <w:p w14:paraId="28E213BF"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Articulate and discuss the latest developments in the specific field of practice.</w:t>
      </w:r>
    </w:p>
    <w:p w14:paraId="041C609B"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Effectively communicate orally and in writing using both English and Filipino</w:t>
      </w:r>
    </w:p>
    <w:p w14:paraId="4FB2C218"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Work effectively and independently in multi-disciplinary and multi-cultural teams.</w:t>
      </w:r>
    </w:p>
    <w:p w14:paraId="17CCFDDE" w14:textId="77777777" w:rsidR="00C75C66" w:rsidRPr="008C79F7" w:rsidRDefault="00C75C66" w:rsidP="002A0127">
      <w:pPr>
        <w:pStyle w:val="ListParagraph"/>
        <w:numPr>
          <w:ilvl w:val="0"/>
          <w:numId w:val="8"/>
        </w:numPr>
        <w:spacing w:after="0"/>
        <w:ind w:left="1890" w:hanging="270"/>
        <w:jc w:val="both"/>
        <w:rPr>
          <w:rFonts w:ascii="Cambria" w:hAnsi="Cambria" w:cs="Arial"/>
          <w:color w:val="000000" w:themeColor="text1"/>
        </w:rPr>
      </w:pPr>
      <w:r w:rsidRPr="008C79F7">
        <w:rPr>
          <w:rFonts w:ascii="Cambria" w:hAnsi="Cambria" w:cs="Arial"/>
          <w:color w:val="000000" w:themeColor="text1"/>
        </w:rPr>
        <w:t>Act in recognition of professional, social, and ethical responsibility.</w:t>
      </w:r>
    </w:p>
    <w:p w14:paraId="2E33FDC0" w14:textId="77777777" w:rsidR="00C75C66" w:rsidRPr="008C79F7" w:rsidRDefault="00C75C66" w:rsidP="002A0127">
      <w:pPr>
        <w:pStyle w:val="ListParagraph"/>
        <w:numPr>
          <w:ilvl w:val="0"/>
          <w:numId w:val="8"/>
        </w:numPr>
        <w:ind w:left="1890" w:hanging="270"/>
        <w:jc w:val="both"/>
        <w:rPr>
          <w:rFonts w:ascii="Cambria" w:hAnsi="Cambria" w:cs="Arial"/>
          <w:color w:val="000000" w:themeColor="text1"/>
        </w:rPr>
      </w:pPr>
      <w:r w:rsidRPr="008C79F7">
        <w:rPr>
          <w:rFonts w:ascii="Cambria" w:hAnsi="Cambria" w:cs="Arial"/>
          <w:color w:val="000000" w:themeColor="text1"/>
        </w:rPr>
        <w:t xml:space="preserve">Preserve and promote </w:t>
      </w:r>
      <w:r w:rsidRPr="008C79F7">
        <w:rPr>
          <w:rFonts w:ascii="Cambria" w:hAnsi="Cambria" w:cs="Arial"/>
          <w:i/>
          <w:color w:val="000000" w:themeColor="text1"/>
        </w:rPr>
        <w:t>“Filipino historical and cultural heritage”.</w:t>
      </w:r>
    </w:p>
    <w:p w14:paraId="7464BF5F" w14:textId="77777777" w:rsidR="00C75C66" w:rsidRPr="008C79F7" w:rsidRDefault="00C75C66" w:rsidP="002A0127">
      <w:pPr>
        <w:pStyle w:val="ListParagraph"/>
        <w:numPr>
          <w:ilvl w:val="0"/>
          <w:numId w:val="7"/>
        </w:numPr>
        <w:spacing w:after="0"/>
        <w:jc w:val="both"/>
        <w:rPr>
          <w:rFonts w:ascii="Cambria" w:hAnsi="Cambria" w:cs="Arial"/>
          <w:b/>
          <w:i/>
          <w:color w:val="000000" w:themeColor="text1"/>
        </w:rPr>
      </w:pPr>
      <w:r w:rsidRPr="008C79F7">
        <w:rPr>
          <w:rFonts w:ascii="Cambria" w:hAnsi="Cambria" w:cs="Arial"/>
          <w:b/>
          <w:i/>
          <w:color w:val="000000" w:themeColor="text1"/>
        </w:rPr>
        <w:t>Specific to Bachelor of Science in Information Technology</w:t>
      </w:r>
    </w:p>
    <w:p w14:paraId="580E8DA8"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Apply knowledge of computing, science, and mathematics appropriate to the discipline.</w:t>
      </w:r>
    </w:p>
    <w:p w14:paraId="415D4078"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Understand best practices and standards and their applications.</w:t>
      </w:r>
    </w:p>
    <w:p w14:paraId="317F1EA6"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Analyze complex problems, and identify and define the computing requirements appropriate to its solution.</w:t>
      </w:r>
    </w:p>
    <w:p w14:paraId="74C7A516" w14:textId="4C5E737E"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 xml:space="preserve">Identify and </w:t>
      </w:r>
      <w:r w:rsidR="005B2536" w:rsidRPr="008C79F7">
        <w:rPr>
          <w:rFonts w:ascii="Cambria" w:hAnsi="Cambria" w:cs="Arial"/>
          <w:color w:val="000000" w:themeColor="text1"/>
        </w:rPr>
        <w:t>analyze</w:t>
      </w:r>
      <w:r w:rsidRPr="008C79F7">
        <w:rPr>
          <w:rFonts w:ascii="Cambria" w:hAnsi="Cambria" w:cs="Arial"/>
          <w:color w:val="000000" w:themeColor="text1"/>
        </w:rPr>
        <w:t xml:space="preserve"> user needs and take them into account in the selection, creation, evaluation and administration of computer-based systems.</w:t>
      </w:r>
    </w:p>
    <w:p w14:paraId="2A153494"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Design, implement and evaluate computer-based systems, processes, components, or programs to meet desired needs and requirements under various constraints.</w:t>
      </w:r>
    </w:p>
    <w:p w14:paraId="0A8EE7B6"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Integrate IT-based solutions into the user environment effectively.</w:t>
      </w:r>
    </w:p>
    <w:p w14:paraId="275BF1B5"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Apply knowledge through the use of current techniques, skills, tools and practices necessary for the IT profession.</w:t>
      </w:r>
    </w:p>
    <w:p w14:paraId="0D547643"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Function effectively as a member or leader of a development team recognizing the different roles within a team to accomplish a common goal.</w:t>
      </w:r>
    </w:p>
    <w:p w14:paraId="7C49A315"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Assist in the creation of an effective IT project plan.</w:t>
      </w:r>
    </w:p>
    <w:p w14:paraId="3002460E"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lastRenderedPageBreak/>
        <w:t>Communicate effectively with the computing community and with society at large about complex computing activities through logical writing, presentations and clear instructions</w:t>
      </w:r>
    </w:p>
    <w:p w14:paraId="62465070"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Analyze the local and global impact of computing information technology on individuals, organizations, and society.</w:t>
      </w:r>
    </w:p>
    <w:p w14:paraId="3E88D239"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Understand professional, ethical, legal, security, and social issues and responsibilities in the utilization of information technology.</w:t>
      </w:r>
    </w:p>
    <w:p w14:paraId="21F5A003" w14:textId="77777777" w:rsidR="00C75C66" w:rsidRPr="008C79F7" w:rsidRDefault="00C75C66" w:rsidP="002A0127">
      <w:pPr>
        <w:pStyle w:val="ListParagraph"/>
        <w:numPr>
          <w:ilvl w:val="0"/>
          <w:numId w:val="8"/>
        </w:numPr>
        <w:ind w:left="1890" w:hanging="270"/>
        <w:rPr>
          <w:rFonts w:ascii="Cambria" w:hAnsi="Cambria" w:cs="Arial"/>
          <w:color w:val="000000" w:themeColor="text1"/>
        </w:rPr>
      </w:pPr>
      <w:r w:rsidRPr="008C79F7">
        <w:rPr>
          <w:rFonts w:ascii="Cambria" w:hAnsi="Cambria" w:cs="Arial"/>
          <w:color w:val="000000" w:themeColor="text1"/>
        </w:rPr>
        <w:t>Recognize the need for and engage in planning self-learning and improving performance as a foundation for continuing professional development.</w:t>
      </w:r>
    </w:p>
    <w:p w14:paraId="67085B9E" w14:textId="77777777" w:rsidR="00C75C66" w:rsidRPr="008C79F7" w:rsidRDefault="00C75C66" w:rsidP="002A0127">
      <w:pPr>
        <w:pStyle w:val="ListParagraph"/>
        <w:numPr>
          <w:ilvl w:val="0"/>
          <w:numId w:val="7"/>
        </w:numPr>
        <w:spacing w:after="0"/>
        <w:jc w:val="both"/>
        <w:rPr>
          <w:rFonts w:ascii="Cambria" w:hAnsi="Cambria" w:cs="Arial"/>
          <w:b/>
          <w:i/>
          <w:color w:val="000000" w:themeColor="text1"/>
        </w:rPr>
      </w:pPr>
      <w:r w:rsidRPr="008C79F7">
        <w:rPr>
          <w:rFonts w:ascii="Cambria" w:hAnsi="Cambria" w:cs="Arial"/>
          <w:b/>
          <w:i/>
          <w:color w:val="000000" w:themeColor="text1"/>
        </w:rPr>
        <w:t>Institutional Outcomes</w:t>
      </w:r>
    </w:p>
    <w:p w14:paraId="6CAF611D" w14:textId="77777777" w:rsidR="00FF2350" w:rsidRPr="008C79F7" w:rsidRDefault="00FF2350" w:rsidP="00FF2350">
      <w:pPr>
        <w:pStyle w:val="ListParagraph"/>
        <w:spacing w:after="0"/>
        <w:ind w:left="1080"/>
        <w:jc w:val="both"/>
        <w:rPr>
          <w:rFonts w:ascii="Cambria" w:hAnsi="Cambria" w:cs="Arial"/>
          <w:b/>
          <w:i/>
          <w:color w:val="000000" w:themeColor="text1"/>
        </w:rPr>
      </w:pPr>
    </w:p>
    <w:p w14:paraId="46AFB602" w14:textId="6C98988D" w:rsidR="00C75C66" w:rsidRPr="008C79F7" w:rsidRDefault="00C75C66" w:rsidP="00C75C66">
      <w:pPr>
        <w:ind w:left="1440" w:firstLine="180"/>
        <w:contextualSpacing/>
        <w:jc w:val="both"/>
        <w:rPr>
          <w:rFonts w:ascii="Cambria" w:hAnsi="Cambria" w:cs="Arial"/>
          <w:color w:val="000000" w:themeColor="text1"/>
          <w:sz w:val="22"/>
          <w:szCs w:val="22"/>
        </w:rPr>
      </w:pPr>
      <w:r w:rsidRPr="008C79F7">
        <w:rPr>
          <w:rFonts w:ascii="Cambria" w:hAnsi="Cambria" w:cs="Arial"/>
          <w:color w:val="000000" w:themeColor="text1"/>
          <w:sz w:val="22"/>
          <w:szCs w:val="22"/>
        </w:rPr>
        <w:t xml:space="preserve">w.) </w:t>
      </w:r>
      <w:r w:rsidR="00FF2350" w:rsidRPr="008C79F7">
        <w:rPr>
          <w:rFonts w:ascii="Cambria" w:hAnsi="Cambria" w:cs="Arial"/>
          <w:color w:val="000000" w:themeColor="text1"/>
          <w:sz w:val="22"/>
          <w:szCs w:val="22"/>
        </w:rPr>
        <w:t>Responsible IT professional who can develop and contribute to the advancement in ICT field with global mindset.</w:t>
      </w:r>
    </w:p>
    <w:p w14:paraId="08A93950"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584C9077" w14:textId="0C4F060B" w:rsidR="000576C4" w:rsidRPr="008C79F7" w:rsidRDefault="000576C4" w:rsidP="000576C4">
      <w:pPr>
        <w:pStyle w:val="ListParagraph"/>
        <w:spacing w:after="0"/>
        <w:jc w:val="both"/>
        <w:rPr>
          <w:rFonts w:ascii="Cambria" w:hAnsi="Cambria" w:cs="Arial"/>
          <w:b/>
          <w:i/>
          <w:color w:val="000000" w:themeColor="text1"/>
        </w:rPr>
      </w:pPr>
      <w:r w:rsidRPr="008C79F7">
        <w:rPr>
          <w:rFonts w:ascii="Cambria" w:hAnsi="Cambria" w:cs="Arial"/>
          <w:b/>
          <w:i/>
          <w:color w:val="000000" w:themeColor="text1"/>
        </w:rPr>
        <w:t>E. SLSU BS Information Technology graduates should be:</w:t>
      </w:r>
    </w:p>
    <w:p w14:paraId="41D13CE6" w14:textId="77777777" w:rsidR="00FF2350" w:rsidRPr="008C79F7" w:rsidRDefault="00FF2350" w:rsidP="00C75C66">
      <w:pPr>
        <w:ind w:left="1440" w:firstLine="180"/>
        <w:contextualSpacing/>
        <w:jc w:val="both"/>
        <w:rPr>
          <w:rFonts w:ascii="Cambria" w:hAnsi="Cambria" w:cs="Arial"/>
          <w:color w:val="000000" w:themeColor="text1"/>
          <w:sz w:val="22"/>
          <w:szCs w:val="22"/>
        </w:rPr>
      </w:pPr>
    </w:p>
    <w:p w14:paraId="6672F3E3" w14:textId="7E16CD38"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Critical Thinking</w:t>
      </w:r>
    </w:p>
    <w:p w14:paraId="7C69B377" w14:textId="66809B4B"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Conceptual Thinking</w:t>
      </w:r>
    </w:p>
    <w:p w14:paraId="44B6E5B5" w14:textId="3939E36B" w:rsidR="002058E6" w:rsidRPr="008C79F7" w:rsidRDefault="002058E6" w:rsidP="002A0127">
      <w:pPr>
        <w:pStyle w:val="ListParagraph"/>
        <w:numPr>
          <w:ilvl w:val="0"/>
          <w:numId w:val="9"/>
        </w:numPr>
        <w:jc w:val="both"/>
        <w:rPr>
          <w:rFonts w:ascii="Cambria" w:hAnsi="Cambria" w:cs="Arial"/>
          <w:color w:val="000000" w:themeColor="text1"/>
        </w:rPr>
      </w:pPr>
      <w:r w:rsidRPr="008C79F7">
        <w:rPr>
          <w:rFonts w:ascii="Cambria" w:hAnsi="Cambria" w:cs="Arial"/>
          <w:color w:val="000000" w:themeColor="text1"/>
        </w:rPr>
        <w:t>Global Mindset</w:t>
      </w:r>
    </w:p>
    <w:p w14:paraId="0A06FF49" w14:textId="4DEC414E"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Open-Minded</w:t>
      </w:r>
    </w:p>
    <w:p w14:paraId="3EFEBED8" w14:textId="66547765"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Personal Respo</w:t>
      </w:r>
      <w:r w:rsidR="00F86C0A" w:rsidRPr="008C79F7">
        <w:rPr>
          <w:rFonts w:ascii="Cambria" w:hAnsi="Cambria" w:cs="Arial"/>
          <w:color w:val="000000" w:themeColor="text1"/>
        </w:rPr>
        <w:t>n</w:t>
      </w:r>
      <w:r w:rsidRPr="008C79F7">
        <w:rPr>
          <w:rFonts w:ascii="Cambria" w:hAnsi="Cambria" w:cs="Arial"/>
          <w:color w:val="000000" w:themeColor="text1"/>
        </w:rPr>
        <w:t>sibility</w:t>
      </w:r>
    </w:p>
    <w:p w14:paraId="6F445C41" w14:textId="35BD567C" w:rsidR="002058E6" w:rsidRPr="008C79F7" w:rsidRDefault="002058E6" w:rsidP="002A0127">
      <w:pPr>
        <w:pStyle w:val="ListParagraph"/>
        <w:numPr>
          <w:ilvl w:val="0"/>
          <w:numId w:val="9"/>
        </w:numPr>
        <w:jc w:val="both"/>
        <w:rPr>
          <w:rFonts w:ascii="Cambria" w:hAnsi="Cambria" w:cs="Arial"/>
          <w:color w:val="000000" w:themeColor="text1"/>
        </w:rPr>
      </w:pPr>
      <w:r w:rsidRPr="008C79F7">
        <w:rPr>
          <w:rFonts w:ascii="Cambria" w:hAnsi="Cambria" w:cs="Arial"/>
          <w:color w:val="000000" w:themeColor="text1"/>
        </w:rPr>
        <w:t>Leadership and Management Skills</w:t>
      </w:r>
    </w:p>
    <w:p w14:paraId="4A7073AE" w14:textId="6A47FF7A"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Learning to Learn Skills</w:t>
      </w:r>
    </w:p>
    <w:p w14:paraId="012B0413" w14:textId="4A6ED5CF" w:rsidR="002058E6" w:rsidRPr="008C79F7" w:rsidRDefault="002058E6"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Problem Solving Skills</w:t>
      </w:r>
    </w:p>
    <w:p w14:paraId="0D8579F3" w14:textId="54A4215D" w:rsidR="000576C4" w:rsidRPr="008C79F7" w:rsidRDefault="000576C4" w:rsidP="002A0127">
      <w:pPr>
        <w:pStyle w:val="ListParagraph"/>
        <w:numPr>
          <w:ilvl w:val="0"/>
          <w:numId w:val="9"/>
        </w:numPr>
        <w:spacing w:after="0"/>
        <w:jc w:val="both"/>
        <w:rPr>
          <w:rFonts w:ascii="Cambria" w:hAnsi="Cambria" w:cs="Arial"/>
          <w:color w:val="000000" w:themeColor="text1"/>
        </w:rPr>
      </w:pPr>
      <w:r w:rsidRPr="008C79F7">
        <w:rPr>
          <w:rFonts w:ascii="Cambria" w:hAnsi="Cambria" w:cs="Arial"/>
          <w:color w:val="000000" w:themeColor="text1"/>
        </w:rPr>
        <w:t>Research Skills</w:t>
      </w:r>
    </w:p>
    <w:p w14:paraId="2F216C17" w14:textId="17988DBE" w:rsidR="000576C4" w:rsidRPr="008C79F7" w:rsidRDefault="000576C4" w:rsidP="00262CA5">
      <w:pPr>
        <w:contextualSpacing/>
        <w:jc w:val="both"/>
        <w:rPr>
          <w:rFonts w:ascii="Cambria" w:hAnsi="Cambria" w:cs="Arial"/>
          <w:color w:val="000000" w:themeColor="text1"/>
          <w:sz w:val="22"/>
          <w:szCs w:val="22"/>
        </w:rPr>
      </w:pPr>
    </w:p>
    <w:p w14:paraId="52827DA0" w14:textId="731A4787" w:rsidR="00262CA5" w:rsidRPr="008C79F7" w:rsidRDefault="00262CA5" w:rsidP="00262CA5">
      <w:pPr>
        <w:contextualSpacing/>
        <w:jc w:val="both"/>
        <w:rPr>
          <w:rFonts w:ascii="Cambria" w:hAnsi="Cambria" w:cs="Arial"/>
          <w:color w:val="000000" w:themeColor="text1"/>
          <w:sz w:val="22"/>
          <w:szCs w:val="22"/>
        </w:rPr>
      </w:pPr>
    </w:p>
    <w:p w14:paraId="5236EF2B" w14:textId="77777777" w:rsidR="00262CA5" w:rsidRPr="008C79F7" w:rsidRDefault="00262CA5" w:rsidP="00262CA5">
      <w:pPr>
        <w:contextualSpacing/>
        <w:jc w:val="both"/>
        <w:rPr>
          <w:rFonts w:ascii="Cambria" w:hAnsi="Cambria" w:cs="Arial"/>
          <w:color w:val="000000" w:themeColor="text1"/>
          <w:sz w:val="22"/>
          <w:szCs w:val="22"/>
        </w:rPr>
      </w:pPr>
    </w:p>
    <w:p w14:paraId="303C78E9"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1AF75239"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1D1A0470"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0CC950E4" w14:textId="77777777" w:rsidR="00586B1E" w:rsidRPr="008C79F7" w:rsidRDefault="00586B1E" w:rsidP="00C75C66">
      <w:pPr>
        <w:ind w:left="1440" w:firstLine="180"/>
        <w:contextualSpacing/>
        <w:jc w:val="both"/>
        <w:rPr>
          <w:rFonts w:ascii="Cambria" w:hAnsi="Cambria" w:cs="Arial"/>
          <w:color w:val="000000" w:themeColor="text1"/>
          <w:sz w:val="22"/>
          <w:szCs w:val="22"/>
        </w:rPr>
      </w:pPr>
    </w:p>
    <w:p w14:paraId="639FFE3E" w14:textId="77777777" w:rsidR="000576C4" w:rsidRPr="008C79F7" w:rsidRDefault="000576C4" w:rsidP="00C75C66">
      <w:pPr>
        <w:ind w:left="1440" w:firstLine="180"/>
        <w:contextualSpacing/>
        <w:jc w:val="both"/>
        <w:rPr>
          <w:rFonts w:ascii="Cambria" w:hAnsi="Cambria" w:cs="Arial"/>
          <w:color w:val="000000" w:themeColor="text1"/>
          <w:sz w:val="22"/>
          <w:szCs w:val="22"/>
        </w:rPr>
      </w:pPr>
    </w:p>
    <w:p w14:paraId="5044BF09" w14:textId="77777777" w:rsidR="00B763BF" w:rsidRPr="008C79F7" w:rsidRDefault="00B763BF" w:rsidP="00B763BF">
      <w:pPr>
        <w:contextualSpacing/>
        <w:rPr>
          <w:rFonts w:ascii="Cambria" w:hAnsi="Cambria" w:cs="Arial"/>
          <w:sz w:val="22"/>
          <w:szCs w:val="22"/>
        </w:rPr>
      </w:pPr>
    </w:p>
    <w:tbl>
      <w:tblPr>
        <w:tblStyle w:val="TableGrid"/>
        <w:tblpPr w:leftFromText="180" w:rightFromText="180" w:vertAnchor="text" w:horzAnchor="margin" w:tblpY="631"/>
        <w:tblW w:w="14328" w:type="dxa"/>
        <w:tblLook w:val="04A0" w:firstRow="1" w:lastRow="0" w:firstColumn="1" w:lastColumn="0" w:noHBand="0" w:noVBand="1"/>
      </w:tblPr>
      <w:tblGrid>
        <w:gridCol w:w="3802"/>
        <w:gridCol w:w="10526"/>
      </w:tblGrid>
      <w:tr w:rsidR="00424A5E" w:rsidRPr="008C79F7" w14:paraId="1C770BB3" w14:textId="77777777" w:rsidTr="00E571DF">
        <w:tc>
          <w:tcPr>
            <w:tcW w:w="3802" w:type="dxa"/>
            <w:vAlign w:val="center"/>
          </w:tcPr>
          <w:p w14:paraId="78619701" w14:textId="77777777" w:rsidR="00424A5E" w:rsidRPr="008C79F7" w:rsidRDefault="00424A5E" w:rsidP="00E571DF">
            <w:pPr>
              <w:rPr>
                <w:rFonts w:ascii="Cambria" w:hAnsi="Cambria"/>
                <w:sz w:val="22"/>
                <w:szCs w:val="22"/>
              </w:rPr>
            </w:pPr>
            <w:r w:rsidRPr="008C79F7">
              <w:rPr>
                <w:rFonts w:ascii="Cambria" w:hAnsi="Cambria"/>
                <w:sz w:val="22"/>
                <w:szCs w:val="22"/>
              </w:rPr>
              <w:t>C0URSE NAME</w:t>
            </w:r>
          </w:p>
        </w:tc>
        <w:tc>
          <w:tcPr>
            <w:tcW w:w="10526" w:type="dxa"/>
          </w:tcPr>
          <w:p w14:paraId="52EB004A" w14:textId="2CAED14D" w:rsidR="00424A5E" w:rsidRPr="005C2250" w:rsidRDefault="00B1033D" w:rsidP="00E571DF">
            <w:pPr>
              <w:contextualSpacing/>
              <w:jc w:val="both"/>
              <w:rPr>
                <w:rFonts w:ascii="Cambria" w:hAnsi="Cambria" w:cs="Arial"/>
                <w:b/>
                <w:sz w:val="22"/>
                <w:szCs w:val="22"/>
              </w:rPr>
            </w:pPr>
            <w:r w:rsidRPr="005C2250">
              <w:rPr>
                <w:rFonts w:ascii="Cambria" w:hAnsi="Cambria" w:cs="Arial"/>
                <w:b/>
                <w:sz w:val="22"/>
                <w:szCs w:val="22"/>
              </w:rPr>
              <w:t>Advanced Database Systems</w:t>
            </w:r>
          </w:p>
        </w:tc>
      </w:tr>
      <w:tr w:rsidR="00424A5E" w:rsidRPr="008C79F7" w14:paraId="085C4037" w14:textId="77777777" w:rsidTr="00E571DF">
        <w:tc>
          <w:tcPr>
            <w:tcW w:w="3802" w:type="dxa"/>
            <w:vAlign w:val="center"/>
          </w:tcPr>
          <w:p w14:paraId="1E088C53" w14:textId="77777777" w:rsidR="00424A5E" w:rsidRPr="008C79F7" w:rsidRDefault="00424A5E" w:rsidP="00E571DF">
            <w:pPr>
              <w:rPr>
                <w:rFonts w:ascii="Cambria" w:hAnsi="Cambria"/>
                <w:sz w:val="22"/>
                <w:szCs w:val="22"/>
              </w:rPr>
            </w:pPr>
            <w:r w:rsidRPr="008C79F7">
              <w:rPr>
                <w:rFonts w:ascii="Cambria" w:hAnsi="Cambria"/>
                <w:sz w:val="22"/>
                <w:szCs w:val="22"/>
              </w:rPr>
              <w:t>COURSE DESCRIPTION</w:t>
            </w:r>
          </w:p>
        </w:tc>
        <w:tc>
          <w:tcPr>
            <w:tcW w:w="10526" w:type="dxa"/>
          </w:tcPr>
          <w:p w14:paraId="6AA65689" w14:textId="530FACBD" w:rsidR="00424A5E" w:rsidRDefault="007F61F8" w:rsidP="00E571DF">
            <w:pPr>
              <w:contextualSpacing/>
              <w:jc w:val="both"/>
              <w:rPr>
                <w:rFonts w:ascii="Cambria" w:hAnsi="Cambria" w:cs="Arial"/>
                <w:sz w:val="22"/>
                <w:szCs w:val="22"/>
              </w:rPr>
            </w:pPr>
            <w:r>
              <w:rPr>
                <w:rFonts w:ascii="Cambria" w:hAnsi="Cambria" w:cs="Arial"/>
                <w:sz w:val="22"/>
                <w:szCs w:val="22"/>
              </w:rPr>
              <w:t xml:space="preserve">This course provides </w:t>
            </w:r>
            <w:r w:rsidR="00277B00">
              <w:rPr>
                <w:rFonts w:ascii="Cambria" w:hAnsi="Cambria" w:cs="Arial"/>
                <w:sz w:val="22"/>
                <w:szCs w:val="22"/>
              </w:rPr>
              <w:t>an understanding</w:t>
            </w:r>
            <w:r w:rsidR="00B1033D">
              <w:rPr>
                <w:rFonts w:ascii="Cambria" w:hAnsi="Cambria" w:cs="Arial"/>
                <w:sz w:val="22"/>
                <w:szCs w:val="22"/>
              </w:rPr>
              <w:t xml:space="preserve"> and practical application</w:t>
            </w:r>
            <w:r w:rsidR="00277B00">
              <w:rPr>
                <w:rFonts w:ascii="Cambria" w:hAnsi="Cambria" w:cs="Arial"/>
                <w:sz w:val="22"/>
                <w:szCs w:val="22"/>
              </w:rPr>
              <w:t xml:space="preserve"> of </w:t>
            </w:r>
            <w:r w:rsidR="00B1033D">
              <w:rPr>
                <w:rFonts w:ascii="Cambria" w:hAnsi="Cambria" w:cs="Arial"/>
                <w:sz w:val="22"/>
                <w:szCs w:val="22"/>
              </w:rPr>
              <w:t>NoSQL database utilizing the power of MongoDB. It will also cover how we can connect a Python App with a NoSQL database to create very efficient and well architecture applications.</w:t>
            </w:r>
          </w:p>
          <w:p w14:paraId="48FC0BC4" w14:textId="45911A2F" w:rsidR="00C9549E" w:rsidRPr="008C79F7" w:rsidRDefault="00C9549E" w:rsidP="00E571DF">
            <w:pPr>
              <w:contextualSpacing/>
              <w:jc w:val="both"/>
              <w:rPr>
                <w:rFonts w:ascii="Cambria" w:hAnsi="Cambria" w:cs="Arial"/>
                <w:sz w:val="22"/>
                <w:szCs w:val="22"/>
              </w:rPr>
            </w:pPr>
          </w:p>
        </w:tc>
      </w:tr>
      <w:tr w:rsidR="00424A5E" w:rsidRPr="008C79F7" w14:paraId="285211EB" w14:textId="77777777" w:rsidTr="00E571DF">
        <w:tc>
          <w:tcPr>
            <w:tcW w:w="3802" w:type="dxa"/>
            <w:vAlign w:val="center"/>
          </w:tcPr>
          <w:p w14:paraId="56182192" w14:textId="77777777" w:rsidR="00424A5E" w:rsidRPr="008C79F7" w:rsidRDefault="00424A5E" w:rsidP="00E571DF">
            <w:pPr>
              <w:rPr>
                <w:rFonts w:ascii="Cambria" w:hAnsi="Cambria"/>
                <w:sz w:val="22"/>
                <w:szCs w:val="22"/>
              </w:rPr>
            </w:pPr>
            <w:r w:rsidRPr="008C79F7">
              <w:rPr>
                <w:rFonts w:ascii="Cambria" w:hAnsi="Cambria"/>
                <w:sz w:val="22"/>
                <w:szCs w:val="22"/>
              </w:rPr>
              <w:t>NUMBER OF UNITS</w:t>
            </w:r>
          </w:p>
        </w:tc>
        <w:tc>
          <w:tcPr>
            <w:tcW w:w="10526" w:type="dxa"/>
          </w:tcPr>
          <w:p w14:paraId="76CCC297" w14:textId="0C0E0111" w:rsidR="00424A5E" w:rsidRPr="008C79F7" w:rsidRDefault="00277B00" w:rsidP="00E571DF">
            <w:pPr>
              <w:rPr>
                <w:rFonts w:ascii="Cambria" w:hAnsi="Cambria"/>
                <w:sz w:val="22"/>
                <w:szCs w:val="22"/>
              </w:rPr>
            </w:pPr>
            <w:r>
              <w:rPr>
                <w:rFonts w:ascii="Cambria" w:hAnsi="Cambria"/>
                <w:sz w:val="22"/>
                <w:szCs w:val="22"/>
              </w:rPr>
              <w:t>2 units (Lab), 1 unit (Lecture)</w:t>
            </w:r>
          </w:p>
        </w:tc>
      </w:tr>
      <w:tr w:rsidR="00424A5E" w:rsidRPr="008C79F7" w14:paraId="2230AC0C" w14:textId="77777777" w:rsidTr="00C65D3F">
        <w:trPr>
          <w:trHeight w:val="488"/>
        </w:trPr>
        <w:tc>
          <w:tcPr>
            <w:tcW w:w="3802" w:type="dxa"/>
            <w:vAlign w:val="center"/>
          </w:tcPr>
          <w:p w14:paraId="6F862FF9" w14:textId="77777777" w:rsidR="00424A5E" w:rsidRPr="008C79F7" w:rsidRDefault="00424A5E" w:rsidP="00E571DF">
            <w:pPr>
              <w:rPr>
                <w:rFonts w:ascii="Cambria" w:hAnsi="Cambria"/>
                <w:sz w:val="22"/>
                <w:szCs w:val="22"/>
              </w:rPr>
            </w:pPr>
            <w:r w:rsidRPr="008C79F7">
              <w:rPr>
                <w:rFonts w:ascii="Cambria" w:hAnsi="Cambria"/>
                <w:sz w:val="22"/>
                <w:szCs w:val="22"/>
              </w:rPr>
              <w:t>PREREQUISTE</w:t>
            </w:r>
          </w:p>
        </w:tc>
        <w:tc>
          <w:tcPr>
            <w:tcW w:w="10526" w:type="dxa"/>
          </w:tcPr>
          <w:p w14:paraId="09EB47DD" w14:textId="735C5715" w:rsidR="00424A5E" w:rsidRPr="008C79F7" w:rsidRDefault="00A371C2" w:rsidP="00E571DF">
            <w:pPr>
              <w:rPr>
                <w:rFonts w:ascii="Cambria" w:hAnsi="Cambria"/>
                <w:sz w:val="22"/>
                <w:szCs w:val="22"/>
              </w:rPr>
            </w:pPr>
            <w:r>
              <w:rPr>
                <w:rFonts w:ascii="Cambria" w:hAnsi="Cambria"/>
                <w:sz w:val="22"/>
                <w:szCs w:val="22"/>
              </w:rPr>
              <w:t>Fundamentals of Database Management System</w:t>
            </w:r>
          </w:p>
        </w:tc>
      </w:tr>
    </w:tbl>
    <w:p w14:paraId="40451C21" w14:textId="77777777" w:rsidR="00424A5E" w:rsidRPr="008C79F7" w:rsidRDefault="00424A5E" w:rsidP="002A0127">
      <w:pPr>
        <w:pStyle w:val="ListParagraph"/>
        <w:numPr>
          <w:ilvl w:val="0"/>
          <w:numId w:val="1"/>
        </w:numPr>
        <w:ind w:left="-270"/>
        <w:jc w:val="both"/>
        <w:rPr>
          <w:rFonts w:ascii="Cambria" w:hAnsi="Cambria" w:cs="Arial"/>
          <w:b/>
        </w:rPr>
      </w:pPr>
      <w:r w:rsidRPr="008C79F7">
        <w:rPr>
          <w:rFonts w:ascii="Cambria" w:hAnsi="Cambria" w:cs="Arial"/>
          <w:b/>
        </w:rPr>
        <w:t>Course Details</w:t>
      </w:r>
    </w:p>
    <w:p w14:paraId="3654FAAD" w14:textId="77777777" w:rsidR="00B763BF" w:rsidRPr="008C79F7" w:rsidRDefault="00B763BF" w:rsidP="00B763BF">
      <w:pPr>
        <w:ind w:left="2880" w:hanging="2880"/>
        <w:contextualSpacing/>
        <w:jc w:val="both"/>
        <w:rPr>
          <w:rFonts w:ascii="Cambria" w:hAnsi="Cambria" w:cs="Arial"/>
          <w:sz w:val="22"/>
          <w:szCs w:val="22"/>
        </w:rPr>
      </w:pPr>
    </w:p>
    <w:p w14:paraId="75C0111E" w14:textId="77777777" w:rsidR="00C75C66" w:rsidRPr="008C79F7" w:rsidRDefault="00C75C66" w:rsidP="00FA7E2A">
      <w:pPr>
        <w:ind w:left="-630"/>
        <w:contextualSpacing/>
        <w:rPr>
          <w:rFonts w:ascii="Cambria" w:hAnsi="Cambria" w:cs="Arial"/>
          <w:b/>
          <w:sz w:val="22"/>
          <w:szCs w:val="22"/>
        </w:rPr>
      </w:pPr>
    </w:p>
    <w:p w14:paraId="5E88CFF0" w14:textId="77777777" w:rsidR="00FA7E2A" w:rsidRPr="008C79F7" w:rsidRDefault="00FA7E2A" w:rsidP="00FA7E2A">
      <w:pPr>
        <w:ind w:left="-630"/>
        <w:contextualSpacing/>
        <w:rPr>
          <w:rFonts w:ascii="Cambria" w:hAnsi="Cambria" w:cs="Arial"/>
          <w:b/>
          <w:sz w:val="22"/>
          <w:szCs w:val="22"/>
        </w:rPr>
      </w:pPr>
      <w:r w:rsidRPr="008C79F7">
        <w:rPr>
          <w:rFonts w:ascii="Cambria" w:hAnsi="Cambria" w:cs="Arial"/>
          <w:b/>
          <w:sz w:val="22"/>
          <w:szCs w:val="22"/>
        </w:rPr>
        <w:t>B. Course Outcomes and Relationship to Program Outcomes</w:t>
      </w:r>
    </w:p>
    <w:p w14:paraId="61307E12" w14:textId="77777777" w:rsidR="00C65D3F" w:rsidRPr="008C79F7" w:rsidRDefault="00C65D3F" w:rsidP="00FA7E2A">
      <w:pPr>
        <w:ind w:left="-630"/>
        <w:contextualSpacing/>
        <w:rPr>
          <w:rFonts w:ascii="Cambria" w:hAnsi="Cambria" w:cs="Arial"/>
          <w:b/>
          <w:sz w:val="22"/>
          <w:szCs w:val="22"/>
        </w:rPr>
      </w:pPr>
    </w:p>
    <w:p w14:paraId="29D5567C" w14:textId="77777777" w:rsidR="00C65D3F" w:rsidRPr="008C79F7" w:rsidRDefault="00C65D3F" w:rsidP="00FA7E2A">
      <w:pPr>
        <w:ind w:left="-630"/>
        <w:contextualSpacing/>
        <w:rPr>
          <w:rFonts w:ascii="Cambria" w:hAnsi="Cambria" w:cs="Arial"/>
          <w:b/>
          <w:sz w:val="22"/>
          <w:szCs w:val="22"/>
        </w:rPr>
      </w:pPr>
    </w:p>
    <w:tbl>
      <w:tblPr>
        <w:tblStyle w:val="TableGrid"/>
        <w:tblW w:w="13745" w:type="dxa"/>
        <w:tblLayout w:type="fixed"/>
        <w:tblLook w:val="04A0" w:firstRow="1" w:lastRow="0" w:firstColumn="1" w:lastColumn="0" w:noHBand="0" w:noVBand="1"/>
      </w:tblPr>
      <w:tblGrid>
        <w:gridCol w:w="4608"/>
        <w:gridCol w:w="810"/>
        <w:gridCol w:w="630"/>
        <w:gridCol w:w="810"/>
        <w:gridCol w:w="720"/>
        <w:gridCol w:w="720"/>
        <w:gridCol w:w="720"/>
        <w:gridCol w:w="720"/>
        <w:gridCol w:w="720"/>
        <w:gridCol w:w="720"/>
        <w:gridCol w:w="630"/>
        <w:gridCol w:w="630"/>
        <w:gridCol w:w="630"/>
        <w:gridCol w:w="630"/>
        <w:gridCol w:w="47"/>
      </w:tblGrid>
      <w:tr w:rsidR="00C75C66" w:rsidRPr="008C79F7" w14:paraId="6BCBC6AB" w14:textId="5C36DF48" w:rsidTr="00A32B8F">
        <w:trPr>
          <w:trHeight w:val="255"/>
        </w:trPr>
        <w:tc>
          <w:tcPr>
            <w:tcW w:w="4608" w:type="dxa"/>
          </w:tcPr>
          <w:p w14:paraId="23225E2D" w14:textId="77777777" w:rsidR="00C75C66" w:rsidRPr="008C79F7" w:rsidRDefault="00C75C66" w:rsidP="00262CA5">
            <w:pPr>
              <w:contextualSpacing/>
              <w:rPr>
                <w:rFonts w:ascii="Cambria" w:hAnsi="Cambria" w:cs="Arial"/>
                <w:b/>
                <w:sz w:val="22"/>
                <w:szCs w:val="22"/>
              </w:rPr>
            </w:pPr>
            <w:r w:rsidRPr="008C79F7">
              <w:rPr>
                <w:rFonts w:ascii="Cambria" w:hAnsi="Cambria" w:cs="Arial"/>
                <w:b/>
                <w:sz w:val="22"/>
                <w:szCs w:val="22"/>
              </w:rPr>
              <w:t>COURSE OUTCOMES</w:t>
            </w:r>
          </w:p>
        </w:tc>
        <w:tc>
          <w:tcPr>
            <w:tcW w:w="9137" w:type="dxa"/>
            <w:gridSpan w:val="14"/>
          </w:tcPr>
          <w:p w14:paraId="4020A68C" w14:textId="4284384D" w:rsidR="00C75C66" w:rsidRPr="008C79F7" w:rsidRDefault="00C75C66" w:rsidP="00262CA5">
            <w:pPr>
              <w:spacing w:after="160" w:line="259" w:lineRule="auto"/>
              <w:rPr>
                <w:rFonts w:ascii="Cambria" w:hAnsi="Cambria"/>
                <w:b/>
                <w:caps/>
                <w:sz w:val="22"/>
                <w:szCs w:val="22"/>
              </w:rPr>
            </w:pPr>
            <w:r w:rsidRPr="008C79F7">
              <w:rPr>
                <w:rFonts w:ascii="Cambria" w:hAnsi="Cambria"/>
                <w:b/>
                <w:caps/>
                <w:sz w:val="22"/>
                <w:szCs w:val="22"/>
              </w:rPr>
              <w:t>Program Outcomes</w:t>
            </w:r>
          </w:p>
        </w:tc>
      </w:tr>
      <w:tr w:rsidR="00A32B8F" w:rsidRPr="008C79F7" w14:paraId="7E884F85" w14:textId="3FA21716" w:rsidTr="00A32B8F">
        <w:trPr>
          <w:gridAfter w:val="1"/>
          <w:wAfter w:w="47" w:type="dxa"/>
          <w:trHeight w:val="267"/>
        </w:trPr>
        <w:tc>
          <w:tcPr>
            <w:tcW w:w="4608" w:type="dxa"/>
          </w:tcPr>
          <w:p w14:paraId="03916CC2" w14:textId="77777777" w:rsidR="00A32B8F" w:rsidRPr="008C79F7" w:rsidRDefault="00A32B8F" w:rsidP="00262CA5">
            <w:pPr>
              <w:contextualSpacing/>
              <w:rPr>
                <w:rFonts w:ascii="Cambria" w:hAnsi="Cambria" w:cs="Arial"/>
                <w:sz w:val="22"/>
                <w:szCs w:val="22"/>
              </w:rPr>
            </w:pPr>
            <w:r w:rsidRPr="008C79F7">
              <w:rPr>
                <w:rFonts w:ascii="Cambria" w:hAnsi="Cambria" w:cs="Arial"/>
                <w:sz w:val="22"/>
                <w:szCs w:val="22"/>
              </w:rPr>
              <w:t>At the end of this course, the students must have:</w:t>
            </w:r>
          </w:p>
        </w:tc>
        <w:tc>
          <w:tcPr>
            <w:tcW w:w="810" w:type="dxa"/>
            <w:tcBorders>
              <w:bottom w:val="single" w:sz="4" w:space="0" w:color="auto"/>
            </w:tcBorders>
            <w:vAlign w:val="center"/>
          </w:tcPr>
          <w:p w14:paraId="37DE00DA" w14:textId="50A1A3C4"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f</w:t>
            </w:r>
          </w:p>
        </w:tc>
        <w:tc>
          <w:tcPr>
            <w:tcW w:w="630" w:type="dxa"/>
            <w:tcBorders>
              <w:bottom w:val="single" w:sz="4" w:space="0" w:color="auto"/>
            </w:tcBorders>
            <w:vAlign w:val="center"/>
          </w:tcPr>
          <w:p w14:paraId="5AD38F60" w14:textId="1338C074" w:rsidR="00A32B8F" w:rsidRPr="008C79F7" w:rsidRDefault="00922DBE" w:rsidP="00262CA5">
            <w:pPr>
              <w:spacing w:after="160" w:line="259" w:lineRule="auto"/>
              <w:rPr>
                <w:rFonts w:ascii="Cambria" w:hAnsi="Cambria"/>
                <w:sz w:val="22"/>
                <w:szCs w:val="22"/>
              </w:rPr>
            </w:pPr>
            <w:r w:rsidRPr="008C79F7">
              <w:rPr>
                <w:rFonts w:ascii="Cambria" w:hAnsi="Cambria"/>
                <w:sz w:val="22"/>
                <w:szCs w:val="22"/>
              </w:rPr>
              <w:t>g</w:t>
            </w:r>
          </w:p>
        </w:tc>
        <w:tc>
          <w:tcPr>
            <w:tcW w:w="810" w:type="dxa"/>
            <w:tcBorders>
              <w:bottom w:val="single" w:sz="4" w:space="0" w:color="auto"/>
            </w:tcBorders>
            <w:vAlign w:val="center"/>
          </w:tcPr>
          <w:p w14:paraId="01302A19" w14:textId="5DD6F7AB"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h</w:t>
            </w:r>
          </w:p>
        </w:tc>
        <w:tc>
          <w:tcPr>
            <w:tcW w:w="720" w:type="dxa"/>
            <w:tcBorders>
              <w:bottom w:val="single" w:sz="4" w:space="0" w:color="auto"/>
            </w:tcBorders>
            <w:vAlign w:val="center"/>
          </w:tcPr>
          <w:p w14:paraId="2FCBBADA" w14:textId="58A39A48"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i</w:t>
            </w:r>
          </w:p>
        </w:tc>
        <w:tc>
          <w:tcPr>
            <w:tcW w:w="720" w:type="dxa"/>
            <w:tcBorders>
              <w:bottom w:val="single" w:sz="4" w:space="0" w:color="auto"/>
            </w:tcBorders>
            <w:vAlign w:val="center"/>
          </w:tcPr>
          <w:p w14:paraId="35CC18C3" w14:textId="3C26E90D"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j</w:t>
            </w:r>
          </w:p>
        </w:tc>
        <w:tc>
          <w:tcPr>
            <w:tcW w:w="720" w:type="dxa"/>
            <w:tcBorders>
              <w:bottom w:val="single" w:sz="4" w:space="0" w:color="auto"/>
            </w:tcBorders>
            <w:vAlign w:val="center"/>
          </w:tcPr>
          <w:p w14:paraId="71DEAE77" w14:textId="6C0F01FC"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k</w:t>
            </w:r>
          </w:p>
        </w:tc>
        <w:tc>
          <w:tcPr>
            <w:tcW w:w="720" w:type="dxa"/>
            <w:tcBorders>
              <w:bottom w:val="single" w:sz="4" w:space="0" w:color="auto"/>
            </w:tcBorders>
            <w:vAlign w:val="center"/>
          </w:tcPr>
          <w:p w14:paraId="06D8079E" w14:textId="2CE69BF8"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l</w:t>
            </w:r>
          </w:p>
        </w:tc>
        <w:tc>
          <w:tcPr>
            <w:tcW w:w="720" w:type="dxa"/>
            <w:tcBorders>
              <w:bottom w:val="single" w:sz="4" w:space="0" w:color="auto"/>
            </w:tcBorders>
            <w:vAlign w:val="center"/>
          </w:tcPr>
          <w:p w14:paraId="28A8D998" w14:textId="0C35F010"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m</w:t>
            </w:r>
          </w:p>
        </w:tc>
        <w:tc>
          <w:tcPr>
            <w:tcW w:w="720" w:type="dxa"/>
            <w:tcBorders>
              <w:bottom w:val="single" w:sz="4" w:space="0" w:color="auto"/>
            </w:tcBorders>
            <w:vAlign w:val="center"/>
          </w:tcPr>
          <w:p w14:paraId="70B0619A" w14:textId="28DE6A82"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n</w:t>
            </w:r>
          </w:p>
        </w:tc>
        <w:tc>
          <w:tcPr>
            <w:tcW w:w="630" w:type="dxa"/>
            <w:tcBorders>
              <w:bottom w:val="single" w:sz="4" w:space="0" w:color="auto"/>
            </w:tcBorders>
            <w:vAlign w:val="center"/>
          </w:tcPr>
          <w:p w14:paraId="399D326E" w14:textId="229A60FF"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o</w:t>
            </w:r>
          </w:p>
        </w:tc>
        <w:tc>
          <w:tcPr>
            <w:tcW w:w="630" w:type="dxa"/>
            <w:tcBorders>
              <w:bottom w:val="single" w:sz="4" w:space="0" w:color="auto"/>
            </w:tcBorders>
            <w:vAlign w:val="center"/>
          </w:tcPr>
          <w:p w14:paraId="5EA46593" w14:textId="53BCDA07" w:rsidR="00A32B8F" w:rsidRPr="008C79F7" w:rsidRDefault="00A32B8F" w:rsidP="00262CA5">
            <w:pPr>
              <w:spacing w:after="160" w:line="259" w:lineRule="auto"/>
              <w:rPr>
                <w:rFonts w:ascii="Cambria" w:hAnsi="Cambria"/>
                <w:sz w:val="22"/>
                <w:szCs w:val="22"/>
              </w:rPr>
            </w:pPr>
            <w:r w:rsidRPr="008C79F7">
              <w:rPr>
                <w:rFonts w:ascii="Cambria" w:hAnsi="Cambria"/>
                <w:sz w:val="22"/>
                <w:szCs w:val="22"/>
              </w:rPr>
              <w:t>p</w:t>
            </w:r>
          </w:p>
        </w:tc>
        <w:tc>
          <w:tcPr>
            <w:tcW w:w="630" w:type="dxa"/>
            <w:tcBorders>
              <w:bottom w:val="single" w:sz="4" w:space="0" w:color="auto"/>
            </w:tcBorders>
            <w:vAlign w:val="center"/>
          </w:tcPr>
          <w:p w14:paraId="15AA6C1D" w14:textId="534B64D7" w:rsidR="00A32B8F" w:rsidRPr="008C79F7" w:rsidRDefault="00A32B8F" w:rsidP="00262CA5">
            <w:pPr>
              <w:spacing w:after="160" w:line="259" w:lineRule="auto"/>
              <w:rPr>
                <w:rFonts w:ascii="Cambria" w:hAnsi="Cambria" w:cs="Arial"/>
                <w:color w:val="000000" w:themeColor="text1"/>
                <w:sz w:val="22"/>
                <w:szCs w:val="22"/>
              </w:rPr>
            </w:pPr>
            <w:r w:rsidRPr="008C79F7">
              <w:rPr>
                <w:rFonts w:ascii="Cambria" w:hAnsi="Cambria" w:cs="Arial"/>
                <w:color w:val="000000" w:themeColor="text1"/>
                <w:sz w:val="22"/>
                <w:szCs w:val="22"/>
              </w:rPr>
              <w:t>q</w:t>
            </w:r>
          </w:p>
        </w:tc>
        <w:tc>
          <w:tcPr>
            <w:tcW w:w="630" w:type="dxa"/>
            <w:tcBorders>
              <w:bottom w:val="single" w:sz="4" w:space="0" w:color="auto"/>
            </w:tcBorders>
            <w:vAlign w:val="center"/>
          </w:tcPr>
          <w:p w14:paraId="640CB7FE" w14:textId="561AE0B5" w:rsidR="00A32B8F" w:rsidRPr="008C79F7" w:rsidRDefault="001E56A7" w:rsidP="00262CA5">
            <w:pPr>
              <w:spacing w:after="160" w:line="259" w:lineRule="auto"/>
              <w:rPr>
                <w:rFonts w:ascii="Cambria" w:hAnsi="Cambria" w:cs="Arial"/>
                <w:color w:val="000000" w:themeColor="text1"/>
                <w:sz w:val="22"/>
                <w:szCs w:val="22"/>
              </w:rPr>
            </w:pPr>
            <w:r>
              <w:rPr>
                <w:rFonts w:ascii="Cambria" w:hAnsi="Cambria" w:cs="Arial"/>
                <w:color w:val="000000" w:themeColor="text1"/>
                <w:sz w:val="22"/>
                <w:szCs w:val="22"/>
              </w:rPr>
              <w:t>r</w:t>
            </w:r>
          </w:p>
        </w:tc>
      </w:tr>
      <w:tr w:rsidR="00A32B8F" w:rsidRPr="008C79F7" w14:paraId="77CBB09C" w14:textId="77777777" w:rsidTr="00A32B8F">
        <w:trPr>
          <w:gridAfter w:val="1"/>
          <w:wAfter w:w="47" w:type="dxa"/>
          <w:trHeight w:val="287"/>
        </w:trPr>
        <w:tc>
          <w:tcPr>
            <w:tcW w:w="4608" w:type="dxa"/>
          </w:tcPr>
          <w:p w14:paraId="068F4219" w14:textId="68588185" w:rsidR="00A32B8F" w:rsidRPr="008C79F7" w:rsidRDefault="00A32B8F" w:rsidP="00262CA5">
            <w:pPr>
              <w:contextualSpacing/>
              <w:rPr>
                <w:rFonts w:ascii="Cambria" w:hAnsi="Cambria" w:cs="Arial"/>
                <w:b/>
                <w:i/>
                <w:sz w:val="22"/>
                <w:szCs w:val="22"/>
              </w:rPr>
            </w:pPr>
            <w:r w:rsidRPr="008C79F7">
              <w:rPr>
                <w:rFonts w:ascii="Cambria" w:hAnsi="Cambria" w:cs="Arial"/>
                <w:b/>
                <w:i/>
                <w:sz w:val="22"/>
                <w:szCs w:val="22"/>
              </w:rPr>
              <w:t>Knowledge(Think)</w:t>
            </w:r>
          </w:p>
        </w:tc>
        <w:tc>
          <w:tcPr>
            <w:tcW w:w="810" w:type="dxa"/>
            <w:tcBorders>
              <w:bottom w:val="single" w:sz="4" w:space="0" w:color="auto"/>
            </w:tcBorders>
            <w:vAlign w:val="center"/>
          </w:tcPr>
          <w:p w14:paraId="262E27EB" w14:textId="77777777" w:rsidR="00A32B8F" w:rsidRPr="008C79F7"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vAlign w:val="center"/>
          </w:tcPr>
          <w:p w14:paraId="53BE391A" w14:textId="77777777" w:rsidR="00A32B8F" w:rsidRPr="008C79F7" w:rsidRDefault="00A32B8F" w:rsidP="00262CA5">
            <w:pPr>
              <w:spacing w:after="160" w:line="259" w:lineRule="auto"/>
              <w:rPr>
                <w:rFonts w:ascii="Cambria" w:hAnsi="Cambria" w:cs="Arial"/>
                <w:color w:val="000000" w:themeColor="text1"/>
                <w:sz w:val="22"/>
                <w:szCs w:val="22"/>
              </w:rPr>
            </w:pPr>
          </w:p>
        </w:tc>
        <w:tc>
          <w:tcPr>
            <w:tcW w:w="810" w:type="dxa"/>
            <w:tcBorders>
              <w:bottom w:val="single" w:sz="4" w:space="0" w:color="auto"/>
            </w:tcBorders>
            <w:vAlign w:val="center"/>
          </w:tcPr>
          <w:p w14:paraId="43A16AA8" w14:textId="77777777" w:rsidR="00A32B8F" w:rsidRPr="008C79F7"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228586D9" w14:textId="723CEB0D" w:rsidR="00A32B8F" w:rsidRPr="008C79F7"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7793082C" w14:textId="77777777" w:rsidR="00A32B8F" w:rsidRPr="008C79F7"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5EAD7BEA" w14:textId="77777777" w:rsidR="00A32B8F" w:rsidRPr="008C79F7"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4077AAA2" w14:textId="77777777" w:rsidR="00A32B8F" w:rsidRPr="008C79F7"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vAlign w:val="center"/>
          </w:tcPr>
          <w:p w14:paraId="49D9CE89" w14:textId="77777777" w:rsidR="00A32B8F" w:rsidRPr="008C79F7" w:rsidRDefault="00A32B8F" w:rsidP="00262CA5">
            <w:pPr>
              <w:spacing w:after="160" w:line="259" w:lineRule="auto"/>
              <w:rPr>
                <w:rFonts w:ascii="Cambria" w:hAnsi="Cambria" w:cs="Arial"/>
                <w:color w:val="000000" w:themeColor="text1"/>
                <w:sz w:val="22"/>
                <w:szCs w:val="22"/>
              </w:rPr>
            </w:pPr>
          </w:p>
        </w:tc>
        <w:tc>
          <w:tcPr>
            <w:tcW w:w="720" w:type="dxa"/>
            <w:tcBorders>
              <w:bottom w:val="single" w:sz="4" w:space="0" w:color="auto"/>
            </w:tcBorders>
          </w:tcPr>
          <w:p w14:paraId="43D534C3" w14:textId="77777777" w:rsidR="00A32B8F" w:rsidRPr="008C79F7"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6555F242" w14:textId="77777777" w:rsidR="00A32B8F" w:rsidRPr="008C79F7"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2D3BAA84" w14:textId="77777777" w:rsidR="00A32B8F" w:rsidRPr="008C79F7"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650949F1" w14:textId="77777777" w:rsidR="00A32B8F" w:rsidRPr="008C79F7" w:rsidRDefault="00A32B8F" w:rsidP="00262CA5">
            <w:pPr>
              <w:spacing w:after="160" w:line="259" w:lineRule="auto"/>
              <w:rPr>
                <w:rFonts w:ascii="Cambria" w:hAnsi="Cambria" w:cs="Arial"/>
                <w:color w:val="000000" w:themeColor="text1"/>
                <w:sz w:val="22"/>
                <w:szCs w:val="22"/>
              </w:rPr>
            </w:pPr>
          </w:p>
        </w:tc>
        <w:tc>
          <w:tcPr>
            <w:tcW w:w="630" w:type="dxa"/>
            <w:tcBorders>
              <w:bottom w:val="single" w:sz="4" w:space="0" w:color="auto"/>
            </w:tcBorders>
          </w:tcPr>
          <w:p w14:paraId="30668109" w14:textId="77777777" w:rsidR="00A32B8F" w:rsidRPr="008C79F7" w:rsidRDefault="00A32B8F" w:rsidP="00262CA5">
            <w:pPr>
              <w:spacing w:after="160" w:line="259" w:lineRule="auto"/>
              <w:rPr>
                <w:rFonts w:ascii="Cambria" w:hAnsi="Cambria" w:cs="Arial"/>
                <w:color w:val="000000" w:themeColor="text1"/>
                <w:sz w:val="22"/>
                <w:szCs w:val="22"/>
              </w:rPr>
            </w:pPr>
          </w:p>
        </w:tc>
      </w:tr>
      <w:tr w:rsidR="00A32B8F" w:rsidRPr="008C79F7" w14:paraId="1E7B3696" w14:textId="1DAAD55E" w:rsidTr="00922DBE">
        <w:trPr>
          <w:gridAfter w:val="1"/>
          <w:wAfter w:w="47" w:type="dxa"/>
          <w:trHeight w:val="1068"/>
        </w:trPr>
        <w:tc>
          <w:tcPr>
            <w:tcW w:w="4608" w:type="dxa"/>
            <w:tcBorders>
              <w:right w:val="single" w:sz="4" w:space="0" w:color="auto"/>
            </w:tcBorders>
            <w:vAlign w:val="center"/>
          </w:tcPr>
          <w:p w14:paraId="42E61414" w14:textId="77777777" w:rsidR="00B1033D" w:rsidRPr="00B1033D" w:rsidRDefault="00B1033D" w:rsidP="00B1033D">
            <w:pPr>
              <w:rPr>
                <w:rFonts w:ascii="Cambria" w:hAnsi="Cambria"/>
                <w:sz w:val="22"/>
                <w:szCs w:val="22"/>
              </w:rPr>
            </w:pPr>
            <w:r w:rsidRPr="00B1033D">
              <w:rPr>
                <w:rFonts w:ascii="Cambria" w:hAnsi="Cambria"/>
                <w:sz w:val="22"/>
                <w:szCs w:val="22"/>
              </w:rPr>
              <w:t>CO1. Plan an information management system that utilizes MongoDB NoSQL as its primary database</w:t>
            </w:r>
          </w:p>
          <w:p w14:paraId="4E5F98AD" w14:textId="0D139274" w:rsidR="00A32B8F" w:rsidRPr="001940F5" w:rsidRDefault="00A32B8F" w:rsidP="001940F5">
            <w:pPr>
              <w:rPr>
                <w:rFonts w:ascii="Cambria" w:eastAsia="Times New Roman" w:hAnsi="Cambria"/>
              </w:rPr>
            </w:pPr>
          </w:p>
        </w:tc>
        <w:tc>
          <w:tcPr>
            <w:tcW w:w="810" w:type="dxa"/>
            <w:tcBorders>
              <w:top w:val="single" w:sz="4" w:space="0" w:color="auto"/>
              <w:left w:val="single" w:sz="4" w:space="0" w:color="auto"/>
              <w:bottom w:val="single" w:sz="4" w:space="0" w:color="auto"/>
              <w:right w:val="single" w:sz="4" w:space="0" w:color="auto"/>
            </w:tcBorders>
            <w:vAlign w:val="center"/>
          </w:tcPr>
          <w:p w14:paraId="1E8B7106" w14:textId="5AFE6E8B" w:rsidR="00A32B8F" w:rsidRPr="008C79F7" w:rsidRDefault="00B1033D" w:rsidP="00262CA5">
            <w:pPr>
              <w:spacing w:after="160"/>
              <w:rPr>
                <w:rFonts w:ascii="Cambria" w:hAnsi="Cambria"/>
                <w:sz w:val="22"/>
                <w:szCs w:val="22"/>
              </w:rPr>
            </w:pPr>
            <w:r>
              <w:rPr>
                <w:rFonts w:ascii="Cambria" w:hAnsi="Cambria"/>
                <w:sz w:val="22"/>
                <w:szCs w:val="22"/>
              </w:rPr>
              <w:t>E</w:t>
            </w:r>
          </w:p>
        </w:tc>
        <w:tc>
          <w:tcPr>
            <w:tcW w:w="630" w:type="dxa"/>
            <w:tcBorders>
              <w:top w:val="single" w:sz="4" w:space="0" w:color="auto"/>
              <w:left w:val="single" w:sz="4" w:space="0" w:color="auto"/>
              <w:bottom w:val="single" w:sz="4" w:space="0" w:color="auto"/>
              <w:right w:val="single" w:sz="4" w:space="0" w:color="auto"/>
            </w:tcBorders>
            <w:vAlign w:val="center"/>
          </w:tcPr>
          <w:p w14:paraId="667BA634" w14:textId="53490881" w:rsidR="00A32B8F" w:rsidRPr="008C79F7" w:rsidRDefault="00A32B8F" w:rsidP="00262CA5">
            <w:pPr>
              <w:spacing w:after="160"/>
              <w:rPr>
                <w:rFonts w:ascii="Cambria" w:hAnsi="Cambria"/>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0A40D7B" w14:textId="0697EA49" w:rsidR="00A32B8F" w:rsidRPr="008C79F7" w:rsidRDefault="00B1033D" w:rsidP="00262CA5">
            <w:pPr>
              <w:spacing w:after="160"/>
              <w:rPr>
                <w:rFonts w:ascii="Cambria" w:hAnsi="Cambria"/>
                <w:sz w:val="22"/>
                <w:szCs w:val="22"/>
              </w:rPr>
            </w:pPr>
            <w:r>
              <w:rPr>
                <w:rFonts w:ascii="Cambria" w:hAnsi="Cambria"/>
                <w:sz w:val="22"/>
                <w:szCs w:val="22"/>
              </w:rPr>
              <w:t>D</w:t>
            </w:r>
          </w:p>
        </w:tc>
        <w:tc>
          <w:tcPr>
            <w:tcW w:w="720" w:type="dxa"/>
            <w:tcBorders>
              <w:top w:val="single" w:sz="4" w:space="0" w:color="auto"/>
              <w:left w:val="single" w:sz="4" w:space="0" w:color="auto"/>
              <w:bottom w:val="single" w:sz="4" w:space="0" w:color="auto"/>
              <w:right w:val="single" w:sz="4" w:space="0" w:color="auto"/>
            </w:tcBorders>
            <w:vAlign w:val="center"/>
          </w:tcPr>
          <w:p w14:paraId="20A5F370" w14:textId="0D03B62F" w:rsidR="00A32B8F" w:rsidRPr="008C79F7" w:rsidRDefault="00B1033D" w:rsidP="00262CA5">
            <w:pPr>
              <w:spacing w:after="160"/>
              <w:rPr>
                <w:rFonts w:ascii="Cambria" w:hAnsi="Cambria"/>
                <w:sz w:val="22"/>
                <w:szCs w:val="22"/>
              </w:rPr>
            </w:pPr>
            <w:r>
              <w:rPr>
                <w:rFonts w:ascii="Cambria" w:hAnsi="Cambria"/>
                <w:sz w:val="22"/>
                <w:szCs w:val="22"/>
              </w:rPr>
              <w:t>D</w:t>
            </w:r>
          </w:p>
        </w:tc>
        <w:tc>
          <w:tcPr>
            <w:tcW w:w="720" w:type="dxa"/>
            <w:tcBorders>
              <w:top w:val="single" w:sz="4" w:space="0" w:color="auto"/>
              <w:left w:val="single" w:sz="4" w:space="0" w:color="auto"/>
              <w:bottom w:val="single" w:sz="4" w:space="0" w:color="auto"/>
              <w:right w:val="single" w:sz="4" w:space="0" w:color="auto"/>
            </w:tcBorders>
            <w:vAlign w:val="center"/>
          </w:tcPr>
          <w:p w14:paraId="1978DBAB" w14:textId="773FF691"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4C8FE9A4" w14:textId="24166E8E"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48030D19" w14:textId="4072FEDC"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381A4DBA" w14:textId="0C0684E2"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6424A3A6" w14:textId="16A80F43" w:rsidR="00A32B8F" w:rsidRPr="008C79F7"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6CA6F14B" w14:textId="378790C7" w:rsidR="00A32B8F" w:rsidRPr="008C79F7"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5B83A9DA" w14:textId="755FF9EA" w:rsidR="00A32B8F" w:rsidRPr="008C79F7"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5F359C69" w14:textId="53B8D8BF" w:rsidR="00A32B8F" w:rsidRPr="008C79F7" w:rsidRDefault="00A32B8F" w:rsidP="00262CA5">
            <w:pPr>
              <w:contextualSpacing/>
              <w:rPr>
                <w:rFonts w:ascii="Cambria" w:hAnsi="Cambria"/>
                <w:color w:val="000000" w:themeColor="text1"/>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0600F419" w14:textId="440E4AB0" w:rsidR="00A32B8F" w:rsidRPr="008C79F7" w:rsidRDefault="00D842E6" w:rsidP="00262CA5">
            <w:pPr>
              <w:contextualSpacing/>
              <w:rPr>
                <w:rFonts w:ascii="Cambria" w:hAnsi="Cambria"/>
                <w:color w:val="000000" w:themeColor="text1"/>
                <w:sz w:val="22"/>
                <w:szCs w:val="22"/>
              </w:rPr>
            </w:pPr>
            <w:r>
              <w:rPr>
                <w:rFonts w:ascii="Cambria" w:hAnsi="Cambria"/>
                <w:color w:val="000000" w:themeColor="text1"/>
                <w:sz w:val="22"/>
                <w:szCs w:val="22"/>
              </w:rPr>
              <w:t>D</w:t>
            </w:r>
          </w:p>
        </w:tc>
      </w:tr>
      <w:tr w:rsidR="00A32B8F" w:rsidRPr="008C79F7" w14:paraId="7035DAEA" w14:textId="77777777" w:rsidTr="00A32B8F">
        <w:trPr>
          <w:gridAfter w:val="1"/>
          <w:wAfter w:w="47" w:type="dxa"/>
          <w:trHeight w:val="260"/>
        </w:trPr>
        <w:tc>
          <w:tcPr>
            <w:tcW w:w="4608" w:type="dxa"/>
            <w:tcBorders>
              <w:right w:val="single" w:sz="4" w:space="0" w:color="auto"/>
            </w:tcBorders>
            <w:vAlign w:val="center"/>
          </w:tcPr>
          <w:p w14:paraId="1359C539" w14:textId="422E3028" w:rsidR="00A32B8F" w:rsidRPr="008C79F7" w:rsidRDefault="00A32B8F" w:rsidP="00262CA5">
            <w:pPr>
              <w:rPr>
                <w:rFonts w:ascii="Cambria" w:eastAsia="Times New Roman" w:hAnsi="Cambria"/>
                <w:b/>
                <w:i/>
                <w:sz w:val="22"/>
                <w:szCs w:val="22"/>
              </w:rPr>
            </w:pPr>
            <w:r w:rsidRPr="008C79F7">
              <w:rPr>
                <w:rFonts w:ascii="Cambria" w:eastAsia="Times New Roman" w:hAnsi="Cambria"/>
                <w:b/>
                <w:i/>
                <w:sz w:val="22"/>
                <w:szCs w:val="22"/>
              </w:rPr>
              <w:t>Skills(Do)</w:t>
            </w:r>
          </w:p>
        </w:tc>
        <w:tc>
          <w:tcPr>
            <w:tcW w:w="810" w:type="dxa"/>
            <w:tcBorders>
              <w:top w:val="single" w:sz="4" w:space="0" w:color="auto"/>
              <w:left w:val="single" w:sz="4" w:space="0" w:color="auto"/>
              <w:bottom w:val="single" w:sz="4" w:space="0" w:color="auto"/>
              <w:right w:val="single" w:sz="4" w:space="0" w:color="auto"/>
            </w:tcBorders>
            <w:vAlign w:val="center"/>
          </w:tcPr>
          <w:p w14:paraId="5D1590A8" w14:textId="77777777" w:rsidR="00A32B8F" w:rsidRPr="008C79F7"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1F5B6D5A" w14:textId="77777777" w:rsidR="00A32B8F" w:rsidRPr="008C79F7" w:rsidRDefault="00A32B8F" w:rsidP="00262CA5">
            <w:pPr>
              <w:spacing w:after="160"/>
              <w:rPr>
                <w:rFonts w:ascii="Cambria" w:hAnsi="Cambria"/>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17ED3E4" w14:textId="77777777"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49937C2A" w14:textId="77777777"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3A0F22C9" w14:textId="77777777"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71B65674" w14:textId="77777777"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7B1F8D62" w14:textId="77777777"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047FE284" w14:textId="77777777" w:rsidR="00A32B8F" w:rsidRPr="008C79F7" w:rsidRDefault="00A32B8F" w:rsidP="00262CA5">
            <w:pPr>
              <w:spacing w:after="160"/>
              <w:rPr>
                <w:rFonts w:ascii="Cambria" w:hAnsi="Cambria"/>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39218372" w14:textId="77777777" w:rsidR="00A32B8F" w:rsidRPr="008C79F7"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55BC8DAC" w14:textId="77777777" w:rsidR="00A32B8F" w:rsidRPr="008C79F7"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3D93D07B" w14:textId="77777777" w:rsidR="00A32B8F" w:rsidRPr="008C79F7" w:rsidRDefault="00A32B8F" w:rsidP="00262CA5">
            <w:pPr>
              <w:spacing w:after="160"/>
              <w:rPr>
                <w:rFonts w:ascii="Cambria" w:hAnsi="Cambria"/>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6AB1E615" w14:textId="77777777" w:rsidR="00A32B8F" w:rsidRPr="008C79F7" w:rsidRDefault="00A32B8F" w:rsidP="00262CA5">
            <w:pPr>
              <w:contextualSpacing/>
              <w:rPr>
                <w:rFonts w:ascii="Cambria" w:hAnsi="Cambria"/>
                <w:color w:val="000000" w:themeColor="text1"/>
                <w:sz w:val="22"/>
                <w:szCs w:val="22"/>
              </w:rPr>
            </w:pPr>
          </w:p>
        </w:tc>
        <w:tc>
          <w:tcPr>
            <w:tcW w:w="630" w:type="dxa"/>
            <w:tcBorders>
              <w:top w:val="single" w:sz="4" w:space="0" w:color="auto"/>
              <w:left w:val="single" w:sz="4" w:space="0" w:color="auto"/>
              <w:bottom w:val="single" w:sz="4" w:space="0" w:color="auto"/>
              <w:right w:val="single" w:sz="4" w:space="0" w:color="auto"/>
            </w:tcBorders>
            <w:vAlign w:val="center"/>
          </w:tcPr>
          <w:p w14:paraId="45D4A6F2" w14:textId="77777777" w:rsidR="00A32B8F" w:rsidRPr="008C79F7" w:rsidRDefault="00A32B8F" w:rsidP="00262CA5">
            <w:pPr>
              <w:contextualSpacing/>
              <w:rPr>
                <w:rFonts w:ascii="Cambria" w:hAnsi="Cambria"/>
                <w:color w:val="000000" w:themeColor="text1"/>
                <w:sz w:val="22"/>
                <w:szCs w:val="22"/>
              </w:rPr>
            </w:pPr>
          </w:p>
        </w:tc>
      </w:tr>
      <w:tr w:rsidR="00A32B8F" w:rsidRPr="008C79F7" w14:paraId="0F63A3B8" w14:textId="442641A4" w:rsidTr="00470E03">
        <w:trPr>
          <w:gridAfter w:val="1"/>
          <w:wAfter w:w="47" w:type="dxa"/>
          <w:trHeight w:val="165"/>
        </w:trPr>
        <w:tc>
          <w:tcPr>
            <w:tcW w:w="4608" w:type="dxa"/>
            <w:vAlign w:val="center"/>
          </w:tcPr>
          <w:p w14:paraId="186152C5" w14:textId="77777777" w:rsidR="00B1033D" w:rsidRPr="00B1033D" w:rsidRDefault="00B1033D" w:rsidP="00B1033D">
            <w:pPr>
              <w:rPr>
                <w:rFonts w:ascii="Cambria" w:hAnsi="Cambria"/>
                <w:sz w:val="22"/>
                <w:szCs w:val="22"/>
              </w:rPr>
            </w:pPr>
            <w:r w:rsidRPr="00B1033D">
              <w:rPr>
                <w:rFonts w:ascii="Cambria" w:hAnsi="Cambria"/>
                <w:sz w:val="22"/>
                <w:szCs w:val="22"/>
              </w:rPr>
              <w:t>CO2. Build the Information Management System according to the formulated plan</w:t>
            </w:r>
          </w:p>
          <w:p w14:paraId="77E9D0FC" w14:textId="61A6F228" w:rsidR="00AC3058" w:rsidRPr="00174F89" w:rsidRDefault="00AC3058" w:rsidP="00AC3058">
            <w:pPr>
              <w:pStyle w:val="ListParagraph"/>
              <w:spacing w:after="0" w:line="240" w:lineRule="auto"/>
              <w:ind w:left="342"/>
              <w:rPr>
                <w:rFonts w:ascii="Cambria" w:eastAsia="Times New Roman" w:hAnsi="Cambria"/>
              </w:rPr>
            </w:pPr>
          </w:p>
        </w:tc>
        <w:tc>
          <w:tcPr>
            <w:tcW w:w="810" w:type="dxa"/>
            <w:tcBorders>
              <w:top w:val="single" w:sz="4" w:space="0" w:color="auto"/>
            </w:tcBorders>
            <w:vAlign w:val="center"/>
          </w:tcPr>
          <w:p w14:paraId="07B403D9" w14:textId="465C38DE" w:rsidR="00A32B8F" w:rsidRPr="008C79F7" w:rsidRDefault="00B1033D" w:rsidP="00262CA5">
            <w:pPr>
              <w:spacing w:after="160" w:line="259" w:lineRule="auto"/>
              <w:rPr>
                <w:rFonts w:ascii="Cambria" w:hAnsi="Cambria"/>
                <w:sz w:val="22"/>
                <w:szCs w:val="22"/>
              </w:rPr>
            </w:pPr>
            <w:r>
              <w:rPr>
                <w:rFonts w:ascii="Cambria" w:hAnsi="Cambria"/>
                <w:sz w:val="22"/>
                <w:szCs w:val="22"/>
              </w:rPr>
              <w:t>D</w:t>
            </w:r>
          </w:p>
        </w:tc>
        <w:tc>
          <w:tcPr>
            <w:tcW w:w="630" w:type="dxa"/>
            <w:tcBorders>
              <w:top w:val="single" w:sz="4" w:space="0" w:color="auto"/>
            </w:tcBorders>
            <w:vAlign w:val="center"/>
          </w:tcPr>
          <w:p w14:paraId="20045142" w14:textId="1124FEA0" w:rsidR="00A32B8F" w:rsidRPr="008C79F7" w:rsidRDefault="00B1033D" w:rsidP="00262CA5">
            <w:pPr>
              <w:spacing w:after="160" w:line="259" w:lineRule="auto"/>
              <w:rPr>
                <w:rFonts w:ascii="Cambria" w:hAnsi="Cambria"/>
                <w:sz w:val="22"/>
                <w:szCs w:val="22"/>
              </w:rPr>
            </w:pPr>
            <w:r>
              <w:rPr>
                <w:rFonts w:ascii="Cambria" w:hAnsi="Cambria"/>
                <w:sz w:val="22"/>
                <w:szCs w:val="22"/>
              </w:rPr>
              <w:t>E</w:t>
            </w:r>
          </w:p>
        </w:tc>
        <w:tc>
          <w:tcPr>
            <w:tcW w:w="810" w:type="dxa"/>
            <w:tcBorders>
              <w:top w:val="single" w:sz="4" w:space="0" w:color="auto"/>
            </w:tcBorders>
            <w:vAlign w:val="center"/>
          </w:tcPr>
          <w:p w14:paraId="60AE1802" w14:textId="33D82889" w:rsidR="00A32B8F" w:rsidRPr="008C79F7" w:rsidRDefault="00B1033D" w:rsidP="00262CA5">
            <w:pPr>
              <w:spacing w:after="160" w:line="259" w:lineRule="auto"/>
              <w:rPr>
                <w:rFonts w:ascii="Cambria" w:hAnsi="Cambria"/>
                <w:sz w:val="22"/>
                <w:szCs w:val="22"/>
              </w:rPr>
            </w:pPr>
            <w:r>
              <w:rPr>
                <w:rFonts w:ascii="Cambria" w:hAnsi="Cambria"/>
                <w:sz w:val="22"/>
                <w:szCs w:val="22"/>
              </w:rPr>
              <w:t>D</w:t>
            </w:r>
          </w:p>
        </w:tc>
        <w:tc>
          <w:tcPr>
            <w:tcW w:w="720" w:type="dxa"/>
            <w:tcBorders>
              <w:top w:val="single" w:sz="4" w:space="0" w:color="auto"/>
            </w:tcBorders>
            <w:vAlign w:val="center"/>
          </w:tcPr>
          <w:p w14:paraId="11DBE610" w14:textId="39EF2601"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3C15A56A" w14:textId="5862D32B"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2577B6CA" w14:textId="20809C17"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7CAC30B5" w14:textId="6270DD5F" w:rsidR="00A32B8F" w:rsidRPr="008C79F7" w:rsidRDefault="00B1033D" w:rsidP="00262CA5">
            <w:pPr>
              <w:spacing w:after="160" w:line="259" w:lineRule="auto"/>
              <w:rPr>
                <w:rFonts w:ascii="Cambria" w:hAnsi="Cambria"/>
                <w:sz w:val="22"/>
                <w:szCs w:val="22"/>
              </w:rPr>
            </w:pPr>
            <w:r>
              <w:rPr>
                <w:rFonts w:ascii="Cambria" w:hAnsi="Cambria"/>
                <w:sz w:val="22"/>
                <w:szCs w:val="22"/>
              </w:rPr>
              <w:t>D</w:t>
            </w:r>
          </w:p>
        </w:tc>
        <w:tc>
          <w:tcPr>
            <w:tcW w:w="720" w:type="dxa"/>
            <w:tcBorders>
              <w:top w:val="single" w:sz="4" w:space="0" w:color="auto"/>
            </w:tcBorders>
            <w:vAlign w:val="center"/>
          </w:tcPr>
          <w:p w14:paraId="74D57AF9" w14:textId="29FE0651"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3CDB9FF6" w14:textId="18AA0B55" w:rsidR="00A32B8F" w:rsidRPr="008C79F7"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509483CC" w14:textId="17C7956E" w:rsidR="00A32B8F" w:rsidRPr="008C79F7"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6C91045F" w14:textId="7747C7C4" w:rsidR="00A32B8F" w:rsidRPr="008C79F7"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6BE2131F" w14:textId="6EF63B24" w:rsidR="00A32B8F" w:rsidRPr="008C79F7" w:rsidRDefault="00A32B8F" w:rsidP="00262CA5">
            <w:pPr>
              <w:contextualSpacing/>
              <w:rPr>
                <w:rFonts w:ascii="Cambria" w:hAnsi="Cambria"/>
                <w:color w:val="000000" w:themeColor="text1"/>
                <w:sz w:val="22"/>
                <w:szCs w:val="22"/>
              </w:rPr>
            </w:pPr>
          </w:p>
        </w:tc>
        <w:tc>
          <w:tcPr>
            <w:tcW w:w="630" w:type="dxa"/>
            <w:tcBorders>
              <w:top w:val="single" w:sz="4" w:space="0" w:color="auto"/>
            </w:tcBorders>
            <w:vAlign w:val="center"/>
          </w:tcPr>
          <w:p w14:paraId="58611851" w14:textId="2691D014" w:rsidR="00A32B8F" w:rsidRPr="008C79F7" w:rsidRDefault="00A32B8F" w:rsidP="00262CA5">
            <w:pPr>
              <w:contextualSpacing/>
              <w:rPr>
                <w:rFonts w:ascii="Cambria" w:hAnsi="Cambria"/>
                <w:color w:val="000000" w:themeColor="text1"/>
                <w:sz w:val="22"/>
                <w:szCs w:val="22"/>
              </w:rPr>
            </w:pPr>
          </w:p>
        </w:tc>
      </w:tr>
      <w:tr w:rsidR="00A32B8F" w:rsidRPr="008C79F7" w14:paraId="75320CA1" w14:textId="77777777" w:rsidTr="00A32B8F">
        <w:trPr>
          <w:gridAfter w:val="1"/>
          <w:wAfter w:w="47" w:type="dxa"/>
          <w:trHeight w:val="404"/>
        </w:trPr>
        <w:tc>
          <w:tcPr>
            <w:tcW w:w="4608" w:type="dxa"/>
            <w:vAlign w:val="center"/>
          </w:tcPr>
          <w:p w14:paraId="3EAB5CD6" w14:textId="5A54C201" w:rsidR="00A32B8F" w:rsidRPr="008C79F7" w:rsidRDefault="00A32B8F" w:rsidP="00262CA5">
            <w:pPr>
              <w:rPr>
                <w:rFonts w:ascii="Cambria" w:eastAsia="Times New Roman" w:hAnsi="Cambria"/>
                <w:b/>
                <w:i/>
                <w:sz w:val="22"/>
                <w:szCs w:val="22"/>
              </w:rPr>
            </w:pPr>
            <w:r w:rsidRPr="008C79F7">
              <w:rPr>
                <w:rFonts w:ascii="Cambria" w:eastAsia="Times New Roman" w:hAnsi="Cambria"/>
                <w:b/>
                <w:i/>
                <w:sz w:val="22"/>
                <w:szCs w:val="22"/>
              </w:rPr>
              <w:t>Values (Feel)</w:t>
            </w:r>
          </w:p>
        </w:tc>
        <w:tc>
          <w:tcPr>
            <w:tcW w:w="810" w:type="dxa"/>
            <w:tcBorders>
              <w:top w:val="single" w:sz="4" w:space="0" w:color="auto"/>
            </w:tcBorders>
            <w:vAlign w:val="center"/>
          </w:tcPr>
          <w:p w14:paraId="22DDB772" w14:textId="77777777" w:rsidR="00A32B8F" w:rsidRPr="008C79F7"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2ED35846" w14:textId="77777777" w:rsidR="00A32B8F" w:rsidRPr="008C79F7" w:rsidRDefault="00A32B8F" w:rsidP="00262CA5">
            <w:pPr>
              <w:spacing w:after="160" w:line="259" w:lineRule="auto"/>
              <w:rPr>
                <w:rFonts w:ascii="Cambria" w:hAnsi="Cambria"/>
                <w:sz w:val="22"/>
                <w:szCs w:val="22"/>
              </w:rPr>
            </w:pPr>
          </w:p>
        </w:tc>
        <w:tc>
          <w:tcPr>
            <w:tcW w:w="810" w:type="dxa"/>
            <w:tcBorders>
              <w:top w:val="single" w:sz="4" w:space="0" w:color="auto"/>
            </w:tcBorders>
            <w:vAlign w:val="center"/>
          </w:tcPr>
          <w:p w14:paraId="7CEE3052" w14:textId="77777777"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58C0B126" w14:textId="77777777"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7358E647" w14:textId="77777777"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34872C14" w14:textId="77777777"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40B2BF87" w14:textId="77777777"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246A63BA" w14:textId="77777777" w:rsidR="00A32B8F" w:rsidRPr="008C79F7" w:rsidRDefault="00A32B8F" w:rsidP="00262CA5">
            <w:pPr>
              <w:spacing w:after="160" w:line="259" w:lineRule="auto"/>
              <w:rPr>
                <w:rFonts w:ascii="Cambria" w:hAnsi="Cambria"/>
                <w:sz w:val="22"/>
                <w:szCs w:val="22"/>
              </w:rPr>
            </w:pPr>
          </w:p>
        </w:tc>
        <w:tc>
          <w:tcPr>
            <w:tcW w:w="720" w:type="dxa"/>
            <w:tcBorders>
              <w:top w:val="single" w:sz="4" w:space="0" w:color="auto"/>
            </w:tcBorders>
            <w:vAlign w:val="center"/>
          </w:tcPr>
          <w:p w14:paraId="2080AD90" w14:textId="77777777" w:rsidR="00A32B8F" w:rsidRPr="008C79F7"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038F42BC" w14:textId="77777777" w:rsidR="00A32B8F" w:rsidRPr="008C79F7"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29FFDC79" w14:textId="77777777" w:rsidR="00A32B8F" w:rsidRPr="008C79F7" w:rsidRDefault="00A32B8F" w:rsidP="00262CA5">
            <w:pPr>
              <w:spacing w:after="160" w:line="259" w:lineRule="auto"/>
              <w:rPr>
                <w:rFonts w:ascii="Cambria" w:hAnsi="Cambria"/>
                <w:sz w:val="22"/>
                <w:szCs w:val="22"/>
              </w:rPr>
            </w:pPr>
          </w:p>
        </w:tc>
        <w:tc>
          <w:tcPr>
            <w:tcW w:w="630" w:type="dxa"/>
            <w:tcBorders>
              <w:top w:val="single" w:sz="4" w:space="0" w:color="auto"/>
            </w:tcBorders>
            <w:vAlign w:val="center"/>
          </w:tcPr>
          <w:p w14:paraId="57B9CDF2" w14:textId="77777777" w:rsidR="00A32B8F" w:rsidRPr="008C79F7" w:rsidRDefault="00A32B8F" w:rsidP="00262CA5">
            <w:pPr>
              <w:contextualSpacing/>
              <w:rPr>
                <w:rFonts w:ascii="Cambria" w:hAnsi="Cambria"/>
                <w:color w:val="000000" w:themeColor="text1"/>
                <w:sz w:val="22"/>
                <w:szCs w:val="22"/>
              </w:rPr>
            </w:pPr>
          </w:p>
        </w:tc>
        <w:tc>
          <w:tcPr>
            <w:tcW w:w="630" w:type="dxa"/>
            <w:tcBorders>
              <w:top w:val="single" w:sz="4" w:space="0" w:color="auto"/>
            </w:tcBorders>
            <w:vAlign w:val="center"/>
          </w:tcPr>
          <w:p w14:paraId="0E1E9B67" w14:textId="77777777" w:rsidR="00A32B8F" w:rsidRPr="008C79F7" w:rsidRDefault="00A32B8F" w:rsidP="00262CA5">
            <w:pPr>
              <w:contextualSpacing/>
              <w:rPr>
                <w:rFonts w:ascii="Cambria" w:hAnsi="Cambria"/>
                <w:color w:val="000000" w:themeColor="text1"/>
                <w:sz w:val="22"/>
                <w:szCs w:val="22"/>
              </w:rPr>
            </w:pPr>
          </w:p>
        </w:tc>
      </w:tr>
      <w:tr w:rsidR="00A32B8F" w:rsidRPr="008C79F7" w14:paraId="2FF243CA" w14:textId="444883C9" w:rsidTr="00922DBE">
        <w:trPr>
          <w:gridAfter w:val="1"/>
          <w:wAfter w:w="47" w:type="dxa"/>
          <w:trHeight w:val="936"/>
        </w:trPr>
        <w:tc>
          <w:tcPr>
            <w:tcW w:w="4608" w:type="dxa"/>
            <w:vAlign w:val="center"/>
          </w:tcPr>
          <w:p w14:paraId="6AEB21DD" w14:textId="77777777" w:rsidR="00B1033D" w:rsidRPr="00B1033D" w:rsidRDefault="00B1033D" w:rsidP="00B1033D">
            <w:pPr>
              <w:rPr>
                <w:rFonts w:ascii="Cambria" w:hAnsi="Cambria"/>
                <w:sz w:val="22"/>
                <w:szCs w:val="22"/>
              </w:rPr>
            </w:pPr>
            <w:r w:rsidRPr="00B1033D">
              <w:rPr>
                <w:rFonts w:ascii="Cambria" w:hAnsi="Cambria"/>
                <w:sz w:val="22"/>
                <w:szCs w:val="22"/>
              </w:rPr>
              <w:lastRenderedPageBreak/>
              <w:t>CO3. Defend the database architecture of the system and its other functions</w:t>
            </w:r>
          </w:p>
          <w:p w14:paraId="5DDE8813" w14:textId="307A3272" w:rsidR="004A7722" w:rsidRPr="00B1033D" w:rsidRDefault="004A7722" w:rsidP="004A7722"/>
          <w:p w14:paraId="7C8C7C58" w14:textId="098EF79B" w:rsidR="00922DBE" w:rsidRPr="00B1033D" w:rsidRDefault="00922DBE" w:rsidP="00922DBE">
            <w:pPr>
              <w:rPr>
                <w:rFonts w:ascii="Cambria" w:eastAsia="Times New Roman" w:hAnsi="Cambria"/>
                <w:sz w:val="22"/>
                <w:szCs w:val="22"/>
              </w:rPr>
            </w:pPr>
          </w:p>
        </w:tc>
        <w:tc>
          <w:tcPr>
            <w:tcW w:w="810" w:type="dxa"/>
            <w:vAlign w:val="center"/>
          </w:tcPr>
          <w:p w14:paraId="3EA272C4" w14:textId="6DE3B8CA" w:rsidR="00A32B8F" w:rsidRPr="008C79F7" w:rsidRDefault="00B1033D" w:rsidP="00262CA5">
            <w:pPr>
              <w:spacing w:after="160" w:line="259" w:lineRule="auto"/>
              <w:rPr>
                <w:rFonts w:ascii="Cambria" w:hAnsi="Cambria"/>
                <w:sz w:val="22"/>
                <w:szCs w:val="22"/>
              </w:rPr>
            </w:pPr>
            <w:r>
              <w:rPr>
                <w:rFonts w:ascii="Cambria" w:hAnsi="Cambria"/>
                <w:sz w:val="22"/>
                <w:szCs w:val="22"/>
              </w:rPr>
              <w:t>D</w:t>
            </w:r>
          </w:p>
        </w:tc>
        <w:tc>
          <w:tcPr>
            <w:tcW w:w="630" w:type="dxa"/>
            <w:vAlign w:val="center"/>
          </w:tcPr>
          <w:p w14:paraId="7919934E" w14:textId="394C6A69" w:rsidR="00A32B8F" w:rsidRPr="008C79F7" w:rsidRDefault="00A32B8F" w:rsidP="00262CA5">
            <w:pPr>
              <w:spacing w:after="160" w:line="259" w:lineRule="auto"/>
              <w:rPr>
                <w:rFonts w:ascii="Cambria" w:hAnsi="Cambria"/>
                <w:sz w:val="22"/>
                <w:szCs w:val="22"/>
              </w:rPr>
            </w:pPr>
          </w:p>
        </w:tc>
        <w:tc>
          <w:tcPr>
            <w:tcW w:w="810" w:type="dxa"/>
            <w:vAlign w:val="center"/>
          </w:tcPr>
          <w:p w14:paraId="653509D3" w14:textId="7059A022" w:rsidR="00A32B8F" w:rsidRPr="008C79F7" w:rsidRDefault="00A32B8F" w:rsidP="00262CA5">
            <w:pPr>
              <w:spacing w:after="160" w:line="259" w:lineRule="auto"/>
              <w:rPr>
                <w:rFonts w:ascii="Cambria" w:hAnsi="Cambria"/>
                <w:sz w:val="22"/>
                <w:szCs w:val="22"/>
              </w:rPr>
            </w:pPr>
          </w:p>
        </w:tc>
        <w:tc>
          <w:tcPr>
            <w:tcW w:w="720" w:type="dxa"/>
            <w:vAlign w:val="center"/>
          </w:tcPr>
          <w:p w14:paraId="3EC6D279" w14:textId="223D6C1A" w:rsidR="00A32B8F" w:rsidRPr="008C79F7" w:rsidRDefault="00A32B8F" w:rsidP="00262CA5">
            <w:pPr>
              <w:spacing w:after="160" w:line="259" w:lineRule="auto"/>
              <w:rPr>
                <w:rFonts w:ascii="Cambria" w:hAnsi="Cambria"/>
                <w:sz w:val="22"/>
                <w:szCs w:val="22"/>
              </w:rPr>
            </w:pPr>
          </w:p>
        </w:tc>
        <w:tc>
          <w:tcPr>
            <w:tcW w:w="720" w:type="dxa"/>
            <w:vAlign w:val="center"/>
          </w:tcPr>
          <w:p w14:paraId="6C85383B" w14:textId="0A9398AA" w:rsidR="00A32B8F" w:rsidRPr="008C79F7" w:rsidRDefault="00A32B8F" w:rsidP="00262CA5">
            <w:pPr>
              <w:spacing w:after="160" w:line="259" w:lineRule="auto"/>
              <w:rPr>
                <w:rFonts w:ascii="Cambria" w:hAnsi="Cambria"/>
                <w:sz w:val="22"/>
                <w:szCs w:val="22"/>
              </w:rPr>
            </w:pPr>
          </w:p>
        </w:tc>
        <w:tc>
          <w:tcPr>
            <w:tcW w:w="720" w:type="dxa"/>
            <w:vAlign w:val="center"/>
          </w:tcPr>
          <w:p w14:paraId="4DCB2C30" w14:textId="3DACB542" w:rsidR="00A32B8F" w:rsidRPr="008C79F7" w:rsidRDefault="00A32B8F" w:rsidP="00262CA5">
            <w:pPr>
              <w:spacing w:after="160" w:line="259" w:lineRule="auto"/>
              <w:rPr>
                <w:rFonts w:ascii="Cambria" w:hAnsi="Cambria"/>
                <w:sz w:val="22"/>
                <w:szCs w:val="22"/>
              </w:rPr>
            </w:pPr>
          </w:p>
        </w:tc>
        <w:tc>
          <w:tcPr>
            <w:tcW w:w="720" w:type="dxa"/>
            <w:vAlign w:val="center"/>
          </w:tcPr>
          <w:p w14:paraId="066B17EA" w14:textId="30452EB4" w:rsidR="00A32B8F" w:rsidRPr="008C79F7" w:rsidRDefault="00A32B8F" w:rsidP="00262CA5">
            <w:pPr>
              <w:spacing w:after="160" w:line="259" w:lineRule="auto"/>
              <w:rPr>
                <w:rFonts w:ascii="Cambria" w:hAnsi="Cambria"/>
                <w:sz w:val="22"/>
                <w:szCs w:val="22"/>
              </w:rPr>
            </w:pPr>
          </w:p>
        </w:tc>
        <w:tc>
          <w:tcPr>
            <w:tcW w:w="720" w:type="dxa"/>
            <w:vAlign w:val="center"/>
          </w:tcPr>
          <w:p w14:paraId="558123C1" w14:textId="25B27A8C" w:rsidR="00A32B8F" w:rsidRPr="008C79F7" w:rsidRDefault="00A32B8F" w:rsidP="00262CA5">
            <w:pPr>
              <w:spacing w:after="160" w:line="259" w:lineRule="auto"/>
              <w:rPr>
                <w:rFonts w:ascii="Cambria" w:hAnsi="Cambria"/>
                <w:sz w:val="22"/>
                <w:szCs w:val="22"/>
              </w:rPr>
            </w:pPr>
          </w:p>
        </w:tc>
        <w:tc>
          <w:tcPr>
            <w:tcW w:w="720" w:type="dxa"/>
            <w:vAlign w:val="center"/>
          </w:tcPr>
          <w:p w14:paraId="56458259" w14:textId="624BEEF0" w:rsidR="00A32B8F" w:rsidRPr="008C79F7" w:rsidRDefault="00A32B8F" w:rsidP="00262CA5">
            <w:pPr>
              <w:spacing w:after="160" w:line="259" w:lineRule="auto"/>
              <w:rPr>
                <w:rFonts w:ascii="Cambria" w:hAnsi="Cambria"/>
                <w:sz w:val="22"/>
                <w:szCs w:val="22"/>
              </w:rPr>
            </w:pPr>
          </w:p>
        </w:tc>
        <w:tc>
          <w:tcPr>
            <w:tcW w:w="630" w:type="dxa"/>
            <w:vAlign w:val="center"/>
          </w:tcPr>
          <w:p w14:paraId="43A66500" w14:textId="4B1410F8" w:rsidR="00A32B8F" w:rsidRPr="008C79F7" w:rsidRDefault="00A32B8F" w:rsidP="00262CA5">
            <w:pPr>
              <w:spacing w:after="160" w:line="259" w:lineRule="auto"/>
              <w:rPr>
                <w:rFonts w:ascii="Cambria" w:hAnsi="Cambria"/>
                <w:sz w:val="22"/>
                <w:szCs w:val="22"/>
              </w:rPr>
            </w:pPr>
          </w:p>
        </w:tc>
        <w:tc>
          <w:tcPr>
            <w:tcW w:w="630" w:type="dxa"/>
            <w:vAlign w:val="center"/>
          </w:tcPr>
          <w:p w14:paraId="617D9494" w14:textId="51D3ACF0" w:rsidR="00A32B8F" w:rsidRPr="008C79F7" w:rsidRDefault="00A32B8F" w:rsidP="00262CA5">
            <w:pPr>
              <w:spacing w:after="160" w:line="259" w:lineRule="auto"/>
              <w:rPr>
                <w:rFonts w:ascii="Cambria" w:hAnsi="Cambria"/>
                <w:sz w:val="22"/>
                <w:szCs w:val="22"/>
              </w:rPr>
            </w:pPr>
          </w:p>
        </w:tc>
        <w:tc>
          <w:tcPr>
            <w:tcW w:w="630" w:type="dxa"/>
            <w:vAlign w:val="center"/>
          </w:tcPr>
          <w:p w14:paraId="570F3440" w14:textId="2CBB80B3" w:rsidR="00A32B8F" w:rsidRPr="008C79F7" w:rsidRDefault="00A32B8F" w:rsidP="00262CA5">
            <w:pPr>
              <w:contextualSpacing/>
              <w:rPr>
                <w:rFonts w:ascii="Cambria" w:hAnsi="Cambria"/>
                <w:color w:val="000000" w:themeColor="text1"/>
                <w:sz w:val="22"/>
                <w:szCs w:val="22"/>
              </w:rPr>
            </w:pPr>
          </w:p>
        </w:tc>
        <w:tc>
          <w:tcPr>
            <w:tcW w:w="630" w:type="dxa"/>
            <w:vAlign w:val="center"/>
          </w:tcPr>
          <w:p w14:paraId="270B1C94" w14:textId="03ECC12D" w:rsidR="00A32B8F" w:rsidRPr="008C79F7" w:rsidRDefault="00A32B8F" w:rsidP="00262CA5">
            <w:pPr>
              <w:contextualSpacing/>
              <w:rPr>
                <w:rFonts w:ascii="Cambria" w:hAnsi="Cambria"/>
                <w:color w:val="000000" w:themeColor="text1"/>
                <w:sz w:val="22"/>
                <w:szCs w:val="22"/>
              </w:rPr>
            </w:pPr>
          </w:p>
        </w:tc>
      </w:tr>
    </w:tbl>
    <w:p w14:paraId="4C5C9753" w14:textId="77777777" w:rsidR="007528B8" w:rsidRDefault="007528B8" w:rsidP="007528B8">
      <w:pPr>
        <w:contextualSpacing/>
        <w:rPr>
          <w:rFonts w:ascii="Cambria" w:hAnsi="Cambria" w:cs="Arial"/>
          <w:b/>
          <w:sz w:val="22"/>
          <w:szCs w:val="22"/>
        </w:rPr>
      </w:pPr>
    </w:p>
    <w:p w14:paraId="4D8E04AC" w14:textId="5C4B35D2" w:rsidR="002711A4" w:rsidRPr="008C79F7" w:rsidRDefault="00FA7E2A" w:rsidP="007528B8">
      <w:pPr>
        <w:contextualSpacing/>
        <w:rPr>
          <w:rFonts w:ascii="Cambria" w:hAnsi="Cambria" w:cs="Arial"/>
          <w:b/>
          <w:sz w:val="22"/>
          <w:szCs w:val="22"/>
        </w:rPr>
      </w:pPr>
      <w:r w:rsidRPr="008C79F7">
        <w:rPr>
          <w:rFonts w:ascii="Cambria" w:hAnsi="Cambria" w:cs="Arial"/>
          <w:b/>
          <w:sz w:val="22"/>
          <w:szCs w:val="22"/>
        </w:rPr>
        <w:t>C. Lecture Learning Plan</w:t>
      </w:r>
    </w:p>
    <w:tbl>
      <w:tblPr>
        <w:tblStyle w:val="TableGrid"/>
        <w:tblpPr w:leftFromText="180" w:rightFromText="180" w:vertAnchor="text" w:horzAnchor="margin" w:tblpX="36" w:tblpY="107"/>
        <w:tblW w:w="14328" w:type="dxa"/>
        <w:tblLayout w:type="fixed"/>
        <w:tblLook w:val="04A0" w:firstRow="1" w:lastRow="0" w:firstColumn="1" w:lastColumn="0" w:noHBand="0" w:noVBand="1"/>
      </w:tblPr>
      <w:tblGrid>
        <w:gridCol w:w="2122"/>
        <w:gridCol w:w="3260"/>
        <w:gridCol w:w="2835"/>
        <w:gridCol w:w="909"/>
        <w:gridCol w:w="1800"/>
        <w:gridCol w:w="1692"/>
        <w:gridCol w:w="1710"/>
      </w:tblGrid>
      <w:tr w:rsidR="00586B1E" w:rsidRPr="008C79F7" w14:paraId="1F946114" w14:textId="77777777" w:rsidTr="009B2F12">
        <w:tc>
          <w:tcPr>
            <w:tcW w:w="2122" w:type="dxa"/>
          </w:tcPr>
          <w:p w14:paraId="59002294" w14:textId="3CF3034E" w:rsidR="00586B1E" w:rsidRPr="008C79F7" w:rsidRDefault="00586B1E" w:rsidP="009B2F12">
            <w:pPr>
              <w:rPr>
                <w:rFonts w:ascii="Cambria" w:eastAsia="Calibri" w:hAnsi="Cambria" w:cs="Arial"/>
                <w:b/>
                <w:sz w:val="22"/>
                <w:szCs w:val="22"/>
              </w:rPr>
            </w:pPr>
            <w:r w:rsidRPr="008C79F7">
              <w:rPr>
                <w:rFonts w:ascii="Cambria" w:eastAsia="Calibri" w:hAnsi="Cambria" w:cs="Arial"/>
                <w:b/>
                <w:sz w:val="22"/>
                <w:szCs w:val="22"/>
              </w:rPr>
              <w:t>Graduate Attribute and CDIO Skills</w:t>
            </w:r>
          </w:p>
        </w:tc>
        <w:tc>
          <w:tcPr>
            <w:tcW w:w="3260" w:type="dxa"/>
            <w:vAlign w:val="center"/>
          </w:tcPr>
          <w:p w14:paraId="19CE5691" w14:textId="21EE9613" w:rsidR="00586B1E" w:rsidRPr="008C79F7" w:rsidRDefault="00586B1E" w:rsidP="009B2F12">
            <w:pPr>
              <w:rPr>
                <w:rFonts w:ascii="Cambria" w:eastAsia="Calibri" w:hAnsi="Cambria" w:cs="Arial"/>
                <w:b/>
                <w:sz w:val="22"/>
                <w:szCs w:val="22"/>
              </w:rPr>
            </w:pPr>
            <w:r w:rsidRPr="008C79F7">
              <w:rPr>
                <w:rFonts w:ascii="Cambria" w:eastAsia="Calibri" w:hAnsi="Cambria" w:cs="Arial"/>
                <w:b/>
                <w:sz w:val="22"/>
                <w:szCs w:val="22"/>
              </w:rPr>
              <w:t>Intended Learning Outcomes</w:t>
            </w:r>
          </w:p>
        </w:tc>
        <w:tc>
          <w:tcPr>
            <w:tcW w:w="2835" w:type="dxa"/>
            <w:vAlign w:val="center"/>
          </w:tcPr>
          <w:p w14:paraId="1BDBBA64" w14:textId="77777777" w:rsidR="00586B1E" w:rsidRPr="008C79F7" w:rsidRDefault="00586B1E" w:rsidP="009B2F12">
            <w:pPr>
              <w:rPr>
                <w:rFonts w:ascii="Cambria" w:eastAsia="Calibri" w:hAnsi="Cambria" w:cs="Arial"/>
                <w:b/>
                <w:sz w:val="22"/>
                <w:szCs w:val="22"/>
              </w:rPr>
            </w:pPr>
            <w:r w:rsidRPr="008C79F7">
              <w:rPr>
                <w:rFonts w:ascii="Cambria" w:eastAsia="Calibri" w:hAnsi="Cambria" w:cs="Arial"/>
                <w:b/>
                <w:sz w:val="22"/>
                <w:szCs w:val="22"/>
              </w:rPr>
              <w:t>Topics</w:t>
            </w:r>
          </w:p>
        </w:tc>
        <w:tc>
          <w:tcPr>
            <w:tcW w:w="909" w:type="dxa"/>
            <w:vAlign w:val="center"/>
          </w:tcPr>
          <w:p w14:paraId="578A4D44" w14:textId="422DE6F5" w:rsidR="00586B1E" w:rsidRPr="008C79F7" w:rsidRDefault="00236B3E" w:rsidP="009B2F12">
            <w:pPr>
              <w:rPr>
                <w:rFonts w:ascii="Cambria" w:eastAsia="Calibri" w:hAnsi="Cambria" w:cs="Arial"/>
                <w:b/>
                <w:sz w:val="22"/>
                <w:szCs w:val="22"/>
              </w:rPr>
            </w:pPr>
            <w:r w:rsidRPr="008C79F7">
              <w:rPr>
                <w:rFonts w:ascii="Cambria" w:eastAsia="Calibri" w:hAnsi="Cambria" w:cs="Arial"/>
                <w:b/>
                <w:sz w:val="22"/>
                <w:szCs w:val="22"/>
              </w:rPr>
              <w:t xml:space="preserve">Allotted Time in </w:t>
            </w:r>
            <w:r w:rsidR="00586B1E" w:rsidRPr="008C79F7">
              <w:rPr>
                <w:rFonts w:ascii="Cambria" w:eastAsia="Calibri" w:hAnsi="Cambria" w:cs="Arial"/>
                <w:b/>
                <w:sz w:val="22"/>
                <w:szCs w:val="22"/>
              </w:rPr>
              <w:t>Hours</w:t>
            </w:r>
          </w:p>
        </w:tc>
        <w:tc>
          <w:tcPr>
            <w:tcW w:w="1800" w:type="dxa"/>
            <w:vAlign w:val="center"/>
          </w:tcPr>
          <w:p w14:paraId="6FC319B8" w14:textId="6D6083BC" w:rsidR="00586B1E" w:rsidRPr="008C79F7" w:rsidRDefault="00586B1E" w:rsidP="009B2F12">
            <w:pPr>
              <w:rPr>
                <w:rFonts w:ascii="Cambria" w:eastAsia="Calibri" w:hAnsi="Cambria" w:cs="Arial"/>
                <w:b/>
                <w:sz w:val="22"/>
                <w:szCs w:val="22"/>
              </w:rPr>
            </w:pPr>
            <w:r w:rsidRPr="008C79F7">
              <w:rPr>
                <w:rFonts w:ascii="Cambria" w:eastAsia="Calibri" w:hAnsi="Cambria" w:cs="Arial"/>
                <w:b/>
                <w:sz w:val="22"/>
                <w:szCs w:val="22"/>
              </w:rPr>
              <w:t xml:space="preserve">Teaching </w:t>
            </w:r>
            <w:r w:rsidR="0089285D" w:rsidRPr="008C79F7">
              <w:rPr>
                <w:rFonts w:ascii="Cambria" w:eastAsia="Calibri" w:hAnsi="Cambria" w:cs="Arial"/>
                <w:b/>
                <w:sz w:val="22"/>
                <w:szCs w:val="22"/>
              </w:rPr>
              <w:t xml:space="preserve">&amp; Learning </w:t>
            </w:r>
            <w:r w:rsidR="00DF2EAD" w:rsidRPr="008C79F7">
              <w:rPr>
                <w:rFonts w:ascii="Cambria" w:eastAsia="Calibri" w:hAnsi="Cambria" w:cs="Arial"/>
                <w:b/>
                <w:sz w:val="22"/>
                <w:szCs w:val="22"/>
              </w:rPr>
              <w:t>Activities</w:t>
            </w:r>
          </w:p>
        </w:tc>
        <w:tc>
          <w:tcPr>
            <w:tcW w:w="1692" w:type="dxa"/>
            <w:vAlign w:val="center"/>
          </w:tcPr>
          <w:p w14:paraId="2ABE96E4" w14:textId="6DEACCC7" w:rsidR="00586B1E" w:rsidRPr="008C79F7" w:rsidRDefault="00DF2EAD" w:rsidP="009B2F12">
            <w:pPr>
              <w:rPr>
                <w:rFonts w:ascii="Cambria" w:eastAsia="Calibri" w:hAnsi="Cambria" w:cs="Arial"/>
                <w:b/>
                <w:sz w:val="22"/>
                <w:szCs w:val="22"/>
              </w:rPr>
            </w:pPr>
            <w:r w:rsidRPr="008C79F7">
              <w:rPr>
                <w:rFonts w:ascii="Cambria" w:eastAsia="Calibri" w:hAnsi="Cambria" w:cs="Arial"/>
                <w:b/>
                <w:sz w:val="22"/>
                <w:szCs w:val="22"/>
              </w:rPr>
              <w:t>Assessment Tasks</w:t>
            </w:r>
          </w:p>
        </w:tc>
        <w:tc>
          <w:tcPr>
            <w:tcW w:w="1710" w:type="dxa"/>
            <w:vAlign w:val="center"/>
          </w:tcPr>
          <w:p w14:paraId="6CAF63CB" w14:textId="32767146" w:rsidR="00586B1E" w:rsidRPr="008C79F7" w:rsidRDefault="003E692F" w:rsidP="009B2F12">
            <w:pPr>
              <w:rPr>
                <w:rFonts w:ascii="Cambria" w:eastAsia="Calibri" w:hAnsi="Cambria" w:cs="Arial"/>
                <w:b/>
                <w:sz w:val="22"/>
                <w:szCs w:val="22"/>
              </w:rPr>
            </w:pPr>
            <w:r w:rsidRPr="008C79F7">
              <w:rPr>
                <w:rFonts w:ascii="Cambria" w:eastAsia="Calibri" w:hAnsi="Cambria" w:cs="Arial"/>
                <w:b/>
                <w:sz w:val="22"/>
                <w:szCs w:val="22"/>
              </w:rPr>
              <w:t>Instructional Materials</w:t>
            </w:r>
          </w:p>
        </w:tc>
      </w:tr>
      <w:tr w:rsidR="00586B1E" w:rsidRPr="008C79F7" w14:paraId="10C912D0" w14:textId="77777777" w:rsidTr="009B2F12">
        <w:trPr>
          <w:trHeight w:val="353"/>
        </w:trPr>
        <w:tc>
          <w:tcPr>
            <w:tcW w:w="2122" w:type="dxa"/>
          </w:tcPr>
          <w:p w14:paraId="433C114D" w14:textId="77777777" w:rsidR="00F34DAF" w:rsidRPr="008C79F7" w:rsidRDefault="00F34DAF" w:rsidP="00F34DAF">
            <w:pPr>
              <w:tabs>
                <w:tab w:val="left" w:pos="1440"/>
              </w:tabs>
              <w:rPr>
                <w:rFonts w:ascii="Cambria" w:eastAsia="Times New Roman" w:hAnsi="Cambria" w:cs="Arial"/>
                <w:sz w:val="22"/>
                <w:szCs w:val="22"/>
              </w:rPr>
            </w:pPr>
            <w:r w:rsidRPr="008C79F7">
              <w:rPr>
                <w:rFonts w:ascii="Cambria" w:eastAsia="Times New Roman" w:hAnsi="Cambria" w:cs="Arial"/>
                <w:sz w:val="22"/>
                <w:szCs w:val="22"/>
              </w:rPr>
              <w:t>Critical Thinking</w:t>
            </w:r>
          </w:p>
          <w:p w14:paraId="72707CCE" w14:textId="77777777" w:rsidR="00F34DAF" w:rsidRPr="008C79F7" w:rsidRDefault="00F34DAF" w:rsidP="00F34DAF">
            <w:pPr>
              <w:tabs>
                <w:tab w:val="left" w:pos="1440"/>
              </w:tabs>
              <w:rPr>
                <w:rFonts w:ascii="Cambria" w:eastAsia="Times New Roman" w:hAnsi="Cambria" w:cs="Arial"/>
                <w:sz w:val="22"/>
                <w:szCs w:val="22"/>
              </w:rPr>
            </w:pPr>
          </w:p>
          <w:p w14:paraId="6070CFC3" w14:textId="77777777" w:rsidR="00F34DAF" w:rsidRPr="008C79F7" w:rsidRDefault="00F34DAF" w:rsidP="00F34DAF">
            <w:pPr>
              <w:tabs>
                <w:tab w:val="left" w:pos="1440"/>
              </w:tabs>
              <w:rPr>
                <w:rFonts w:ascii="Cambria" w:eastAsia="Times New Roman" w:hAnsi="Cambria" w:cs="Arial"/>
                <w:sz w:val="22"/>
                <w:szCs w:val="22"/>
              </w:rPr>
            </w:pPr>
            <w:r w:rsidRPr="008C79F7">
              <w:rPr>
                <w:rFonts w:ascii="Cambria" w:eastAsia="Times New Roman" w:hAnsi="Cambria" w:cs="Arial"/>
                <w:sz w:val="22"/>
                <w:szCs w:val="22"/>
              </w:rPr>
              <w:t>Conceptual Thinking</w:t>
            </w:r>
          </w:p>
          <w:p w14:paraId="04BCEAB9" w14:textId="637C483C" w:rsidR="000837AD" w:rsidRPr="008C79F7" w:rsidRDefault="000837AD" w:rsidP="009B2F12">
            <w:pPr>
              <w:tabs>
                <w:tab w:val="left" w:pos="1440"/>
              </w:tabs>
              <w:rPr>
                <w:rFonts w:ascii="Cambria" w:eastAsia="Times New Roman" w:hAnsi="Cambria" w:cs="Arial"/>
                <w:sz w:val="22"/>
                <w:szCs w:val="22"/>
              </w:rPr>
            </w:pPr>
          </w:p>
        </w:tc>
        <w:tc>
          <w:tcPr>
            <w:tcW w:w="3260" w:type="dxa"/>
          </w:tcPr>
          <w:p w14:paraId="1A5CF956" w14:textId="42FCC894" w:rsidR="00586B1E" w:rsidRPr="008C79F7" w:rsidRDefault="000D356A" w:rsidP="009B2F12">
            <w:pPr>
              <w:tabs>
                <w:tab w:val="left" w:pos="1440"/>
              </w:tabs>
              <w:rPr>
                <w:rFonts w:ascii="Cambria" w:eastAsia="Times New Roman" w:hAnsi="Cambria" w:cs="Arial"/>
                <w:sz w:val="22"/>
                <w:szCs w:val="22"/>
              </w:rPr>
            </w:pPr>
            <w:r w:rsidRPr="008C79F7">
              <w:rPr>
                <w:rFonts w:ascii="Cambria" w:eastAsia="Times New Roman" w:hAnsi="Cambria" w:cs="Arial"/>
                <w:sz w:val="22"/>
                <w:szCs w:val="22"/>
              </w:rPr>
              <w:t xml:space="preserve">ILO 0 - </w:t>
            </w:r>
            <w:r w:rsidR="00586B1E" w:rsidRPr="008C79F7">
              <w:rPr>
                <w:rFonts w:ascii="Cambria" w:eastAsia="Times New Roman" w:hAnsi="Cambria" w:cs="Arial"/>
                <w:sz w:val="22"/>
                <w:szCs w:val="22"/>
              </w:rPr>
              <w:t>At the end of the orientation, the students must have:</w:t>
            </w:r>
          </w:p>
          <w:p w14:paraId="7BD60D23" w14:textId="76A79FA4" w:rsidR="00586B1E" w:rsidRPr="008C79F7" w:rsidRDefault="00586B1E" w:rsidP="009B2F12">
            <w:pPr>
              <w:tabs>
                <w:tab w:val="left" w:pos="1440"/>
              </w:tabs>
              <w:ind w:firstLine="120"/>
              <w:rPr>
                <w:rFonts w:ascii="Cambria" w:eastAsia="Times New Roman" w:hAnsi="Cambria" w:cs="Arial"/>
                <w:sz w:val="22"/>
                <w:szCs w:val="22"/>
              </w:rPr>
            </w:pPr>
          </w:p>
          <w:p w14:paraId="5DC3010F" w14:textId="2EA90857" w:rsidR="00586B1E" w:rsidRPr="008C79F7" w:rsidRDefault="00586B1E" w:rsidP="002A0127">
            <w:pPr>
              <w:numPr>
                <w:ilvl w:val="0"/>
                <w:numId w:val="3"/>
              </w:numPr>
              <w:tabs>
                <w:tab w:val="left" w:pos="1440"/>
              </w:tabs>
              <w:rPr>
                <w:rFonts w:ascii="Cambria" w:eastAsia="Times New Roman" w:hAnsi="Cambria" w:cs="Arial"/>
                <w:i/>
                <w:sz w:val="22"/>
                <w:szCs w:val="22"/>
              </w:rPr>
            </w:pPr>
            <w:r w:rsidRPr="008C79F7">
              <w:rPr>
                <w:rFonts w:ascii="Cambria" w:eastAsia="Times New Roman" w:hAnsi="Cambria" w:cs="Arial"/>
                <w:sz w:val="22"/>
                <w:szCs w:val="22"/>
              </w:rPr>
              <w:t>Explained and interpret the national and regional goal, University vision and mission, Campus objectives, program objectives, and relate the overall course outline, grading system and requirements.</w:t>
            </w:r>
          </w:p>
          <w:p w14:paraId="1D0C7458" w14:textId="77777777" w:rsidR="00586B1E" w:rsidRPr="008C79F7" w:rsidRDefault="00586B1E" w:rsidP="009B2F12">
            <w:pPr>
              <w:tabs>
                <w:tab w:val="left" w:pos="1440"/>
              </w:tabs>
              <w:rPr>
                <w:rFonts w:ascii="Cambria" w:eastAsia="Times New Roman" w:hAnsi="Cambria" w:cs="Arial"/>
                <w:sz w:val="22"/>
                <w:szCs w:val="22"/>
              </w:rPr>
            </w:pPr>
          </w:p>
          <w:p w14:paraId="01D809EC" w14:textId="455B5051" w:rsidR="00586B1E" w:rsidRPr="008C79F7" w:rsidRDefault="00586B1E" w:rsidP="009B2F12">
            <w:pPr>
              <w:contextualSpacing/>
              <w:rPr>
                <w:rFonts w:ascii="Cambria" w:hAnsi="Cambria" w:cs="Arial"/>
                <w:sz w:val="22"/>
                <w:szCs w:val="22"/>
              </w:rPr>
            </w:pPr>
          </w:p>
        </w:tc>
        <w:tc>
          <w:tcPr>
            <w:tcW w:w="2835" w:type="dxa"/>
          </w:tcPr>
          <w:p w14:paraId="58014DD1" w14:textId="77777777" w:rsidR="00586B1E" w:rsidRPr="008C79F7" w:rsidRDefault="00586B1E" w:rsidP="009B2F12">
            <w:pPr>
              <w:ind w:left="132"/>
              <w:rPr>
                <w:rFonts w:ascii="Cambria" w:eastAsia="Times New Roman" w:hAnsi="Cambria" w:cs="Arial"/>
                <w:b/>
                <w:sz w:val="22"/>
                <w:szCs w:val="22"/>
              </w:rPr>
            </w:pPr>
            <w:r w:rsidRPr="008C79F7">
              <w:rPr>
                <w:rFonts w:ascii="Cambria" w:eastAsia="Times New Roman" w:hAnsi="Cambria" w:cs="Arial"/>
                <w:b/>
                <w:sz w:val="22"/>
                <w:szCs w:val="22"/>
              </w:rPr>
              <w:t>Orientation</w:t>
            </w:r>
          </w:p>
          <w:p w14:paraId="451335C7" w14:textId="77777777" w:rsidR="00586B1E" w:rsidRPr="008C79F7" w:rsidRDefault="00586B1E" w:rsidP="009B2F12">
            <w:pPr>
              <w:ind w:left="132"/>
              <w:rPr>
                <w:rFonts w:ascii="Cambria" w:eastAsia="Times New Roman" w:hAnsi="Cambria" w:cs="Arial"/>
                <w:b/>
                <w:sz w:val="22"/>
                <w:szCs w:val="22"/>
              </w:rPr>
            </w:pPr>
          </w:p>
          <w:p w14:paraId="0D02DE86"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National Goal</w:t>
            </w:r>
          </w:p>
          <w:p w14:paraId="421F7C3E"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SLSU Vision, Mission, Goals, Objectives and Quality Policy</w:t>
            </w:r>
          </w:p>
          <w:p w14:paraId="4CEE2DE4"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Program Objectives</w:t>
            </w:r>
          </w:p>
          <w:p w14:paraId="686355B9"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Program Outcomes</w:t>
            </w:r>
          </w:p>
          <w:p w14:paraId="45DC8880"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Course Outcomes</w:t>
            </w:r>
          </w:p>
          <w:p w14:paraId="386D7EBA"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Course Outline</w:t>
            </w:r>
          </w:p>
          <w:p w14:paraId="5BA37272"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Course Grading System</w:t>
            </w:r>
          </w:p>
          <w:p w14:paraId="286A6731"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Course Requirements</w:t>
            </w:r>
          </w:p>
          <w:p w14:paraId="15058C3C"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Gender Awareness and Development (GAD)</w:t>
            </w:r>
          </w:p>
          <w:p w14:paraId="10E18D93"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Student/s with Special Needs</w:t>
            </w:r>
          </w:p>
          <w:p w14:paraId="38010796" w14:textId="77777777"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Academic Integrity</w:t>
            </w:r>
          </w:p>
          <w:p w14:paraId="26D6EEC8" w14:textId="2C7FC621" w:rsidR="00586B1E" w:rsidRPr="008C79F7" w:rsidRDefault="00586B1E" w:rsidP="002A0127">
            <w:pPr>
              <w:numPr>
                <w:ilvl w:val="0"/>
                <w:numId w:val="4"/>
              </w:numPr>
              <w:ind w:left="423" w:hanging="381"/>
              <w:rPr>
                <w:rFonts w:ascii="Cambria" w:eastAsia="Times New Roman" w:hAnsi="Cambria" w:cs="Arial"/>
                <w:sz w:val="22"/>
                <w:szCs w:val="22"/>
              </w:rPr>
            </w:pPr>
            <w:r w:rsidRPr="008C79F7">
              <w:rPr>
                <w:rFonts w:ascii="Cambria" w:eastAsia="Times New Roman" w:hAnsi="Cambria" w:cs="Arial"/>
                <w:sz w:val="22"/>
                <w:szCs w:val="22"/>
              </w:rPr>
              <w:t>Disaster and Risk Preparedness</w:t>
            </w:r>
          </w:p>
        </w:tc>
        <w:tc>
          <w:tcPr>
            <w:tcW w:w="909" w:type="dxa"/>
          </w:tcPr>
          <w:p w14:paraId="1E932C53" w14:textId="77777777" w:rsidR="00586B1E" w:rsidRPr="008C79F7" w:rsidRDefault="00586B1E" w:rsidP="009B2F12">
            <w:pPr>
              <w:tabs>
                <w:tab w:val="left" w:pos="1440"/>
              </w:tabs>
              <w:rPr>
                <w:rFonts w:ascii="Cambria" w:eastAsia="Times New Roman" w:hAnsi="Cambria" w:cs="Arial"/>
                <w:sz w:val="22"/>
                <w:szCs w:val="22"/>
              </w:rPr>
            </w:pPr>
          </w:p>
          <w:p w14:paraId="0F183270" w14:textId="7910A39D" w:rsidR="00586B1E" w:rsidRPr="008C79F7" w:rsidRDefault="0091426F" w:rsidP="009B2F12">
            <w:pPr>
              <w:tabs>
                <w:tab w:val="left" w:pos="1440"/>
              </w:tabs>
              <w:rPr>
                <w:rFonts w:ascii="Cambria" w:eastAsia="Times New Roman" w:hAnsi="Cambria" w:cs="Arial"/>
                <w:sz w:val="22"/>
                <w:szCs w:val="22"/>
              </w:rPr>
            </w:pPr>
            <w:r w:rsidRPr="008C79F7">
              <w:rPr>
                <w:rFonts w:ascii="Cambria" w:eastAsia="Times New Roman" w:hAnsi="Cambria" w:cs="Arial"/>
                <w:sz w:val="22"/>
                <w:szCs w:val="22"/>
              </w:rPr>
              <w:t>30</w:t>
            </w:r>
            <w:r w:rsidR="0050163F" w:rsidRPr="008C79F7">
              <w:rPr>
                <w:rFonts w:ascii="Cambria" w:eastAsia="Times New Roman" w:hAnsi="Cambria" w:cs="Arial"/>
                <w:sz w:val="22"/>
                <w:szCs w:val="22"/>
              </w:rPr>
              <w:t xml:space="preserve"> </w:t>
            </w:r>
            <w:r w:rsidRPr="008C79F7">
              <w:rPr>
                <w:rFonts w:ascii="Cambria" w:eastAsia="Times New Roman" w:hAnsi="Cambria" w:cs="Arial"/>
                <w:sz w:val="22"/>
                <w:szCs w:val="22"/>
              </w:rPr>
              <w:t>mins</w:t>
            </w:r>
            <w:r w:rsidR="0050163F" w:rsidRPr="008C79F7">
              <w:rPr>
                <w:rFonts w:ascii="Cambria" w:eastAsia="Times New Roman" w:hAnsi="Cambria" w:cs="Arial"/>
                <w:sz w:val="22"/>
                <w:szCs w:val="22"/>
              </w:rPr>
              <w:t>.</w:t>
            </w:r>
          </w:p>
          <w:p w14:paraId="2E53B4B3" w14:textId="77777777" w:rsidR="00586B1E" w:rsidRPr="008C79F7" w:rsidRDefault="00586B1E" w:rsidP="009B2F12">
            <w:pPr>
              <w:tabs>
                <w:tab w:val="left" w:pos="1440"/>
              </w:tabs>
              <w:rPr>
                <w:rFonts w:ascii="Cambria" w:eastAsia="Times New Roman" w:hAnsi="Cambria" w:cs="Arial"/>
                <w:sz w:val="22"/>
                <w:szCs w:val="22"/>
              </w:rPr>
            </w:pPr>
          </w:p>
          <w:p w14:paraId="5C4811D7" w14:textId="77777777" w:rsidR="00586B1E" w:rsidRPr="008C79F7" w:rsidRDefault="00586B1E" w:rsidP="009B2F12">
            <w:pPr>
              <w:tabs>
                <w:tab w:val="left" w:pos="1440"/>
              </w:tabs>
              <w:rPr>
                <w:rFonts w:ascii="Cambria" w:eastAsia="Times New Roman" w:hAnsi="Cambria" w:cs="Arial"/>
                <w:sz w:val="22"/>
                <w:szCs w:val="22"/>
              </w:rPr>
            </w:pPr>
          </w:p>
          <w:p w14:paraId="53E144A3" w14:textId="77777777" w:rsidR="00586B1E" w:rsidRPr="008C79F7" w:rsidRDefault="00586B1E" w:rsidP="009B2F12">
            <w:pPr>
              <w:tabs>
                <w:tab w:val="left" w:pos="1440"/>
              </w:tabs>
              <w:rPr>
                <w:rFonts w:ascii="Cambria" w:eastAsia="Times New Roman" w:hAnsi="Cambria" w:cs="Arial"/>
                <w:sz w:val="22"/>
                <w:szCs w:val="22"/>
              </w:rPr>
            </w:pPr>
          </w:p>
          <w:p w14:paraId="041311C3" w14:textId="77777777" w:rsidR="00586B1E" w:rsidRPr="008C79F7" w:rsidRDefault="00586B1E" w:rsidP="009B2F12">
            <w:pPr>
              <w:tabs>
                <w:tab w:val="left" w:pos="1440"/>
              </w:tabs>
              <w:rPr>
                <w:rFonts w:ascii="Cambria" w:eastAsia="Times New Roman" w:hAnsi="Cambria" w:cs="Arial"/>
                <w:sz w:val="22"/>
                <w:szCs w:val="22"/>
              </w:rPr>
            </w:pPr>
          </w:p>
          <w:p w14:paraId="6A9D1292" w14:textId="77777777" w:rsidR="00586B1E" w:rsidRPr="008C79F7" w:rsidRDefault="00586B1E" w:rsidP="009B2F12">
            <w:pPr>
              <w:tabs>
                <w:tab w:val="left" w:pos="1440"/>
              </w:tabs>
              <w:rPr>
                <w:rFonts w:ascii="Cambria" w:eastAsia="Times New Roman" w:hAnsi="Cambria" w:cs="Arial"/>
                <w:sz w:val="22"/>
                <w:szCs w:val="22"/>
              </w:rPr>
            </w:pPr>
          </w:p>
          <w:p w14:paraId="26DE55BD" w14:textId="77777777" w:rsidR="00586B1E" w:rsidRPr="008C79F7" w:rsidRDefault="00586B1E" w:rsidP="009B2F12">
            <w:pPr>
              <w:tabs>
                <w:tab w:val="left" w:pos="1440"/>
              </w:tabs>
              <w:rPr>
                <w:rFonts w:ascii="Cambria" w:eastAsia="Times New Roman" w:hAnsi="Cambria" w:cs="Arial"/>
                <w:sz w:val="22"/>
                <w:szCs w:val="22"/>
              </w:rPr>
            </w:pPr>
          </w:p>
          <w:p w14:paraId="3A8C0050" w14:textId="77777777" w:rsidR="00586B1E" w:rsidRPr="008C79F7" w:rsidRDefault="00586B1E" w:rsidP="009B2F12">
            <w:pPr>
              <w:tabs>
                <w:tab w:val="left" w:pos="1440"/>
              </w:tabs>
              <w:rPr>
                <w:rFonts w:ascii="Cambria" w:eastAsia="Times New Roman" w:hAnsi="Cambria" w:cs="Arial"/>
                <w:sz w:val="22"/>
                <w:szCs w:val="22"/>
              </w:rPr>
            </w:pPr>
          </w:p>
          <w:p w14:paraId="27F4CFEF" w14:textId="77777777" w:rsidR="00586B1E" w:rsidRPr="008C79F7" w:rsidRDefault="00586B1E" w:rsidP="009B2F12">
            <w:pPr>
              <w:tabs>
                <w:tab w:val="left" w:pos="1440"/>
              </w:tabs>
              <w:rPr>
                <w:rFonts w:ascii="Cambria" w:eastAsia="Times New Roman" w:hAnsi="Cambria" w:cs="Arial"/>
                <w:sz w:val="22"/>
                <w:szCs w:val="22"/>
              </w:rPr>
            </w:pPr>
          </w:p>
          <w:p w14:paraId="75D9D99D" w14:textId="77777777" w:rsidR="00586B1E" w:rsidRPr="008C79F7" w:rsidRDefault="00586B1E" w:rsidP="009B2F12">
            <w:pPr>
              <w:tabs>
                <w:tab w:val="left" w:pos="1440"/>
              </w:tabs>
              <w:rPr>
                <w:rFonts w:ascii="Cambria" w:eastAsia="Times New Roman" w:hAnsi="Cambria" w:cs="Arial"/>
                <w:sz w:val="22"/>
                <w:szCs w:val="22"/>
              </w:rPr>
            </w:pPr>
          </w:p>
          <w:p w14:paraId="417E5B6A" w14:textId="77777777" w:rsidR="00586B1E" w:rsidRPr="008C79F7" w:rsidRDefault="00586B1E" w:rsidP="009B2F12">
            <w:pPr>
              <w:tabs>
                <w:tab w:val="left" w:pos="1440"/>
              </w:tabs>
              <w:rPr>
                <w:rFonts w:ascii="Cambria" w:eastAsia="Times New Roman" w:hAnsi="Cambria" w:cs="Arial"/>
                <w:sz w:val="22"/>
                <w:szCs w:val="22"/>
              </w:rPr>
            </w:pPr>
          </w:p>
          <w:p w14:paraId="2785C342" w14:textId="77777777" w:rsidR="00586B1E" w:rsidRPr="008C79F7" w:rsidRDefault="00586B1E" w:rsidP="009B2F12">
            <w:pPr>
              <w:tabs>
                <w:tab w:val="left" w:pos="1440"/>
              </w:tabs>
              <w:rPr>
                <w:rFonts w:ascii="Cambria" w:eastAsia="Times New Roman" w:hAnsi="Cambria" w:cs="Arial"/>
                <w:sz w:val="22"/>
                <w:szCs w:val="22"/>
              </w:rPr>
            </w:pPr>
          </w:p>
          <w:p w14:paraId="51A074F8" w14:textId="77777777" w:rsidR="00586B1E" w:rsidRPr="008C79F7" w:rsidRDefault="00586B1E" w:rsidP="009B2F12">
            <w:pPr>
              <w:tabs>
                <w:tab w:val="left" w:pos="1440"/>
              </w:tabs>
              <w:rPr>
                <w:rFonts w:ascii="Cambria" w:eastAsia="Times New Roman" w:hAnsi="Cambria" w:cs="Arial"/>
                <w:sz w:val="22"/>
                <w:szCs w:val="22"/>
              </w:rPr>
            </w:pPr>
          </w:p>
          <w:p w14:paraId="13B43E90" w14:textId="77777777" w:rsidR="00586B1E" w:rsidRPr="008C79F7" w:rsidRDefault="00586B1E" w:rsidP="009B2F12">
            <w:pPr>
              <w:tabs>
                <w:tab w:val="left" w:pos="1440"/>
              </w:tabs>
              <w:rPr>
                <w:rFonts w:ascii="Cambria" w:eastAsia="Times New Roman" w:hAnsi="Cambria" w:cs="Arial"/>
                <w:sz w:val="22"/>
                <w:szCs w:val="22"/>
              </w:rPr>
            </w:pPr>
          </w:p>
          <w:p w14:paraId="04D0E672" w14:textId="77777777" w:rsidR="00586B1E" w:rsidRPr="008C79F7" w:rsidRDefault="00586B1E" w:rsidP="009B2F12">
            <w:pPr>
              <w:tabs>
                <w:tab w:val="left" w:pos="1440"/>
              </w:tabs>
              <w:rPr>
                <w:rFonts w:ascii="Cambria" w:eastAsia="Times New Roman" w:hAnsi="Cambria" w:cs="Arial"/>
                <w:sz w:val="22"/>
                <w:szCs w:val="22"/>
              </w:rPr>
            </w:pPr>
          </w:p>
          <w:p w14:paraId="5D254581" w14:textId="77777777" w:rsidR="00586B1E" w:rsidRPr="008C79F7" w:rsidRDefault="00586B1E" w:rsidP="009B2F12">
            <w:pPr>
              <w:tabs>
                <w:tab w:val="left" w:pos="1440"/>
              </w:tabs>
              <w:rPr>
                <w:rFonts w:ascii="Cambria" w:eastAsia="Times New Roman" w:hAnsi="Cambria" w:cs="Arial"/>
                <w:sz w:val="22"/>
                <w:szCs w:val="22"/>
              </w:rPr>
            </w:pPr>
          </w:p>
          <w:p w14:paraId="61982341" w14:textId="77777777" w:rsidR="00586B1E" w:rsidRPr="008C79F7" w:rsidRDefault="00586B1E" w:rsidP="009B2F12">
            <w:pPr>
              <w:tabs>
                <w:tab w:val="left" w:pos="1440"/>
              </w:tabs>
              <w:rPr>
                <w:rFonts w:ascii="Cambria" w:eastAsia="Times New Roman" w:hAnsi="Cambria" w:cs="Arial"/>
                <w:sz w:val="22"/>
                <w:szCs w:val="22"/>
              </w:rPr>
            </w:pPr>
          </w:p>
        </w:tc>
        <w:tc>
          <w:tcPr>
            <w:tcW w:w="1800" w:type="dxa"/>
          </w:tcPr>
          <w:p w14:paraId="3DE9245D" w14:textId="77777777" w:rsidR="00F86C0A" w:rsidRPr="008C79F7" w:rsidRDefault="00F86C0A" w:rsidP="009B2F12">
            <w:pPr>
              <w:tabs>
                <w:tab w:val="left" w:pos="1440"/>
              </w:tabs>
              <w:rPr>
                <w:rFonts w:ascii="Cambria" w:eastAsia="Times New Roman" w:hAnsi="Cambria" w:cs="Arial"/>
                <w:sz w:val="22"/>
                <w:szCs w:val="22"/>
              </w:rPr>
            </w:pPr>
          </w:p>
          <w:p w14:paraId="09AEE67A" w14:textId="77777777" w:rsidR="00F86C0A" w:rsidRPr="008C79F7" w:rsidRDefault="00F86C0A" w:rsidP="009B2F12">
            <w:pPr>
              <w:tabs>
                <w:tab w:val="left" w:pos="1440"/>
              </w:tabs>
              <w:rPr>
                <w:rFonts w:ascii="Cambria" w:eastAsia="Times New Roman" w:hAnsi="Cambria" w:cs="Arial"/>
                <w:sz w:val="22"/>
                <w:szCs w:val="22"/>
              </w:rPr>
            </w:pPr>
          </w:p>
          <w:p w14:paraId="15CC7A5D" w14:textId="77777777" w:rsidR="00F86C0A" w:rsidRPr="008C79F7" w:rsidRDefault="00F86C0A" w:rsidP="009B2F12">
            <w:pPr>
              <w:tabs>
                <w:tab w:val="left" w:pos="1440"/>
              </w:tabs>
              <w:rPr>
                <w:rFonts w:ascii="Cambria" w:eastAsia="Times New Roman" w:hAnsi="Cambria" w:cs="Arial"/>
                <w:sz w:val="22"/>
                <w:szCs w:val="22"/>
              </w:rPr>
            </w:pPr>
          </w:p>
          <w:p w14:paraId="6395BFB9" w14:textId="77777777" w:rsidR="0089285D" w:rsidRPr="008C79F7" w:rsidRDefault="0089285D" w:rsidP="009B2F12">
            <w:pPr>
              <w:tabs>
                <w:tab w:val="left" w:pos="1440"/>
              </w:tabs>
              <w:spacing w:before="120"/>
              <w:rPr>
                <w:rFonts w:ascii="Cambria" w:eastAsia="Times New Roman" w:hAnsi="Cambria" w:cs="Arial"/>
                <w:sz w:val="22"/>
                <w:szCs w:val="22"/>
              </w:rPr>
            </w:pPr>
            <w:r w:rsidRPr="008C79F7">
              <w:rPr>
                <w:rFonts w:ascii="Cambria" w:eastAsia="Times New Roman" w:hAnsi="Cambria" w:cs="Arial"/>
                <w:sz w:val="22"/>
                <w:szCs w:val="22"/>
              </w:rPr>
              <w:t>Lecture</w:t>
            </w:r>
          </w:p>
          <w:p w14:paraId="02E90E40" w14:textId="77777777" w:rsidR="0089285D" w:rsidRPr="008C79F7" w:rsidRDefault="0089285D" w:rsidP="009B2F12">
            <w:pPr>
              <w:tabs>
                <w:tab w:val="left" w:pos="1440"/>
              </w:tabs>
              <w:spacing w:before="120"/>
              <w:rPr>
                <w:rFonts w:ascii="Cambria" w:eastAsia="Times New Roman" w:hAnsi="Cambria" w:cs="Arial"/>
                <w:sz w:val="22"/>
                <w:szCs w:val="22"/>
              </w:rPr>
            </w:pPr>
            <w:r w:rsidRPr="008C79F7">
              <w:rPr>
                <w:rFonts w:ascii="Cambria" w:eastAsia="Times New Roman" w:hAnsi="Cambria" w:cs="Arial"/>
                <w:sz w:val="22"/>
                <w:szCs w:val="22"/>
              </w:rPr>
              <w:t>Online, Mobile &amp; Blended Learning</w:t>
            </w:r>
          </w:p>
          <w:p w14:paraId="41D47242" w14:textId="77777777" w:rsidR="0089285D" w:rsidRPr="008C79F7" w:rsidRDefault="0089285D" w:rsidP="009B2F12">
            <w:pPr>
              <w:tabs>
                <w:tab w:val="left" w:pos="1440"/>
              </w:tabs>
              <w:spacing w:before="120"/>
              <w:rPr>
                <w:rFonts w:ascii="Cambria" w:eastAsia="Calibri" w:hAnsi="Cambria" w:cs="Arial"/>
                <w:sz w:val="22"/>
                <w:szCs w:val="22"/>
              </w:rPr>
            </w:pPr>
            <w:r w:rsidRPr="008C79F7">
              <w:rPr>
                <w:rFonts w:ascii="Cambria" w:eastAsia="Times New Roman" w:hAnsi="Cambria" w:cs="Arial"/>
                <w:sz w:val="22"/>
                <w:szCs w:val="22"/>
              </w:rPr>
              <w:t>Team-based Learning</w:t>
            </w:r>
          </w:p>
          <w:p w14:paraId="0950CBA1" w14:textId="77777777" w:rsidR="00586B1E" w:rsidRPr="008C79F7" w:rsidRDefault="00586B1E" w:rsidP="009B2F12">
            <w:pPr>
              <w:tabs>
                <w:tab w:val="left" w:pos="1440"/>
              </w:tabs>
              <w:rPr>
                <w:rFonts w:ascii="Cambria" w:eastAsia="Times New Roman" w:hAnsi="Cambria" w:cs="Arial"/>
                <w:sz w:val="22"/>
                <w:szCs w:val="22"/>
              </w:rPr>
            </w:pPr>
          </w:p>
          <w:p w14:paraId="7BA093DC" w14:textId="77777777" w:rsidR="00586B1E" w:rsidRPr="008C79F7" w:rsidRDefault="00586B1E" w:rsidP="009B2F12">
            <w:pPr>
              <w:tabs>
                <w:tab w:val="left" w:pos="1440"/>
              </w:tabs>
              <w:rPr>
                <w:rFonts w:ascii="Cambria" w:eastAsia="Times New Roman" w:hAnsi="Cambria" w:cs="Arial"/>
                <w:sz w:val="22"/>
                <w:szCs w:val="22"/>
              </w:rPr>
            </w:pPr>
          </w:p>
          <w:p w14:paraId="5A555DD9" w14:textId="77777777" w:rsidR="00586B1E" w:rsidRPr="008C79F7" w:rsidRDefault="00586B1E" w:rsidP="009B2F12">
            <w:pPr>
              <w:tabs>
                <w:tab w:val="left" w:pos="1440"/>
              </w:tabs>
              <w:rPr>
                <w:rFonts w:ascii="Cambria" w:eastAsia="Times New Roman" w:hAnsi="Cambria" w:cs="Arial"/>
                <w:sz w:val="22"/>
                <w:szCs w:val="22"/>
              </w:rPr>
            </w:pPr>
          </w:p>
          <w:p w14:paraId="17FE42A6" w14:textId="77777777" w:rsidR="00586B1E" w:rsidRPr="008C79F7" w:rsidRDefault="00586B1E" w:rsidP="009B2F12">
            <w:pPr>
              <w:tabs>
                <w:tab w:val="left" w:pos="1440"/>
              </w:tabs>
              <w:rPr>
                <w:rFonts w:ascii="Cambria" w:eastAsia="Times New Roman" w:hAnsi="Cambria" w:cs="Arial"/>
                <w:sz w:val="22"/>
                <w:szCs w:val="22"/>
              </w:rPr>
            </w:pPr>
          </w:p>
          <w:p w14:paraId="104F949A" w14:textId="77777777" w:rsidR="00586B1E" w:rsidRPr="008C79F7" w:rsidRDefault="00586B1E" w:rsidP="009B2F12">
            <w:pPr>
              <w:tabs>
                <w:tab w:val="left" w:pos="1440"/>
              </w:tabs>
              <w:rPr>
                <w:rFonts w:ascii="Cambria" w:eastAsia="Times New Roman" w:hAnsi="Cambria" w:cs="Arial"/>
                <w:sz w:val="22"/>
                <w:szCs w:val="22"/>
              </w:rPr>
            </w:pPr>
          </w:p>
          <w:p w14:paraId="5804978F" w14:textId="77777777" w:rsidR="00586B1E" w:rsidRPr="008C79F7" w:rsidRDefault="00586B1E" w:rsidP="009B2F12">
            <w:pPr>
              <w:tabs>
                <w:tab w:val="left" w:pos="1440"/>
              </w:tabs>
              <w:rPr>
                <w:rFonts w:ascii="Cambria" w:eastAsia="Times New Roman" w:hAnsi="Cambria" w:cs="Arial"/>
                <w:sz w:val="22"/>
                <w:szCs w:val="22"/>
              </w:rPr>
            </w:pPr>
          </w:p>
          <w:p w14:paraId="43372AF5" w14:textId="77777777" w:rsidR="00586B1E" w:rsidRPr="008C79F7" w:rsidRDefault="00586B1E" w:rsidP="009B2F12">
            <w:pPr>
              <w:tabs>
                <w:tab w:val="left" w:pos="1440"/>
              </w:tabs>
              <w:rPr>
                <w:rFonts w:ascii="Cambria" w:eastAsia="Times New Roman" w:hAnsi="Cambria" w:cs="Arial"/>
                <w:sz w:val="22"/>
                <w:szCs w:val="22"/>
              </w:rPr>
            </w:pPr>
          </w:p>
          <w:p w14:paraId="036636FB" w14:textId="77777777" w:rsidR="00586B1E" w:rsidRPr="008C79F7" w:rsidRDefault="00586B1E" w:rsidP="009B2F12">
            <w:pPr>
              <w:tabs>
                <w:tab w:val="left" w:pos="1440"/>
              </w:tabs>
              <w:rPr>
                <w:rFonts w:ascii="Cambria" w:eastAsia="Times New Roman" w:hAnsi="Cambria" w:cs="Arial"/>
                <w:sz w:val="22"/>
                <w:szCs w:val="22"/>
              </w:rPr>
            </w:pPr>
          </w:p>
          <w:p w14:paraId="26D9ED81" w14:textId="77777777" w:rsidR="0089285D" w:rsidRPr="008C79F7" w:rsidRDefault="0089285D" w:rsidP="009B2F12">
            <w:pPr>
              <w:tabs>
                <w:tab w:val="left" w:pos="1440"/>
              </w:tabs>
              <w:rPr>
                <w:rFonts w:ascii="Cambria" w:eastAsia="Times New Roman" w:hAnsi="Cambria" w:cs="Arial"/>
                <w:sz w:val="22"/>
                <w:szCs w:val="22"/>
              </w:rPr>
            </w:pPr>
          </w:p>
        </w:tc>
        <w:tc>
          <w:tcPr>
            <w:tcW w:w="1692" w:type="dxa"/>
          </w:tcPr>
          <w:p w14:paraId="7051B58D" w14:textId="77777777" w:rsidR="00F86C0A" w:rsidRPr="008C79F7" w:rsidRDefault="00F86C0A" w:rsidP="009B2F12">
            <w:pPr>
              <w:contextualSpacing/>
              <w:rPr>
                <w:rFonts w:ascii="Cambria" w:hAnsi="Cambria" w:cs="Arial"/>
                <w:b/>
                <w:sz w:val="22"/>
                <w:szCs w:val="22"/>
              </w:rPr>
            </w:pPr>
            <w:r w:rsidRPr="008C79F7">
              <w:rPr>
                <w:rFonts w:ascii="Cambria" w:hAnsi="Cambria" w:cs="Arial"/>
                <w:b/>
                <w:sz w:val="22"/>
                <w:szCs w:val="22"/>
              </w:rPr>
              <w:t>Performance-Based Assessment</w:t>
            </w:r>
          </w:p>
          <w:p w14:paraId="11793101" w14:textId="77777777" w:rsidR="00586B1E" w:rsidRPr="008C79F7" w:rsidRDefault="00586B1E" w:rsidP="009B2F12">
            <w:pPr>
              <w:tabs>
                <w:tab w:val="left" w:pos="1440"/>
              </w:tabs>
              <w:rPr>
                <w:rFonts w:ascii="Cambria" w:eastAsia="Times New Roman" w:hAnsi="Cambria" w:cs="Arial"/>
                <w:sz w:val="22"/>
                <w:szCs w:val="22"/>
              </w:rPr>
            </w:pPr>
          </w:p>
          <w:p w14:paraId="19B79E36" w14:textId="7871A43C" w:rsidR="00586B1E" w:rsidRPr="008C79F7" w:rsidRDefault="00F604CD" w:rsidP="009B2F12">
            <w:pPr>
              <w:tabs>
                <w:tab w:val="left" w:pos="1440"/>
              </w:tabs>
              <w:rPr>
                <w:rFonts w:ascii="Cambria" w:eastAsia="Times New Roman" w:hAnsi="Cambria" w:cs="Arial"/>
                <w:sz w:val="22"/>
                <w:szCs w:val="22"/>
              </w:rPr>
            </w:pPr>
            <w:r w:rsidRPr="008C79F7">
              <w:rPr>
                <w:rFonts w:ascii="Cambria" w:eastAsia="Times New Roman" w:hAnsi="Cambria" w:cs="Arial"/>
                <w:sz w:val="22"/>
                <w:szCs w:val="22"/>
              </w:rPr>
              <w:t xml:space="preserve">The students </w:t>
            </w:r>
            <w:r w:rsidR="001A4239" w:rsidRPr="008C79F7">
              <w:rPr>
                <w:rFonts w:ascii="Cambria" w:eastAsia="Times New Roman" w:hAnsi="Cambria" w:cs="Arial"/>
                <w:sz w:val="22"/>
                <w:szCs w:val="22"/>
              </w:rPr>
              <w:t xml:space="preserve">should understand and inculcate </w:t>
            </w:r>
            <w:r w:rsidRPr="008C79F7">
              <w:rPr>
                <w:rFonts w:ascii="Cambria" w:eastAsia="Times New Roman" w:hAnsi="Cambria" w:cs="Arial"/>
                <w:sz w:val="22"/>
                <w:szCs w:val="22"/>
              </w:rPr>
              <w:t>the SLSU VMGO, its policy and core values</w:t>
            </w:r>
          </w:p>
          <w:p w14:paraId="343D45C6" w14:textId="77777777" w:rsidR="00586B1E" w:rsidRPr="008C79F7" w:rsidRDefault="00586B1E" w:rsidP="009B2F12">
            <w:pPr>
              <w:tabs>
                <w:tab w:val="left" w:pos="1440"/>
              </w:tabs>
              <w:rPr>
                <w:rFonts w:ascii="Cambria" w:eastAsia="Times New Roman" w:hAnsi="Cambria" w:cs="Arial"/>
                <w:sz w:val="22"/>
                <w:szCs w:val="22"/>
              </w:rPr>
            </w:pPr>
          </w:p>
          <w:p w14:paraId="2DAA93B3" w14:textId="77777777" w:rsidR="00586B1E" w:rsidRPr="008C79F7" w:rsidRDefault="00586B1E" w:rsidP="009B2F12">
            <w:pPr>
              <w:tabs>
                <w:tab w:val="left" w:pos="1440"/>
              </w:tabs>
              <w:rPr>
                <w:rFonts w:ascii="Cambria" w:eastAsia="Times New Roman" w:hAnsi="Cambria" w:cs="Arial"/>
                <w:sz w:val="22"/>
                <w:szCs w:val="22"/>
              </w:rPr>
            </w:pPr>
          </w:p>
          <w:p w14:paraId="03F0FA8B" w14:textId="77777777" w:rsidR="00586B1E" w:rsidRPr="008C79F7" w:rsidRDefault="00586B1E" w:rsidP="009B2F12">
            <w:pPr>
              <w:tabs>
                <w:tab w:val="left" w:pos="1440"/>
              </w:tabs>
              <w:rPr>
                <w:rFonts w:ascii="Cambria" w:eastAsia="Times New Roman" w:hAnsi="Cambria" w:cs="Arial"/>
                <w:sz w:val="22"/>
                <w:szCs w:val="22"/>
              </w:rPr>
            </w:pPr>
          </w:p>
          <w:p w14:paraId="4EC86908" w14:textId="77777777" w:rsidR="00586B1E" w:rsidRPr="008C79F7" w:rsidRDefault="00586B1E" w:rsidP="009B2F12">
            <w:pPr>
              <w:tabs>
                <w:tab w:val="left" w:pos="1440"/>
              </w:tabs>
              <w:rPr>
                <w:rFonts w:ascii="Cambria" w:eastAsia="Times New Roman" w:hAnsi="Cambria" w:cs="Arial"/>
                <w:sz w:val="22"/>
                <w:szCs w:val="22"/>
              </w:rPr>
            </w:pPr>
          </w:p>
          <w:p w14:paraId="79723D22" w14:textId="77777777" w:rsidR="00586B1E" w:rsidRPr="008C79F7" w:rsidRDefault="00586B1E" w:rsidP="009B2F12">
            <w:pPr>
              <w:tabs>
                <w:tab w:val="left" w:pos="1440"/>
              </w:tabs>
              <w:rPr>
                <w:rFonts w:ascii="Cambria" w:eastAsia="Times New Roman" w:hAnsi="Cambria" w:cs="Arial"/>
                <w:sz w:val="22"/>
                <w:szCs w:val="22"/>
              </w:rPr>
            </w:pPr>
          </w:p>
          <w:p w14:paraId="2EA02A67" w14:textId="77777777" w:rsidR="00586B1E" w:rsidRPr="008C79F7" w:rsidRDefault="00586B1E" w:rsidP="009B2F12">
            <w:pPr>
              <w:tabs>
                <w:tab w:val="left" w:pos="1440"/>
              </w:tabs>
              <w:rPr>
                <w:rFonts w:ascii="Cambria" w:eastAsia="Times New Roman" w:hAnsi="Cambria" w:cs="Arial"/>
                <w:sz w:val="22"/>
                <w:szCs w:val="22"/>
              </w:rPr>
            </w:pPr>
          </w:p>
          <w:p w14:paraId="51877E5E" w14:textId="77777777" w:rsidR="00586B1E" w:rsidRPr="008C79F7" w:rsidRDefault="00586B1E" w:rsidP="009B2F12">
            <w:pPr>
              <w:tabs>
                <w:tab w:val="left" w:pos="1440"/>
              </w:tabs>
              <w:rPr>
                <w:rFonts w:ascii="Cambria" w:eastAsia="Times New Roman" w:hAnsi="Cambria" w:cs="Arial"/>
                <w:sz w:val="22"/>
                <w:szCs w:val="22"/>
              </w:rPr>
            </w:pPr>
          </w:p>
          <w:p w14:paraId="5607CAE4" w14:textId="77777777" w:rsidR="00586B1E" w:rsidRPr="008C79F7" w:rsidRDefault="00586B1E" w:rsidP="009B2F12">
            <w:pPr>
              <w:tabs>
                <w:tab w:val="left" w:pos="1440"/>
              </w:tabs>
              <w:rPr>
                <w:rFonts w:ascii="Cambria" w:eastAsia="Times New Roman" w:hAnsi="Cambria" w:cs="Arial"/>
                <w:sz w:val="22"/>
                <w:szCs w:val="22"/>
              </w:rPr>
            </w:pPr>
          </w:p>
        </w:tc>
        <w:tc>
          <w:tcPr>
            <w:tcW w:w="1710" w:type="dxa"/>
          </w:tcPr>
          <w:p w14:paraId="03FF7881" w14:textId="77777777" w:rsidR="00586B1E" w:rsidRPr="008C79F7" w:rsidRDefault="00586B1E" w:rsidP="009B2F12">
            <w:pPr>
              <w:tabs>
                <w:tab w:val="left" w:pos="1440"/>
              </w:tabs>
              <w:rPr>
                <w:rFonts w:ascii="Cambria" w:eastAsia="Times New Roman" w:hAnsi="Cambria" w:cs="Arial"/>
                <w:sz w:val="22"/>
                <w:szCs w:val="22"/>
              </w:rPr>
            </w:pPr>
          </w:p>
          <w:p w14:paraId="7ABEA103" w14:textId="77777777" w:rsidR="00586B1E" w:rsidRPr="008C79F7" w:rsidRDefault="00586B1E" w:rsidP="009B2F12">
            <w:pPr>
              <w:tabs>
                <w:tab w:val="left" w:pos="1440"/>
              </w:tabs>
              <w:rPr>
                <w:rFonts w:ascii="Cambria" w:eastAsia="Times New Roman" w:hAnsi="Cambria" w:cs="Arial"/>
                <w:sz w:val="22"/>
                <w:szCs w:val="22"/>
              </w:rPr>
            </w:pPr>
            <w:r w:rsidRPr="008C79F7">
              <w:rPr>
                <w:rFonts w:ascii="Cambria" w:eastAsia="Times New Roman" w:hAnsi="Cambria" w:cs="Arial"/>
                <w:sz w:val="22"/>
                <w:szCs w:val="22"/>
              </w:rPr>
              <w:t>Course Syllabus</w:t>
            </w:r>
          </w:p>
          <w:p w14:paraId="7E33DA1C" w14:textId="598FB96B" w:rsidR="00586B1E" w:rsidRPr="008C79F7" w:rsidRDefault="00586B1E" w:rsidP="009B2F12">
            <w:pPr>
              <w:tabs>
                <w:tab w:val="left" w:pos="1440"/>
              </w:tabs>
              <w:rPr>
                <w:rFonts w:ascii="Cambria" w:eastAsia="Times New Roman" w:hAnsi="Cambria" w:cs="Arial"/>
                <w:sz w:val="22"/>
                <w:szCs w:val="22"/>
              </w:rPr>
            </w:pPr>
            <w:r w:rsidRPr="008C79F7">
              <w:rPr>
                <w:rFonts w:ascii="Cambria" w:eastAsia="Times New Roman" w:hAnsi="Cambria" w:cs="Arial"/>
                <w:sz w:val="22"/>
                <w:szCs w:val="22"/>
              </w:rPr>
              <w:t>(</w:t>
            </w:r>
            <w:r w:rsidR="000D356A" w:rsidRPr="008C79F7">
              <w:rPr>
                <w:rFonts w:ascii="Cambria" w:eastAsia="Times New Roman" w:hAnsi="Cambria" w:cs="Arial"/>
                <w:sz w:val="22"/>
                <w:szCs w:val="22"/>
              </w:rPr>
              <w:t xml:space="preserve">IT </w:t>
            </w:r>
            <w:r w:rsidR="00E109EA">
              <w:rPr>
                <w:rFonts w:ascii="Cambria" w:eastAsia="Times New Roman" w:hAnsi="Cambria" w:cs="Arial"/>
                <w:sz w:val="22"/>
                <w:szCs w:val="22"/>
              </w:rPr>
              <w:t>316</w:t>
            </w:r>
            <w:r w:rsidRPr="008C79F7">
              <w:rPr>
                <w:rFonts w:ascii="Cambria" w:eastAsia="Times New Roman" w:hAnsi="Cambria" w:cs="Arial"/>
                <w:sz w:val="22"/>
                <w:szCs w:val="22"/>
              </w:rPr>
              <w:t>)</w:t>
            </w:r>
          </w:p>
          <w:p w14:paraId="26436546" w14:textId="77777777" w:rsidR="00586B1E" w:rsidRPr="008C79F7" w:rsidRDefault="00586B1E" w:rsidP="009B2F12">
            <w:pPr>
              <w:tabs>
                <w:tab w:val="left" w:pos="1440"/>
              </w:tabs>
              <w:rPr>
                <w:rFonts w:ascii="Cambria" w:eastAsia="Times New Roman" w:hAnsi="Cambria" w:cs="Arial"/>
                <w:sz w:val="22"/>
                <w:szCs w:val="22"/>
              </w:rPr>
            </w:pPr>
          </w:p>
          <w:p w14:paraId="02910713" w14:textId="77777777" w:rsidR="00586B1E" w:rsidRPr="008C79F7" w:rsidRDefault="00586B1E" w:rsidP="009B2F12">
            <w:pPr>
              <w:tabs>
                <w:tab w:val="left" w:pos="1440"/>
              </w:tabs>
              <w:rPr>
                <w:rFonts w:ascii="Cambria" w:eastAsia="Times New Roman" w:hAnsi="Cambria" w:cs="Arial"/>
                <w:sz w:val="22"/>
                <w:szCs w:val="22"/>
              </w:rPr>
            </w:pPr>
            <w:r w:rsidRPr="008C79F7">
              <w:rPr>
                <w:rFonts w:ascii="Cambria" w:eastAsia="Times New Roman" w:hAnsi="Cambria" w:cs="Arial"/>
                <w:sz w:val="22"/>
                <w:szCs w:val="22"/>
              </w:rPr>
              <w:t>Student Handbook</w:t>
            </w:r>
          </w:p>
        </w:tc>
      </w:tr>
      <w:tr w:rsidR="00283BFE" w:rsidRPr="008C79F7" w14:paraId="720C0F54" w14:textId="77777777" w:rsidTr="009B2F12">
        <w:trPr>
          <w:trHeight w:val="684"/>
        </w:trPr>
        <w:tc>
          <w:tcPr>
            <w:tcW w:w="2122" w:type="dxa"/>
            <w:vMerge w:val="restart"/>
          </w:tcPr>
          <w:p w14:paraId="3F198B13" w14:textId="04E43E70" w:rsidR="00283BFE" w:rsidRPr="008C79F7" w:rsidRDefault="00283BFE" w:rsidP="009B2F12">
            <w:pPr>
              <w:tabs>
                <w:tab w:val="left" w:pos="1440"/>
              </w:tabs>
              <w:rPr>
                <w:rFonts w:ascii="Cambria" w:eastAsia="Times New Roman" w:hAnsi="Cambria" w:cs="Arial"/>
                <w:sz w:val="22"/>
                <w:szCs w:val="22"/>
              </w:rPr>
            </w:pPr>
          </w:p>
        </w:tc>
        <w:tc>
          <w:tcPr>
            <w:tcW w:w="3260" w:type="dxa"/>
          </w:tcPr>
          <w:p w14:paraId="48078882" w14:textId="77777777" w:rsidR="00FB6EE8" w:rsidRPr="00931B28" w:rsidRDefault="00FB6EE8" w:rsidP="00FB6EE8">
            <w:pPr>
              <w:rPr>
                <w:rFonts w:ascii="Cambria" w:hAnsi="Cambria"/>
                <w:sz w:val="22"/>
                <w:szCs w:val="22"/>
              </w:rPr>
            </w:pPr>
            <w:r w:rsidRPr="00931B28">
              <w:rPr>
                <w:rFonts w:ascii="Cambria" w:hAnsi="Cambria"/>
                <w:b/>
                <w:sz w:val="22"/>
                <w:szCs w:val="22"/>
              </w:rPr>
              <w:t>ILO1.</w:t>
            </w:r>
            <w:r w:rsidRPr="00931B28">
              <w:rPr>
                <w:rFonts w:ascii="Cambria" w:hAnsi="Cambria"/>
                <w:sz w:val="22"/>
                <w:szCs w:val="22"/>
              </w:rPr>
              <w:t xml:space="preserve"> Discuss the different functions that MongoDB can do</w:t>
            </w:r>
          </w:p>
          <w:p w14:paraId="0CE35DCE" w14:textId="27CD9779" w:rsidR="00283BFE" w:rsidRPr="00931B28" w:rsidRDefault="00283BFE" w:rsidP="00F0217D">
            <w:pPr>
              <w:tabs>
                <w:tab w:val="left" w:pos="1440"/>
              </w:tabs>
              <w:rPr>
                <w:rFonts w:ascii="Cambria" w:hAnsi="Cambria"/>
                <w:sz w:val="22"/>
                <w:szCs w:val="22"/>
              </w:rPr>
            </w:pPr>
          </w:p>
        </w:tc>
        <w:tc>
          <w:tcPr>
            <w:tcW w:w="2835" w:type="dxa"/>
          </w:tcPr>
          <w:p w14:paraId="4EC813CD" w14:textId="77777777" w:rsidR="00FB6EE8" w:rsidRPr="00931B28" w:rsidRDefault="00FB6EE8" w:rsidP="00FB6EE8">
            <w:pPr>
              <w:rPr>
                <w:rFonts w:ascii="Cambria" w:hAnsi="Cambria"/>
                <w:sz w:val="22"/>
                <w:szCs w:val="22"/>
              </w:rPr>
            </w:pPr>
            <w:r w:rsidRPr="00931B28">
              <w:rPr>
                <w:rFonts w:ascii="Cambria" w:hAnsi="Cambria"/>
                <w:sz w:val="22"/>
                <w:szCs w:val="22"/>
              </w:rPr>
              <w:t>MongoDB Overview</w:t>
            </w:r>
          </w:p>
          <w:p w14:paraId="6CAC7B7B" w14:textId="77777777" w:rsidR="00FB6EE8" w:rsidRPr="00931B28" w:rsidRDefault="00FB6EE8" w:rsidP="00FB6EE8">
            <w:pPr>
              <w:rPr>
                <w:rFonts w:ascii="Cambria" w:hAnsi="Cambria"/>
                <w:sz w:val="22"/>
                <w:szCs w:val="22"/>
              </w:rPr>
            </w:pPr>
            <w:r w:rsidRPr="00931B28">
              <w:rPr>
                <w:rFonts w:ascii="Cambria" w:hAnsi="Cambria"/>
                <w:sz w:val="22"/>
                <w:szCs w:val="22"/>
              </w:rPr>
              <w:t>MongoDB Advantages</w:t>
            </w:r>
          </w:p>
          <w:p w14:paraId="300A1FFC" w14:textId="77777777" w:rsidR="00FB6EE8" w:rsidRPr="00931B28" w:rsidRDefault="00FB6EE8" w:rsidP="00FB6EE8">
            <w:pPr>
              <w:rPr>
                <w:rFonts w:ascii="Cambria" w:hAnsi="Cambria"/>
                <w:sz w:val="22"/>
                <w:szCs w:val="22"/>
              </w:rPr>
            </w:pPr>
            <w:r w:rsidRPr="00931B28">
              <w:rPr>
                <w:rFonts w:ascii="Cambria" w:hAnsi="Cambria"/>
                <w:sz w:val="22"/>
                <w:szCs w:val="22"/>
              </w:rPr>
              <w:t>MongoDB Environment</w:t>
            </w:r>
          </w:p>
          <w:p w14:paraId="0F79DB98" w14:textId="77777777" w:rsidR="00FB6EE8" w:rsidRPr="00931B28" w:rsidRDefault="00FB6EE8" w:rsidP="00FB6EE8">
            <w:pPr>
              <w:rPr>
                <w:rFonts w:ascii="Cambria" w:hAnsi="Cambria"/>
                <w:sz w:val="22"/>
                <w:szCs w:val="22"/>
              </w:rPr>
            </w:pPr>
            <w:r w:rsidRPr="00931B28">
              <w:rPr>
                <w:rFonts w:ascii="Cambria" w:hAnsi="Cambria"/>
                <w:sz w:val="22"/>
                <w:szCs w:val="22"/>
              </w:rPr>
              <w:t>MongoDB Functions:</w:t>
            </w:r>
          </w:p>
          <w:p w14:paraId="50EA0FEA" w14:textId="77777777" w:rsidR="00FB6EE8" w:rsidRPr="00931B28" w:rsidRDefault="00FB6EE8" w:rsidP="00FB6EE8">
            <w:pPr>
              <w:rPr>
                <w:rFonts w:ascii="Cambria" w:hAnsi="Cambria"/>
                <w:sz w:val="22"/>
                <w:szCs w:val="22"/>
              </w:rPr>
            </w:pPr>
            <w:r w:rsidRPr="00931B28">
              <w:rPr>
                <w:rFonts w:ascii="Cambria" w:hAnsi="Cambria"/>
                <w:sz w:val="22"/>
                <w:szCs w:val="22"/>
              </w:rPr>
              <w:t>-Create DB</w:t>
            </w:r>
          </w:p>
          <w:p w14:paraId="3E71589A" w14:textId="77777777" w:rsidR="00FB6EE8" w:rsidRPr="00931B28" w:rsidRDefault="00FB6EE8" w:rsidP="00FB6EE8">
            <w:pPr>
              <w:rPr>
                <w:rFonts w:ascii="Cambria" w:hAnsi="Cambria"/>
                <w:sz w:val="22"/>
                <w:szCs w:val="22"/>
              </w:rPr>
            </w:pPr>
            <w:r w:rsidRPr="00931B28">
              <w:rPr>
                <w:rFonts w:ascii="Cambria" w:hAnsi="Cambria"/>
                <w:sz w:val="22"/>
                <w:szCs w:val="22"/>
              </w:rPr>
              <w:t>-Drop DB</w:t>
            </w:r>
          </w:p>
          <w:p w14:paraId="1D60E88F" w14:textId="77777777" w:rsidR="00FB6EE8" w:rsidRPr="00931B28" w:rsidRDefault="00FB6EE8" w:rsidP="00FB6EE8">
            <w:pPr>
              <w:rPr>
                <w:rFonts w:ascii="Cambria" w:hAnsi="Cambria"/>
                <w:sz w:val="22"/>
                <w:szCs w:val="22"/>
              </w:rPr>
            </w:pPr>
            <w:r w:rsidRPr="00931B28">
              <w:rPr>
                <w:rFonts w:ascii="Cambria" w:hAnsi="Cambria"/>
                <w:sz w:val="22"/>
                <w:szCs w:val="22"/>
              </w:rPr>
              <w:t>-Create Collection</w:t>
            </w:r>
            <w:r w:rsidRPr="00931B28">
              <w:rPr>
                <w:rFonts w:ascii="Cambria" w:hAnsi="Cambria"/>
                <w:sz w:val="22"/>
                <w:szCs w:val="22"/>
              </w:rPr>
              <w:br/>
              <w:t>-Data Types</w:t>
            </w:r>
          </w:p>
          <w:p w14:paraId="29C67CE8" w14:textId="77777777" w:rsidR="00FB6EE8" w:rsidRPr="00931B28" w:rsidRDefault="00FB6EE8" w:rsidP="00FB6EE8">
            <w:pPr>
              <w:rPr>
                <w:rFonts w:ascii="Cambria" w:hAnsi="Cambria"/>
                <w:sz w:val="22"/>
                <w:szCs w:val="22"/>
              </w:rPr>
            </w:pPr>
            <w:r w:rsidRPr="00931B28">
              <w:rPr>
                <w:rFonts w:ascii="Cambria" w:hAnsi="Cambria"/>
                <w:sz w:val="22"/>
                <w:szCs w:val="22"/>
              </w:rPr>
              <w:t>-Insert Document</w:t>
            </w:r>
          </w:p>
          <w:p w14:paraId="099260B6" w14:textId="4B09B741" w:rsidR="00AC3D19" w:rsidRPr="00931B28" w:rsidRDefault="00AC3D19" w:rsidP="00AC3D19">
            <w:pPr>
              <w:rPr>
                <w:rFonts w:ascii="Cambria" w:hAnsi="Cambria"/>
                <w:sz w:val="22"/>
                <w:szCs w:val="22"/>
              </w:rPr>
            </w:pPr>
          </w:p>
        </w:tc>
        <w:tc>
          <w:tcPr>
            <w:tcW w:w="909" w:type="dxa"/>
          </w:tcPr>
          <w:p w14:paraId="4F94D46C" w14:textId="034452CB" w:rsidR="00283BFE" w:rsidRPr="008C79F7" w:rsidRDefault="00392C77" w:rsidP="009B2F12">
            <w:pPr>
              <w:contextualSpacing/>
              <w:rPr>
                <w:rFonts w:ascii="Cambria" w:hAnsi="Cambria" w:cs="Arial"/>
                <w:sz w:val="22"/>
                <w:szCs w:val="22"/>
              </w:rPr>
            </w:pPr>
            <w:r>
              <w:rPr>
                <w:rFonts w:ascii="Cambria" w:hAnsi="Cambria" w:cs="Arial"/>
                <w:sz w:val="22"/>
                <w:szCs w:val="22"/>
              </w:rPr>
              <w:t>5</w:t>
            </w:r>
            <w:r w:rsidR="0091426F" w:rsidRPr="008C79F7">
              <w:rPr>
                <w:rFonts w:ascii="Cambria" w:hAnsi="Cambria" w:cs="Arial"/>
                <w:sz w:val="22"/>
                <w:szCs w:val="22"/>
              </w:rPr>
              <w:t xml:space="preserve"> hrs.</w:t>
            </w:r>
          </w:p>
        </w:tc>
        <w:tc>
          <w:tcPr>
            <w:tcW w:w="1800" w:type="dxa"/>
          </w:tcPr>
          <w:p w14:paraId="00F1236A" w14:textId="6D2F5B07" w:rsidR="009B2F12" w:rsidRDefault="009B2F12" w:rsidP="00E46BF7">
            <w:pPr>
              <w:contextualSpacing/>
              <w:rPr>
                <w:sz w:val="22"/>
                <w:szCs w:val="22"/>
              </w:rPr>
            </w:pPr>
            <w:r w:rsidRPr="008C79F7">
              <w:rPr>
                <w:sz w:val="22"/>
                <w:szCs w:val="22"/>
              </w:rPr>
              <w:t xml:space="preserve">Flipped Classroom, </w:t>
            </w:r>
            <w:r w:rsidR="00D22A4F">
              <w:rPr>
                <w:sz w:val="22"/>
                <w:szCs w:val="22"/>
              </w:rPr>
              <w:t>Modules</w:t>
            </w:r>
          </w:p>
          <w:p w14:paraId="1BA616D1" w14:textId="02A4A240" w:rsidR="00E46BF7" w:rsidRPr="008C79F7" w:rsidRDefault="00E46BF7" w:rsidP="00E46BF7">
            <w:pPr>
              <w:contextualSpacing/>
              <w:rPr>
                <w:rFonts w:ascii="Cambria" w:hAnsi="Cambria" w:cs="Arial"/>
                <w:sz w:val="22"/>
                <w:szCs w:val="22"/>
              </w:rPr>
            </w:pPr>
          </w:p>
        </w:tc>
        <w:tc>
          <w:tcPr>
            <w:tcW w:w="1692" w:type="dxa"/>
          </w:tcPr>
          <w:p w14:paraId="4AF16B66" w14:textId="77777777" w:rsidR="00283BFE" w:rsidRDefault="00D22A4F" w:rsidP="009B2F12">
            <w:pPr>
              <w:contextualSpacing/>
              <w:rPr>
                <w:rFonts w:ascii="Cambria" w:hAnsi="Cambria" w:cs="Arial"/>
                <w:sz w:val="22"/>
                <w:szCs w:val="22"/>
              </w:rPr>
            </w:pPr>
            <w:r>
              <w:rPr>
                <w:rFonts w:ascii="Cambria" w:hAnsi="Cambria" w:cs="Arial"/>
                <w:sz w:val="22"/>
                <w:szCs w:val="22"/>
              </w:rPr>
              <w:t>Essay</w:t>
            </w:r>
          </w:p>
          <w:p w14:paraId="0B752F0E" w14:textId="77777777" w:rsidR="00D22A4F" w:rsidRDefault="00D22A4F" w:rsidP="009B2F12">
            <w:pPr>
              <w:contextualSpacing/>
              <w:rPr>
                <w:rFonts w:ascii="Cambria" w:hAnsi="Cambria" w:cs="Arial"/>
                <w:sz w:val="22"/>
                <w:szCs w:val="22"/>
              </w:rPr>
            </w:pPr>
          </w:p>
          <w:p w14:paraId="299AE076" w14:textId="77777777" w:rsidR="00D22A4F" w:rsidRDefault="00D22A4F" w:rsidP="00D22A4F">
            <w:pPr>
              <w:contextualSpacing/>
              <w:rPr>
                <w:rFonts w:ascii="Cambria" w:hAnsi="Cambria" w:cs="Arial"/>
                <w:sz w:val="22"/>
                <w:szCs w:val="22"/>
              </w:rPr>
            </w:pPr>
            <w:r w:rsidRPr="00D311E7">
              <w:rPr>
                <w:rFonts w:ascii="Cambria" w:hAnsi="Cambria" w:cs="Arial"/>
                <w:i/>
                <w:sz w:val="22"/>
                <w:szCs w:val="22"/>
              </w:rPr>
              <w:t>Grading is based upon</w:t>
            </w:r>
            <w:r w:rsidRPr="00D311E7">
              <w:rPr>
                <w:rFonts w:ascii="Cambria" w:hAnsi="Cambria" w:cs="Arial"/>
                <w:b/>
                <w:sz w:val="22"/>
                <w:szCs w:val="22"/>
              </w:rPr>
              <w:t>:</w:t>
            </w:r>
            <w:r>
              <w:rPr>
                <w:rFonts w:ascii="Cambria" w:hAnsi="Cambria" w:cs="Arial"/>
                <w:sz w:val="22"/>
                <w:szCs w:val="22"/>
              </w:rPr>
              <w:t xml:space="preserve"> Attached rubrics for Essay</w:t>
            </w:r>
          </w:p>
          <w:p w14:paraId="4DC612C3" w14:textId="2AB20BA3" w:rsidR="00D22A4F" w:rsidRPr="008C79F7" w:rsidRDefault="00D22A4F" w:rsidP="009B2F12">
            <w:pPr>
              <w:contextualSpacing/>
              <w:rPr>
                <w:rFonts w:ascii="Cambria" w:hAnsi="Cambria" w:cs="Arial"/>
                <w:sz w:val="22"/>
                <w:szCs w:val="22"/>
              </w:rPr>
            </w:pPr>
          </w:p>
        </w:tc>
        <w:tc>
          <w:tcPr>
            <w:tcW w:w="1710" w:type="dxa"/>
          </w:tcPr>
          <w:p w14:paraId="35527E0A" w14:textId="30A7CE3E" w:rsidR="00283BFE" w:rsidRDefault="00212C8A" w:rsidP="009B2F12">
            <w:pPr>
              <w:contextualSpacing/>
              <w:rPr>
                <w:rFonts w:ascii="Cambria" w:hAnsi="Cambria" w:cs="Arial"/>
                <w:sz w:val="22"/>
                <w:szCs w:val="22"/>
              </w:rPr>
            </w:pPr>
            <w:r>
              <w:rPr>
                <w:rFonts w:ascii="Cambria" w:hAnsi="Cambria" w:cs="Arial"/>
                <w:sz w:val="22"/>
                <w:szCs w:val="22"/>
              </w:rPr>
              <w:t>Internet source reference # (2)</w:t>
            </w:r>
          </w:p>
          <w:p w14:paraId="54A455AB" w14:textId="77777777" w:rsidR="00212C8A" w:rsidRDefault="00212C8A" w:rsidP="009B2F12">
            <w:pPr>
              <w:contextualSpacing/>
              <w:rPr>
                <w:rFonts w:ascii="Cambria" w:hAnsi="Cambria" w:cs="Arial"/>
                <w:sz w:val="22"/>
                <w:szCs w:val="22"/>
              </w:rPr>
            </w:pPr>
          </w:p>
          <w:p w14:paraId="42CA9D94" w14:textId="7A541502" w:rsidR="00212C8A" w:rsidRPr="008C79F7" w:rsidRDefault="00212C8A" w:rsidP="009B2F12">
            <w:pPr>
              <w:contextualSpacing/>
              <w:rPr>
                <w:rFonts w:ascii="Cambria" w:hAnsi="Cambria" w:cs="Arial"/>
                <w:sz w:val="22"/>
                <w:szCs w:val="22"/>
              </w:rPr>
            </w:pPr>
            <w:r>
              <w:rPr>
                <w:rFonts w:ascii="Cambria" w:hAnsi="Cambria" w:cs="Arial"/>
                <w:sz w:val="22"/>
                <w:szCs w:val="22"/>
              </w:rPr>
              <w:t>Book reference # (1)</w:t>
            </w:r>
          </w:p>
        </w:tc>
      </w:tr>
      <w:tr w:rsidR="00ED4722" w:rsidRPr="008C79F7" w14:paraId="4D279185" w14:textId="77777777" w:rsidTr="009B2F12">
        <w:trPr>
          <w:trHeight w:val="977"/>
        </w:trPr>
        <w:tc>
          <w:tcPr>
            <w:tcW w:w="2122" w:type="dxa"/>
            <w:vMerge/>
          </w:tcPr>
          <w:p w14:paraId="41E1D164" w14:textId="77777777" w:rsidR="00ED4722" w:rsidRPr="008C79F7" w:rsidRDefault="00ED4722" w:rsidP="00ED4722">
            <w:pPr>
              <w:tabs>
                <w:tab w:val="left" w:pos="1440"/>
              </w:tabs>
              <w:rPr>
                <w:rFonts w:ascii="Cambria" w:eastAsia="Times New Roman" w:hAnsi="Cambria" w:cs="Arial"/>
                <w:sz w:val="22"/>
                <w:szCs w:val="22"/>
              </w:rPr>
            </w:pPr>
          </w:p>
        </w:tc>
        <w:tc>
          <w:tcPr>
            <w:tcW w:w="3260" w:type="dxa"/>
          </w:tcPr>
          <w:p w14:paraId="5A7E4729" w14:textId="77777777" w:rsidR="00FB6EE8" w:rsidRPr="00931B28" w:rsidRDefault="00FB6EE8" w:rsidP="00FB6EE8">
            <w:pPr>
              <w:rPr>
                <w:rFonts w:ascii="Cambria" w:hAnsi="Cambria"/>
                <w:sz w:val="22"/>
                <w:szCs w:val="22"/>
              </w:rPr>
            </w:pPr>
            <w:r w:rsidRPr="00931B28">
              <w:rPr>
                <w:rFonts w:ascii="Cambria" w:hAnsi="Cambria"/>
                <w:b/>
                <w:sz w:val="22"/>
                <w:szCs w:val="22"/>
              </w:rPr>
              <w:t>ILO2.</w:t>
            </w:r>
            <w:r w:rsidRPr="00931B28">
              <w:rPr>
                <w:rFonts w:ascii="Cambria" w:hAnsi="Cambria"/>
                <w:sz w:val="22"/>
                <w:szCs w:val="22"/>
              </w:rPr>
              <w:t xml:space="preserve"> Discuss the different functions of Python to create an app with MongoDB</w:t>
            </w:r>
          </w:p>
          <w:p w14:paraId="0F2AC053" w14:textId="31009657" w:rsidR="00ED4722" w:rsidRPr="00931B28" w:rsidRDefault="00ED4722" w:rsidP="00ED4722">
            <w:pPr>
              <w:rPr>
                <w:rFonts w:ascii="Cambria" w:hAnsi="Cambria"/>
                <w:sz w:val="22"/>
                <w:szCs w:val="22"/>
              </w:rPr>
            </w:pPr>
          </w:p>
        </w:tc>
        <w:tc>
          <w:tcPr>
            <w:tcW w:w="2835" w:type="dxa"/>
          </w:tcPr>
          <w:p w14:paraId="28F56524" w14:textId="77777777" w:rsidR="00FB6EE8" w:rsidRPr="00931B28" w:rsidRDefault="00FB6EE8" w:rsidP="00FB6EE8">
            <w:pPr>
              <w:rPr>
                <w:rFonts w:ascii="Cambria" w:hAnsi="Cambria"/>
                <w:b/>
                <w:sz w:val="22"/>
                <w:szCs w:val="22"/>
              </w:rPr>
            </w:pPr>
            <w:r w:rsidRPr="00931B28">
              <w:rPr>
                <w:rFonts w:ascii="Cambria" w:hAnsi="Cambria"/>
                <w:b/>
                <w:sz w:val="22"/>
                <w:szCs w:val="22"/>
              </w:rPr>
              <w:t>Mongo DB Functions</w:t>
            </w:r>
          </w:p>
          <w:p w14:paraId="6935ED98" w14:textId="77777777" w:rsidR="00FB6EE8" w:rsidRPr="00931B28" w:rsidRDefault="00FB6EE8" w:rsidP="00FB6EE8">
            <w:pPr>
              <w:rPr>
                <w:rFonts w:ascii="Cambria" w:hAnsi="Cambria"/>
                <w:sz w:val="22"/>
                <w:szCs w:val="22"/>
              </w:rPr>
            </w:pPr>
            <w:r w:rsidRPr="00931B28">
              <w:rPr>
                <w:rFonts w:ascii="Cambria" w:hAnsi="Cambria"/>
                <w:sz w:val="22"/>
                <w:szCs w:val="22"/>
              </w:rPr>
              <w:t>-Query Document</w:t>
            </w:r>
          </w:p>
          <w:p w14:paraId="54E8C00D" w14:textId="77777777" w:rsidR="00FB6EE8" w:rsidRPr="00931B28" w:rsidRDefault="00FB6EE8" w:rsidP="00FB6EE8">
            <w:pPr>
              <w:rPr>
                <w:rFonts w:ascii="Cambria" w:hAnsi="Cambria"/>
                <w:sz w:val="22"/>
                <w:szCs w:val="22"/>
              </w:rPr>
            </w:pPr>
            <w:r w:rsidRPr="00931B28">
              <w:rPr>
                <w:rFonts w:ascii="Cambria" w:hAnsi="Cambria"/>
                <w:sz w:val="22"/>
                <w:szCs w:val="22"/>
              </w:rPr>
              <w:t>-Update Document</w:t>
            </w:r>
          </w:p>
          <w:p w14:paraId="001C98C7" w14:textId="77777777" w:rsidR="00FB6EE8" w:rsidRPr="00931B28" w:rsidRDefault="00FB6EE8" w:rsidP="00FB6EE8">
            <w:pPr>
              <w:rPr>
                <w:rFonts w:ascii="Cambria" w:hAnsi="Cambria"/>
                <w:sz w:val="22"/>
                <w:szCs w:val="22"/>
              </w:rPr>
            </w:pPr>
            <w:r w:rsidRPr="00931B28">
              <w:rPr>
                <w:rFonts w:ascii="Cambria" w:hAnsi="Cambria"/>
                <w:sz w:val="22"/>
                <w:szCs w:val="22"/>
              </w:rPr>
              <w:t>-Delete Document</w:t>
            </w:r>
          </w:p>
          <w:p w14:paraId="641DCCE7" w14:textId="77777777" w:rsidR="00FB6EE8" w:rsidRPr="00931B28" w:rsidRDefault="00FB6EE8" w:rsidP="00FB6EE8">
            <w:pPr>
              <w:rPr>
                <w:rFonts w:ascii="Cambria" w:hAnsi="Cambria"/>
                <w:sz w:val="22"/>
                <w:szCs w:val="22"/>
              </w:rPr>
            </w:pPr>
            <w:r w:rsidRPr="00931B28">
              <w:rPr>
                <w:rFonts w:ascii="Cambria" w:hAnsi="Cambria"/>
                <w:sz w:val="22"/>
                <w:szCs w:val="22"/>
              </w:rPr>
              <w:t>-Projection</w:t>
            </w:r>
          </w:p>
          <w:p w14:paraId="664AA61D" w14:textId="77777777" w:rsidR="00FB6EE8" w:rsidRPr="00931B28" w:rsidRDefault="00FB6EE8" w:rsidP="00FB6EE8">
            <w:pPr>
              <w:rPr>
                <w:rFonts w:ascii="Cambria" w:hAnsi="Cambria"/>
                <w:sz w:val="22"/>
                <w:szCs w:val="22"/>
              </w:rPr>
            </w:pPr>
          </w:p>
          <w:p w14:paraId="58D399D9" w14:textId="77777777" w:rsidR="00FB6EE8" w:rsidRPr="00931B28" w:rsidRDefault="00FB6EE8" w:rsidP="00FB6EE8">
            <w:pPr>
              <w:rPr>
                <w:rFonts w:ascii="Cambria" w:hAnsi="Cambria"/>
                <w:sz w:val="22"/>
                <w:szCs w:val="22"/>
              </w:rPr>
            </w:pPr>
            <w:r w:rsidRPr="00931B28">
              <w:rPr>
                <w:rFonts w:ascii="Cambria" w:hAnsi="Cambria"/>
                <w:sz w:val="22"/>
                <w:szCs w:val="22"/>
              </w:rPr>
              <w:t>Python Installation</w:t>
            </w:r>
          </w:p>
          <w:p w14:paraId="48C20893" w14:textId="77777777" w:rsidR="00FB6EE8" w:rsidRPr="00931B28" w:rsidRDefault="00FB6EE8" w:rsidP="00FB6EE8">
            <w:pPr>
              <w:rPr>
                <w:rFonts w:ascii="Cambria" w:hAnsi="Cambria"/>
                <w:sz w:val="22"/>
                <w:szCs w:val="22"/>
              </w:rPr>
            </w:pPr>
            <w:r w:rsidRPr="00931B28">
              <w:rPr>
                <w:rFonts w:ascii="Cambria" w:hAnsi="Cambria"/>
                <w:sz w:val="22"/>
                <w:szCs w:val="22"/>
              </w:rPr>
              <w:t>Installing PyMongo Package</w:t>
            </w:r>
            <w:r w:rsidRPr="00931B28">
              <w:rPr>
                <w:rFonts w:ascii="Cambria" w:hAnsi="Cambria"/>
                <w:sz w:val="22"/>
                <w:szCs w:val="22"/>
              </w:rPr>
              <w:br/>
              <w:t>PyMongo overview</w:t>
            </w:r>
          </w:p>
          <w:p w14:paraId="7620DF34" w14:textId="2C433282" w:rsidR="00AC3D19" w:rsidRPr="00931B28" w:rsidRDefault="00AC3D19" w:rsidP="00AC3D19">
            <w:pPr>
              <w:rPr>
                <w:rFonts w:ascii="Cambria" w:hAnsi="Cambria"/>
                <w:sz w:val="22"/>
                <w:szCs w:val="22"/>
              </w:rPr>
            </w:pPr>
          </w:p>
        </w:tc>
        <w:tc>
          <w:tcPr>
            <w:tcW w:w="909" w:type="dxa"/>
          </w:tcPr>
          <w:p w14:paraId="661FD0CA" w14:textId="1D6F7142" w:rsidR="00ED4722" w:rsidRPr="008C79F7" w:rsidRDefault="00392C77" w:rsidP="00ED4722">
            <w:pPr>
              <w:contextualSpacing/>
              <w:rPr>
                <w:rFonts w:ascii="Cambria" w:hAnsi="Cambria" w:cs="Arial"/>
                <w:sz w:val="22"/>
                <w:szCs w:val="22"/>
              </w:rPr>
            </w:pPr>
            <w:r>
              <w:rPr>
                <w:rFonts w:ascii="Cambria" w:hAnsi="Cambria" w:cs="Arial"/>
                <w:sz w:val="22"/>
                <w:szCs w:val="22"/>
              </w:rPr>
              <w:t>5</w:t>
            </w:r>
            <w:r w:rsidR="0091426F" w:rsidRPr="008C79F7">
              <w:rPr>
                <w:rFonts w:ascii="Cambria" w:hAnsi="Cambria" w:cs="Arial"/>
                <w:sz w:val="22"/>
                <w:szCs w:val="22"/>
              </w:rPr>
              <w:t xml:space="preserve"> hrs.</w:t>
            </w:r>
          </w:p>
        </w:tc>
        <w:tc>
          <w:tcPr>
            <w:tcW w:w="1800" w:type="dxa"/>
          </w:tcPr>
          <w:p w14:paraId="44FDBC7E" w14:textId="1CD729B1" w:rsidR="00ED4722" w:rsidRPr="008C79F7" w:rsidRDefault="00ED4722" w:rsidP="00ED4722">
            <w:pPr>
              <w:contextualSpacing/>
              <w:rPr>
                <w:rFonts w:ascii="Cambria" w:hAnsi="Cambria" w:cs="Arial"/>
                <w:sz w:val="22"/>
                <w:szCs w:val="22"/>
              </w:rPr>
            </w:pPr>
            <w:r w:rsidRPr="008C79F7">
              <w:rPr>
                <w:sz w:val="22"/>
                <w:szCs w:val="22"/>
              </w:rPr>
              <w:t xml:space="preserve">Flipped Classroom, </w:t>
            </w:r>
            <w:r w:rsidR="00D22A4F">
              <w:rPr>
                <w:sz w:val="22"/>
                <w:szCs w:val="22"/>
              </w:rPr>
              <w:t>Modules</w:t>
            </w:r>
          </w:p>
          <w:p w14:paraId="6D99BBCF" w14:textId="2EE5E7E3" w:rsidR="00ED4722" w:rsidRPr="008C79F7" w:rsidRDefault="00ED4722" w:rsidP="00ED4722">
            <w:pPr>
              <w:jc w:val="center"/>
              <w:rPr>
                <w:rFonts w:ascii="Cambria" w:hAnsi="Cambria" w:cs="Arial"/>
                <w:sz w:val="22"/>
                <w:szCs w:val="22"/>
              </w:rPr>
            </w:pPr>
          </w:p>
        </w:tc>
        <w:tc>
          <w:tcPr>
            <w:tcW w:w="1692" w:type="dxa"/>
          </w:tcPr>
          <w:p w14:paraId="1F385BA0" w14:textId="77777777" w:rsidR="00ED4722" w:rsidRDefault="00D22A4F" w:rsidP="00ED4722">
            <w:pPr>
              <w:contextualSpacing/>
              <w:rPr>
                <w:rFonts w:ascii="Cambria" w:hAnsi="Cambria" w:cs="Arial"/>
                <w:sz w:val="22"/>
                <w:szCs w:val="22"/>
              </w:rPr>
            </w:pPr>
            <w:r>
              <w:rPr>
                <w:rFonts w:ascii="Cambria" w:hAnsi="Cambria" w:cs="Arial"/>
                <w:sz w:val="22"/>
                <w:szCs w:val="22"/>
              </w:rPr>
              <w:t>Essay</w:t>
            </w:r>
          </w:p>
          <w:p w14:paraId="7141DBB0" w14:textId="77777777" w:rsidR="00D22A4F" w:rsidRDefault="00D22A4F" w:rsidP="00ED4722">
            <w:pPr>
              <w:contextualSpacing/>
              <w:rPr>
                <w:rFonts w:ascii="Cambria" w:hAnsi="Cambria" w:cs="Arial"/>
                <w:sz w:val="22"/>
                <w:szCs w:val="22"/>
              </w:rPr>
            </w:pPr>
          </w:p>
          <w:p w14:paraId="0695D033" w14:textId="77777777" w:rsidR="00D22A4F" w:rsidRDefault="00D22A4F" w:rsidP="00D22A4F">
            <w:pPr>
              <w:contextualSpacing/>
              <w:rPr>
                <w:rFonts w:ascii="Cambria" w:hAnsi="Cambria" w:cs="Arial"/>
                <w:sz w:val="22"/>
                <w:szCs w:val="22"/>
              </w:rPr>
            </w:pPr>
            <w:r w:rsidRPr="00D311E7">
              <w:rPr>
                <w:rFonts w:ascii="Cambria" w:hAnsi="Cambria" w:cs="Arial"/>
                <w:i/>
                <w:sz w:val="22"/>
                <w:szCs w:val="22"/>
              </w:rPr>
              <w:t>Grading is based upon</w:t>
            </w:r>
            <w:r w:rsidRPr="00D311E7">
              <w:rPr>
                <w:rFonts w:ascii="Cambria" w:hAnsi="Cambria" w:cs="Arial"/>
                <w:b/>
                <w:sz w:val="22"/>
                <w:szCs w:val="22"/>
              </w:rPr>
              <w:t>:</w:t>
            </w:r>
            <w:r>
              <w:rPr>
                <w:rFonts w:ascii="Cambria" w:hAnsi="Cambria" w:cs="Arial"/>
                <w:sz w:val="22"/>
                <w:szCs w:val="22"/>
              </w:rPr>
              <w:t xml:space="preserve"> Attached rubrics for Essay</w:t>
            </w:r>
          </w:p>
          <w:p w14:paraId="3DC6D9A7" w14:textId="501FDBD8" w:rsidR="00D22A4F" w:rsidRPr="008C79F7" w:rsidRDefault="00D22A4F" w:rsidP="00ED4722">
            <w:pPr>
              <w:contextualSpacing/>
              <w:rPr>
                <w:rFonts w:ascii="Cambria" w:hAnsi="Cambria" w:cs="Arial"/>
                <w:sz w:val="22"/>
                <w:szCs w:val="22"/>
              </w:rPr>
            </w:pPr>
          </w:p>
        </w:tc>
        <w:tc>
          <w:tcPr>
            <w:tcW w:w="1710" w:type="dxa"/>
          </w:tcPr>
          <w:p w14:paraId="417D9231" w14:textId="7FCF4C7D" w:rsidR="00212C8A" w:rsidRDefault="00212C8A" w:rsidP="00212C8A">
            <w:pPr>
              <w:contextualSpacing/>
              <w:rPr>
                <w:rFonts w:ascii="Cambria" w:hAnsi="Cambria" w:cs="Arial"/>
                <w:sz w:val="22"/>
                <w:szCs w:val="22"/>
              </w:rPr>
            </w:pPr>
            <w:r>
              <w:rPr>
                <w:rFonts w:ascii="Cambria" w:hAnsi="Cambria" w:cs="Arial"/>
                <w:sz w:val="22"/>
                <w:szCs w:val="22"/>
              </w:rPr>
              <w:t>Internet source reference # (3)</w:t>
            </w:r>
          </w:p>
          <w:p w14:paraId="1098B36A" w14:textId="4FE80966" w:rsidR="00ED4722" w:rsidRPr="008C79F7" w:rsidRDefault="00ED4722" w:rsidP="00ED4722">
            <w:pPr>
              <w:contextualSpacing/>
              <w:rPr>
                <w:rFonts w:ascii="Cambria" w:hAnsi="Cambria" w:cs="Arial"/>
                <w:sz w:val="22"/>
                <w:szCs w:val="22"/>
              </w:rPr>
            </w:pPr>
          </w:p>
        </w:tc>
      </w:tr>
      <w:tr w:rsidR="00ED4722" w:rsidRPr="008C79F7" w14:paraId="3FA7E2B3" w14:textId="77777777" w:rsidTr="009B2F12">
        <w:trPr>
          <w:trHeight w:val="468"/>
        </w:trPr>
        <w:tc>
          <w:tcPr>
            <w:tcW w:w="2122" w:type="dxa"/>
            <w:vMerge/>
          </w:tcPr>
          <w:p w14:paraId="38F72EE7" w14:textId="77777777" w:rsidR="00ED4722" w:rsidRPr="008C79F7" w:rsidRDefault="00ED4722" w:rsidP="00ED4722">
            <w:pPr>
              <w:tabs>
                <w:tab w:val="left" w:pos="1440"/>
              </w:tabs>
              <w:rPr>
                <w:rFonts w:ascii="Cambria" w:eastAsia="Times New Roman" w:hAnsi="Cambria" w:cs="Arial"/>
                <w:sz w:val="22"/>
                <w:szCs w:val="22"/>
              </w:rPr>
            </w:pPr>
          </w:p>
        </w:tc>
        <w:tc>
          <w:tcPr>
            <w:tcW w:w="3260" w:type="dxa"/>
          </w:tcPr>
          <w:p w14:paraId="072DF69D" w14:textId="77777777" w:rsidR="00FB6EE8" w:rsidRPr="00931B28" w:rsidRDefault="00FB6EE8" w:rsidP="00FB6EE8">
            <w:pPr>
              <w:rPr>
                <w:rFonts w:ascii="Cambria" w:hAnsi="Cambria"/>
                <w:sz w:val="22"/>
                <w:szCs w:val="22"/>
              </w:rPr>
            </w:pPr>
            <w:r w:rsidRPr="00931B28">
              <w:rPr>
                <w:rFonts w:ascii="Cambria" w:hAnsi="Cambria"/>
                <w:b/>
                <w:sz w:val="22"/>
                <w:szCs w:val="22"/>
              </w:rPr>
              <w:t>ILO3.</w:t>
            </w:r>
            <w:r w:rsidRPr="00931B28">
              <w:rPr>
                <w:rFonts w:ascii="Cambria" w:hAnsi="Cambria"/>
                <w:sz w:val="22"/>
                <w:szCs w:val="22"/>
              </w:rPr>
              <w:t xml:space="preserve"> Implement MongoDB functions to create a very simple system with Python</w:t>
            </w:r>
          </w:p>
          <w:p w14:paraId="7DCF3758" w14:textId="145FC29A" w:rsidR="00ED4722" w:rsidRPr="00931B28" w:rsidRDefault="00ED4722" w:rsidP="00F0217D">
            <w:pPr>
              <w:tabs>
                <w:tab w:val="left" w:pos="2172"/>
              </w:tabs>
              <w:rPr>
                <w:rFonts w:ascii="Cambria" w:hAnsi="Cambria"/>
                <w:sz w:val="22"/>
                <w:szCs w:val="22"/>
              </w:rPr>
            </w:pPr>
            <w:r w:rsidRPr="00931B28">
              <w:rPr>
                <w:rFonts w:ascii="Cambria" w:hAnsi="Cambria"/>
                <w:sz w:val="22"/>
                <w:szCs w:val="22"/>
              </w:rPr>
              <w:tab/>
            </w:r>
          </w:p>
        </w:tc>
        <w:tc>
          <w:tcPr>
            <w:tcW w:w="2835" w:type="dxa"/>
          </w:tcPr>
          <w:p w14:paraId="74496C8E" w14:textId="77777777" w:rsidR="00FB6EE8" w:rsidRPr="00931B28" w:rsidRDefault="00FB6EE8" w:rsidP="00FB6EE8">
            <w:pPr>
              <w:rPr>
                <w:rFonts w:ascii="Cambria" w:hAnsi="Cambria"/>
                <w:b/>
                <w:sz w:val="22"/>
                <w:szCs w:val="22"/>
              </w:rPr>
            </w:pPr>
            <w:r w:rsidRPr="00931B28">
              <w:rPr>
                <w:rFonts w:ascii="Cambria" w:hAnsi="Cambria"/>
                <w:b/>
                <w:sz w:val="22"/>
                <w:szCs w:val="22"/>
              </w:rPr>
              <w:t>Topics:</w:t>
            </w:r>
          </w:p>
          <w:p w14:paraId="3FD68B35" w14:textId="77777777" w:rsidR="00FB6EE8" w:rsidRPr="00931B28" w:rsidRDefault="00FB6EE8" w:rsidP="00FB6EE8">
            <w:pPr>
              <w:rPr>
                <w:rFonts w:ascii="Cambria" w:hAnsi="Cambria"/>
                <w:sz w:val="22"/>
                <w:szCs w:val="22"/>
              </w:rPr>
            </w:pPr>
            <w:r w:rsidRPr="00931B28">
              <w:rPr>
                <w:rFonts w:ascii="Cambria" w:hAnsi="Cambria"/>
                <w:sz w:val="22"/>
                <w:szCs w:val="22"/>
              </w:rPr>
              <w:t>PyMongo Create a database</w:t>
            </w:r>
          </w:p>
          <w:p w14:paraId="24A74167" w14:textId="77777777" w:rsidR="00FB6EE8" w:rsidRPr="00931B28" w:rsidRDefault="00FB6EE8" w:rsidP="00FB6EE8">
            <w:pPr>
              <w:rPr>
                <w:rFonts w:ascii="Cambria" w:hAnsi="Cambria"/>
                <w:sz w:val="22"/>
                <w:szCs w:val="22"/>
              </w:rPr>
            </w:pPr>
            <w:r w:rsidRPr="00931B28">
              <w:rPr>
                <w:rFonts w:ascii="Cambria" w:hAnsi="Cambria"/>
                <w:sz w:val="22"/>
                <w:szCs w:val="22"/>
              </w:rPr>
              <w:t>PyMongo Create a collection</w:t>
            </w:r>
          </w:p>
          <w:p w14:paraId="3F84DB65" w14:textId="77777777" w:rsidR="00FB6EE8" w:rsidRPr="00931B28" w:rsidRDefault="00FB6EE8" w:rsidP="00FB6EE8">
            <w:pPr>
              <w:rPr>
                <w:rFonts w:ascii="Cambria" w:hAnsi="Cambria"/>
                <w:sz w:val="22"/>
                <w:szCs w:val="22"/>
              </w:rPr>
            </w:pPr>
            <w:r w:rsidRPr="00931B28">
              <w:rPr>
                <w:rFonts w:ascii="Cambria" w:hAnsi="Cambria"/>
                <w:sz w:val="22"/>
                <w:szCs w:val="22"/>
              </w:rPr>
              <w:t>PyMongo Insert Data</w:t>
            </w:r>
          </w:p>
          <w:p w14:paraId="66E17666" w14:textId="77777777" w:rsidR="00FB6EE8" w:rsidRPr="00931B28" w:rsidRDefault="00FB6EE8" w:rsidP="00FB6EE8">
            <w:pPr>
              <w:rPr>
                <w:rFonts w:ascii="Cambria" w:hAnsi="Cambria"/>
                <w:sz w:val="22"/>
                <w:szCs w:val="22"/>
              </w:rPr>
            </w:pPr>
            <w:r w:rsidRPr="00931B28">
              <w:rPr>
                <w:rFonts w:ascii="Cambria" w:hAnsi="Cambria"/>
                <w:sz w:val="22"/>
                <w:szCs w:val="22"/>
              </w:rPr>
              <w:t>PyMongo Find Data</w:t>
            </w:r>
          </w:p>
          <w:p w14:paraId="118B2C99" w14:textId="5183AC24" w:rsidR="00602520" w:rsidRPr="00931B28" w:rsidRDefault="00FB6EE8" w:rsidP="00FB6EE8">
            <w:pPr>
              <w:rPr>
                <w:rFonts w:ascii="Cambria" w:hAnsi="Cambria"/>
                <w:sz w:val="22"/>
                <w:szCs w:val="22"/>
              </w:rPr>
            </w:pPr>
            <w:r w:rsidRPr="00931B28">
              <w:rPr>
                <w:rFonts w:ascii="Cambria" w:hAnsi="Cambria"/>
                <w:sz w:val="22"/>
                <w:szCs w:val="22"/>
              </w:rPr>
              <w:t>PyMongo Query Data</w:t>
            </w:r>
            <w:r w:rsidRPr="00931B28">
              <w:rPr>
                <w:rFonts w:ascii="Cambria" w:hAnsi="Cambria"/>
                <w:sz w:val="22"/>
                <w:szCs w:val="22"/>
              </w:rPr>
              <w:br/>
            </w:r>
          </w:p>
        </w:tc>
        <w:tc>
          <w:tcPr>
            <w:tcW w:w="909" w:type="dxa"/>
          </w:tcPr>
          <w:p w14:paraId="233AA65A" w14:textId="7CAAA8F7" w:rsidR="00ED4722" w:rsidRPr="008C79F7" w:rsidRDefault="004E2C58" w:rsidP="00ED4722">
            <w:pPr>
              <w:contextualSpacing/>
              <w:rPr>
                <w:rFonts w:ascii="Cambria" w:hAnsi="Cambria" w:cs="Arial"/>
                <w:sz w:val="22"/>
                <w:szCs w:val="22"/>
              </w:rPr>
            </w:pPr>
            <w:r>
              <w:rPr>
                <w:rFonts w:ascii="Cambria" w:hAnsi="Cambria" w:cs="Arial"/>
                <w:sz w:val="22"/>
                <w:szCs w:val="22"/>
              </w:rPr>
              <w:t>5</w:t>
            </w:r>
            <w:r w:rsidR="004E4D79">
              <w:rPr>
                <w:rFonts w:ascii="Cambria" w:hAnsi="Cambria" w:cs="Arial"/>
                <w:sz w:val="22"/>
                <w:szCs w:val="22"/>
              </w:rPr>
              <w:t>.5</w:t>
            </w:r>
            <w:r w:rsidR="0091426F" w:rsidRPr="008C79F7">
              <w:rPr>
                <w:rFonts w:ascii="Cambria" w:hAnsi="Cambria" w:cs="Arial"/>
                <w:sz w:val="22"/>
                <w:szCs w:val="22"/>
              </w:rPr>
              <w:t xml:space="preserve"> hrs.</w:t>
            </w:r>
          </w:p>
        </w:tc>
        <w:tc>
          <w:tcPr>
            <w:tcW w:w="1800" w:type="dxa"/>
          </w:tcPr>
          <w:p w14:paraId="1C0C8A16" w14:textId="32F733D1" w:rsidR="00ED4722" w:rsidRPr="008C79F7" w:rsidRDefault="00ED4722" w:rsidP="005F463B">
            <w:pPr>
              <w:contextualSpacing/>
              <w:rPr>
                <w:rFonts w:ascii="Cambria" w:hAnsi="Cambria" w:cs="Arial"/>
                <w:sz w:val="22"/>
                <w:szCs w:val="22"/>
              </w:rPr>
            </w:pPr>
            <w:r w:rsidRPr="008C79F7">
              <w:rPr>
                <w:sz w:val="22"/>
                <w:szCs w:val="22"/>
              </w:rPr>
              <w:t xml:space="preserve">Flipped Classroom, </w:t>
            </w:r>
            <w:r w:rsidR="00D22A4F">
              <w:rPr>
                <w:sz w:val="22"/>
                <w:szCs w:val="22"/>
              </w:rPr>
              <w:t>Modules</w:t>
            </w:r>
          </w:p>
        </w:tc>
        <w:tc>
          <w:tcPr>
            <w:tcW w:w="1692" w:type="dxa"/>
          </w:tcPr>
          <w:p w14:paraId="47A0EF03" w14:textId="63BEB527" w:rsidR="00ED4722" w:rsidRDefault="00D22A4F" w:rsidP="00ED4722">
            <w:pPr>
              <w:contextualSpacing/>
              <w:rPr>
                <w:rFonts w:ascii="Cambria" w:hAnsi="Cambria" w:cs="Arial"/>
                <w:sz w:val="22"/>
                <w:szCs w:val="22"/>
              </w:rPr>
            </w:pPr>
            <w:r>
              <w:rPr>
                <w:rFonts w:ascii="Cambria" w:hAnsi="Cambria" w:cs="Arial"/>
                <w:sz w:val="22"/>
                <w:szCs w:val="22"/>
              </w:rPr>
              <w:t>Project Based Assessment</w:t>
            </w:r>
          </w:p>
          <w:p w14:paraId="461ECA83" w14:textId="77777777" w:rsidR="00D311E7" w:rsidRDefault="00D311E7" w:rsidP="00ED4722">
            <w:pPr>
              <w:contextualSpacing/>
              <w:rPr>
                <w:rFonts w:ascii="Cambria" w:hAnsi="Cambria" w:cs="Arial"/>
                <w:sz w:val="22"/>
                <w:szCs w:val="22"/>
              </w:rPr>
            </w:pPr>
          </w:p>
          <w:p w14:paraId="26389507" w14:textId="77777777" w:rsidR="00D22A4F" w:rsidRPr="00F65978" w:rsidRDefault="00D22A4F" w:rsidP="00D22A4F">
            <w:pPr>
              <w:rPr>
                <w:rFonts w:ascii="Cambria" w:hAnsi="Cambria" w:cs="Arial"/>
                <w:sz w:val="22"/>
                <w:szCs w:val="22"/>
              </w:rPr>
            </w:pPr>
            <w:r w:rsidRPr="00F65978">
              <w:rPr>
                <w:rFonts w:ascii="Cambria" w:hAnsi="Cambria" w:cs="Arial"/>
                <w:i/>
                <w:sz w:val="22"/>
                <w:szCs w:val="22"/>
              </w:rPr>
              <w:t>Grading</w:t>
            </w:r>
            <w:r>
              <w:rPr>
                <w:rFonts w:ascii="Cambria" w:hAnsi="Cambria" w:cs="Arial"/>
                <w:i/>
                <w:sz w:val="22"/>
                <w:szCs w:val="22"/>
              </w:rPr>
              <w:t xml:space="preserve"> </w:t>
            </w:r>
            <w:r w:rsidRPr="00F65978">
              <w:rPr>
                <w:rFonts w:ascii="Cambria" w:hAnsi="Cambria" w:cs="Arial"/>
                <w:i/>
                <w:sz w:val="22"/>
                <w:szCs w:val="22"/>
              </w:rPr>
              <w:t>is based</w:t>
            </w:r>
            <w:r>
              <w:rPr>
                <w:rFonts w:ascii="Cambria" w:hAnsi="Cambria" w:cs="Arial"/>
                <w:i/>
                <w:sz w:val="22"/>
                <w:szCs w:val="22"/>
              </w:rPr>
              <w:t xml:space="preserve"> </w:t>
            </w:r>
            <w:r w:rsidRPr="00F65978">
              <w:rPr>
                <w:rFonts w:ascii="Cambria" w:hAnsi="Cambria" w:cs="Arial"/>
                <w:i/>
                <w:sz w:val="22"/>
                <w:szCs w:val="22"/>
              </w:rPr>
              <w:t>upon</w:t>
            </w:r>
            <w:r w:rsidRPr="00F65978">
              <w:rPr>
                <w:rFonts w:ascii="Cambria" w:hAnsi="Cambria" w:cs="Arial"/>
                <w:b/>
                <w:sz w:val="22"/>
                <w:szCs w:val="22"/>
              </w:rPr>
              <w:t>:</w:t>
            </w:r>
            <w:r w:rsidRPr="00F65978">
              <w:rPr>
                <w:rFonts w:ascii="Cambria" w:hAnsi="Cambria" w:cs="Arial"/>
                <w:sz w:val="22"/>
                <w:szCs w:val="22"/>
              </w:rPr>
              <w:t xml:space="preserve"> SL-QF-IN28 : Rubrics for projects/outputs</w:t>
            </w:r>
          </w:p>
          <w:p w14:paraId="281A3B18" w14:textId="52958541" w:rsidR="00D311E7" w:rsidRPr="008C79F7" w:rsidRDefault="00D311E7" w:rsidP="00ED4722">
            <w:pPr>
              <w:contextualSpacing/>
              <w:rPr>
                <w:rFonts w:ascii="Cambria" w:hAnsi="Cambria" w:cs="Arial"/>
                <w:sz w:val="22"/>
                <w:szCs w:val="22"/>
              </w:rPr>
            </w:pPr>
          </w:p>
        </w:tc>
        <w:tc>
          <w:tcPr>
            <w:tcW w:w="1710" w:type="dxa"/>
          </w:tcPr>
          <w:p w14:paraId="41AB520B" w14:textId="77777777" w:rsidR="00212C8A" w:rsidRDefault="00212C8A" w:rsidP="00212C8A">
            <w:pPr>
              <w:contextualSpacing/>
              <w:rPr>
                <w:rFonts w:ascii="Cambria" w:hAnsi="Cambria" w:cs="Arial"/>
                <w:sz w:val="22"/>
                <w:szCs w:val="22"/>
              </w:rPr>
            </w:pPr>
            <w:r>
              <w:rPr>
                <w:rFonts w:ascii="Cambria" w:hAnsi="Cambria" w:cs="Arial"/>
                <w:sz w:val="22"/>
                <w:szCs w:val="22"/>
              </w:rPr>
              <w:t>Internet source reference # (3)</w:t>
            </w:r>
          </w:p>
          <w:p w14:paraId="2ED974BC" w14:textId="77777777" w:rsidR="00ED4722" w:rsidRDefault="00ED4722" w:rsidP="00ED4722">
            <w:pPr>
              <w:contextualSpacing/>
              <w:rPr>
                <w:rFonts w:ascii="Cambria" w:hAnsi="Cambria" w:cs="Arial"/>
                <w:sz w:val="22"/>
                <w:szCs w:val="22"/>
              </w:rPr>
            </w:pPr>
          </w:p>
          <w:p w14:paraId="1159DE0A" w14:textId="662F806E" w:rsidR="00212C8A" w:rsidRPr="008C79F7" w:rsidRDefault="00212C8A" w:rsidP="00ED4722">
            <w:pPr>
              <w:contextualSpacing/>
              <w:rPr>
                <w:rFonts w:ascii="Cambria" w:hAnsi="Cambria" w:cs="Arial"/>
                <w:sz w:val="22"/>
                <w:szCs w:val="22"/>
              </w:rPr>
            </w:pPr>
            <w:r>
              <w:rPr>
                <w:rFonts w:ascii="Cambria" w:hAnsi="Cambria" w:cs="Arial"/>
                <w:sz w:val="22"/>
                <w:szCs w:val="22"/>
              </w:rPr>
              <w:t>Book reference # (2)</w:t>
            </w:r>
          </w:p>
        </w:tc>
      </w:tr>
      <w:tr w:rsidR="00FB6EE8" w:rsidRPr="008C79F7" w14:paraId="69606EDA" w14:textId="77777777" w:rsidTr="00A37733">
        <w:trPr>
          <w:trHeight w:val="1357"/>
        </w:trPr>
        <w:tc>
          <w:tcPr>
            <w:tcW w:w="2122" w:type="dxa"/>
            <w:vMerge/>
          </w:tcPr>
          <w:p w14:paraId="31C9EE33" w14:textId="77777777" w:rsidR="00FB6EE8" w:rsidRPr="008C79F7" w:rsidRDefault="00FB6EE8" w:rsidP="00ED4722">
            <w:pPr>
              <w:tabs>
                <w:tab w:val="left" w:pos="1440"/>
              </w:tabs>
              <w:rPr>
                <w:rFonts w:ascii="Cambria" w:eastAsia="Times New Roman" w:hAnsi="Cambria" w:cs="Arial"/>
                <w:sz w:val="22"/>
                <w:szCs w:val="22"/>
              </w:rPr>
            </w:pPr>
          </w:p>
        </w:tc>
        <w:tc>
          <w:tcPr>
            <w:tcW w:w="3260" w:type="dxa"/>
          </w:tcPr>
          <w:p w14:paraId="2D6C5533" w14:textId="77777777" w:rsidR="00FB6EE8" w:rsidRPr="006F6049" w:rsidRDefault="00FB6EE8" w:rsidP="006F6049">
            <w:pPr>
              <w:rPr>
                <w:rFonts w:ascii="Cambria" w:hAnsi="Cambria"/>
                <w:sz w:val="22"/>
                <w:szCs w:val="22"/>
              </w:rPr>
            </w:pPr>
            <w:r w:rsidRPr="009D58BA">
              <w:rPr>
                <w:rFonts w:ascii="Cambria" w:hAnsi="Cambria"/>
                <w:b/>
                <w:sz w:val="22"/>
                <w:szCs w:val="22"/>
              </w:rPr>
              <w:t>CO1.</w:t>
            </w:r>
            <w:r w:rsidRPr="006F6049">
              <w:rPr>
                <w:rFonts w:ascii="Cambria" w:hAnsi="Cambria"/>
                <w:sz w:val="22"/>
                <w:szCs w:val="22"/>
              </w:rPr>
              <w:t xml:space="preserve"> Plan an information management system that utilizes MongoDB NoSQL as its primary database</w:t>
            </w:r>
          </w:p>
          <w:p w14:paraId="2AC3F425" w14:textId="2A578B31" w:rsidR="00FB6EE8" w:rsidRPr="00931B28" w:rsidRDefault="00FB6EE8" w:rsidP="00F0217D">
            <w:pPr>
              <w:rPr>
                <w:rFonts w:ascii="Cambria" w:hAnsi="Cambria"/>
                <w:sz w:val="22"/>
                <w:szCs w:val="22"/>
              </w:rPr>
            </w:pPr>
          </w:p>
        </w:tc>
        <w:tc>
          <w:tcPr>
            <w:tcW w:w="2835" w:type="dxa"/>
          </w:tcPr>
          <w:p w14:paraId="436FD152" w14:textId="77777777" w:rsidR="00FB6EE8" w:rsidRPr="00931B28" w:rsidRDefault="00FB6EE8" w:rsidP="00FB6EE8">
            <w:pPr>
              <w:rPr>
                <w:rFonts w:ascii="Cambria" w:hAnsi="Cambria"/>
                <w:sz w:val="22"/>
                <w:szCs w:val="22"/>
              </w:rPr>
            </w:pPr>
            <w:r w:rsidRPr="00931B28">
              <w:rPr>
                <w:rFonts w:ascii="Cambria" w:hAnsi="Cambria"/>
                <w:sz w:val="22"/>
                <w:szCs w:val="22"/>
              </w:rPr>
              <w:t>PyMongo Sort Data</w:t>
            </w:r>
          </w:p>
          <w:p w14:paraId="33BE1460" w14:textId="77777777" w:rsidR="00FB6EE8" w:rsidRPr="00931B28" w:rsidRDefault="00FB6EE8" w:rsidP="00FB6EE8">
            <w:pPr>
              <w:rPr>
                <w:rFonts w:ascii="Cambria" w:hAnsi="Cambria"/>
                <w:sz w:val="22"/>
                <w:szCs w:val="22"/>
              </w:rPr>
            </w:pPr>
            <w:r w:rsidRPr="00931B28">
              <w:rPr>
                <w:rFonts w:ascii="Cambria" w:hAnsi="Cambria"/>
                <w:sz w:val="22"/>
                <w:szCs w:val="22"/>
              </w:rPr>
              <w:t>PyMongo Limit Data</w:t>
            </w:r>
          </w:p>
          <w:p w14:paraId="3A79EC35" w14:textId="1959F88D" w:rsidR="00FB6EE8" w:rsidRPr="00931B28" w:rsidRDefault="00FB6EE8" w:rsidP="004C040A">
            <w:pPr>
              <w:ind w:left="720" w:hanging="720"/>
              <w:rPr>
                <w:rFonts w:ascii="Cambria" w:hAnsi="Cambria"/>
                <w:sz w:val="22"/>
                <w:szCs w:val="22"/>
              </w:rPr>
            </w:pPr>
          </w:p>
        </w:tc>
        <w:tc>
          <w:tcPr>
            <w:tcW w:w="909" w:type="dxa"/>
          </w:tcPr>
          <w:p w14:paraId="72679301" w14:textId="0F5093CD" w:rsidR="00FB6EE8" w:rsidRPr="008C79F7" w:rsidRDefault="00392C77" w:rsidP="00ED4722">
            <w:pPr>
              <w:contextualSpacing/>
              <w:rPr>
                <w:rFonts w:ascii="Cambria" w:hAnsi="Cambria" w:cs="Arial"/>
                <w:sz w:val="22"/>
                <w:szCs w:val="22"/>
              </w:rPr>
            </w:pPr>
            <w:r>
              <w:rPr>
                <w:rFonts w:ascii="Cambria" w:hAnsi="Cambria" w:cs="Arial"/>
                <w:sz w:val="22"/>
                <w:szCs w:val="22"/>
              </w:rPr>
              <w:t>20</w:t>
            </w:r>
          </w:p>
        </w:tc>
        <w:tc>
          <w:tcPr>
            <w:tcW w:w="1800" w:type="dxa"/>
          </w:tcPr>
          <w:p w14:paraId="0A7F80D5" w14:textId="129722A6" w:rsidR="00FB6EE8" w:rsidRPr="008C79F7" w:rsidRDefault="00D22A4F" w:rsidP="00ED4722">
            <w:pPr>
              <w:rPr>
                <w:rFonts w:ascii="Cambria" w:hAnsi="Cambria" w:cs="Arial"/>
                <w:sz w:val="22"/>
                <w:szCs w:val="22"/>
              </w:rPr>
            </w:pPr>
            <w:r w:rsidRPr="008C79F7">
              <w:rPr>
                <w:sz w:val="22"/>
                <w:szCs w:val="22"/>
              </w:rPr>
              <w:t xml:space="preserve">Flipped Classroom, </w:t>
            </w:r>
            <w:r>
              <w:rPr>
                <w:sz w:val="22"/>
                <w:szCs w:val="22"/>
              </w:rPr>
              <w:t>Modules</w:t>
            </w:r>
          </w:p>
        </w:tc>
        <w:tc>
          <w:tcPr>
            <w:tcW w:w="1692" w:type="dxa"/>
          </w:tcPr>
          <w:p w14:paraId="5D2DF301" w14:textId="77777777" w:rsidR="00D22A4F" w:rsidRDefault="00D22A4F" w:rsidP="00D22A4F">
            <w:pPr>
              <w:contextualSpacing/>
              <w:rPr>
                <w:rFonts w:ascii="Cambria" w:hAnsi="Cambria" w:cs="Arial"/>
                <w:sz w:val="22"/>
                <w:szCs w:val="22"/>
              </w:rPr>
            </w:pPr>
            <w:r>
              <w:rPr>
                <w:rFonts w:ascii="Cambria" w:hAnsi="Cambria" w:cs="Arial"/>
                <w:sz w:val="22"/>
                <w:szCs w:val="22"/>
              </w:rPr>
              <w:t>Project Based Assessment</w:t>
            </w:r>
          </w:p>
          <w:p w14:paraId="46D04D32" w14:textId="77777777" w:rsidR="00D22A4F" w:rsidRDefault="00D22A4F" w:rsidP="00D22A4F">
            <w:pPr>
              <w:contextualSpacing/>
              <w:rPr>
                <w:rFonts w:ascii="Cambria" w:hAnsi="Cambria" w:cs="Arial"/>
                <w:sz w:val="22"/>
                <w:szCs w:val="22"/>
              </w:rPr>
            </w:pPr>
          </w:p>
          <w:p w14:paraId="402E5D37" w14:textId="77777777" w:rsidR="00D22A4F" w:rsidRPr="00F65978" w:rsidRDefault="00D22A4F" w:rsidP="00D22A4F">
            <w:pPr>
              <w:rPr>
                <w:rFonts w:ascii="Cambria" w:hAnsi="Cambria" w:cs="Arial"/>
                <w:sz w:val="22"/>
                <w:szCs w:val="22"/>
              </w:rPr>
            </w:pPr>
            <w:r w:rsidRPr="00F65978">
              <w:rPr>
                <w:rFonts w:ascii="Cambria" w:hAnsi="Cambria" w:cs="Arial"/>
                <w:i/>
                <w:sz w:val="22"/>
                <w:szCs w:val="22"/>
              </w:rPr>
              <w:t>Grading</w:t>
            </w:r>
            <w:r>
              <w:rPr>
                <w:rFonts w:ascii="Cambria" w:hAnsi="Cambria" w:cs="Arial"/>
                <w:i/>
                <w:sz w:val="22"/>
                <w:szCs w:val="22"/>
              </w:rPr>
              <w:t xml:space="preserve"> </w:t>
            </w:r>
            <w:r w:rsidRPr="00F65978">
              <w:rPr>
                <w:rFonts w:ascii="Cambria" w:hAnsi="Cambria" w:cs="Arial"/>
                <w:i/>
                <w:sz w:val="22"/>
                <w:szCs w:val="22"/>
              </w:rPr>
              <w:t>is based</w:t>
            </w:r>
            <w:r>
              <w:rPr>
                <w:rFonts w:ascii="Cambria" w:hAnsi="Cambria" w:cs="Arial"/>
                <w:i/>
                <w:sz w:val="22"/>
                <w:szCs w:val="22"/>
              </w:rPr>
              <w:t xml:space="preserve"> </w:t>
            </w:r>
            <w:r w:rsidRPr="00F65978">
              <w:rPr>
                <w:rFonts w:ascii="Cambria" w:hAnsi="Cambria" w:cs="Arial"/>
                <w:i/>
                <w:sz w:val="22"/>
                <w:szCs w:val="22"/>
              </w:rPr>
              <w:t>upon</w:t>
            </w:r>
            <w:r w:rsidRPr="00F65978">
              <w:rPr>
                <w:rFonts w:ascii="Cambria" w:hAnsi="Cambria" w:cs="Arial"/>
                <w:b/>
                <w:sz w:val="22"/>
                <w:szCs w:val="22"/>
              </w:rPr>
              <w:t>:</w:t>
            </w:r>
            <w:r w:rsidRPr="00F65978">
              <w:rPr>
                <w:rFonts w:ascii="Cambria" w:hAnsi="Cambria" w:cs="Arial"/>
                <w:sz w:val="22"/>
                <w:szCs w:val="22"/>
              </w:rPr>
              <w:t xml:space="preserve"> SL-QF-IN28 : Rubrics for projects/outputs</w:t>
            </w:r>
          </w:p>
          <w:p w14:paraId="587E1B68" w14:textId="2E2D3212" w:rsidR="00FB6EE8" w:rsidRPr="008C79F7" w:rsidRDefault="00FB6EE8" w:rsidP="00ED4722">
            <w:pPr>
              <w:contextualSpacing/>
              <w:rPr>
                <w:rFonts w:ascii="Cambria" w:hAnsi="Cambria" w:cs="Arial"/>
                <w:sz w:val="22"/>
                <w:szCs w:val="22"/>
              </w:rPr>
            </w:pPr>
          </w:p>
        </w:tc>
        <w:tc>
          <w:tcPr>
            <w:tcW w:w="1710" w:type="dxa"/>
          </w:tcPr>
          <w:p w14:paraId="38021C29" w14:textId="77777777" w:rsidR="00212C8A" w:rsidRDefault="00212C8A" w:rsidP="00212C8A">
            <w:pPr>
              <w:contextualSpacing/>
              <w:rPr>
                <w:rFonts w:ascii="Cambria" w:hAnsi="Cambria" w:cs="Arial"/>
                <w:sz w:val="22"/>
                <w:szCs w:val="22"/>
              </w:rPr>
            </w:pPr>
            <w:r>
              <w:rPr>
                <w:rFonts w:ascii="Cambria" w:hAnsi="Cambria" w:cs="Arial"/>
                <w:sz w:val="22"/>
                <w:szCs w:val="22"/>
              </w:rPr>
              <w:t>Internet source reference # (3)</w:t>
            </w:r>
          </w:p>
          <w:p w14:paraId="78EE4F2D" w14:textId="59070EB7" w:rsidR="00FB6EE8" w:rsidRPr="008C79F7" w:rsidRDefault="00FB6EE8" w:rsidP="00ED4722">
            <w:pPr>
              <w:contextualSpacing/>
              <w:rPr>
                <w:rFonts w:ascii="Cambria" w:hAnsi="Cambria" w:cs="Arial"/>
                <w:sz w:val="22"/>
                <w:szCs w:val="22"/>
              </w:rPr>
            </w:pPr>
          </w:p>
        </w:tc>
      </w:tr>
      <w:tr w:rsidR="007807B7" w:rsidRPr="000F0A76" w14:paraId="3BC3E791" w14:textId="77777777" w:rsidTr="009B2F12">
        <w:trPr>
          <w:gridAfter w:val="6"/>
          <w:wAfter w:w="12206" w:type="dxa"/>
          <w:trHeight w:val="324"/>
        </w:trPr>
        <w:tc>
          <w:tcPr>
            <w:tcW w:w="2122" w:type="dxa"/>
            <w:vMerge/>
          </w:tcPr>
          <w:p w14:paraId="4AB626BF" w14:textId="77777777" w:rsidR="007807B7" w:rsidRPr="008C79F7" w:rsidRDefault="007807B7" w:rsidP="00ED4722">
            <w:pPr>
              <w:tabs>
                <w:tab w:val="left" w:pos="1440"/>
              </w:tabs>
              <w:rPr>
                <w:rFonts w:ascii="Cambria" w:eastAsia="Times New Roman" w:hAnsi="Cambria" w:cs="Arial"/>
                <w:sz w:val="22"/>
                <w:szCs w:val="22"/>
              </w:rPr>
            </w:pPr>
          </w:p>
        </w:tc>
      </w:tr>
      <w:tr w:rsidR="00ED4722" w:rsidRPr="008C79F7" w14:paraId="5F98AB15" w14:textId="77777777" w:rsidTr="009B2F12">
        <w:tc>
          <w:tcPr>
            <w:tcW w:w="2122" w:type="dxa"/>
          </w:tcPr>
          <w:p w14:paraId="59B2848F" w14:textId="158B7299" w:rsidR="00ED4722" w:rsidRPr="008C79F7" w:rsidRDefault="00ED4722" w:rsidP="00ED4722">
            <w:pPr>
              <w:contextualSpacing/>
              <w:rPr>
                <w:rFonts w:ascii="Cambria" w:hAnsi="Cambria" w:cs="Arial"/>
                <w:sz w:val="22"/>
                <w:szCs w:val="22"/>
              </w:rPr>
            </w:pPr>
          </w:p>
        </w:tc>
        <w:tc>
          <w:tcPr>
            <w:tcW w:w="3260" w:type="dxa"/>
          </w:tcPr>
          <w:p w14:paraId="62660D88" w14:textId="52852A3F" w:rsidR="00ED4722" w:rsidRPr="008C79F7" w:rsidRDefault="00ED4722" w:rsidP="00ED4722">
            <w:pPr>
              <w:contextualSpacing/>
              <w:rPr>
                <w:rFonts w:ascii="Cambria" w:hAnsi="Cambria" w:cs="Arial"/>
                <w:sz w:val="22"/>
                <w:szCs w:val="22"/>
              </w:rPr>
            </w:pPr>
          </w:p>
        </w:tc>
        <w:tc>
          <w:tcPr>
            <w:tcW w:w="2835" w:type="dxa"/>
          </w:tcPr>
          <w:p w14:paraId="0021F3A6" w14:textId="7EE83817" w:rsidR="00ED4722" w:rsidRPr="008C79F7" w:rsidRDefault="00ED4722" w:rsidP="00ED4722">
            <w:pPr>
              <w:contextualSpacing/>
              <w:rPr>
                <w:rFonts w:ascii="Cambria" w:hAnsi="Cambria" w:cs="Arial"/>
                <w:b/>
                <w:sz w:val="22"/>
                <w:szCs w:val="22"/>
              </w:rPr>
            </w:pPr>
            <w:r w:rsidRPr="008C79F7">
              <w:rPr>
                <w:rFonts w:ascii="Cambria" w:hAnsi="Cambria" w:cs="Arial"/>
                <w:b/>
                <w:sz w:val="22"/>
                <w:szCs w:val="22"/>
              </w:rPr>
              <w:t>Total</w:t>
            </w:r>
          </w:p>
        </w:tc>
        <w:tc>
          <w:tcPr>
            <w:tcW w:w="909" w:type="dxa"/>
          </w:tcPr>
          <w:p w14:paraId="318CE798" w14:textId="679B75AF" w:rsidR="00ED4722" w:rsidRPr="008C79F7" w:rsidRDefault="0061652A" w:rsidP="00ED4722">
            <w:pPr>
              <w:contextualSpacing/>
              <w:rPr>
                <w:rFonts w:ascii="Cambria" w:hAnsi="Cambria" w:cs="Arial"/>
                <w:sz w:val="22"/>
                <w:szCs w:val="22"/>
              </w:rPr>
            </w:pPr>
            <w:r>
              <w:rPr>
                <w:rFonts w:ascii="Cambria" w:hAnsi="Cambria" w:cs="Arial"/>
                <w:sz w:val="22"/>
                <w:szCs w:val="22"/>
              </w:rPr>
              <w:t>36</w:t>
            </w:r>
            <w:r w:rsidR="00ED4722" w:rsidRPr="008C79F7">
              <w:rPr>
                <w:rFonts w:ascii="Cambria" w:hAnsi="Cambria" w:cs="Arial"/>
                <w:sz w:val="22"/>
                <w:szCs w:val="22"/>
              </w:rPr>
              <w:t xml:space="preserve"> hrs.</w:t>
            </w:r>
          </w:p>
        </w:tc>
        <w:tc>
          <w:tcPr>
            <w:tcW w:w="1800" w:type="dxa"/>
          </w:tcPr>
          <w:p w14:paraId="059D8638" w14:textId="77777777" w:rsidR="00ED4722" w:rsidRPr="008C79F7" w:rsidRDefault="00ED4722" w:rsidP="00ED4722">
            <w:pPr>
              <w:contextualSpacing/>
              <w:rPr>
                <w:rFonts w:ascii="Cambria" w:hAnsi="Cambria" w:cs="Arial"/>
                <w:sz w:val="22"/>
                <w:szCs w:val="22"/>
              </w:rPr>
            </w:pPr>
          </w:p>
        </w:tc>
        <w:tc>
          <w:tcPr>
            <w:tcW w:w="1692" w:type="dxa"/>
          </w:tcPr>
          <w:p w14:paraId="0732C599" w14:textId="77777777" w:rsidR="00ED4722" w:rsidRPr="008C79F7" w:rsidRDefault="00ED4722" w:rsidP="00ED4722">
            <w:pPr>
              <w:contextualSpacing/>
              <w:rPr>
                <w:rFonts w:ascii="Cambria" w:hAnsi="Cambria" w:cs="Arial"/>
                <w:sz w:val="22"/>
                <w:szCs w:val="22"/>
              </w:rPr>
            </w:pPr>
          </w:p>
        </w:tc>
        <w:tc>
          <w:tcPr>
            <w:tcW w:w="1710" w:type="dxa"/>
          </w:tcPr>
          <w:p w14:paraId="41D33B59" w14:textId="77777777" w:rsidR="00ED4722" w:rsidRPr="008C79F7" w:rsidRDefault="00ED4722" w:rsidP="00ED4722">
            <w:pPr>
              <w:tabs>
                <w:tab w:val="left" w:pos="1280"/>
              </w:tabs>
              <w:contextualSpacing/>
              <w:rPr>
                <w:rFonts w:ascii="Cambria" w:hAnsi="Cambria" w:cs="Arial"/>
                <w:sz w:val="22"/>
                <w:szCs w:val="22"/>
              </w:rPr>
            </w:pPr>
          </w:p>
        </w:tc>
      </w:tr>
    </w:tbl>
    <w:p w14:paraId="6F29CC67" w14:textId="5D1C6E3D" w:rsidR="00070027" w:rsidRDefault="00070027" w:rsidP="00B2364C">
      <w:pPr>
        <w:contextualSpacing/>
        <w:jc w:val="both"/>
        <w:rPr>
          <w:rFonts w:ascii="Cambria" w:hAnsi="Cambria" w:cs="Arial"/>
          <w:b/>
          <w:sz w:val="22"/>
          <w:szCs w:val="22"/>
        </w:rPr>
      </w:pPr>
    </w:p>
    <w:p w14:paraId="26BE0D2D" w14:textId="51CE3935" w:rsidR="008600EC" w:rsidRDefault="008600EC" w:rsidP="00B2364C">
      <w:pPr>
        <w:contextualSpacing/>
        <w:jc w:val="both"/>
        <w:rPr>
          <w:rFonts w:ascii="Cambria" w:hAnsi="Cambria" w:cs="Arial"/>
          <w:b/>
          <w:sz w:val="22"/>
          <w:szCs w:val="22"/>
        </w:rPr>
      </w:pPr>
    </w:p>
    <w:p w14:paraId="6F757766" w14:textId="08727965" w:rsidR="00AD2BDC" w:rsidRDefault="00AD2BDC" w:rsidP="00B2364C">
      <w:pPr>
        <w:contextualSpacing/>
        <w:jc w:val="both"/>
        <w:rPr>
          <w:rFonts w:ascii="Cambria" w:hAnsi="Cambria" w:cs="Arial"/>
          <w:b/>
          <w:sz w:val="22"/>
          <w:szCs w:val="22"/>
        </w:rPr>
      </w:pPr>
    </w:p>
    <w:p w14:paraId="2AA7DC8D" w14:textId="04C4E44B" w:rsidR="00AD2BDC" w:rsidRDefault="00AD2BDC" w:rsidP="00B2364C">
      <w:pPr>
        <w:contextualSpacing/>
        <w:jc w:val="both"/>
        <w:rPr>
          <w:rFonts w:ascii="Cambria" w:hAnsi="Cambria" w:cs="Arial"/>
          <w:b/>
          <w:sz w:val="22"/>
          <w:szCs w:val="22"/>
        </w:rPr>
      </w:pPr>
    </w:p>
    <w:p w14:paraId="076DF36F" w14:textId="77777777" w:rsidR="00AD2BDC" w:rsidRDefault="00AD2BDC" w:rsidP="00B2364C">
      <w:pPr>
        <w:contextualSpacing/>
        <w:jc w:val="both"/>
        <w:rPr>
          <w:rFonts w:ascii="Cambria" w:hAnsi="Cambria" w:cs="Arial"/>
          <w:b/>
          <w:sz w:val="22"/>
          <w:szCs w:val="22"/>
        </w:rPr>
      </w:pPr>
    </w:p>
    <w:p w14:paraId="46881C23" w14:textId="77777777" w:rsidR="008600EC" w:rsidRPr="008C79F7" w:rsidRDefault="008600EC" w:rsidP="00B2364C">
      <w:pPr>
        <w:contextualSpacing/>
        <w:jc w:val="both"/>
        <w:rPr>
          <w:rFonts w:ascii="Cambria" w:hAnsi="Cambria" w:cs="Arial"/>
          <w:b/>
          <w:sz w:val="22"/>
          <w:szCs w:val="22"/>
        </w:rPr>
      </w:pPr>
    </w:p>
    <w:p w14:paraId="2AC218A2" w14:textId="5AFB9B84" w:rsidR="003E5B84" w:rsidRPr="008C79F7" w:rsidRDefault="003E5B84" w:rsidP="003E5B84">
      <w:pPr>
        <w:contextualSpacing/>
        <w:rPr>
          <w:rFonts w:ascii="Cambria" w:hAnsi="Cambria" w:cs="Arial"/>
          <w:b/>
          <w:sz w:val="22"/>
          <w:szCs w:val="22"/>
        </w:rPr>
      </w:pPr>
      <w:r>
        <w:rPr>
          <w:rFonts w:ascii="Cambria" w:hAnsi="Cambria" w:cs="Arial"/>
          <w:b/>
          <w:sz w:val="22"/>
          <w:szCs w:val="22"/>
        </w:rPr>
        <w:t>D</w:t>
      </w:r>
      <w:r w:rsidRPr="008C79F7">
        <w:rPr>
          <w:rFonts w:ascii="Cambria" w:hAnsi="Cambria" w:cs="Arial"/>
          <w:b/>
          <w:sz w:val="22"/>
          <w:szCs w:val="22"/>
        </w:rPr>
        <w:t xml:space="preserve">. </w:t>
      </w:r>
      <w:r>
        <w:rPr>
          <w:rFonts w:ascii="Cambria" w:hAnsi="Cambria" w:cs="Arial"/>
          <w:b/>
          <w:sz w:val="22"/>
          <w:szCs w:val="22"/>
        </w:rPr>
        <w:t>Laboratory</w:t>
      </w:r>
      <w:r w:rsidRPr="008C79F7">
        <w:rPr>
          <w:rFonts w:ascii="Cambria" w:hAnsi="Cambria" w:cs="Arial"/>
          <w:b/>
          <w:sz w:val="22"/>
          <w:szCs w:val="22"/>
        </w:rPr>
        <w:t xml:space="preserve"> Learning Plan</w:t>
      </w:r>
    </w:p>
    <w:tbl>
      <w:tblPr>
        <w:tblStyle w:val="TableGrid"/>
        <w:tblpPr w:leftFromText="180" w:rightFromText="180" w:vertAnchor="text" w:horzAnchor="margin" w:tblpX="36" w:tblpY="107"/>
        <w:tblW w:w="14328" w:type="dxa"/>
        <w:tblLayout w:type="fixed"/>
        <w:tblLook w:val="04A0" w:firstRow="1" w:lastRow="0" w:firstColumn="1" w:lastColumn="0" w:noHBand="0" w:noVBand="1"/>
      </w:tblPr>
      <w:tblGrid>
        <w:gridCol w:w="2122"/>
        <w:gridCol w:w="3260"/>
        <w:gridCol w:w="2835"/>
        <w:gridCol w:w="909"/>
        <w:gridCol w:w="1800"/>
        <w:gridCol w:w="1692"/>
        <w:gridCol w:w="1710"/>
      </w:tblGrid>
      <w:tr w:rsidR="003E5B84" w:rsidRPr="008C79F7" w14:paraId="13FB105E" w14:textId="77777777" w:rsidTr="006D54C1">
        <w:tc>
          <w:tcPr>
            <w:tcW w:w="2122" w:type="dxa"/>
          </w:tcPr>
          <w:p w14:paraId="7337C9A1" w14:textId="77777777" w:rsidR="003E5B84" w:rsidRPr="008C79F7" w:rsidRDefault="003E5B84" w:rsidP="006D54C1">
            <w:pPr>
              <w:rPr>
                <w:rFonts w:ascii="Cambria" w:eastAsia="Calibri" w:hAnsi="Cambria" w:cs="Arial"/>
                <w:b/>
                <w:sz w:val="22"/>
                <w:szCs w:val="22"/>
              </w:rPr>
            </w:pPr>
            <w:r w:rsidRPr="008C79F7">
              <w:rPr>
                <w:rFonts w:ascii="Cambria" w:eastAsia="Calibri" w:hAnsi="Cambria" w:cs="Arial"/>
                <w:b/>
                <w:sz w:val="22"/>
                <w:szCs w:val="22"/>
              </w:rPr>
              <w:t>Graduate Attribute and CDIO Skills</w:t>
            </w:r>
          </w:p>
        </w:tc>
        <w:tc>
          <w:tcPr>
            <w:tcW w:w="3260" w:type="dxa"/>
            <w:vAlign w:val="center"/>
          </w:tcPr>
          <w:p w14:paraId="3E3F09F8" w14:textId="77777777" w:rsidR="003E5B84" w:rsidRPr="008C79F7" w:rsidRDefault="003E5B84" w:rsidP="006D54C1">
            <w:pPr>
              <w:rPr>
                <w:rFonts w:ascii="Cambria" w:eastAsia="Calibri" w:hAnsi="Cambria" w:cs="Arial"/>
                <w:b/>
                <w:sz w:val="22"/>
                <w:szCs w:val="22"/>
              </w:rPr>
            </w:pPr>
            <w:r w:rsidRPr="008C79F7">
              <w:rPr>
                <w:rFonts w:ascii="Cambria" w:eastAsia="Calibri" w:hAnsi="Cambria" w:cs="Arial"/>
                <w:b/>
                <w:sz w:val="22"/>
                <w:szCs w:val="22"/>
              </w:rPr>
              <w:t>Intended Learning Outcomes</w:t>
            </w:r>
          </w:p>
        </w:tc>
        <w:tc>
          <w:tcPr>
            <w:tcW w:w="2835" w:type="dxa"/>
            <w:vAlign w:val="center"/>
          </w:tcPr>
          <w:p w14:paraId="136E38E7" w14:textId="77777777" w:rsidR="003E5B84" w:rsidRPr="008C79F7" w:rsidRDefault="003E5B84" w:rsidP="006D54C1">
            <w:pPr>
              <w:rPr>
                <w:rFonts w:ascii="Cambria" w:eastAsia="Calibri" w:hAnsi="Cambria" w:cs="Arial"/>
                <w:b/>
                <w:sz w:val="22"/>
                <w:szCs w:val="22"/>
              </w:rPr>
            </w:pPr>
            <w:r w:rsidRPr="008C79F7">
              <w:rPr>
                <w:rFonts w:ascii="Cambria" w:eastAsia="Calibri" w:hAnsi="Cambria" w:cs="Arial"/>
                <w:b/>
                <w:sz w:val="22"/>
                <w:szCs w:val="22"/>
              </w:rPr>
              <w:t>Topics</w:t>
            </w:r>
          </w:p>
        </w:tc>
        <w:tc>
          <w:tcPr>
            <w:tcW w:w="909" w:type="dxa"/>
            <w:vAlign w:val="center"/>
          </w:tcPr>
          <w:p w14:paraId="0689A62D" w14:textId="77777777" w:rsidR="003E5B84" w:rsidRPr="008C79F7" w:rsidRDefault="003E5B84" w:rsidP="006D54C1">
            <w:pPr>
              <w:rPr>
                <w:rFonts w:ascii="Cambria" w:eastAsia="Calibri" w:hAnsi="Cambria" w:cs="Arial"/>
                <w:b/>
                <w:sz w:val="22"/>
                <w:szCs w:val="22"/>
              </w:rPr>
            </w:pPr>
            <w:r w:rsidRPr="008C79F7">
              <w:rPr>
                <w:rFonts w:ascii="Cambria" w:eastAsia="Calibri" w:hAnsi="Cambria" w:cs="Arial"/>
                <w:b/>
                <w:sz w:val="22"/>
                <w:szCs w:val="22"/>
              </w:rPr>
              <w:t>Allotted Time in Hours</w:t>
            </w:r>
          </w:p>
        </w:tc>
        <w:tc>
          <w:tcPr>
            <w:tcW w:w="1800" w:type="dxa"/>
            <w:vAlign w:val="center"/>
          </w:tcPr>
          <w:p w14:paraId="69B8BEEC" w14:textId="77777777" w:rsidR="003E5B84" w:rsidRPr="008C79F7" w:rsidRDefault="003E5B84" w:rsidP="006D54C1">
            <w:pPr>
              <w:rPr>
                <w:rFonts w:ascii="Cambria" w:eastAsia="Calibri" w:hAnsi="Cambria" w:cs="Arial"/>
                <w:b/>
                <w:sz w:val="22"/>
                <w:szCs w:val="22"/>
              </w:rPr>
            </w:pPr>
            <w:r w:rsidRPr="008C79F7">
              <w:rPr>
                <w:rFonts w:ascii="Cambria" w:eastAsia="Calibri" w:hAnsi="Cambria" w:cs="Arial"/>
                <w:b/>
                <w:sz w:val="22"/>
                <w:szCs w:val="22"/>
              </w:rPr>
              <w:t>Teaching &amp; Learning Activities</w:t>
            </w:r>
          </w:p>
        </w:tc>
        <w:tc>
          <w:tcPr>
            <w:tcW w:w="1692" w:type="dxa"/>
            <w:vAlign w:val="center"/>
          </w:tcPr>
          <w:p w14:paraId="6F8154E0" w14:textId="77777777" w:rsidR="003E5B84" w:rsidRPr="008C79F7" w:rsidRDefault="003E5B84" w:rsidP="006D54C1">
            <w:pPr>
              <w:rPr>
                <w:rFonts w:ascii="Cambria" w:eastAsia="Calibri" w:hAnsi="Cambria" w:cs="Arial"/>
                <w:b/>
                <w:sz w:val="22"/>
                <w:szCs w:val="22"/>
              </w:rPr>
            </w:pPr>
            <w:r w:rsidRPr="008C79F7">
              <w:rPr>
                <w:rFonts w:ascii="Cambria" w:eastAsia="Calibri" w:hAnsi="Cambria" w:cs="Arial"/>
                <w:b/>
                <w:sz w:val="22"/>
                <w:szCs w:val="22"/>
              </w:rPr>
              <w:t>Assessment Tasks</w:t>
            </w:r>
          </w:p>
        </w:tc>
        <w:tc>
          <w:tcPr>
            <w:tcW w:w="1710" w:type="dxa"/>
            <w:vAlign w:val="center"/>
          </w:tcPr>
          <w:p w14:paraId="4FA1F9DA" w14:textId="77777777" w:rsidR="003E5B84" w:rsidRPr="008C79F7" w:rsidRDefault="003E5B84" w:rsidP="006D54C1">
            <w:pPr>
              <w:rPr>
                <w:rFonts w:ascii="Cambria" w:eastAsia="Calibri" w:hAnsi="Cambria" w:cs="Arial"/>
                <w:b/>
                <w:sz w:val="22"/>
                <w:szCs w:val="22"/>
              </w:rPr>
            </w:pPr>
            <w:r w:rsidRPr="008C79F7">
              <w:rPr>
                <w:rFonts w:ascii="Cambria" w:eastAsia="Calibri" w:hAnsi="Cambria" w:cs="Arial"/>
                <w:b/>
                <w:sz w:val="22"/>
                <w:szCs w:val="22"/>
              </w:rPr>
              <w:t>Instructional Materials</w:t>
            </w:r>
          </w:p>
        </w:tc>
      </w:tr>
      <w:tr w:rsidR="008600EC" w:rsidRPr="008C79F7" w14:paraId="68249573" w14:textId="77777777" w:rsidTr="006D54C1">
        <w:trPr>
          <w:trHeight w:val="684"/>
        </w:trPr>
        <w:tc>
          <w:tcPr>
            <w:tcW w:w="2122" w:type="dxa"/>
            <w:vMerge w:val="restart"/>
          </w:tcPr>
          <w:p w14:paraId="2F506EAC" w14:textId="77777777" w:rsidR="008600EC" w:rsidRPr="008C79F7" w:rsidRDefault="008600EC" w:rsidP="008600EC">
            <w:pPr>
              <w:tabs>
                <w:tab w:val="left" w:pos="1440"/>
              </w:tabs>
              <w:rPr>
                <w:rFonts w:ascii="Cambria" w:eastAsia="Times New Roman" w:hAnsi="Cambria" w:cs="Arial"/>
                <w:sz w:val="22"/>
                <w:szCs w:val="22"/>
              </w:rPr>
            </w:pPr>
            <w:r w:rsidRPr="008C79F7">
              <w:rPr>
                <w:rFonts w:ascii="Cambria" w:eastAsia="Times New Roman" w:hAnsi="Cambria" w:cs="Arial"/>
                <w:sz w:val="22"/>
                <w:szCs w:val="22"/>
              </w:rPr>
              <w:t>Critical Thinking</w:t>
            </w:r>
          </w:p>
          <w:p w14:paraId="3BB28B32" w14:textId="77777777" w:rsidR="008600EC" w:rsidRPr="008C79F7" w:rsidRDefault="008600EC" w:rsidP="008600EC">
            <w:pPr>
              <w:tabs>
                <w:tab w:val="left" w:pos="1440"/>
              </w:tabs>
              <w:rPr>
                <w:rFonts w:ascii="Cambria" w:eastAsia="Times New Roman" w:hAnsi="Cambria" w:cs="Arial"/>
                <w:sz w:val="22"/>
                <w:szCs w:val="22"/>
              </w:rPr>
            </w:pPr>
          </w:p>
          <w:p w14:paraId="4B92E307" w14:textId="77777777" w:rsidR="008600EC" w:rsidRPr="008C79F7" w:rsidRDefault="008600EC" w:rsidP="008600EC">
            <w:pPr>
              <w:tabs>
                <w:tab w:val="left" w:pos="1440"/>
              </w:tabs>
              <w:rPr>
                <w:rFonts w:ascii="Cambria" w:eastAsia="Times New Roman" w:hAnsi="Cambria" w:cs="Arial"/>
                <w:sz w:val="22"/>
                <w:szCs w:val="22"/>
              </w:rPr>
            </w:pPr>
            <w:r w:rsidRPr="008C79F7">
              <w:rPr>
                <w:rFonts w:ascii="Cambria" w:eastAsia="Times New Roman" w:hAnsi="Cambria" w:cs="Arial"/>
                <w:sz w:val="22"/>
                <w:szCs w:val="22"/>
              </w:rPr>
              <w:t>Conceptual Thinking</w:t>
            </w:r>
          </w:p>
          <w:p w14:paraId="64E3C7A2" w14:textId="77777777" w:rsidR="008600EC" w:rsidRPr="008C79F7" w:rsidRDefault="008600EC" w:rsidP="008600EC">
            <w:pPr>
              <w:tabs>
                <w:tab w:val="left" w:pos="1440"/>
              </w:tabs>
              <w:rPr>
                <w:rFonts w:ascii="Cambria" w:eastAsia="Times New Roman" w:hAnsi="Cambria" w:cs="Arial"/>
                <w:sz w:val="22"/>
                <w:szCs w:val="22"/>
              </w:rPr>
            </w:pPr>
          </w:p>
        </w:tc>
        <w:tc>
          <w:tcPr>
            <w:tcW w:w="3260" w:type="dxa"/>
          </w:tcPr>
          <w:p w14:paraId="0DF52C45" w14:textId="77777777" w:rsidR="003B1231" w:rsidRPr="00A525E5" w:rsidRDefault="003B1231" w:rsidP="006F6049">
            <w:pPr>
              <w:rPr>
                <w:rFonts w:ascii="Cambria" w:hAnsi="Cambria"/>
                <w:sz w:val="22"/>
                <w:szCs w:val="22"/>
              </w:rPr>
            </w:pPr>
            <w:r w:rsidRPr="009D58BA">
              <w:rPr>
                <w:rFonts w:ascii="Cambria" w:hAnsi="Cambria"/>
                <w:b/>
                <w:sz w:val="22"/>
                <w:szCs w:val="22"/>
              </w:rPr>
              <w:t>ILO4.</w:t>
            </w:r>
            <w:r w:rsidRPr="00A525E5">
              <w:rPr>
                <w:rFonts w:ascii="Cambria" w:hAnsi="Cambria"/>
                <w:sz w:val="22"/>
                <w:szCs w:val="22"/>
              </w:rPr>
              <w:t xml:space="preserve"> Reproduce an existing system from a project created from the past that uses MySQL and transform it to MongoDB instead</w:t>
            </w:r>
          </w:p>
          <w:p w14:paraId="5556E943" w14:textId="77777777" w:rsidR="008600EC" w:rsidRPr="00A525E5" w:rsidRDefault="008600EC" w:rsidP="006F6049">
            <w:pPr>
              <w:tabs>
                <w:tab w:val="left" w:pos="1440"/>
              </w:tabs>
              <w:rPr>
                <w:rFonts w:ascii="Cambria" w:hAnsi="Cambria"/>
                <w:sz w:val="22"/>
                <w:szCs w:val="22"/>
              </w:rPr>
            </w:pPr>
          </w:p>
        </w:tc>
        <w:tc>
          <w:tcPr>
            <w:tcW w:w="2835" w:type="dxa"/>
          </w:tcPr>
          <w:p w14:paraId="2173E179" w14:textId="77777777" w:rsidR="00D22A4F" w:rsidRPr="006F6049" w:rsidRDefault="00D22A4F" w:rsidP="006F6049">
            <w:pPr>
              <w:rPr>
                <w:rFonts w:ascii="Cambria" w:hAnsi="Cambria"/>
                <w:sz w:val="22"/>
                <w:szCs w:val="22"/>
              </w:rPr>
            </w:pPr>
            <w:r w:rsidRPr="006F6049">
              <w:rPr>
                <w:rFonts w:ascii="Cambria" w:hAnsi="Cambria"/>
                <w:sz w:val="22"/>
                <w:szCs w:val="22"/>
              </w:rPr>
              <w:t>PyMongo Drop Collection</w:t>
            </w:r>
          </w:p>
          <w:p w14:paraId="759DA636" w14:textId="77777777" w:rsidR="00D22A4F" w:rsidRPr="006F6049" w:rsidRDefault="00D22A4F" w:rsidP="006F6049">
            <w:pPr>
              <w:rPr>
                <w:rFonts w:ascii="Cambria" w:hAnsi="Cambria"/>
                <w:sz w:val="22"/>
                <w:szCs w:val="22"/>
              </w:rPr>
            </w:pPr>
            <w:r w:rsidRPr="006F6049">
              <w:rPr>
                <w:rFonts w:ascii="Cambria" w:hAnsi="Cambria"/>
                <w:sz w:val="22"/>
                <w:szCs w:val="22"/>
              </w:rPr>
              <w:t>PyMongo Update Data</w:t>
            </w:r>
          </w:p>
          <w:p w14:paraId="3BFE5BDB" w14:textId="77777777" w:rsidR="00D22A4F" w:rsidRPr="006F6049" w:rsidRDefault="00D22A4F" w:rsidP="006F6049">
            <w:pPr>
              <w:rPr>
                <w:rFonts w:ascii="Cambria" w:hAnsi="Cambria"/>
                <w:sz w:val="22"/>
                <w:szCs w:val="22"/>
              </w:rPr>
            </w:pPr>
            <w:r w:rsidRPr="006F6049">
              <w:rPr>
                <w:rFonts w:ascii="Cambria" w:hAnsi="Cambria"/>
                <w:sz w:val="22"/>
                <w:szCs w:val="22"/>
              </w:rPr>
              <w:t>PyMongo Delete Data</w:t>
            </w:r>
          </w:p>
          <w:p w14:paraId="023FA043" w14:textId="239CDB4A" w:rsidR="008600EC" w:rsidRPr="006F6049" w:rsidRDefault="008600EC" w:rsidP="006F6049">
            <w:pPr>
              <w:rPr>
                <w:rFonts w:ascii="Cambria" w:hAnsi="Cambria"/>
                <w:sz w:val="22"/>
                <w:szCs w:val="22"/>
              </w:rPr>
            </w:pPr>
          </w:p>
        </w:tc>
        <w:tc>
          <w:tcPr>
            <w:tcW w:w="909" w:type="dxa"/>
          </w:tcPr>
          <w:p w14:paraId="5DF3D38D" w14:textId="558DA64A" w:rsidR="008600EC" w:rsidRPr="008C79F7" w:rsidRDefault="00DF0FBC" w:rsidP="008600EC">
            <w:pPr>
              <w:contextualSpacing/>
              <w:rPr>
                <w:rFonts w:ascii="Cambria" w:hAnsi="Cambria" w:cs="Arial"/>
                <w:sz w:val="22"/>
                <w:szCs w:val="22"/>
              </w:rPr>
            </w:pPr>
            <w:r>
              <w:rPr>
                <w:rFonts w:ascii="Cambria" w:hAnsi="Cambria" w:cs="Arial"/>
                <w:sz w:val="22"/>
                <w:szCs w:val="22"/>
              </w:rPr>
              <w:t>12</w:t>
            </w:r>
            <w:r w:rsidR="008600EC" w:rsidRPr="008C79F7">
              <w:rPr>
                <w:rFonts w:ascii="Cambria" w:hAnsi="Cambria" w:cs="Arial"/>
                <w:sz w:val="22"/>
                <w:szCs w:val="22"/>
              </w:rPr>
              <w:t>hrs.</w:t>
            </w:r>
          </w:p>
        </w:tc>
        <w:tc>
          <w:tcPr>
            <w:tcW w:w="1800" w:type="dxa"/>
          </w:tcPr>
          <w:p w14:paraId="35516EF4" w14:textId="6BD0233F" w:rsidR="008600EC" w:rsidRPr="008C79F7" w:rsidRDefault="002F6CD9" w:rsidP="002F6CD9">
            <w:pPr>
              <w:contextualSpacing/>
              <w:rPr>
                <w:rFonts w:ascii="Cambria" w:hAnsi="Cambria" w:cs="Arial"/>
                <w:sz w:val="22"/>
                <w:szCs w:val="22"/>
              </w:rPr>
            </w:pPr>
            <w:r w:rsidRPr="008C79F7">
              <w:rPr>
                <w:sz w:val="22"/>
                <w:szCs w:val="22"/>
              </w:rPr>
              <w:t xml:space="preserve">Flipped Classroom, </w:t>
            </w:r>
            <w:r w:rsidR="00D22A4F">
              <w:rPr>
                <w:sz w:val="22"/>
                <w:szCs w:val="22"/>
              </w:rPr>
              <w:t>Moudle</w:t>
            </w:r>
          </w:p>
        </w:tc>
        <w:tc>
          <w:tcPr>
            <w:tcW w:w="1692" w:type="dxa"/>
          </w:tcPr>
          <w:p w14:paraId="5ABDDF81" w14:textId="77777777" w:rsidR="008600EC" w:rsidRDefault="008600EC" w:rsidP="008600EC">
            <w:pPr>
              <w:contextualSpacing/>
              <w:rPr>
                <w:rFonts w:ascii="Cambria" w:hAnsi="Cambria" w:cs="Arial"/>
                <w:sz w:val="22"/>
                <w:szCs w:val="22"/>
              </w:rPr>
            </w:pPr>
            <w:r w:rsidRPr="008C79F7">
              <w:rPr>
                <w:rFonts w:ascii="Cambria" w:hAnsi="Cambria" w:cs="Arial"/>
                <w:sz w:val="22"/>
                <w:szCs w:val="22"/>
              </w:rPr>
              <w:t>Performance based assessment</w:t>
            </w:r>
          </w:p>
          <w:p w14:paraId="0CB3BD6D" w14:textId="77777777" w:rsidR="00F65978" w:rsidRDefault="00F65978" w:rsidP="008600EC">
            <w:pPr>
              <w:contextualSpacing/>
              <w:rPr>
                <w:rFonts w:ascii="Cambria" w:hAnsi="Cambria" w:cs="Arial"/>
                <w:sz w:val="22"/>
                <w:szCs w:val="22"/>
              </w:rPr>
            </w:pPr>
          </w:p>
          <w:p w14:paraId="6676ACAD" w14:textId="275AFEF9" w:rsidR="00F65978" w:rsidRPr="00F65978" w:rsidRDefault="00F65978" w:rsidP="00F65978">
            <w:pPr>
              <w:rPr>
                <w:rFonts w:ascii="Cambria" w:hAnsi="Cambria" w:cs="Arial"/>
                <w:sz w:val="22"/>
                <w:szCs w:val="22"/>
              </w:rPr>
            </w:pPr>
            <w:r w:rsidRPr="00F65978">
              <w:rPr>
                <w:rFonts w:ascii="Cambria" w:hAnsi="Cambria" w:cs="Arial"/>
                <w:i/>
                <w:sz w:val="22"/>
                <w:szCs w:val="22"/>
              </w:rPr>
              <w:t>Grading</w:t>
            </w:r>
            <w:r>
              <w:rPr>
                <w:rFonts w:ascii="Cambria" w:hAnsi="Cambria" w:cs="Arial"/>
                <w:i/>
                <w:sz w:val="22"/>
                <w:szCs w:val="22"/>
              </w:rPr>
              <w:t xml:space="preserve"> </w:t>
            </w:r>
            <w:r w:rsidRPr="00F65978">
              <w:rPr>
                <w:rFonts w:ascii="Cambria" w:hAnsi="Cambria" w:cs="Arial"/>
                <w:i/>
                <w:sz w:val="22"/>
                <w:szCs w:val="22"/>
              </w:rPr>
              <w:t>is based</w:t>
            </w:r>
            <w:r>
              <w:rPr>
                <w:rFonts w:ascii="Cambria" w:hAnsi="Cambria" w:cs="Arial"/>
                <w:i/>
                <w:sz w:val="22"/>
                <w:szCs w:val="22"/>
              </w:rPr>
              <w:t xml:space="preserve"> </w:t>
            </w:r>
            <w:r w:rsidRPr="00F65978">
              <w:rPr>
                <w:rFonts w:ascii="Cambria" w:hAnsi="Cambria" w:cs="Arial"/>
                <w:i/>
                <w:sz w:val="22"/>
                <w:szCs w:val="22"/>
              </w:rPr>
              <w:t>upon</w:t>
            </w:r>
            <w:r w:rsidRPr="00F65978">
              <w:rPr>
                <w:rFonts w:ascii="Cambria" w:hAnsi="Cambria" w:cs="Arial"/>
                <w:b/>
                <w:sz w:val="22"/>
                <w:szCs w:val="22"/>
              </w:rPr>
              <w:t>:</w:t>
            </w:r>
            <w:r w:rsidRPr="00F65978">
              <w:rPr>
                <w:rFonts w:ascii="Cambria" w:hAnsi="Cambria" w:cs="Arial"/>
                <w:sz w:val="22"/>
                <w:szCs w:val="22"/>
              </w:rPr>
              <w:t xml:space="preserve"> SL-QF-IN28 : Rubrics for </w:t>
            </w:r>
            <w:r w:rsidRPr="00F65978">
              <w:rPr>
                <w:rFonts w:ascii="Cambria" w:hAnsi="Cambria" w:cs="Arial"/>
                <w:sz w:val="22"/>
                <w:szCs w:val="22"/>
              </w:rPr>
              <w:lastRenderedPageBreak/>
              <w:t>projects/outputs</w:t>
            </w:r>
          </w:p>
          <w:p w14:paraId="101A6547" w14:textId="41344123" w:rsidR="00F65978" w:rsidRPr="008C79F7" w:rsidRDefault="00F65978" w:rsidP="008600EC">
            <w:pPr>
              <w:contextualSpacing/>
              <w:rPr>
                <w:rFonts w:ascii="Cambria" w:hAnsi="Cambria" w:cs="Arial"/>
                <w:sz w:val="22"/>
                <w:szCs w:val="22"/>
              </w:rPr>
            </w:pPr>
          </w:p>
        </w:tc>
        <w:tc>
          <w:tcPr>
            <w:tcW w:w="1710" w:type="dxa"/>
          </w:tcPr>
          <w:p w14:paraId="08904BF4" w14:textId="510DFB30" w:rsidR="008600EC" w:rsidRDefault="00212C8A" w:rsidP="008600EC">
            <w:pPr>
              <w:contextualSpacing/>
              <w:rPr>
                <w:rFonts w:ascii="Cambria" w:hAnsi="Cambria" w:cs="Arial"/>
                <w:sz w:val="22"/>
                <w:szCs w:val="22"/>
              </w:rPr>
            </w:pPr>
            <w:r>
              <w:rPr>
                <w:rFonts w:ascii="Cambria" w:hAnsi="Cambria" w:cs="Arial"/>
                <w:sz w:val="22"/>
                <w:szCs w:val="22"/>
              </w:rPr>
              <w:lastRenderedPageBreak/>
              <w:t>Internet sources reference # (2)</w:t>
            </w:r>
          </w:p>
          <w:p w14:paraId="03767387" w14:textId="77777777" w:rsidR="00212C8A" w:rsidRDefault="00212C8A" w:rsidP="008600EC">
            <w:pPr>
              <w:contextualSpacing/>
              <w:rPr>
                <w:rFonts w:ascii="Cambria" w:hAnsi="Cambria" w:cs="Arial"/>
                <w:sz w:val="22"/>
                <w:szCs w:val="22"/>
              </w:rPr>
            </w:pPr>
          </w:p>
          <w:p w14:paraId="5FAC1814" w14:textId="7C1BB2ED" w:rsidR="00212C8A" w:rsidRPr="008C79F7" w:rsidRDefault="009553E5" w:rsidP="008600EC">
            <w:pPr>
              <w:contextualSpacing/>
              <w:rPr>
                <w:rFonts w:ascii="Cambria" w:hAnsi="Cambria" w:cs="Arial"/>
                <w:sz w:val="22"/>
                <w:szCs w:val="22"/>
              </w:rPr>
            </w:pPr>
            <w:r>
              <w:rPr>
                <w:rFonts w:ascii="Cambria" w:hAnsi="Cambria" w:cs="Arial"/>
                <w:sz w:val="22"/>
                <w:szCs w:val="22"/>
              </w:rPr>
              <w:t>Book reference # (1)</w:t>
            </w:r>
          </w:p>
        </w:tc>
      </w:tr>
      <w:tr w:rsidR="008600EC" w:rsidRPr="008C79F7" w14:paraId="2B7009BB" w14:textId="77777777" w:rsidTr="006D54C1">
        <w:trPr>
          <w:trHeight w:val="977"/>
        </w:trPr>
        <w:tc>
          <w:tcPr>
            <w:tcW w:w="2122" w:type="dxa"/>
            <w:vMerge/>
          </w:tcPr>
          <w:p w14:paraId="5E8642FA" w14:textId="77777777" w:rsidR="008600EC" w:rsidRPr="008C79F7" w:rsidRDefault="008600EC" w:rsidP="008600EC">
            <w:pPr>
              <w:tabs>
                <w:tab w:val="left" w:pos="1440"/>
              </w:tabs>
              <w:rPr>
                <w:rFonts w:ascii="Cambria" w:eastAsia="Times New Roman" w:hAnsi="Cambria" w:cs="Arial"/>
                <w:sz w:val="22"/>
                <w:szCs w:val="22"/>
              </w:rPr>
            </w:pPr>
          </w:p>
        </w:tc>
        <w:tc>
          <w:tcPr>
            <w:tcW w:w="3260" w:type="dxa"/>
          </w:tcPr>
          <w:p w14:paraId="15E16E25" w14:textId="132E53A4" w:rsidR="008600EC" w:rsidRPr="00A525E5" w:rsidRDefault="003B1231" w:rsidP="006F6049">
            <w:pPr>
              <w:rPr>
                <w:rFonts w:ascii="Cambria" w:hAnsi="Cambria"/>
                <w:sz w:val="22"/>
                <w:szCs w:val="22"/>
              </w:rPr>
            </w:pPr>
            <w:r w:rsidRPr="009D58BA">
              <w:rPr>
                <w:rFonts w:ascii="Cambria" w:hAnsi="Cambria"/>
                <w:b/>
                <w:sz w:val="22"/>
                <w:szCs w:val="22"/>
              </w:rPr>
              <w:t>ILO5.</w:t>
            </w:r>
            <w:r w:rsidRPr="00A525E5">
              <w:rPr>
                <w:rFonts w:ascii="Cambria" w:hAnsi="Cambria"/>
                <w:sz w:val="22"/>
                <w:szCs w:val="22"/>
              </w:rPr>
              <w:t xml:space="preserve"> Produce a completely new information management system that utilizes MongoDB as its primary database applying best practices</w:t>
            </w:r>
          </w:p>
        </w:tc>
        <w:tc>
          <w:tcPr>
            <w:tcW w:w="2835" w:type="dxa"/>
          </w:tcPr>
          <w:p w14:paraId="14D94C95" w14:textId="77777777" w:rsidR="00D22A4F" w:rsidRPr="006F6049" w:rsidRDefault="00D22A4F" w:rsidP="006F6049">
            <w:pPr>
              <w:rPr>
                <w:rFonts w:ascii="Cambria" w:hAnsi="Cambria"/>
                <w:sz w:val="22"/>
                <w:szCs w:val="22"/>
              </w:rPr>
            </w:pPr>
            <w:r w:rsidRPr="006F6049">
              <w:rPr>
                <w:rFonts w:ascii="Cambria" w:hAnsi="Cambria"/>
                <w:sz w:val="22"/>
                <w:szCs w:val="22"/>
              </w:rPr>
              <w:t>Role of DBMS to Information Systems</w:t>
            </w:r>
          </w:p>
          <w:p w14:paraId="6F5BBF1A" w14:textId="77777777" w:rsidR="00D22A4F" w:rsidRPr="006F6049" w:rsidRDefault="00D22A4F" w:rsidP="006F6049">
            <w:pPr>
              <w:rPr>
                <w:rFonts w:ascii="Cambria" w:hAnsi="Cambria"/>
                <w:sz w:val="22"/>
                <w:szCs w:val="22"/>
              </w:rPr>
            </w:pPr>
            <w:r w:rsidRPr="006F6049">
              <w:rPr>
                <w:rFonts w:ascii="Cambria" w:hAnsi="Cambria"/>
                <w:sz w:val="22"/>
                <w:szCs w:val="22"/>
              </w:rPr>
              <w:t>MongoDB Best practices</w:t>
            </w:r>
          </w:p>
          <w:p w14:paraId="71F35FE9" w14:textId="77777777" w:rsidR="008600EC" w:rsidRPr="006F6049" w:rsidRDefault="008600EC" w:rsidP="006F6049">
            <w:pPr>
              <w:rPr>
                <w:rFonts w:ascii="Cambria" w:hAnsi="Cambria"/>
                <w:sz w:val="22"/>
                <w:szCs w:val="22"/>
              </w:rPr>
            </w:pPr>
          </w:p>
          <w:p w14:paraId="044B4794" w14:textId="20B3678E" w:rsidR="00D22A4F" w:rsidRPr="006F6049" w:rsidRDefault="00D22A4F" w:rsidP="006F6049">
            <w:pPr>
              <w:rPr>
                <w:rFonts w:ascii="Cambria" w:hAnsi="Cambria"/>
                <w:sz w:val="22"/>
                <w:szCs w:val="22"/>
              </w:rPr>
            </w:pPr>
            <w:r w:rsidRPr="006F6049">
              <w:rPr>
                <w:rFonts w:ascii="Cambria" w:hAnsi="Cambria"/>
                <w:sz w:val="22"/>
                <w:szCs w:val="22"/>
              </w:rPr>
              <w:t>(Most topics to complete this ILO is already covered on previous ILOs)</w:t>
            </w:r>
          </w:p>
        </w:tc>
        <w:tc>
          <w:tcPr>
            <w:tcW w:w="909" w:type="dxa"/>
          </w:tcPr>
          <w:p w14:paraId="5705ACD7" w14:textId="292808F5" w:rsidR="008600EC" w:rsidRPr="008C79F7" w:rsidRDefault="00DF0FBC" w:rsidP="008600EC">
            <w:pPr>
              <w:contextualSpacing/>
              <w:rPr>
                <w:rFonts w:ascii="Cambria" w:hAnsi="Cambria" w:cs="Arial"/>
                <w:sz w:val="22"/>
                <w:szCs w:val="22"/>
              </w:rPr>
            </w:pPr>
            <w:r>
              <w:rPr>
                <w:rFonts w:ascii="Cambria" w:hAnsi="Cambria" w:cs="Arial"/>
                <w:sz w:val="22"/>
                <w:szCs w:val="22"/>
              </w:rPr>
              <w:t>12</w:t>
            </w:r>
            <w:r w:rsidR="008600EC" w:rsidRPr="008C79F7">
              <w:rPr>
                <w:rFonts w:ascii="Cambria" w:hAnsi="Cambria" w:cs="Arial"/>
                <w:sz w:val="22"/>
                <w:szCs w:val="22"/>
              </w:rPr>
              <w:t xml:space="preserve"> hrs.</w:t>
            </w:r>
          </w:p>
        </w:tc>
        <w:tc>
          <w:tcPr>
            <w:tcW w:w="1800" w:type="dxa"/>
          </w:tcPr>
          <w:p w14:paraId="03E7DEAF" w14:textId="74534F43" w:rsidR="008600EC" w:rsidRPr="008C79F7" w:rsidRDefault="002F6CD9" w:rsidP="002F6CD9">
            <w:pPr>
              <w:rPr>
                <w:rFonts w:ascii="Cambria" w:hAnsi="Cambria" w:cs="Arial"/>
                <w:sz w:val="22"/>
                <w:szCs w:val="22"/>
              </w:rPr>
            </w:pPr>
            <w:r w:rsidRPr="008C79F7">
              <w:rPr>
                <w:sz w:val="22"/>
                <w:szCs w:val="22"/>
              </w:rPr>
              <w:t>Flipped</w:t>
            </w:r>
            <w:r w:rsidR="008308E4">
              <w:rPr>
                <w:sz w:val="22"/>
                <w:szCs w:val="22"/>
              </w:rPr>
              <w:t xml:space="preserve"> </w:t>
            </w:r>
            <w:r w:rsidRPr="008C79F7">
              <w:rPr>
                <w:sz w:val="22"/>
                <w:szCs w:val="22"/>
              </w:rPr>
              <w:t xml:space="preserve">Classroom, </w:t>
            </w:r>
            <w:r w:rsidR="00D22A4F">
              <w:rPr>
                <w:sz w:val="22"/>
                <w:szCs w:val="22"/>
              </w:rPr>
              <w:t>Module</w:t>
            </w:r>
          </w:p>
        </w:tc>
        <w:tc>
          <w:tcPr>
            <w:tcW w:w="1692" w:type="dxa"/>
          </w:tcPr>
          <w:p w14:paraId="21DD9CAB" w14:textId="77777777" w:rsidR="008600EC" w:rsidRDefault="008600EC" w:rsidP="008600EC">
            <w:pPr>
              <w:contextualSpacing/>
              <w:rPr>
                <w:rFonts w:ascii="Cambria" w:hAnsi="Cambria" w:cs="Arial"/>
                <w:sz w:val="22"/>
                <w:szCs w:val="22"/>
              </w:rPr>
            </w:pPr>
            <w:r w:rsidRPr="008C79F7">
              <w:rPr>
                <w:rFonts w:ascii="Cambria" w:hAnsi="Cambria" w:cs="Arial"/>
                <w:sz w:val="22"/>
                <w:szCs w:val="22"/>
              </w:rPr>
              <w:t>Performance based assessment</w:t>
            </w:r>
          </w:p>
          <w:p w14:paraId="3F87A283" w14:textId="77777777" w:rsidR="00F65978" w:rsidRDefault="00F65978" w:rsidP="008600EC">
            <w:pPr>
              <w:contextualSpacing/>
              <w:rPr>
                <w:rFonts w:ascii="Cambria" w:hAnsi="Cambria" w:cs="Arial"/>
                <w:sz w:val="22"/>
                <w:szCs w:val="22"/>
              </w:rPr>
            </w:pPr>
          </w:p>
          <w:p w14:paraId="51725D38" w14:textId="68F44B5B" w:rsidR="00F65978" w:rsidRPr="00F65978" w:rsidRDefault="00F65978" w:rsidP="00F65978">
            <w:pPr>
              <w:rPr>
                <w:rFonts w:ascii="Cambria" w:hAnsi="Cambria" w:cs="Arial"/>
                <w:sz w:val="22"/>
                <w:szCs w:val="22"/>
              </w:rPr>
            </w:pPr>
            <w:r w:rsidRPr="00F65978">
              <w:rPr>
                <w:rFonts w:ascii="Cambria" w:hAnsi="Cambria" w:cs="Arial"/>
                <w:i/>
                <w:sz w:val="22"/>
                <w:szCs w:val="22"/>
              </w:rPr>
              <w:t>Grading</w:t>
            </w:r>
            <w:r>
              <w:rPr>
                <w:rFonts w:ascii="Cambria" w:hAnsi="Cambria" w:cs="Arial"/>
                <w:i/>
                <w:sz w:val="22"/>
                <w:szCs w:val="22"/>
              </w:rPr>
              <w:t xml:space="preserve"> </w:t>
            </w:r>
            <w:r w:rsidRPr="00F65978">
              <w:rPr>
                <w:rFonts w:ascii="Cambria" w:hAnsi="Cambria" w:cs="Arial"/>
                <w:i/>
                <w:sz w:val="22"/>
                <w:szCs w:val="22"/>
              </w:rPr>
              <w:t>is based</w:t>
            </w:r>
            <w:r>
              <w:rPr>
                <w:rFonts w:ascii="Cambria" w:hAnsi="Cambria" w:cs="Arial"/>
                <w:i/>
                <w:sz w:val="22"/>
                <w:szCs w:val="22"/>
              </w:rPr>
              <w:t xml:space="preserve"> </w:t>
            </w:r>
            <w:r w:rsidRPr="00F65978">
              <w:rPr>
                <w:rFonts w:ascii="Cambria" w:hAnsi="Cambria" w:cs="Arial"/>
                <w:i/>
                <w:sz w:val="22"/>
                <w:szCs w:val="22"/>
              </w:rPr>
              <w:t>upon</w:t>
            </w:r>
            <w:r w:rsidRPr="00F65978">
              <w:rPr>
                <w:rFonts w:ascii="Cambria" w:hAnsi="Cambria" w:cs="Arial"/>
                <w:b/>
                <w:sz w:val="22"/>
                <w:szCs w:val="22"/>
              </w:rPr>
              <w:t>:</w:t>
            </w:r>
            <w:r w:rsidRPr="00F65978">
              <w:rPr>
                <w:rFonts w:ascii="Cambria" w:hAnsi="Cambria" w:cs="Arial"/>
                <w:sz w:val="22"/>
                <w:szCs w:val="22"/>
              </w:rPr>
              <w:t xml:space="preserve"> SL-QF-IN28 : Rubrics for projects/outputs</w:t>
            </w:r>
          </w:p>
          <w:p w14:paraId="71568A6E" w14:textId="4DCFFF72" w:rsidR="00F65978" w:rsidRPr="008C79F7" w:rsidRDefault="00F65978" w:rsidP="008600EC">
            <w:pPr>
              <w:contextualSpacing/>
              <w:rPr>
                <w:rFonts w:ascii="Cambria" w:hAnsi="Cambria" w:cs="Arial"/>
                <w:sz w:val="22"/>
                <w:szCs w:val="22"/>
              </w:rPr>
            </w:pPr>
          </w:p>
        </w:tc>
        <w:tc>
          <w:tcPr>
            <w:tcW w:w="1710" w:type="dxa"/>
          </w:tcPr>
          <w:p w14:paraId="20099A45" w14:textId="285C3720" w:rsidR="008600EC" w:rsidRPr="008C79F7" w:rsidRDefault="00007168" w:rsidP="008600EC">
            <w:pPr>
              <w:contextualSpacing/>
              <w:rPr>
                <w:rFonts w:ascii="Cambria" w:hAnsi="Cambria" w:cs="Arial"/>
                <w:sz w:val="22"/>
                <w:szCs w:val="22"/>
              </w:rPr>
            </w:pPr>
            <w:r>
              <w:rPr>
                <w:rFonts w:ascii="Cambria" w:hAnsi="Cambria" w:cs="Arial"/>
                <w:sz w:val="22"/>
                <w:szCs w:val="22"/>
              </w:rPr>
              <w:t>Journal source reference # (1,2)</w:t>
            </w:r>
          </w:p>
        </w:tc>
      </w:tr>
      <w:tr w:rsidR="00DF0FBC" w:rsidRPr="008C79F7" w14:paraId="4A3340E8" w14:textId="77777777" w:rsidTr="006D54C1">
        <w:trPr>
          <w:trHeight w:val="977"/>
        </w:trPr>
        <w:tc>
          <w:tcPr>
            <w:tcW w:w="2122" w:type="dxa"/>
            <w:vMerge/>
          </w:tcPr>
          <w:p w14:paraId="0698BD4B" w14:textId="77777777" w:rsidR="00DF0FBC" w:rsidRPr="008C79F7" w:rsidRDefault="00DF0FBC" w:rsidP="008600EC">
            <w:pPr>
              <w:tabs>
                <w:tab w:val="left" w:pos="1440"/>
              </w:tabs>
              <w:rPr>
                <w:rFonts w:ascii="Cambria" w:eastAsia="Times New Roman" w:hAnsi="Cambria" w:cs="Arial"/>
                <w:sz w:val="22"/>
                <w:szCs w:val="22"/>
              </w:rPr>
            </w:pPr>
          </w:p>
        </w:tc>
        <w:tc>
          <w:tcPr>
            <w:tcW w:w="3260" w:type="dxa"/>
          </w:tcPr>
          <w:p w14:paraId="29254609" w14:textId="77777777" w:rsidR="003B1231" w:rsidRPr="00A525E5" w:rsidRDefault="003B1231" w:rsidP="006F6049">
            <w:pPr>
              <w:rPr>
                <w:rFonts w:ascii="Cambria" w:hAnsi="Cambria"/>
                <w:sz w:val="22"/>
                <w:szCs w:val="22"/>
              </w:rPr>
            </w:pPr>
            <w:r w:rsidRPr="009D58BA">
              <w:rPr>
                <w:rFonts w:ascii="Cambria" w:hAnsi="Cambria"/>
                <w:b/>
                <w:sz w:val="22"/>
                <w:szCs w:val="22"/>
              </w:rPr>
              <w:t>CO2.</w:t>
            </w:r>
            <w:r w:rsidRPr="00A525E5">
              <w:rPr>
                <w:rFonts w:ascii="Cambria" w:hAnsi="Cambria"/>
                <w:sz w:val="22"/>
                <w:szCs w:val="22"/>
              </w:rPr>
              <w:t xml:space="preserve"> Build the Information Management System according to the formulated plan</w:t>
            </w:r>
          </w:p>
          <w:p w14:paraId="2CA2A410" w14:textId="33E3118E" w:rsidR="00DF0FBC" w:rsidRPr="006F6049" w:rsidRDefault="00DF0FBC" w:rsidP="006F6049">
            <w:pPr>
              <w:rPr>
                <w:rFonts w:ascii="Cambria" w:hAnsi="Cambria"/>
                <w:sz w:val="22"/>
                <w:szCs w:val="22"/>
              </w:rPr>
            </w:pPr>
          </w:p>
        </w:tc>
        <w:tc>
          <w:tcPr>
            <w:tcW w:w="2835" w:type="dxa"/>
          </w:tcPr>
          <w:p w14:paraId="767CCE07" w14:textId="369BA8ED" w:rsidR="00DF0FBC" w:rsidRPr="006F6049" w:rsidRDefault="00BE4471" w:rsidP="006F6049">
            <w:pPr>
              <w:rPr>
                <w:rFonts w:ascii="Cambria" w:hAnsi="Cambria"/>
                <w:sz w:val="22"/>
                <w:szCs w:val="22"/>
              </w:rPr>
            </w:pPr>
            <w:r w:rsidRPr="006F6049">
              <w:rPr>
                <w:rFonts w:ascii="Cambria" w:hAnsi="Cambria"/>
                <w:sz w:val="22"/>
                <w:szCs w:val="22"/>
              </w:rPr>
              <w:t>(Topics are covered are from the ILOs)</w:t>
            </w:r>
          </w:p>
        </w:tc>
        <w:tc>
          <w:tcPr>
            <w:tcW w:w="909" w:type="dxa"/>
          </w:tcPr>
          <w:p w14:paraId="2CF8E90A" w14:textId="0DB34979" w:rsidR="00DF0FBC" w:rsidRDefault="00ED478F" w:rsidP="008600EC">
            <w:pPr>
              <w:contextualSpacing/>
              <w:rPr>
                <w:rFonts w:ascii="Cambria" w:hAnsi="Cambria" w:cs="Arial"/>
                <w:sz w:val="22"/>
                <w:szCs w:val="22"/>
              </w:rPr>
            </w:pPr>
            <w:r>
              <w:rPr>
                <w:rFonts w:ascii="Cambria" w:hAnsi="Cambria" w:cs="Arial"/>
                <w:sz w:val="22"/>
                <w:szCs w:val="22"/>
              </w:rPr>
              <w:t>1</w:t>
            </w:r>
            <w:r w:rsidR="00DF0FBC">
              <w:rPr>
                <w:rFonts w:ascii="Cambria" w:hAnsi="Cambria" w:cs="Arial"/>
                <w:sz w:val="22"/>
                <w:szCs w:val="22"/>
              </w:rPr>
              <w:t>0 hrs.</w:t>
            </w:r>
          </w:p>
        </w:tc>
        <w:tc>
          <w:tcPr>
            <w:tcW w:w="1800" w:type="dxa"/>
          </w:tcPr>
          <w:p w14:paraId="64110045" w14:textId="2A345F4E" w:rsidR="00DF0FBC" w:rsidRPr="008C79F7" w:rsidRDefault="00DF0FBC" w:rsidP="002F6CD9">
            <w:pPr>
              <w:rPr>
                <w:sz w:val="22"/>
                <w:szCs w:val="22"/>
              </w:rPr>
            </w:pPr>
            <w:r>
              <w:rPr>
                <w:sz w:val="22"/>
                <w:szCs w:val="22"/>
              </w:rPr>
              <w:t>Consultation</w:t>
            </w:r>
            <w:r w:rsidR="00493017">
              <w:rPr>
                <w:sz w:val="22"/>
                <w:szCs w:val="22"/>
              </w:rPr>
              <w:t>s</w:t>
            </w:r>
          </w:p>
        </w:tc>
        <w:tc>
          <w:tcPr>
            <w:tcW w:w="1692" w:type="dxa"/>
          </w:tcPr>
          <w:p w14:paraId="6158DADE" w14:textId="77777777" w:rsidR="00DF0FBC" w:rsidRDefault="00493017" w:rsidP="008600EC">
            <w:pPr>
              <w:contextualSpacing/>
              <w:rPr>
                <w:rFonts w:ascii="Cambria" w:hAnsi="Cambria" w:cs="Arial"/>
                <w:sz w:val="22"/>
                <w:szCs w:val="22"/>
              </w:rPr>
            </w:pPr>
            <w:r w:rsidRPr="008C79F7">
              <w:rPr>
                <w:rFonts w:ascii="Cambria" w:hAnsi="Cambria" w:cs="Arial"/>
                <w:sz w:val="22"/>
                <w:szCs w:val="22"/>
              </w:rPr>
              <w:t>Performance based assessment</w:t>
            </w:r>
            <w:r w:rsidR="00ED478F">
              <w:rPr>
                <w:rFonts w:ascii="Cambria" w:hAnsi="Cambria" w:cs="Arial"/>
                <w:sz w:val="22"/>
                <w:szCs w:val="22"/>
              </w:rPr>
              <w:t xml:space="preserve"> (Partially built)</w:t>
            </w:r>
          </w:p>
          <w:p w14:paraId="0522CDE2" w14:textId="77777777" w:rsidR="00F65978" w:rsidRDefault="00F65978" w:rsidP="008600EC">
            <w:pPr>
              <w:contextualSpacing/>
              <w:rPr>
                <w:rFonts w:ascii="Cambria" w:hAnsi="Cambria" w:cs="Arial"/>
                <w:sz w:val="22"/>
                <w:szCs w:val="22"/>
              </w:rPr>
            </w:pPr>
          </w:p>
          <w:p w14:paraId="2341021D" w14:textId="7EFBC509" w:rsidR="00F65978" w:rsidRPr="00F65978" w:rsidRDefault="00F65978" w:rsidP="00F65978">
            <w:pPr>
              <w:rPr>
                <w:rFonts w:ascii="Cambria" w:hAnsi="Cambria" w:cs="Arial"/>
                <w:sz w:val="22"/>
                <w:szCs w:val="22"/>
              </w:rPr>
            </w:pPr>
            <w:r w:rsidRPr="00F65978">
              <w:rPr>
                <w:rFonts w:ascii="Cambria" w:hAnsi="Cambria" w:cs="Arial"/>
                <w:i/>
                <w:sz w:val="22"/>
                <w:szCs w:val="22"/>
              </w:rPr>
              <w:t>Grading</w:t>
            </w:r>
            <w:r>
              <w:rPr>
                <w:rFonts w:ascii="Cambria" w:hAnsi="Cambria" w:cs="Arial"/>
                <w:i/>
                <w:sz w:val="22"/>
                <w:szCs w:val="22"/>
              </w:rPr>
              <w:t xml:space="preserve"> </w:t>
            </w:r>
            <w:r w:rsidRPr="00F65978">
              <w:rPr>
                <w:rFonts w:ascii="Cambria" w:hAnsi="Cambria" w:cs="Arial"/>
                <w:i/>
                <w:sz w:val="22"/>
                <w:szCs w:val="22"/>
              </w:rPr>
              <w:t>is based</w:t>
            </w:r>
            <w:r>
              <w:rPr>
                <w:rFonts w:ascii="Cambria" w:hAnsi="Cambria" w:cs="Arial"/>
                <w:i/>
                <w:sz w:val="22"/>
                <w:szCs w:val="22"/>
              </w:rPr>
              <w:t xml:space="preserve"> </w:t>
            </w:r>
            <w:r w:rsidRPr="00F65978">
              <w:rPr>
                <w:rFonts w:ascii="Cambria" w:hAnsi="Cambria" w:cs="Arial"/>
                <w:i/>
                <w:sz w:val="22"/>
                <w:szCs w:val="22"/>
              </w:rPr>
              <w:t>upon</w:t>
            </w:r>
            <w:r w:rsidRPr="00F65978">
              <w:rPr>
                <w:rFonts w:ascii="Cambria" w:hAnsi="Cambria" w:cs="Arial"/>
                <w:b/>
                <w:sz w:val="22"/>
                <w:szCs w:val="22"/>
              </w:rPr>
              <w:t>:</w:t>
            </w:r>
            <w:r w:rsidRPr="00F65978">
              <w:rPr>
                <w:rFonts w:ascii="Cambria" w:hAnsi="Cambria" w:cs="Arial"/>
                <w:sz w:val="22"/>
                <w:szCs w:val="22"/>
              </w:rPr>
              <w:t xml:space="preserve"> SL-QF-IN28 : Rubrics for projects/outputs</w:t>
            </w:r>
          </w:p>
          <w:p w14:paraId="7B443686" w14:textId="28D16BD7" w:rsidR="00F65978" w:rsidRPr="008C79F7" w:rsidRDefault="00F65978" w:rsidP="008600EC">
            <w:pPr>
              <w:contextualSpacing/>
              <w:rPr>
                <w:rFonts w:ascii="Cambria" w:hAnsi="Cambria" w:cs="Arial"/>
                <w:sz w:val="22"/>
                <w:szCs w:val="22"/>
              </w:rPr>
            </w:pPr>
          </w:p>
        </w:tc>
        <w:tc>
          <w:tcPr>
            <w:tcW w:w="1710" w:type="dxa"/>
          </w:tcPr>
          <w:p w14:paraId="02EC9C42" w14:textId="77777777" w:rsidR="00DF0FBC" w:rsidRPr="008C79F7" w:rsidRDefault="00DF0FBC" w:rsidP="008600EC">
            <w:pPr>
              <w:contextualSpacing/>
              <w:rPr>
                <w:rFonts w:ascii="Cambria" w:hAnsi="Cambria" w:cs="Arial"/>
                <w:sz w:val="22"/>
                <w:szCs w:val="22"/>
              </w:rPr>
            </w:pPr>
          </w:p>
        </w:tc>
      </w:tr>
      <w:tr w:rsidR="008600EC" w:rsidRPr="008C79F7" w14:paraId="3E14C038" w14:textId="77777777" w:rsidTr="006D54C1">
        <w:trPr>
          <w:trHeight w:val="468"/>
        </w:trPr>
        <w:tc>
          <w:tcPr>
            <w:tcW w:w="2122" w:type="dxa"/>
            <w:vMerge/>
          </w:tcPr>
          <w:p w14:paraId="04321B69" w14:textId="77777777" w:rsidR="008600EC" w:rsidRPr="008C79F7" w:rsidRDefault="008600EC" w:rsidP="008600EC">
            <w:pPr>
              <w:tabs>
                <w:tab w:val="left" w:pos="1440"/>
              </w:tabs>
              <w:rPr>
                <w:rFonts w:ascii="Cambria" w:eastAsia="Times New Roman" w:hAnsi="Cambria" w:cs="Arial"/>
                <w:sz w:val="22"/>
                <w:szCs w:val="22"/>
              </w:rPr>
            </w:pPr>
          </w:p>
        </w:tc>
        <w:tc>
          <w:tcPr>
            <w:tcW w:w="3260" w:type="dxa"/>
          </w:tcPr>
          <w:p w14:paraId="115241C5" w14:textId="25FBB1B6" w:rsidR="008600EC" w:rsidRPr="006F6049" w:rsidRDefault="008600EC" w:rsidP="006F6049">
            <w:pPr>
              <w:rPr>
                <w:rFonts w:ascii="Cambria" w:hAnsi="Cambria"/>
                <w:sz w:val="22"/>
                <w:szCs w:val="22"/>
              </w:rPr>
            </w:pPr>
          </w:p>
          <w:p w14:paraId="1BB1E601" w14:textId="5F101FC5" w:rsidR="00952747" w:rsidRPr="006F6049" w:rsidRDefault="00D22A4F" w:rsidP="006F6049">
            <w:pPr>
              <w:rPr>
                <w:rFonts w:ascii="Cambria" w:hAnsi="Cambria"/>
                <w:sz w:val="22"/>
                <w:szCs w:val="22"/>
              </w:rPr>
            </w:pPr>
            <w:r w:rsidRPr="009D58BA">
              <w:rPr>
                <w:rFonts w:ascii="Cambria" w:hAnsi="Cambria"/>
                <w:b/>
                <w:sz w:val="22"/>
                <w:szCs w:val="22"/>
              </w:rPr>
              <w:t>ILO6.</w:t>
            </w:r>
            <w:r w:rsidRPr="006F6049">
              <w:rPr>
                <w:rFonts w:ascii="Cambria" w:hAnsi="Cambria"/>
                <w:sz w:val="22"/>
                <w:szCs w:val="22"/>
              </w:rPr>
              <w:t xml:space="preserve"> Demonstrate awareness to the different functions of MongoDB </w:t>
            </w:r>
          </w:p>
        </w:tc>
        <w:tc>
          <w:tcPr>
            <w:tcW w:w="2835" w:type="dxa"/>
          </w:tcPr>
          <w:p w14:paraId="5A28F124" w14:textId="77777777" w:rsidR="00D22A4F" w:rsidRPr="006F6049" w:rsidRDefault="00D22A4F" w:rsidP="006F6049">
            <w:pPr>
              <w:rPr>
                <w:rFonts w:ascii="Cambria" w:hAnsi="Cambria"/>
                <w:sz w:val="22"/>
                <w:szCs w:val="22"/>
              </w:rPr>
            </w:pPr>
            <w:r w:rsidRPr="006F6049">
              <w:rPr>
                <w:rFonts w:ascii="Cambria" w:hAnsi="Cambria"/>
                <w:sz w:val="22"/>
                <w:szCs w:val="22"/>
              </w:rPr>
              <w:t>(Topics covered by ILO1)</w:t>
            </w:r>
          </w:p>
          <w:p w14:paraId="12D17A20" w14:textId="369701B3" w:rsidR="008600EC" w:rsidRPr="006F6049" w:rsidRDefault="008600EC" w:rsidP="006F6049">
            <w:pPr>
              <w:rPr>
                <w:rFonts w:ascii="Cambria" w:hAnsi="Cambria"/>
                <w:sz w:val="22"/>
                <w:szCs w:val="22"/>
              </w:rPr>
            </w:pPr>
          </w:p>
        </w:tc>
        <w:tc>
          <w:tcPr>
            <w:tcW w:w="909" w:type="dxa"/>
          </w:tcPr>
          <w:p w14:paraId="0946D53A" w14:textId="062A0B03" w:rsidR="008600EC" w:rsidRPr="008C79F7" w:rsidRDefault="002F6CD9" w:rsidP="008600EC">
            <w:pPr>
              <w:contextualSpacing/>
              <w:rPr>
                <w:rFonts w:ascii="Cambria" w:hAnsi="Cambria" w:cs="Arial"/>
                <w:sz w:val="22"/>
                <w:szCs w:val="22"/>
              </w:rPr>
            </w:pPr>
            <w:r>
              <w:rPr>
                <w:rFonts w:ascii="Cambria" w:hAnsi="Cambria" w:cs="Arial"/>
                <w:sz w:val="22"/>
                <w:szCs w:val="22"/>
              </w:rPr>
              <w:t>5</w:t>
            </w:r>
            <w:r w:rsidR="008600EC" w:rsidRPr="008C79F7">
              <w:rPr>
                <w:rFonts w:ascii="Cambria" w:hAnsi="Cambria" w:cs="Arial"/>
                <w:sz w:val="22"/>
                <w:szCs w:val="22"/>
              </w:rPr>
              <w:t xml:space="preserve"> hrs.</w:t>
            </w:r>
          </w:p>
        </w:tc>
        <w:tc>
          <w:tcPr>
            <w:tcW w:w="1800" w:type="dxa"/>
          </w:tcPr>
          <w:p w14:paraId="7D6EBD00" w14:textId="19718210" w:rsidR="008600EC" w:rsidRPr="008C79F7" w:rsidRDefault="00D22A4F" w:rsidP="008600EC">
            <w:pPr>
              <w:contextualSpacing/>
              <w:rPr>
                <w:rFonts w:ascii="Cambria" w:hAnsi="Cambria" w:cs="Arial"/>
                <w:sz w:val="22"/>
                <w:szCs w:val="22"/>
              </w:rPr>
            </w:pPr>
            <w:r>
              <w:rPr>
                <w:sz w:val="22"/>
                <w:szCs w:val="22"/>
              </w:rPr>
              <w:t>Consultations</w:t>
            </w:r>
          </w:p>
        </w:tc>
        <w:tc>
          <w:tcPr>
            <w:tcW w:w="1692" w:type="dxa"/>
          </w:tcPr>
          <w:p w14:paraId="0779F62B" w14:textId="77777777" w:rsidR="008600EC" w:rsidRDefault="00077692" w:rsidP="008600EC">
            <w:pPr>
              <w:contextualSpacing/>
              <w:rPr>
                <w:rFonts w:ascii="Cambria" w:hAnsi="Cambria" w:cs="Arial"/>
                <w:sz w:val="22"/>
                <w:szCs w:val="22"/>
              </w:rPr>
            </w:pPr>
            <w:r>
              <w:rPr>
                <w:rFonts w:ascii="Cambria" w:hAnsi="Cambria" w:cs="Arial"/>
                <w:sz w:val="22"/>
                <w:szCs w:val="22"/>
              </w:rPr>
              <w:t>Essay</w:t>
            </w:r>
          </w:p>
          <w:p w14:paraId="3C927FDE" w14:textId="77777777" w:rsidR="001F58E9" w:rsidRDefault="001F58E9" w:rsidP="008600EC">
            <w:pPr>
              <w:contextualSpacing/>
              <w:rPr>
                <w:rFonts w:ascii="Cambria" w:hAnsi="Cambria" w:cs="Arial"/>
                <w:sz w:val="22"/>
                <w:szCs w:val="22"/>
              </w:rPr>
            </w:pPr>
          </w:p>
          <w:p w14:paraId="5B402BE8" w14:textId="77777777" w:rsidR="001F58E9" w:rsidRDefault="001F58E9" w:rsidP="001F58E9">
            <w:pPr>
              <w:contextualSpacing/>
              <w:rPr>
                <w:rFonts w:ascii="Cambria" w:hAnsi="Cambria" w:cs="Arial"/>
                <w:sz w:val="22"/>
                <w:szCs w:val="22"/>
              </w:rPr>
            </w:pPr>
            <w:r w:rsidRPr="00D311E7">
              <w:rPr>
                <w:rFonts w:ascii="Cambria" w:hAnsi="Cambria" w:cs="Arial"/>
                <w:i/>
                <w:sz w:val="22"/>
                <w:szCs w:val="22"/>
              </w:rPr>
              <w:t>Grading is based upon</w:t>
            </w:r>
            <w:r w:rsidRPr="00D311E7">
              <w:rPr>
                <w:rFonts w:ascii="Cambria" w:hAnsi="Cambria" w:cs="Arial"/>
                <w:b/>
                <w:sz w:val="22"/>
                <w:szCs w:val="22"/>
              </w:rPr>
              <w:t>:</w:t>
            </w:r>
            <w:r>
              <w:rPr>
                <w:rFonts w:ascii="Cambria" w:hAnsi="Cambria" w:cs="Arial"/>
                <w:sz w:val="22"/>
                <w:szCs w:val="22"/>
              </w:rPr>
              <w:t xml:space="preserve"> Attached rubrics for Essay</w:t>
            </w:r>
          </w:p>
          <w:p w14:paraId="1C55AC47" w14:textId="6CE587AA" w:rsidR="001F58E9" w:rsidRPr="008C79F7" w:rsidRDefault="001F58E9" w:rsidP="008600EC">
            <w:pPr>
              <w:contextualSpacing/>
              <w:rPr>
                <w:rFonts w:ascii="Cambria" w:hAnsi="Cambria" w:cs="Arial"/>
                <w:sz w:val="22"/>
                <w:szCs w:val="22"/>
              </w:rPr>
            </w:pPr>
          </w:p>
        </w:tc>
        <w:tc>
          <w:tcPr>
            <w:tcW w:w="1710" w:type="dxa"/>
          </w:tcPr>
          <w:p w14:paraId="7B394326" w14:textId="77777777" w:rsidR="00FE2E26" w:rsidRDefault="00FE2E26" w:rsidP="00FE2E26">
            <w:pPr>
              <w:contextualSpacing/>
              <w:rPr>
                <w:rFonts w:ascii="Cambria" w:hAnsi="Cambria" w:cs="Arial"/>
                <w:sz w:val="22"/>
                <w:szCs w:val="22"/>
              </w:rPr>
            </w:pPr>
            <w:r>
              <w:rPr>
                <w:rFonts w:ascii="Cambria" w:hAnsi="Cambria" w:cs="Arial"/>
                <w:sz w:val="22"/>
                <w:szCs w:val="22"/>
              </w:rPr>
              <w:lastRenderedPageBreak/>
              <w:t>Internet source reference # (2)</w:t>
            </w:r>
          </w:p>
          <w:p w14:paraId="5ED20D5A" w14:textId="77777777" w:rsidR="00FE2E26" w:rsidRDefault="00FE2E26" w:rsidP="00FE2E26">
            <w:pPr>
              <w:contextualSpacing/>
              <w:rPr>
                <w:rFonts w:ascii="Cambria" w:hAnsi="Cambria" w:cs="Arial"/>
                <w:sz w:val="22"/>
                <w:szCs w:val="22"/>
              </w:rPr>
            </w:pPr>
          </w:p>
          <w:p w14:paraId="1DBEDC43" w14:textId="3B571BF9" w:rsidR="008600EC" w:rsidRPr="008C79F7" w:rsidRDefault="00FE2E26" w:rsidP="00FE2E26">
            <w:pPr>
              <w:contextualSpacing/>
              <w:rPr>
                <w:rFonts w:ascii="Cambria" w:hAnsi="Cambria" w:cs="Arial"/>
                <w:sz w:val="22"/>
                <w:szCs w:val="22"/>
              </w:rPr>
            </w:pPr>
            <w:r>
              <w:rPr>
                <w:rFonts w:ascii="Cambria" w:hAnsi="Cambria" w:cs="Arial"/>
                <w:sz w:val="22"/>
                <w:szCs w:val="22"/>
              </w:rPr>
              <w:t>Book reference # (1)</w:t>
            </w:r>
          </w:p>
        </w:tc>
      </w:tr>
      <w:tr w:rsidR="008600EC" w:rsidRPr="008C79F7" w14:paraId="745F4965" w14:textId="77777777" w:rsidTr="006D54C1">
        <w:trPr>
          <w:trHeight w:val="492"/>
        </w:trPr>
        <w:tc>
          <w:tcPr>
            <w:tcW w:w="2122" w:type="dxa"/>
            <w:vMerge/>
          </w:tcPr>
          <w:p w14:paraId="3D1F01EE" w14:textId="77777777" w:rsidR="008600EC" w:rsidRPr="008C79F7" w:rsidRDefault="008600EC" w:rsidP="008600EC">
            <w:pPr>
              <w:tabs>
                <w:tab w:val="left" w:pos="1440"/>
              </w:tabs>
              <w:rPr>
                <w:rFonts w:ascii="Cambria" w:eastAsia="Times New Roman" w:hAnsi="Cambria" w:cs="Arial"/>
                <w:sz w:val="22"/>
                <w:szCs w:val="22"/>
              </w:rPr>
            </w:pPr>
          </w:p>
        </w:tc>
        <w:tc>
          <w:tcPr>
            <w:tcW w:w="3260" w:type="dxa"/>
          </w:tcPr>
          <w:p w14:paraId="17AF0564" w14:textId="77777777" w:rsidR="008600EC" w:rsidRPr="006F6049" w:rsidRDefault="008600EC" w:rsidP="006F6049">
            <w:pPr>
              <w:rPr>
                <w:rFonts w:ascii="Cambria" w:hAnsi="Cambria"/>
                <w:sz w:val="22"/>
                <w:szCs w:val="22"/>
              </w:rPr>
            </w:pPr>
          </w:p>
          <w:p w14:paraId="6E0DBB5E" w14:textId="77777777" w:rsidR="00D22A4F" w:rsidRPr="006F6049" w:rsidRDefault="00D22A4F" w:rsidP="006F6049">
            <w:pPr>
              <w:rPr>
                <w:rFonts w:ascii="Cambria" w:hAnsi="Cambria"/>
                <w:sz w:val="22"/>
                <w:szCs w:val="22"/>
              </w:rPr>
            </w:pPr>
            <w:r w:rsidRPr="009D58BA">
              <w:rPr>
                <w:rFonts w:ascii="Cambria" w:hAnsi="Cambria"/>
                <w:b/>
                <w:sz w:val="22"/>
                <w:szCs w:val="22"/>
              </w:rPr>
              <w:t>ILO7.</w:t>
            </w:r>
            <w:r w:rsidRPr="006F6049">
              <w:rPr>
                <w:rFonts w:ascii="Cambria" w:hAnsi="Cambria"/>
                <w:sz w:val="22"/>
                <w:szCs w:val="22"/>
              </w:rPr>
              <w:t xml:space="preserve"> Justify a system architectural decision</w:t>
            </w:r>
          </w:p>
          <w:p w14:paraId="4EA4814F" w14:textId="3840594F" w:rsidR="00F77A6B" w:rsidRPr="006F6049" w:rsidRDefault="00F77A6B" w:rsidP="006F6049">
            <w:pPr>
              <w:rPr>
                <w:rFonts w:ascii="Cambria" w:hAnsi="Cambria"/>
                <w:sz w:val="22"/>
                <w:szCs w:val="22"/>
              </w:rPr>
            </w:pPr>
          </w:p>
        </w:tc>
        <w:tc>
          <w:tcPr>
            <w:tcW w:w="2835" w:type="dxa"/>
          </w:tcPr>
          <w:p w14:paraId="180194A9" w14:textId="724A7A18" w:rsidR="008600EC" w:rsidRPr="006F6049" w:rsidRDefault="00D22A4F" w:rsidP="006F6049">
            <w:pPr>
              <w:ind w:left="720" w:hanging="720"/>
              <w:rPr>
                <w:rFonts w:ascii="Cambria" w:hAnsi="Cambria"/>
                <w:sz w:val="22"/>
                <w:szCs w:val="22"/>
              </w:rPr>
            </w:pPr>
            <w:r w:rsidRPr="006F6049">
              <w:rPr>
                <w:rFonts w:ascii="Cambria" w:hAnsi="Cambria"/>
                <w:sz w:val="22"/>
                <w:szCs w:val="22"/>
              </w:rPr>
              <w:t>(Topics covered by ILO5)</w:t>
            </w:r>
          </w:p>
        </w:tc>
        <w:tc>
          <w:tcPr>
            <w:tcW w:w="909" w:type="dxa"/>
          </w:tcPr>
          <w:p w14:paraId="0FB0CC86" w14:textId="79F98E79" w:rsidR="008600EC" w:rsidRPr="008C79F7" w:rsidRDefault="002F6CD9" w:rsidP="008600EC">
            <w:pPr>
              <w:contextualSpacing/>
              <w:rPr>
                <w:rFonts w:ascii="Cambria" w:hAnsi="Cambria" w:cs="Arial"/>
                <w:sz w:val="22"/>
                <w:szCs w:val="22"/>
              </w:rPr>
            </w:pPr>
            <w:r>
              <w:rPr>
                <w:rFonts w:ascii="Cambria" w:hAnsi="Cambria" w:cs="Arial"/>
                <w:sz w:val="22"/>
                <w:szCs w:val="22"/>
              </w:rPr>
              <w:t>5</w:t>
            </w:r>
            <w:r w:rsidR="008600EC" w:rsidRPr="008C79F7">
              <w:rPr>
                <w:rFonts w:ascii="Cambria" w:hAnsi="Cambria" w:cs="Arial"/>
                <w:sz w:val="22"/>
                <w:szCs w:val="22"/>
              </w:rPr>
              <w:t xml:space="preserve"> hrs.</w:t>
            </w:r>
          </w:p>
        </w:tc>
        <w:tc>
          <w:tcPr>
            <w:tcW w:w="1800" w:type="dxa"/>
          </w:tcPr>
          <w:p w14:paraId="5ED8928F" w14:textId="329771B6" w:rsidR="008600EC" w:rsidRPr="008C79F7" w:rsidRDefault="00D22A4F" w:rsidP="00D22A4F">
            <w:pPr>
              <w:contextualSpacing/>
              <w:rPr>
                <w:rFonts w:ascii="Cambria" w:hAnsi="Cambria" w:cs="Arial"/>
                <w:sz w:val="22"/>
                <w:szCs w:val="22"/>
              </w:rPr>
            </w:pPr>
            <w:r>
              <w:rPr>
                <w:sz w:val="22"/>
                <w:szCs w:val="22"/>
              </w:rPr>
              <w:t>Consultations</w:t>
            </w:r>
          </w:p>
        </w:tc>
        <w:tc>
          <w:tcPr>
            <w:tcW w:w="1692" w:type="dxa"/>
          </w:tcPr>
          <w:p w14:paraId="29AD2082" w14:textId="77777777" w:rsidR="008600EC" w:rsidRDefault="00A012C9" w:rsidP="008600EC">
            <w:pPr>
              <w:contextualSpacing/>
              <w:rPr>
                <w:rFonts w:ascii="Cambria" w:hAnsi="Cambria" w:cs="Arial"/>
                <w:sz w:val="22"/>
                <w:szCs w:val="22"/>
              </w:rPr>
            </w:pPr>
            <w:r>
              <w:rPr>
                <w:rFonts w:ascii="Cambria" w:hAnsi="Cambria" w:cs="Arial"/>
                <w:sz w:val="22"/>
                <w:szCs w:val="22"/>
              </w:rPr>
              <w:t>Essay</w:t>
            </w:r>
          </w:p>
          <w:p w14:paraId="2B50C67B" w14:textId="77777777" w:rsidR="001F58E9" w:rsidRDefault="001F58E9" w:rsidP="008600EC">
            <w:pPr>
              <w:contextualSpacing/>
              <w:rPr>
                <w:rFonts w:ascii="Cambria" w:hAnsi="Cambria" w:cs="Arial"/>
                <w:sz w:val="22"/>
                <w:szCs w:val="22"/>
              </w:rPr>
            </w:pPr>
          </w:p>
          <w:p w14:paraId="54DB1CBF" w14:textId="77777777" w:rsidR="001F58E9" w:rsidRDefault="001F58E9" w:rsidP="001F58E9">
            <w:pPr>
              <w:contextualSpacing/>
              <w:rPr>
                <w:rFonts w:ascii="Cambria" w:hAnsi="Cambria" w:cs="Arial"/>
                <w:sz w:val="22"/>
                <w:szCs w:val="22"/>
              </w:rPr>
            </w:pPr>
            <w:r w:rsidRPr="00D311E7">
              <w:rPr>
                <w:rFonts w:ascii="Cambria" w:hAnsi="Cambria" w:cs="Arial"/>
                <w:i/>
                <w:sz w:val="22"/>
                <w:szCs w:val="22"/>
              </w:rPr>
              <w:t>Grading is based upon</w:t>
            </w:r>
            <w:r w:rsidRPr="00D311E7">
              <w:rPr>
                <w:rFonts w:ascii="Cambria" w:hAnsi="Cambria" w:cs="Arial"/>
                <w:b/>
                <w:sz w:val="22"/>
                <w:szCs w:val="22"/>
              </w:rPr>
              <w:t>:</w:t>
            </w:r>
            <w:r>
              <w:rPr>
                <w:rFonts w:ascii="Cambria" w:hAnsi="Cambria" w:cs="Arial"/>
                <w:sz w:val="22"/>
                <w:szCs w:val="22"/>
              </w:rPr>
              <w:t xml:space="preserve"> Attached rubrics for Essay</w:t>
            </w:r>
          </w:p>
          <w:p w14:paraId="357B4E6B" w14:textId="71C4F0A4" w:rsidR="001F58E9" w:rsidRPr="008C79F7" w:rsidRDefault="001F58E9" w:rsidP="008600EC">
            <w:pPr>
              <w:contextualSpacing/>
              <w:rPr>
                <w:rFonts w:ascii="Cambria" w:hAnsi="Cambria" w:cs="Arial"/>
                <w:sz w:val="22"/>
                <w:szCs w:val="22"/>
              </w:rPr>
            </w:pPr>
          </w:p>
        </w:tc>
        <w:tc>
          <w:tcPr>
            <w:tcW w:w="1710" w:type="dxa"/>
          </w:tcPr>
          <w:p w14:paraId="567C29E0" w14:textId="35F5349F" w:rsidR="008600EC" w:rsidRPr="008C79F7" w:rsidRDefault="008600EC" w:rsidP="008600EC">
            <w:pPr>
              <w:contextualSpacing/>
              <w:rPr>
                <w:rFonts w:ascii="Cambria" w:hAnsi="Cambria" w:cs="Arial"/>
                <w:sz w:val="22"/>
                <w:szCs w:val="22"/>
              </w:rPr>
            </w:pPr>
          </w:p>
        </w:tc>
      </w:tr>
      <w:tr w:rsidR="00ED478F" w:rsidRPr="008C79F7" w14:paraId="5C0A532D" w14:textId="77777777" w:rsidTr="006D54C1">
        <w:trPr>
          <w:trHeight w:val="492"/>
        </w:trPr>
        <w:tc>
          <w:tcPr>
            <w:tcW w:w="2122" w:type="dxa"/>
            <w:vMerge/>
          </w:tcPr>
          <w:p w14:paraId="11752019" w14:textId="77777777" w:rsidR="00ED478F" w:rsidRPr="008C79F7" w:rsidRDefault="00ED478F" w:rsidP="008600EC">
            <w:pPr>
              <w:tabs>
                <w:tab w:val="left" w:pos="1440"/>
              </w:tabs>
              <w:rPr>
                <w:rFonts w:ascii="Cambria" w:eastAsia="Times New Roman" w:hAnsi="Cambria" w:cs="Arial"/>
                <w:sz w:val="22"/>
                <w:szCs w:val="22"/>
              </w:rPr>
            </w:pPr>
          </w:p>
        </w:tc>
        <w:tc>
          <w:tcPr>
            <w:tcW w:w="3260" w:type="dxa"/>
          </w:tcPr>
          <w:p w14:paraId="5581DF46" w14:textId="77777777" w:rsidR="00D22A4F" w:rsidRPr="006F6049" w:rsidRDefault="00D22A4F" w:rsidP="006F6049">
            <w:pPr>
              <w:rPr>
                <w:rFonts w:ascii="Cambria" w:hAnsi="Cambria"/>
                <w:sz w:val="22"/>
                <w:szCs w:val="22"/>
              </w:rPr>
            </w:pPr>
            <w:r w:rsidRPr="009D58BA">
              <w:rPr>
                <w:rFonts w:ascii="Cambria" w:hAnsi="Cambria"/>
                <w:b/>
                <w:sz w:val="22"/>
                <w:szCs w:val="22"/>
              </w:rPr>
              <w:t>CO3.</w:t>
            </w:r>
            <w:r w:rsidRPr="006F6049">
              <w:rPr>
                <w:rFonts w:ascii="Cambria" w:hAnsi="Cambria"/>
                <w:sz w:val="22"/>
                <w:szCs w:val="22"/>
              </w:rPr>
              <w:t xml:space="preserve"> Defend the database architecture of the system and its other functions</w:t>
            </w:r>
          </w:p>
          <w:p w14:paraId="555D17E0" w14:textId="07154197" w:rsidR="00ED478F" w:rsidRPr="006F6049" w:rsidRDefault="00ED478F" w:rsidP="006F6049">
            <w:pPr>
              <w:rPr>
                <w:rFonts w:ascii="Cambria" w:hAnsi="Cambria"/>
                <w:sz w:val="22"/>
                <w:szCs w:val="22"/>
              </w:rPr>
            </w:pPr>
          </w:p>
        </w:tc>
        <w:tc>
          <w:tcPr>
            <w:tcW w:w="2835" w:type="dxa"/>
          </w:tcPr>
          <w:p w14:paraId="6F69E070" w14:textId="19DA57ED" w:rsidR="00ED478F" w:rsidRPr="006F6049" w:rsidRDefault="00ED478F" w:rsidP="006F6049">
            <w:pPr>
              <w:ind w:left="720" w:hanging="720"/>
              <w:rPr>
                <w:rFonts w:ascii="Cambria" w:hAnsi="Cambria" w:cs="Arial"/>
                <w:sz w:val="22"/>
                <w:szCs w:val="22"/>
              </w:rPr>
            </w:pPr>
            <w:r w:rsidRPr="006F6049">
              <w:rPr>
                <w:rFonts w:ascii="Cambria" w:hAnsi="Cambria"/>
                <w:sz w:val="22"/>
                <w:szCs w:val="22"/>
              </w:rPr>
              <w:t>(Topics are covered are from the ILOs)</w:t>
            </w:r>
          </w:p>
        </w:tc>
        <w:tc>
          <w:tcPr>
            <w:tcW w:w="909" w:type="dxa"/>
          </w:tcPr>
          <w:p w14:paraId="4BD41063" w14:textId="6D7AF6D7" w:rsidR="00ED478F" w:rsidRDefault="00ED478F" w:rsidP="008600EC">
            <w:pPr>
              <w:contextualSpacing/>
              <w:rPr>
                <w:rFonts w:ascii="Cambria" w:hAnsi="Cambria" w:cs="Arial"/>
                <w:sz w:val="22"/>
                <w:szCs w:val="22"/>
              </w:rPr>
            </w:pPr>
            <w:r>
              <w:rPr>
                <w:rFonts w:ascii="Cambria" w:hAnsi="Cambria" w:cs="Arial"/>
                <w:sz w:val="22"/>
                <w:szCs w:val="22"/>
              </w:rPr>
              <w:t>10 hrs.</w:t>
            </w:r>
          </w:p>
        </w:tc>
        <w:tc>
          <w:tcPr>
            <w:tcW w:w="1800" w:type="dxa"/>
          </w:tcPr>
          <w:p w14:paraId="21858ECB" w14:textId="2A1C606B" w:rsidR="00ED478F" w:rsidRPr="008C79F7" w:rsidRDefault="00ED478F" w:rsidP="008600EC">
            <w:pPr>
              <w:contextualSpacing/>
              <w:rPr>
                <w:sz w:val="22"/>
                <w:szCs w:val="22"/>
              </w:rPr>
            </w:pPr>
            <w:r>
              <w:rPr>
                <w:sz w:val="22"/>
                <w:szCs w:val="22"/>
              </w:rPr>
              <w:t>Consultations</w:t>
            </w:r>
          </w:p>
        </w:tc>
        <w:tc>
          <w:tcPr>
            <w:tcW w:w="1692" w:type="dxa"/>
          </w:tcPr>
          <w:p w14:paraId="7B5EEE6A" w14:textId="77777777" w:rsidR="00D22A4F" w:rsidRDefault="00D22A4F" w:rsidP="00D22A4F">
            <w:pPr>
              <w:contextualSpacing/>
              <w:rPr>
                <w:rFonts w:ascii="Cambria" w:hAnsi="Cambria" w:cs="Arial"/>
                <w:sz w:val="22"/>
                <w:szCs w:val="22"/>
              </w:rPr>
            </w:pPr>
            <w:r>
              <w:rPr>
                <w:rFonts w:ascii="Cambria" w:hAnsi="Cambria" w:cs="Arial"/>
                <w:sz w:val="22"/>
                <w:szCs w:val="22"/>
              </w:rPr>
              <w:t>Essay</w:t>
            </w:r>
          </w:p>
          <w:p w14:paraId="03ED5963" w14:textId="77777777" w:rsidR="00D22A4F" w:rsidRDefault="00D22A4F" w:rsidP="00D22A4F">
            <w:pPr>
              <w:contextualSpacing/>
              <w:rPr>
                <w:rFonts w:ascii="Cambria" w:hAnsi="Cambria" w:cs="Arial"/>
                <w:sz w:val="22"/>
                <w:szCs w:val="22"/>
              </w:rPr>
            </w:pPr>
          </w:p>
          <w:p w14:paraId="438AEEA0" w14:textId="77777777" w:rsidR="00D22A4F" w:rsidRDefault="00D22A4F" w:rsidP="00D22A4F">
            <w:pPr>
              <w:contextualSpacing/>
              <w:rPr>
                <w:rFonts w:ascii="Cambria" w:hAnsi="Cambria" w:cs="Arial"/>
                <w:sz w:val="22"/>
                <w:szCs w:val="22"/>
              </w:rPr>
            </w:pPr>
            <w:r w:rsidRPr="00D311E7">
              <w:rPr>
                <w:rFonts w:ascii="Cambria" w:hAnsi="Cambria" w:cs="Arial"/>
                <w:i/>
                <w:sz w:val="22"/>
                <w:szCs w:val="22"/>
              </w:rPr>
              <w:t>Grading is based upon</w:t>
            </w:r>
            <w:r w:rsidRPr="00D311E7">
              <w:rPr>
                <w:rFonts w:ascii="Cambria" w:hAnsi="Cambria" w:cs="Arial"/>
                <w:b/>
                <w:sz w:val="22"/>
                <w:szCs w:val="22"/>
              </w:rPr>
              <w:t>:</w:t>
            </w:r>
            <w:r>
              <w:rPr>
                <w:rFonts w:ascii="Cambria" w:hAnsi="Cambria" w:cs="Arial"/>
                <w:sz w:val="22"/>
                <w:szCs w:val="22"/>
              </w:rPr>
              <w:t xml:space="preserve"> Attached rubrics for Essay</w:t>
            </w:r>
          </w:p>
          <w:p w14:paraId="1BC3B9A5" w14:textId="1D39F0D4" w:rsidR="001F58E9" w:rsidRDefault="001F58E9" w:rsidP="008600EC">
            <w:pPr>
              <w:contextualSpacing/>
              <w:rPr>
                <w:rFonts w:ascii="Cambria" w:hAnsi="Cambria" w:cs="Arial"/>
                <w:sz w:val="22"/>
                <w:szCs w:val="22"/>
              </w:rPr>
            </w:pPr>
          </w:p>
        </w:tc>
        <w:tc>
          <w:tcPr>
            <w:tcW w:w="1710" w:type="dxa"/>
          </w:tcPr>
          <w:p w14:paraId="3EB5B5C0" w14:textId="606A92EF" w:rsidR="00ED478F" w:rsidRPr="008C79F7" w:rsidRDefault="00FE2E26" w:rsidP="008600EC">
            <w:pPr>
              <w:contextualSpacing/>
              <w:rPr>
                <w:rFonts w:ascii="Cambria" w:hAnsi="Cambria" w:cs="Arial"/>
                <w:sz w:val="22"/>
                <w:szCs w:val="22"/>
              </w:rPr>
            </w:pPr>
            <w:r>
              <w:rPr>
                <w:rFonts w:ascii="Cambria" w:hAnsi="Cambria" w:cs="Arial"/>
                <w:sz w:val="22"/>
                <w:szCs w:val="22"/>
              </w:rPr>
              <w:t>Journal source reference # (1,2)</w:t>
            </w:r>
          </w:p>
        </w:tc>
      </w:tr>
      <w:tr w:rsidR="008600EC" w:rsidRPr="000F0A76" w14:paraId="4BE47F15" w14:textId="77777777" w:rsidTr="006D54C1">
        <w:trPr>
          <w:gridAfter w:val="6"/>
          <w:wAfter w:w="12206" w:type="dxa"/>
          <w:trHeight w:val="324"/>
        </w:trPr>
        <w:tc>
          <w:tcPr>
            <w:tcW w:w="2122" w:type="dxa"/>
            <w:vMerge/>
          </w:tcPr>
          <w:p w14:paraId="068F8B6D" w14:textId="77777777" w:rsidR="008600EC" w:rsidRPr="008C79F7" w:rsidRDefault="008600EC" w:rsidP="008600EC">
            <w:pPr>
              <w:tabs>
                <w:tab w:val="left" w:pos="1440"/>
              </w:tabs>
              <w:rPr>
                <w:rFonts w:ascii="Cambria" w:eastAsia="Times New Roman" w:hAnsi="Cambria" w:cs="Arial"/>
                <w:sz w:val="22"/>
                <w:szCs w:val="22"/>
              </w:rPr>
            </w:pPr>
          </w:p>
        </w:tc>
      </w:tr>
      <w:tr w:rsidR="008600EC" w:rsidRPr="008C79F7" w14:paraId="5E206E4C" w14:textId="77777777" w:rsidTr="006D54C1">
        <w:tc>
          <w:tcPr>
            <w:tcW w:w="2122" w:type="dxa"/>
          </w:tcPr>
          <w:p w14:paraId="476A4912" w14:textId="77777777" w:rsidR="008600EC" w:rsidRPr="008C79F7" w:rsidRDefault="008600EC" w:rsidP="008600EC">
            <w:pPr>
              <w:contextualSpacing/>
              <w:rPr>
                <w:rFonts w:ascii="Cambria" w:hAnsi="Cambria" w:cs="Arial"/>
                <w:sz w:val="22"/>
                <w:szCs w:val="22"/>
              </w:rPr>
            </w:pPr>
          </w:p>
        </w:tc>
        <w:tc>
          <w:tcPr>
            <w:tcW w:w="3260" w:type="dxa"/>
          </w:tcPr>
          <w:p w14:paraId="53820397" w14:textId="77777777" w:rsidR="008600EC" w:rsidRPr="008C79F7" w:rsidRDefault="008600EC" w:rsidP="008600EC">
            <w:pPr>
              <w:contextualSpacing/>
              <w:rPr>
                <w:rFonts w:ascii="Cambria" w:hAnsi="Cambria" w:cs="Arial"/>
                <w:sz w:val="22"/>
                <w:szCs w:val="22"/>
              </w:rPr>
            </w:pPr>
          </w:p>
        </w:tc>
        <w:tc>
          <w:tcPr>
            <w:tcW w:w="2835" w:type="dxa"/>
          </w:tcPr>
          <w:p w14:paraId="3DD09FB5" w14:textId="77777777" w:rsidR="008600EC" w:rsidRPr="008C79F7" w:rsidRDefault="008600EC" w:rsidP="008600EC">
            <w:pPr>
              <w:contextualSpacing/>
              <w:rPr>
                <w:rFonts w:ascii="Cambria" w:hAnsi="Cambria" w:cs="Arial"/>
                <w:b/>
                <w:sz w:val="22"/>
                <w:szCs w:val="22"/>
              </w:rPr>
            </w:pPr>
            <w:r w:rsidRPr="008C79F7">
              <w:rPr>
                <w:rFonts w:ascii="Cambria" w:hAnsi="Cambria" w:cs="Arial"/>
                <w:b/>
                <w:sz w:val="22"/>
                <w:szCs w:val="22"/>
              </w:rPr>
              <w:t>Total</w:t>
            </w:r>
          </w:p>
        </w:tc>
        <w:tc>
          <w:tcPr>
            <w:tcW w:w="909" w:type="dxa"/>
          </w:tcPr>
          <w:p w14:paraId="078BB328" w14:textId="31679214" w:rsidR="008600EC" w:rsidRPr="008C79F7" w:rsidRDefault="00255A12" w:rsidP="008600EC">
            <w:pPr>
              <w:contextualSpacing/>
              <w:rPr>
                <w:rFonts w:ascii="Cambria" w:hAnsi="Cambria" w:cs="Arial"/>
                <w:sz w:val="22"/>
                <w:szCs w:val="22"/>
              </w:rPr>
            </w:pPr>
            <w:r>
              <w:rPr>
                <w:rFonts w:ascii="Cambria" w:hAnsi="Cambria" w:cs="Arial"/>
                <w:sz w:val="22"/>
                <w:szCs w:val="22"/>
              </w:rPr>
              <w:t>54</w:t>
            </w:r>
            <w:r w:rsidR="008600EC" w:rsidRPr="008C79F7">
              <w:rPr>
                <w:rFonts w:ascii="Cambria" w:hAnsi="Cambria" w:cs="Arial"/>
                <w:sz w:val="22"/>
                <w:szCs w:val="22"/>
              </w:rPr>
              <w:t xml:space="preserve"> hrs.</w:t>
            </w:r>
          </w:p>
        </w:tc>
        <w:tc>
          <w:tcPr>
            <w:tcW w:w="1800" w:type="dxa"/>
          </w:tcPr>
          <w:p w14:paraId="1564B530" w14:textId="77777777" w:rsidR="008600EC" w:rsidRPr="008C79F7" w:rsidRDefault="008600EC" w:rsidP="008600EC">
            <w:pPr>
              <w:contextualSpacing/>
              <w:rPr>
                <w:rFonts w:ascii="Cambria" w:hAnsi="Cambria" w:cs="Arial"/>
                <w:sz w:val="22"/>
                <w:szCs w:val="22"/>
              </w:rPr>
            </w:pPr>
          </w:p>
        </w:tc>
        <w:tc>
          <w:tcPr>
            <w:tcW w:w="1692" w:type="dxa"/>
          </w:tcPr>
          <w:p w14:paraId="5387B9FE" w14:textId="77777777" w:rsidR="008600EC" w:rsidRPr="008C79F7" w:rsidRDefault="008600EC" w:rsidP="008600EC">
            <w:pPr>
              <w:contextualSpacing/>
              <w:rPr>
                <w:rFonts w:ascii="Cambria" w:hAnsi="Cambria" w:cs="Arial"/>
                <w:sz w:val="22"/>
                <w:szCs w:val="22"/>
              </w:rPr>
            </w:pPr>
          </w:p>
        </w:tc>
        <w:tc>
          <w:tcPr>
            <w:tcW w:w="1710" w:type="dxa"/>
          </w:tcPr>
          <w:p w14:paraId="18F73106" w14:textId="77777777" w:rsidR="008600EC" w:rsidRPr="008C79F7" w:rsidRDefault="008600EC" w:rsidP="008600EC">
            <w:pPr>
              <w:tabs>
                <w:tab w:val="left" w:pos="1280"/>
              </w:tabs>
              <w:contextualSpacing/>
              <w:rPr>
                <w:rFonts w:ascii="Cambria" w:hAnsi="Cambria" w:cs="Arial"/>
                <w:sz w:val="22"/>
                <w:szCs w:val="22"/>
              </w:rPr>
            </w:pPr>
          </w:p>
        </w:tc>
      </w:tr>
      <w:tr w:rsidR="003F1BC0" w:rsidRPr="008C79F7" w14:paraId="38BFDABA" w14:textId="77777777" w:rsidTr="006D54C1">
        <w:tc>
          <w:tcPr>
            <w:tcW w:w="2122" w:type="dxa"/>
          </w:tcPr>
          <w:p w14:paraId="4086E3E3" w14:textId="77777777" w:rsidR="003F1BC0" w:rsidRPr="008C79F7" w:rsidRDefault="003F1BC0" w:rsidP="008600EC">
            <w:pPr>
              <w:contextualSpacing/>
              <w:rPr>
                <w:rFonts w:ascii="Cambria" w:hAnsi="Cambria" w:cs="Arial"/>
                <w:sz w:val="22"/>
                <w:szCs w:val="22"/>
              </w:rPr>
            </w:pPr>
          </w:p>
        </w:tc>
        <w:tc>
          <w:tcPr>
            <w:tcW w:w="3260" w:type="dxa"/>
          </w:tcPr>
          <w:p w14:paraId="11E144BF" w14:textId="77777777" w:rsidR="003F1BC0" w:rsidRPr="008C79F7" w:rsidRDefault="003F1BC0" w:rsidP="008600EC">
            <w:pPr>
              <w:contextualSpacing/>
              <w:rPr>
                <w:rFonts w:ascii="Cambria" w:hAnsi="Cambria" w:cs="Arial"/>
                <w:sz w:val="22"/>
                <w:szCs w:val="22"/>
              </w:rPr>
            </w:pPr>
          </w:p>
        </w:tc>
        <w:tc>
          <w:tcPr>
            <w:tcW w:w="2835" w:type="dxa"/>
          </w:tcPr>
          <w:p w14:paraId="0A171F98" w14:textId="78C5982F" w:rsidR="003F1BC0" w:rsidRPr="008C79F7" w:rsidRDefault="003F1BC0" w:rsidP="008600EC">
            <w:pPr>
              <w:contextualSpacing/>
              <w:rPr>
                <w:rFonts w:ascii="Cambria" w:hAnsi="Cambria" w:cs="Arial"/>
                <w:b/>
                <w:sz w:val="22"/>
                <w:szCs w:val="22"/>
              </w:rPr>
            </w:pPr>
            <w:r>
              <w:rPr>
                <w:rFonts w:ascii="Cambria" w:hAnsi="Cambria" w:cs="Arial"/>
                <w:b/>
                <w:sz w:val="22"/>
                <w:szCs w:val="22"/>
              </w:rPr>
              <w:t>Overall Total</w:t>
            </w:r>
          </w:p>
        </w:tc>
        <w:tc>
          <w:tcPr>
            <w:tcW w:w="909" w:type="dxa"/>
          </w:tcPr>
          <w:p w14:paraId="3423B348" w14:textId="0E591DFA" w:rsidR="003F1BC0" w:rsidRDefault="000E5E17" w:rsidP="008600EC">
            <w:pPr>
              <w:contextualSpacing/>
              <w:rPr>
                <w:rFonts w:ascii="Cambria" w:hAnsi="Cambria" w:cs="Arial"/>
                <w:sz w:val="22"/>
                <w:szCs w:val="22"/>
              </w:rPr>
            </w:pPr>
            <w:r>
              <w:rPr>
                <w:rFonts w:ascii="Cambria" w:hAnsi="Cambria" w:cs="Arial"/>
                <w:sz w:val="22"/>
                <w:szCs w:val="22"/>
              </w:rPr>
              <w:t>90 hrs.</w:t>
            </w:r>
          </w:p>
        </w:tc>
        <w:tc>
          <w:tcPr>
            <w:tcW w:w="1800" w:type="dxa"/>
          </w:tcPr>
          <w:p w14:paraId="58A19950" w14:textId="77777777" w:rsidR="003F1BC0" w:rsidRPr="008C79F7" w:rsidRDefault="003F1BC0" w:rsidP="008600EC">
            <w:pPr>
              <w:contextualSpacing/>
              <w:rPr>
                <w:rFonts w:ascii="Cambria" w:hAnsi="Cambria" w:cs="Arial"/>
                <w:sz w:val="22"/>
                <w:szCs w:val="22"/>
              </w:rPr>
            </w:pPr>
          </w:p>
        </w:tc>
        <w:tc>
          <w:tcPr>
            <w:tcW w:w="1692" w:type="dxa"/>
          </w:tcPr>
          <w:p w14:paraId="4A8368D4" w14:textId="77777777" w:rsidR="003F1BC0" w:rsidRPr="008C79F7" w:rsidRDefault="003F1BC0" w:rsidP="008600EC">
            <w:pPr>
              <w:contextualSpacing/>
              <w:rPr>
                <w:rFonts w:ascii="Cambria" w:hAnsi="Cambria" w:cs="Arial"/>
                <w:sz w:val="22"/>
                <w:szCs w:val="22"/>
              </w:rPr>
            </w:pPr>
          </w:p>
        </w:tc>
        <w:tc>
          <w:tcPr>
            <w:tcW w:w="1710" w:type="dxa"/>
          </w:tcPr>
          <w:p w14:paraId="2E5973E5" w14:textId="77777777" w:rsidR="003F1BC0" w:rsidRPr="008C79F7" w:rsidRDefault="003F1BC0" w:rsidP="008600EC">
            <w:pPr>
              <w:tabs>
                <w:tab w:val="left" w:pos="1280"/>
              </w:tabs>
              <w:contextualSpacing/>
              <w:rPr>
                <w:rFonts w:ascii="Cambria" w:hAnsi="Cambria" w:cs="Arial"/>
                <w:sz w:val="22"/>
                <w:szCs w:val="22"/>
              </w:rPr>
            </w:pPr>
          </w:p>
        </w:tc>
      </w:tr>
    </w:tbl>
    <w:p w14:paraId="32DF4DC2" w14:textId="3976D074" w:rsidR="008173F8" w:rsidRDefault="008173F8" w:rsidP="008173F8">
      <w:pPr>
        <w:contextualSpacing/>
        <w:jc w:val="both"/>
        <w:rPr>
          <w:rFonts w:ascii="Cambria" w:hAnsi="Cambria" w:cs="Arial"/>
          <w:b/>
          <w:sz w:val="22"/>
          <w:szCs w:val="22"/>
        </w:rPr>
      </w:pPr>
    </w:p>
    <w:p w14:paraId="1E27D233" w14:textId="77777777" w:rsidR="003F1BC0" w:rsidRDefault="003F1BC0" w:rsidP="008173F8">
      <w:pPr>
        <w:contextualSpacing/>
        <w:jc w:val="both"/>
        <w:rPr>
          <w:rFonts w:ascii="Cambria" w:hAnsi="Cambria" w:cs="Arial"/>
          <w:b/>
          <w:sz w:val="22"/>
          <w:szCs w:val="22"/>
        </w:rPr>
      </w:pPr>
    </w:p>
    <w:p w14:paraId="117E7CB6" w14:textId="3C8300DF" w:rsidR="006A44F6" w:rsidRDefault="006A44F6" w:rsidP="008173F8">
      <w:pPr>
        <w:contextualSpacing/>
        <w:jc w:val="both"/>
        <w:rPr>
          <w:rFonts w:ascii="Cambria" w:hAnsi="Cambria" w:cs="Arial"/>
          <w:b/>
          <w:sz w:val="22"/>
          <w:szCs w:val="22"/>
        </w:rPr>
      </w:pPr>
    </w:p>
    <w:p w14:paraId="08C5520B" w14:textId="77777777" w:rsidR="006A44F6" w:rsidRPr="00DB4E9A" w:rsidRDefault="006A44F6" w:rsidP="008173F8">
      <w:pPr>
        <w:contextualSpacing/>
        <w:jc w:val="both"/>
        <w:rPr>
          <w:rFonts w:ascii="Cambria" w:hAnsi="Cambria" w:cs="Arial"/>
          <w:b/>
          <w:sz w:val="22"/>
          <w:szCs w:val="22"/>
        </w:rPr>
      </w:pPr>
    </w:p>
    <w:p w14:paraId="76094B55" w14:textId="05897BE2" w:rsidR="003E5B84" w:rsidRPr="008173F8" w:rsidRDefault="008173F8" w:rsidP="008173F8">
      <w:pPr>
        <w:pStyle w:val="ListParagraph"/>
        <w:numPr>
          <w:ilvl w:val="2"/>
          <w:numId w:val="3"/>
        </w:numPr>
        <w:ind w:left="426"/>
        <w:jc w:val="both"/>
        <w:rPr>
          <w:rFonts w:ascii="Cambria" w:hAnsi="Cambria" w:cs="Arial"/>
          <w:b/>
        </w:rPr>
      </w:pPr>
      <w:r w:rsidRPr="008173F8">
        <w:rPr>
          <w:rFonts w:ascii="Cambria" w:hAnsi="Cambria" w:cs="Arial"/>
          <w:b/>
        </w:rPr>
        <w:t>References</w:t>
      </w:r>
    </w:p>
    <w:p w14:paraId="59A4B4D4" w14:textId="0168721D" w:rsidR="00070027" w:rsidRDefault="00070027" w:rsidP="00716ADD">
      <w:pPr>
        <w:pStyle w:val="ListParagraph"/>
        <w:jc w:val="both"/>
        <w:rPr>
          <w:rFonts w:ascii="Cambria" w:hAnsi="Cambria" w:cs="Arial"/>
          <w:b/>
        </w:rPr>
      </w:pPr>
      <w:r w:rsidRPr="008C79F7">
        <w:rPr>
          <w:rFonts w:ascii="Cambria" w:hAnsi="Cambria" w:cs="Arial"/>
          <w:b/>
        </w:rPr>
        <w:t>Books</w:t>
      </w:r>
    </w:p>
    <w:p w14:paraId="1EEE794F" w14:textId="536F5391" w:rsidR="00B43FD1" w:rsidRPr="00A86391" w:rsidRDefault="00B43FD1" w:rsidP="00B43FD1">
      <w:pPr>
        <w:pStyle w:val="ListParagraph"/>
        <w:numPr>
          <w:ilvl w:val="0"/>
          <w:numId w:val="24"/>
        </w:numPr>
        <w:jc w:val="both"/>
        <w:rPr>
          <w:rFonts w:ascii="Cambria" w:hAnsi="Cambria" w:cs="Arial"/>
        </w:rPr>
      </w:pPr>
      <w:r w:rsidRPr="00A86391">
        <w:rPr>
          <w:rFonts w:ascii="Cambria" w:hAnsi="Cambria" w:cs="Arial"/>
        </w:rPr>
        <w:t xml:space="preserve">MongoDB: The Definitive Guide, by </w:t>
      </w:r>
      <w:r w:rsidR="00A86391" w:rsidRPr="00A86391">
        <w:rPr>
          <w:rFonts w:ascii="Cambria" w:hAnsi="Cambria" w:cs="Arial"/>
        </w:rPr>
        <w:t>Kristina Chodorow &amp; Michael Dirolf</w:t>
      </w:r>
    </w:p>
    <w:p w14:paraId="70E5C853" w14:textId="16F8D840" w:rsidR="00A86391" w:rsidRPr="00A86391" w:rsidRDefault="00A86391" w:rsidP="00B43FD1">
      <w:pPr>
        <w:pStyle w:val="ListParagraph"/>
        <w:numPr>
          <w:ilvl w:val="0"/>
          <w:numId w:val="24"/>
        </w:numPr>
        <w:jc w:val="both"/>
        <w:rPr>
          <w:rFonts w:ascii="Cambria" w:hAnsi="Cambria" w:cs="Arial"/>
        </w:rPr>
      </w:pPr>
      <w:r w:rsidRPr="00A86391">
        <w:rPr>
          <w:rFonts w:ascii="Cambria" w:hAnsi="Cambria" w:cs="Arial"/>
        </w:rPr>
        <w:t>MongoDB in Action, by Kyle Banker</w:t>
      </w:r>
    </w:p>
    <w:p w14:paraId="199615F7" w14:textId="5B3C1F27" w:rsidR="00070027" w:rsidRDefault="00262CA5" w:rsidP="00E37D0A">
      <w:pPr>
        <w:ind w:left="720"/>
        <w:rPr>
          <w:rFonts w:ascii="Cambria" w:hAnsi="Cambria" w:cs="Arial"/>
          <w:b/>
          <w:sz w:val="22"/>
          <w:szCs w:val="22"/>
        </w:rPr>
      </w:pPr>
      <w:r w:rsidRPr="008C79F7">
        <w:rPr>
          <w:rFonts w:ascii="Cambria" w:hAnsi="Cambria" w:cs="Arial"/>
          <w:b/>
          <w:sz w:val="22"/>
          <w:szCs w:val="22"/>
        </w:rPr>
        <w:t>Journals</w:t>
      </w:r>
    </w:p>
    <w:p w14:paraId="2C5279BE" w14:textId="77777777" w:rsidR="00A86391" w:rsidRPr="00A86391" w:rsidRDefault="00A86391" w:rsidP="00A86391">
      <w:pPr>
        <w:pStyle w:val="ListParagraph"/>
        <w:numPr>
          <w:ilvl w:val="0"/>
          <w:numId w:val="25"/>
        </w:numPr>
        <w:spacing w:line="240" w:lineRule="auto"/>
        <w:rPr>
          <w:rFonts w:ascii="Cambria" w:eastAsia="Times New Roman" w:hAnsi="Cambria"/>
        </w:rPr>
      </w:pPr>
      <w:r w:rsidRPr="00A86391">
        <w:rPr>
          <w:rFonts w:ascii="Cambria" w:eastAsia="Times New Roman" w:hAnsi="Cambria"/>
        </w:rPr>
        <w:lastRenderedPageBreak/>
        <w:t xml:space="preserve">SQL databases v. NoSQL databases. (2018). </w:t>
      </w:r>
      <w:r w:rsidRPr="00A86391">
        <w:rPr>
          <w:rFonts w:ascii="Cambria" w:eastAsia="Times New Roman" w:hAnsi="Cambria"/>
          <w:i/>
          <w:iCs/>
        </w:rPr>
        <w:t>SQL Databases v. N</w:t>
      </w:r>
      <w:bookmarkStart w:id="0" w:name="_GoBack"/>
      <w:bookmarkEnd w:id="0"/>
      <w:r w:rsidRPr="00A86391">
        <w:rPr>
          <w:rFonts w:ascii="Cambria" w:eastAsia="Times New Roman" w:hAnsi="Cambria"/>
          <w:i/>
          <w:iCs/>
        </w:rPr>
        <w:t>oSQL Databases</w:t>
      </w:r>
      <w:r w:rsidRPr="00A86391">
        <w:rPr>
          <w:rFonts w:ascii="Cambria" w:eastAsia="Times New Roman" w:hAnsi="Cambria"/>
        </w:rPr>
        <w:t>. Published. https://dl.acm.org/doi/abs/10.1145/1721654.1721659</w:t>
      </w:r>
    </w:p>
    <w:p w14:paraId="54F2910D" w14:textId="77777777" w:rsidR="003B661A" w:rsidRDefault="003B661A" w:rsidP="003B661A">
      <w:pPr>
        <w:pStyle w:val="NormalWeb"/>
        <w:numPr>
          <w:ilvl w:val="0"/>
          <w:numId w:val="25"/>
        </w:numPr>
        <w:spacing w:before="0" w:beforeAutospacing="0" w:after="0" w:afterAutospacing="0" w:line="276" w:lineRule="auto"/>
      </w:pPr>
      <w:r>
        <w:t xml:space="preserve">Davoudian, A., Chen, L., &amp; Liu, M. (2018). A Survey on NoSQL Stores. </w:t>
      </w:r>
      <w:r>
        <w:rPr>
          <w:i/>
          <w:iCs/>
        </w:rPr>
        <w:t>ACM Computing Surveys</w:t>
      </w:r>
      <w:r>
        <w:t xml:space="preserve">, </w:t>
      </w:r>
      <w:r>
        <w:rPr>
          <w:i/>
          <w:iCs/>
        </w:rPr>
        <w:t>51</w:t>
      </w:r>
      <w:r>
        <w:t>(2), 1–43. https://doi.org/10.1145/3158661</w:t>
      </w:r>
    </w:p>
    <w:p w14:paraId="2D0E091A" w14:textId="77777777" w:rsidR="00A86391" w:rsidRPr="006016F9" w:rsidRDefault="00A86391" w:rsidP="00E37D0A">
      <w:pPr>
        <w:ind w:left="720"/>
        <w:rPr>
          <w:rFonts w:ascii="Cambria" w:hAnsi="Cambria" w:cs="Arial"/>
          <w:b/>
          <w:sz w:val="22"/>
          <w:szCs w:val="22"/>
        </w:rPr>
      </w:pPr>
    </w:p>
    <w:p w14:paraId="30050352" w14:textId="09793E18" w:rsidR="00586D55" w:rsidRDefault="00586D55" w:rsidP="00586D55">
      <w:pPr>
        <w:ind w:left="720"/>
        <w:rPr>
          <w:rFonts w:ascii="Cambria" w:hAnsi="Cambria"/>
          <w:b/>
          <w:sz w:val="22"/>
          <w:szCs w:val="22"/>
        </w:rPr>
      </w:pPr>
      <w:r w:rsidRPr="00586D55">
        <w:rPr>
          <w:rFonts w:ascii="Cambria" w:hAnsi="Cambria"/>
          <w:b/>
          <w:sz w:val="22"/>
          <w:szCs w:val="22"/>
        </w:rPr>
        <w:t>Internet sources:</w:t>
      </w:r>
    </w:p>
    <w:p w14:paraId="366BECE5" w14:textId="77777777" w:rsidR="00A86391" w:rsidRPr="00A86391" w:rsidRDefault="00A86391" w:rsidP="00A86391">
      <w:pPr>
        <w:pStyle w:val="ListParagraph"/>
        <w:numPr>
          <w:ilvl w:val="0"/>
          <w:numId w:val="27"/>
        </w:numPr>
        <w:spacing w:line="360" w:lineRule="auto"/>
        <w:rPr>
          <w:rFonts w:ascii="Cambria" w:eastAsia="Times New Roman" w:hAnsi="Cambria"/>
        </w:rPr>
      </w:pPr>
      <w:r w:rsidRPr="00A86391">
        <w:rPr>
          <w:rFonts w:ascii="Cambria" w:eastAsia="Times New Roman" w:hAnsi="Cambria"/>
        </w:rPr>
        <w:t xml:space="preserve">Aloto, E. (2021, February 1). </w:t>
      </w:r>
      <w:r w:rsidRPr="00A86391">
        <w:rPr>
          <w:rFonts w:ascii="Cambria" w:eastAsia="Times New Roman" w:hAnsi="Cambria"/>
          <w:i/>
          <w:iCs/>
        </w:rPr>
        <w:t>MongoDB Best Practices: Design, Deployment &amp; More</w:t>
      </w:r>
      <w:r w:rsidRPr="00A86391">
        <w:rPr>
          <w:rFonts w:ascii="Cambria" w:eastAsia="Times New Roman" w:hAnsi="Cambria"/>
        </w:rPr>
        <w:t>. Datavail. https://www.datavail.com/blog/mongodb-best-practices/</w:t>
      </w:r>
    </w:p>
    <w:p w14:paraId="656BE17C" w14:textId="77777777" w:rsidR="00A86391" w:rsidRPr="00A86391" w:rsidRDefault="00A86391" w:rsidP="00A86391">
      <w:pPr>
        <w:pStyle w:val="ListParagraph"/>
        <w:numPr>
          <w:ilvl w:val="0"/>
          <w:numId w:val="27"/>
        </w:numPr>
        <w:spacing w:line="360" w:lineRule="auto"/>
        <w:rPr>
          <w:rFonts w:ascii="Cambria" w:eastAsia="Times New Roman" w:hAnsi="Cambria"/>
        </w:rPr>
      </w:pPr>
      <w:r w:rsidRPr="00A86391">
        <w:rPr>
          <w:rFonts w:ascii="Cambria" w:eastAsia="Times New Roman" w:hAnsi="Cambria"/>
          <w:i/>
          <w:iCs/>
        </w:rPr>
        <w:t>MongoDB Tutorial</w:t>
      </w:r>
      <w:r w:rsidRPr="00A86391">
        <w:rPr>
          <w:rFonts w:ascii="Cambria" w:eastAsia="Times New Roman" w:hAnsi="Cambria"/>
        </w:rPr>
        <w:t>. (2021). Tutorials Point. https://www.tutorialspoint.com/mongodb/index.htm</w:t>
      </w:r>
    </w:p>
    <w:p w14:paraId="76B63925" w14:textId="77777777" w:rsidR="00A86391" w:rsidRPr="00A86391" w:rsidRDefault="00A86391" w:rsidP="00A86391">
      <w:pPr>
        <w:pStyle w:val="ListParagraph"/>
        <w:numPr>
          <w:ilvl w:val="0"/>
          <w:numId w:val="27"/>
        </w:numPr>
        <w:spacing w:line="360" w:lineRule="auto"/>
        <w:rPr>
          <w:rFonts w:ascii="Cambria" w:eastAsia="Times New Roman" w:hAnsi="Cambria"/>
        </w:rPr>
      </w:pPr>
      <w:r w:rsidRPr="00A86391">
        <w:rPr>
          <w:rFonts w:ascii="Cambria" w:eastAsia="Times New Roman" w:hAnsi="Cambria"/>
          <w:i/>
          <w:iCs/>
        </w:rPr>
        <w:t>Python MongoDB</w:t>
      </w:r>
      <w:r w:rsidRPr="00A86391">
        <w:rPr>
          <w:rFonts w:ascii="Cambria" w:eastAsia="Times New Roman" w:hAnsi="Cambria"/>
        </w:rPr>
        <w:t>. (2021). PyMongo. https://www.w3schools.com/python/python_mongodb_getstarted.asp</w:t>
      </w:r>
    </w:p>
    <w:p w14:paraId="0B4FCE87" w14:textId="32AA24B7" w:rsidR="00A86391" w:rsidRPr="00A86391" w:rsidRDefault="00A86391" w:rsidP="00A86391">
      <w:pPr>
        <w:pStyle w:val="ListParagraph"/>
        <w:numPr>
          <w:ilvl w:val="0"/>
          <w:numId w:val="27"/>
        </w:numPr>
        <w:spacing w:line="360" w:lineRule="auto"/>
        <w:rPr>
          <w:rFonts w:ascii="Cambria" w:eastAsia="Times New Roman" w:hAnsi="Cambria"/>
        </w:rPr>
      </w:pPr>
      <w:r w:rsidRPr="00A86391">
        <w:rPr>
          <w:rFonts w:ascii="Cambria" w:eastAsia="Times New Roman" w:hAnsi="Cambria"/>
        </w:rPr>
        <w:t xml:space="preserve">ZE Media. (2018, June 26). </w:t>
      </w:r>
      <w:r w:rsidRPr="00A86391">
        <w:rPr>
          <w:rFonts w:ascii="Cambria" w:eastAsia="Times New Roman" w:hAnsi="Cambria"/>
          <w:i/>
          <w:iCs/>
        </w:rPr>
        <w:t>The Role of Database Management System in Information Systems</w:t>
      </w:r>
      <w:r w:rsidRPr="00A86391">
        <w:rPr>
          <w:rFonts w:ascii="Cambria" w:eastAsia="Times New Roman" w:hAnsi="Cambria"/>
        </w:rPr>
        <w:t>. Zema. https://blog.ze.com/the-zema-solution/the-role-of-database-management-system-in-information-systems/#:%7E:text=A%20DBMS%20plays%20a%20crucial,files%20stored%20in%20a%20database.</w:t>
      </w:r>
    </w:p>
    <w:p w14:paraId="6BC1200B" w14:textId="5A5BA942" w:rsidR="00A86391" w:rsidRPr="00A86391" w:rsidRDefault="00A86391" w:rsidP="00A86391">
      <w:pPr>
        <w:rPr>
          <w:rFonts w:ascii="Cambria" w:hAnsi="Cambria"/>
          <w:b/>
        </w:rPr>
      </w:pPr>
      <w:r>
        <w:rPr>
          <w:rFonts w:ascii="Cambria" w:hAnsi="Cambria"/>
          <w:b/>
        </w:rPr>
        <w:tab/>
      </w:r>
      <w:r>
        <w:rPr>
          <w:rFonts w:ascii="Cambria" w:hAnsi="Cambria"/>
          <w:b/>
        </w:rPr>
        <w:tab/>
      </w:r>
    </w:p>
    <w:p w14:paraId="327C6457" w14:textId="77777777" w:rsidR="00357AE2" w:rsidRPr="00586D55" w:rsidRDefault="00357AE2" w:rsidP="00586D55">
      <w:pPr>
        <w:ind w:left="720"/>
        <w:rPr>
          <w:rFonts w:ascii="Cambria" w:hAnsi="Cambria"/>
          <w:b/>
          <w:sz w:val="22"/>
          <w:szCs w:val="22"/>
        </w:rPr>
      </w:pPr>
    </w:p>
    <w:p w14:paraId="41C20DC1" w14:textId="4C96743D" w:rsidR="003F743D" w:rsidRPr="008C79F7" w:rsidRDefault="003F743D" w:rsidP="003F743D">
      <w:pPr>
        <w:ind w:left="720"/>
        <w:rPr>
          <w:b/>
          <w:bCs/>
          <w:sz w:val="22"/>
          <w:szCs w:val="22"/>
        </w:rPr>
      </w:pPr>
    </w:p>
    <w:p w14:paraId="1A2235D9" w14:textId="39EEFE58" w:rsidR="00B2364C" w:rsidRPr="008C79F7" w:rsidRDefault="009F7441" w:rsidP="00B2364C">
      <w:pPr>
        <w:contextualSpacing/>
        <w:jc w:val="both"/>
        <w:rPr>
          <w:rFonts w:ascii="Cambria" w:hAnsi="Cambria" w:cs="Arial"/>
          <w:b/>
          <w:sz w:val="22"/>
          <w:szCs w:val="22"/>
        </w:rPr>
      </w:pPr>
      <w:r w:rsidRPr="008C79F7">
        <w:rPr>
          <w:rFonts w:ascii="Cambria" w:hAnsi="Cambria" w:cs="Arial"/>
          <w:b/>
          <w:sz w:val="22"/>
          <w:szCs w:val="22"/>
        </w:rPr>
        <w:t>F</w:t>
      </w:r>
      <w:r w:rsidR="00B2364C" w:rsidRPr="008C79F7">
        <w:rPr>
          <w:rFonts w:ascii="Cambria" w:hAnsi="Cambria" w:cs="Arial"/>
          <w:b/>
          <w:sz w:val="22"/>
          <w:szCs w:val="22"/>
        </w:rPr>
        <w:t>. Grading System</w:t>
      </w:r>
    </w:p>
    <w:p w14:paraId="3299BF2B" w14:textId="5157D581" w:rsidR="00354A13" w:rsidRDefault="00B2364C" w:rsidP="00EC51B6">
      <w:pPr>
        <w:pStyle w:val="NoSpacing"/>
        <w:ind w:left="270"/>
        <w:jc w:val="both"/>
        <w:rPr>
          <w:rFonts w:ascii="Cambria" w:hAnsi="Cambria" w:cs="Arial"/>
          <w:i/>
          <w:color w:val="000000" w:themeColor="text1"/>
        </w:rPr>
      </w:pPr>
      <w:r w:rsidRPr="008C79F7">
        <w:rPr>
          <w:rFonts w:ascii="Cambria" w:hAnsi="Cambria" w:cs="Arial"/>
        </w:rPr>
        <w:tab/>
      </w:r>
      <w:r w:rsidR="00D5499B" w:rsidRPr="008C79F7">
        <w:rPr>
          <w:rFonts w:ascii="Cambria" w:hAnsi="Cambria" w:cs="Arial"/>
        </w:rPr>
        <w:tab/>
      </w:r>
      <w:r w:rsidR="00D5499B" w:rsidRPr="008C79F7">
        <w:rPr>
          <w:rFonts w:ascii="Cambria" w:hAnsi="Cambria" w:cs="Arial"/>
        </w:rPr>
        <w:tab/>
      </w:r>
      <w:r w:rsidR="00D5499B" w:rsidRPr="008C79F7">
        <w:rPr>
          <w:rFonts w:ascii="Cambria" w:hAnsi="Cambria" w:cs="Arial"/>
          <w:i/>
          <w:color w:val="000000" w:themeColor="text1"/>
        </w:rPr>
        <w:t>A. Lecture</w:t>
      </w:r>
      <w:r w:rsidR="002D4E38">
        <w:rPr>
          <w:rFonts w:ascii="Cambria" w:hAnsi="Cambria" w:cs="Arial"/>
          <w:i/>
          <w:color w:val="000000" w:themeColor="text1"/>
        </w:rPr>
        <w:t xml:space="preserve"> &amp; Laboratory</w:t>
      </w:r>
    </w:p>
    <w:p w14:paraId="3E1BB16D" w14:textId="026F55D3" w:rsidR="00EC51B6" w:rsidRDefault="00EC51B6" w:rsidP="00EC51B6">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 xml:space="preserve">Learning Tasks </w:t>
      </w:r>
      <w:r>
        <w:rPr>
          <w:rFonts w:ascii="Cambria" w:hAnsi="Cambria" w:cs="Arial"/>
        </w:rPr>
        <w:tab/>
      </w:r>
      <w:r>
        <w:rPr>
          <w:rFonts w:ascii="Cambria" w:hAnsi="Cambria" w:cs="Arial"/>
        </w:rPr>
        <w:tab/>
        <w:t>60%</w:t>
      </w:r>
    </w:p>
    <w:p w14:paraId="6BCD2774" w14:textId="66CE43D1" w:rsidR="00EC51B6" w:rsidRDefault="00EC51B6" w:rsidP="00EC51B6">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 xml:space="preserve">Performance Based Tasks </w:t>
      </w:r>
      <w:r>
        <w:rPr>
          <w:rFonts w:ascii="Cambria" w:hAnsi="Cambria" w:cs="Arial"/>
        </w:rPr>
        <w:tab/>
        <w:t>40%</w:t>
      </w:r>
    </w:p>
    <w:p w14:paraId="120C96EC" w14:textId="6D30A2C4" w:rsidR="00EC51B6" w:rsidRDefault="00EC51B6" w:rsidP="00EC51B6">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w:t>
      </w:r>
    </w:p>
    <w:p w14:paraId="17CBB784" w14:textId="02DFC0BB" w:rsidR="00212896" w:rsidRPr="008C79F7" w:rsidRDefault="00EC51B6" w:rsidP="00F03A24">
      <w:pPr>
        <w:pStyle w:val="NoSpacing"/>
        <w:ind w:left="270"/>
        <w:jc w:val="both"/>
        <w:rPr>
          <w:rFonts w:ascii="Cambria" w:hAnsi="Cambria" w:cs="Arial"/>
        </w:rPr>
      </w:pPr>
      <w:r>
        <w:rPr>
          <w:rFonts w:ascii="Cambria" w:hAnsi="Cambria" w:cs="Arial"/>
        </w:rPr>
        <w:tab/>
      </w:r>
      <w:r>
        <w:rPr>
          <w:rFonts w:ascii="Cambria" w:hAnsi="Cambria" w:cs="Arial"/>
        </w:rPr>
        <w:tab/>
      </w:r>
      <w:r>
        <w:rPr>
          <w:rFonts w:ascii="Cambria" w:hAnsi="Cambria" w:cs="Arial"/>
        </w:rPr>
        <w:tab/>
      </w:r>
      <w:r>
        <w:rPr>
          <w:rFonts w:ascii="Cambria" w:hAnsi="Cambria" w:cs="Arial"/>
        </w:rPr>
        <w:tab/>
        <w:t>Total</w:t>
      </w:r>
      <w:r>
        <w:rPr>
          <w:rFonts w:ascii="Cambria" w:hAnsi="Cambria" w:cs="Arial"/>
        </w:rPr>
        <w:tab/>
      </w:r>
      <w:r>
        <w:rPr>
          <w:rFonts w:ascii="Cambria" w:hAnsi="Cambria" w:cs="Arial"/>
        </w:rPr>
        <w:tab/>
      </w:r>
      <w:r>
        <w:rPr>
          <w:rFonts w:ascii="Cambria" w:hAnsi="Cambria" w:cs="Arial"/>
        </w:rPr>
        <w:tab/>
      </w:r>
      <w:r>
        <w:rPr>
          <w:rFonts w:ascii="Cambria" w:hAnsi="Cambria" w:cs="Arial"/>
        </w:rPr>
        <w:tab/>
        <w:t>100%</w:t>
      </w:r>
    </w:p>
    <w:p w14:paraId="384E7DFB" w14:textId="77777777" w:rsidR="00620D42" w:rsidRDefault="00620D42" w:rsidP="006A6494">
      <w:pPr>
        <w:rPr>
          <w:rFonts w:ascii="Cambria" w:hAnsi="Cambria" w:cs="Arial"/>
          <w:sz w:val="22"/>
          <w:szCs w:val="22"/>
        </w:rPr>
      </w:pPr>
    </w:p>
    <w:p w14:paraId="0FAA9D65" w14:textId="4FC449C2" w:rsidR="00B2364C" w:rsidRPr="008C79F7" w:rsidRDefault="009F7441" w:rsidP="006A6494">
      <w:pPr>
        <w:rPr>
          <w:rFonts w:ascii="Cambria" w:hAnsi="Cambria" w:cs="Arial"/>
          <w:sz w:val="22"/>
          <w:szCs w:val="22"/>
        </w:rPr>
      </w:pPr>
      <w:r w:rsidRPr="008C79F7">
        <w:rPr>
          <w:rFonts w:ascii="Cambria" w:hAnsi="Cambria" w:cs="Arial"/>
          <w:b/>
          <w:sz w:val="22"/>
          <w:szCs w:val="22"/>
        </w:rPr>
        <w:t>G</w:t>
      </w:r>
      <w:r w:rsidR="00B2364C" w:rsidRPr="008C79F7">
        <w:rPr>
          <w:rFonts w:ascii="Cambria" w:hAnsi="Cambria" w:cs="Arial"/>
          <w:b/>
          <w:sz w:val="22"/>
          <w:szCs w:val="22"/>
        </w:rPr>
        <w:t>. Rubrics</w:t>
      </w:r>
    </w:p>
    <w:p w14:paraId="20CBFBBA" w14:textId="74EAB0D6" w:rsidR="00DF2EAD" w:rsidRDefault="0036436E" w:rsidP="00DF2EAD">
      <w:pPr>
        <w:pStyle w:val="ListParagraph"/>
        <w:numPr>
          <w:ilvl w:val="0"/>
          <w:numId w:val="6"/>
        </w:numPr>
        <w:jc w:val="both"/>
        <w:rPr>
          <w:rFonts w:ascii="Cambria" w:hAnsi="Cambria" w:cs="Arial"/>
        </w:rPr>
      </w:pPr>
      <w:r>
        <w:rPr>
          <w:rFonts w:ascii="Cambria" w:hAnsi="Cambria" w:cs="Arial"/>
        </w:rPr>
        <w:t>SL-QF-</w:t>
      </w:r>
      <w:r w:rsidR="00002A5E">
        <w:rPr>
          <w:rFonts w:ascii="Cambria" w:hAnsi="Cambria" w:cs="Arial"/>
        </w:rPr>
        <w:t>IN28 :</w:t>
      </w:r>
      <w:r>
        <w:rPr>
          <w:rFonts w:ascii="Cambria" w:hAnsi="Cambria" w:cs="Arial"/>
        </w:rPr>
        <w:t xml:space="preserve"> </w:t>
      </w:r>
      <w:r w:rsidR="00D5499B" w:rsidRPr="008C79F7">
        <w:rPr>
          <w:rFonts w:ascii="Cambria" w:hAnsi="Cambria" w:cs="Arial"/>
        </w:rPr>
        <w:t>Rubrics for projects/outputs</w:t>
      </w:r>
    </w:p>
    <w:p w14:paraId="6A8EFFB2" w14:textId="306B5A13" w:rsidR="001F58E9" w:rsidRPr="00F65978" w:rsidRDefault="001F58E9" w:rsidP="00DF2EAD">
      <w:pPr>
        <w:pStyle w:val="ListParagraph"/>
        <w:numPr>
          <w:ilvl w:val="0"/>
          <w:numId w:val="6"/>
        </w:numPr>
        <w:jc w:val="both"/>
        <w:rPr>
          <w:rFonts w:ascii="Cambria" w:hAnsi="Cambria" w:cs="Arial"/>
        </w:rPr>
      </w:pPr>
      <w:r>
        <w:rPr>
          <w:rFonts w:ascii="Cambria" w:hAnsi="Cambria" w:cs="Arial"/>
        </w:rPr>
        <w:t xml:space="preserve">Rubrics for </w:t>
      </w:r>
      <w:r w:rsidR="009A2F49">
        <w:rPr>
          <w:rFonts w:ascii="Cambria" w:hAnsi="Cambria" w:cs="Arial"/>
        </w:rPr>
        <w:t>e</w:t>
      </w:r>
      <w:r>
        <w:rPr>
          <w:rFonts w:ascii="Cambria" w:hAnsi="Cambria" w:cs="Arial"/>
        </w:rPr>
        <w:t>ssay</w:t>
      </w:r>
    </w:p>
    <w:p w14:paraId="3AA97A19" w14:textId="37FD7B53" w:rsidR="00B2364C" w:rsidRPr="008C79F7" w:rsidRDefault="009F7441" w:rsidP="00B2364C">
      <w:pPr>
        <w:contextualSpacing/>
        <w:jc w:val="both"/>
        <w:rPr>
          <w:rFonts w:ascii="Cambria" w:hAnsi="Cambria" w:cs="Arial"/>
          <w:b/>
          <w:sz w:val="22"/>
          <w:szCs w:val="22"/>
        </w:rPr>
      </w:pPr>
      <w:r w:rsidRPr="008C79F7">
        <w:rPr>
          <w:rFonts w:ascii="Cambria" w:hAnsi="Cambria" w:cs="Arial"/>
          <w:b/>
          <w:sz w:val="22"/>
          <w:szCs w:val="22"/>
        </w:rPr>
        <w:lastRenderedPageBreak/>
        <w:t>H</w:t>
      </w:r>
      <w:r w:rsidR="00B2364C" w:rsidRPr="008C79F7">
        <w:rPr>
          <w:rFonts w:ascii="Cambria" w:hAnsi="Cambria" w:cs="Arial"/>
          <w:b/>
          <w:sz w:val="22"/>
          <w:szCs w:val="22"/>
        </w:rPr>
        <w:t>. Provisions for Flexibility:</w:t>
      </w:r>
    </w:p>
    <w:p w14:paraId="12BDF484" w14:textId="77777777" w:rsidR="00B2364C" w:rsidRPr="008C79F7" w:rsidRDefault="00B2364C" w:rsidP="00B2364C">
      <w:pPr>
        <w:contextualSpacing/>
        <w:jc w:val="both"/>
        <w:rPr>
          <w:rFonts w:ascii="Cambria" w:hAnsi="Cambria" w:cs="Arial"/>
          <w:sz w:val="22"/>
          <w:szCs w:val="22"/>
        </w:rPr>
      </w:pPr>
    </w:p>
    <w:p w14:paraId="35C5C10F" w14:textId="6ABA29BA" w:rsidR="00A265F5" w:rsidRPr="00F03A24" w:rsidRDefault="00B2364C" w:rsidP="00A265F5">
      <w:pPr>
        <w:pStyle w:val="ListParagraph"/>
        <w:numPr>
          <w:ilvl w:val="0"/>
          <w:numId w:val="5"/>
        </w:numPr>
        <w:jc w:val="both"/>
        <w:rPr>
          <w:rFonts w:ascii="Cambria" w:hAnsi="Cambria" w:cs="Arial"/>
        </w:rPr>
      </w:pPr>
      <w:r w:rsidRPr="008C79F7">
        <w:rPr>
          <w:rFonts w:ascii="Cambria" w:hAnsi="Cambria"/>
        </w:rPr>
        <w:t>Students with special needs shall be dealt with appropriately depending on the course activities /requirement</w:t>
      </w:r>
    </w:p>
    <w:p w14:paraId="48D9BCFF" w14:textId="77777777" w:rsidR="00B2364C" w:rsidRPr="008C79F7" w:rsidRDefault="00B2364C" w:rsidP="00B2364C">
      <w:pPr>
        <w:contextualSpacing/>
        <w:jc w:val="both"/>
        <w:rPr>
          <w:rFonts w:ascii="Cambria" w:hAnsi="Cambria" w:cs="Arial"/>
          <w:sz w:val="22"/>
          <w:szCs w:val="22"/>
        </w:rPr>
      </w:pPr>
    </w:p>
    <w:p w14:paraId="643468E9" w14:textId="5185D0E4" w:rsidR="00B2364C" w:rsidRPr="008C79F7" w:rsidRDefault="00B2364C" w:rsidP="00B2364C">
      <w:pPr>
        <w:contextualSpacing/>
        <w:jc w:val="both"/>
        <w:rPr>
          <w:rFonts w:ascii="Cambria" w:hAnsi="Cambria" w:cs="Arial"/>
          <w:sz w:val="22"/>
          <w:szCs w:val="22"/>
        </w:rPr>
      </w:pPr>
      <w:r w:rsidRPr="008C79F7">
        <w:rPr>
          <w:rFonts w:ascii="Cambria" w:hAnsi="Cambria" w:cs="Arial"/>
          <w:sz w:val="22"/>
          <w:szCs w:val="22"/>
        </w:rPr>
        <w:t>Prepared by:</w:t>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t>Recommending Approval:</w:t>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r>
      <w:r w:rsidRPr="008C79F7">
        <w:rPr>
          <w:rFonts w:ascii="Cambria" w:hAnsi="Cambria" w:cs="Arial"/>
          <w:sz w:val="22"/>
          <w:szCs w:val="22"/>
        </w:rPr>
        <w:tab/>
        <w:t>Approved:</w:t>
      </w:r>
    </w:p>
    <w:p w14:paraId="49A9B086" w14:textId="3F14FCC0" w:rsidR="00B2364C" w:rsidRPr="008C79F7" w:rsidRDefault="00B2364C" w:rsidP="00B2364C">
      <w:pPr>
        <w:contextualSpacing/>
        <w:jc w:val="both"/>
        <w:rPr>
          <w:rFonts w:ascii="Cambria" w:hAnsi="Cambria" w:cs="Arial"/>
          <w:sz w:val="22"/>
          <w:szCs w:val="22"/>
        </w:rPr>
      </w:pPr>
    </w:p>
    <w:p w14:paraId="0DE5E484" w14:textId="77777777" w:rsidR="00B2364C" w:rsidRPr="008C79F7" w:rsidRDefault="00B2364C" w:rsidP="00B2364C">
      <w:pPr>
        <w:contextualSpacing/>
        <w:jc w:val="both"/>
        <w:rPr>
          <w:rFonts w:ascii="Cambria" w:hAnsi="Cambria" w:cs="Arial"/>
          <w:sz w:val="22"/>
          <w:szCs w:val="22"/>
          <w:u w:val="single"/>
        </w:rPr>
      </w:pPr>
    </w:p>
    <w:p w14:paraId="477C5BA4" w14:textId="6139C81D" w:rsidR="00B2364C" w:rsidRPr="008C79F7" w:rsidRDefault="00A1580B" w:rsidP="00B2364C">
      <w:pPr>
        <w:contextualSpacing/>
        <w:jc w:val="both"/>
        <w:rPr>
          <w:rFonts w:ascii="Cambria" w:hAnsi="Cambria" w:cs="Arial"/>
          <w:b/>
          <w:sz w:val="22"/>
          <w:szCs w:val="22"/>
          <w:u w:val="single"/>
        </w:rPr>
      </w:pPr>
      <w:r>
        <w:rPr>
          <w:rFonts w:ascii="Cambria" w:hAnsi="Cambria" w:cs="Arial"/>
          <w:b/>
          <w:sz w:val="22"/>
          <w:szCs w:val="22"/>
          <w:u w:val="single"/>
        </w:rPr>
        <w:t>ARMAN M. MASANGKAY</w:t>
      </w:r>
      <w:r w:rsidR="008516DE" w:rsidRPr="008C79F7">
        <w:rPr>
          <w:rFonts w:ascii="Cambria" w:hAnsi="Cambria" w:cs="Arial"/>
          <w:b/>
          <w:sz w:val="22"/>
          <w:szCs w:val="22"/>
        </w:rPr>
        <w:tab/>
      </w:r>
      <w:r w:rsidR="008516DE" w:rsidRPr="008C79F7">
        <w:rPr>
          <w:rFonts w:ascii="Cambria" w:hAnsi="Cambria" w:cs="Arial"/>
          <w:b/>
          <w:sz w:val="22"/>
          <w:szCs w:val="22"/>
        </w:rPr>
        <w:tab/>
      </w:r>
      <w:r w:rsidR="00354A13" w:rsidRPr="008C79F7">
        <w:rPr>
          <w:rFonts w:ascii="Cambria" w:hAnsi="Cambria" w:cs="Arial"/>
          <w:b/>
          <w:sz w:val="22"/>
          <w:szCs w:val="22"/>
        </w:rPr>
        <w:tab/>
      </w:r>
      <w:r w:rsidR="006A6494" w:rsidRPr="008C79F7">
        <w:rPr>
          <w:rFonts w:ascii="Cambria" w:hAnsi="Cambria" w:cs="Arial"/>
          <w:b/>
          <w:sz w:val="22"/>
          <w:szCs w:val="22"/>
        </w:rPr>
        <w:tab/>
      </w:r>
      <w:r w:rsidR="00157EE5" w:rsidRPr="008C79F7">
        <w:rPr>
          <w:rFonts w:ascii="Cambria" w:hAnsi="Cambria"/>
          <w:b/>
          <w:sz w:val="22"/>
          <w:szCs w:val="22"/>
          <w:u w:val="single"/>
        </w:rPr>
        <w:t>JAMES BRIAN FLORES, Ph.D</w:t>
      </w:r>
      <w:r w:rsidR="00157EE5" w:rsidRPr="008C79F7">
        <w:rPr>
          <w:rFonts w:ascii="Cambria" w:hAnsi="Cambria"/>
          <w:b/>
          <w:sz w:val="22"/>
          <w:szCs w:val="22"/>
          <w:u w:val="single"/>
        </w:rPr>
        <w:tab/>
      </w:r>
      <w:r w:rsidR="00B2364C" w:rsidRPr="008C79F7">
        <w:rPr>
          <w:rFonts w:ascii="Cambria" w:hAnsi="Cambria"/>
          <w:b/>
          <w:sz w:val="22"/>
          <w:szCs w:val="22"/>
        </w:rPr>
        <w:tab/>
      </w:r>
      <w:r w:rsidR="00B2364C" w:rsidRPr="008C79F7">
        <w:rPr>
          <w:rFonts w:ascii="Cambria" w:hAnsi="Cambria"/>
          <w:b/>
          <w:sz w:val="22"/>
          <w:szCs w:val="22"/>
        </w:rPr>
        <w:tab/>
      </w:r>
      <w:r w:rsidR="00B2364C" w:rsidRPr="008C79F7">
        <w:rPr>
          <w:rFonts w:ascii="Cambria" w:hAnsi="Cambria"/>
          <w:b/>
          <w:sz w:val="22"/>
          <w:szCs w:val="22"/>
        </w:rPr>
        <w:tab/>
      </w:r>
      <w:r w:rsidR="00B2364C" w:rsidRPr="008C79F7">
        <w:rPr>
          <w:rFonts w:ascii="Cambria" w:hAnsi="Cambria"/>
          <w:b/>
          <w:sz w:val="22"/>
          <w:szCs w:val="22"/>
        </w:rPr>
        <w:tab/>
      </w:r>
      <w:r w:rsidR="00354A13" w:rsidRPr="008C79F7">
        <w:rPr>
          <w:rFonts w:ascii="Cambria" w:hAnsi="Cambria"/>
          <w:b/>
          <w:sz w:val="22"/>
          <w:szCs w:val="22"/>
          <w:u w:val="single"/>
        </w:rPr>
        <w:t>ALEX C. BACALLA, DIT</w:t>
      </w:r>
    </w:p>
    <w:p w14:paraId="08D48B8E" w14:textId="31C34BC0" w:rsidR="00B2364C" w:rsidRDefault="00A1580B" w:rsidP="00B2364C">
      <w:pPr>
        <w:rPr>
          <w:rFonts w:ascii="Cambria" w:hAnsi="Cambria"/>
          <w:sz w:val="22"/>
          <w:szCs w:val="22"/>
        </w:rPr>
      </w:pPr>
      <w:r>
        <w:rPr>
          <w:rFonts w:ascii="Cambria" w:hAnsi="Cambria" w:cs="Arial"/>
          <w:sz w:val="22"/>
          <w:szCs w:val="22"/>
        </w:rPr>
        <w:t>Instructor</w:t>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B2364C" w:rsidRPr="008C79F7">
        <w:rPr>
          <w:rFonts w:ascii="Cambria" w:hAnsi="Cambria" w:cs="Arial"/>
          <w:sz w:val="22"/>
          <w:szCs w:val="22"/>
        </w:rPr>
        <w:tab/>
      </w:r>
      <w:r w:rsidR="002A0B14">
        <w:rPr>
          <w:rFonts w:ascii="Cambria" w:hAnsi="Cambria" w:cs="Arial"/>
          <w:sz w:val="22"/>
          <w:szCs w:val="22"/>
        </w:rPr>
        <w:t xml:space="preserve">       </w:t>
      </w:r>
      <w:r w:rsidR="00B2364C" w:rsidRPr="008C79F7">
        <w:rPr>
          <w:rFonts w:ascii="Cambria" w:hAnsi="Cambria"/>
          <w:sz w:val="22"/>
          <w:szCs w:val="22"/>
        </w:rPr>
        <w:t>Head, IT Department</w:t>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r>
      <w:r w:rsidR="00B2364C" w:rsidRPr="008C79F7">
        <w:rPr>
          <w:rFonts w:ascii="Cambria" w:hAnsi="Cambria"/>
          <w:sz w:val="22"/>
          <w:szCs w:val="22"/>
        </w:rPr>
        <w:tab/>
        <w:t>Dean, CCSIT</w:t>
      </w:r>
    </w:p>
    <w:p w14:paraId="0C18D04D" w14:textId="1933A395" w:rsidR="008747EA" w:rsidRDefault="008747EA" w:rsidP="00B2364C">
      <w:pPr>
        <w:rPr>
          <w:rFonts w:ascii="Cambria" w:hAnsi="Cambria"/>
          <w:sz w:val="22"/>
          <w:szCs w:val="22"/>
        </w:rPr>
      </w:pPr>
    </w:p>
    <w:p w14:paraId="6D175861" w14:textId="77777777" w:rsidR="0033069B" w:rsidRDefault="0033069B" w:rsidP="00B2364C">
      <w:pPr>
        <w:rPr>
          <w:rFonts w:ascii="Cambria" w:hAnsi="Cambria"/>
          <w:sz w:val="22"/>
          <w:szCs w:val="22"/>
        </w:rPr>
      </w:pPr>
    </w:p>
    <w:p w14:paraId="4FE429FF" w14:textId="1E86EC73" w:rsidR="00A1580B" w:rsidRPr="003A47D6" w:rsidRDefault="00A1580B" w:rsidP="00A45F91">
      <w:pPr>
        <w:rPr>
          <w:rFonts w:ascii="Cambria" w:hAnsi="Cambria" w:cs="Arial"/>
          <w:b/>
          <w:sz w:val="22"/>
          <w:szCs w:val="22"/>
        </w:rPr>
      </w:pPr>
      <w:r>
        <w:rPr>
          <w:rFonts w:ascii="Cambria" w:hAnsi="Cambria" w:cs="Arial"/>
          <w:b/>
          <w:sz w:val="22"/>
          <w:szCs w:val="22"/>
          <w:u w:val="single"/>
        </w:rPr>
        <w:t>FLORENTINO C. GOZO</w:t>
      </w:r>
      <w:r w:rsidR="003A47D6">
        <w:rPr>
          <w:rFonts w:ascii="Cambria" w:hAnsi="Cambria" w:cs="Arial"/>
          <w:b/>
          <w:sz w:val="22"/>
          <w:szCs w:val="22"/>
        </w:rPr>
        <w:tab/>
      </w:r>
      <w:r w:rsidR="003A47D6">
        <w:rPr>
          <w:rFonts w:ascii="Cambria" w:hAnsi="Cambria" w:cs="Arial"/>
          <w:b/>
          <w:sz w:val="22"/>
          <w:szCs w:val="22"/>
        </w:rPr>
        <w:tab/>
      </w:r>
      <w:r w:rsidR="003A47D6">
        <w:rPr>
          <w:rFonts w:ascii="Cambria" w:hAnsi="Cambria" w:cs="Arial"/>
          <w:b/>
          <w:sz w:val="22"/>
          <w:szCs w:val="22"/>
        </w:rPr>
        <w:tab/>
      </w:r>
      <w:r w:rsidR="003A47D6">
        <w:rPr>
          <w:rFonts w:ascii="Cambria" w:hAnsi="Cambria" w:cs="Arial"/>
          <w:b/>
          <w:sz w:val="22"/>
          <w:szCs w:val="22"/>
        </w:rPr>
        <w:tab/>
      </w:r>
    </w:p>
    <w:p w14:paraId="2776FB95" w14:textId="06F6E742" w:rsidR="00A45F91" w:rsidRDefault="008747EA" w:rsidP="00A45F91">
      <w:pPr>
        <w:rPr>
          <w:rFonts w:ascii="Cambria" w:hAnsi="Cambria" w:cs="Arial"/>
          <w:sz w:val="22"/>
          <w:szCs w:val="22"/>
        </w:rPr>
      </w:pPr>
      <w:r w:rsidRPr="008C79F7">
        <w:rPr>
          <w:rFonts w:ascii="Cambria" w:hAnsi="Cambria" w:cs="Arial"/>
          <w:sz w:val="22"/>
          <w:szCs w:val="22"/>
        </w:rPr>
        <w:t>Instruc</w:t>
      </w:r>
      <w:r w:rsidR="009D2C3C">
        <w:rPr>
          <w:rFonts w:ascii="Cambria" w:hAnsi="Cambria" w:cs="Arial"/>
          <w:sz w:val="22"/>
          <w:szCs w:val="22"/>
        </w:rPr>
        <w:t>t</w:t>
      </w:r>
      <w:r w:rsidR="00A1580B">
        <w:rPr>
          <w:rFonts w:ascii="Cambria" w:hAnsi="Cambria" w:cs="Arial"/>
          <w:sz w:val="22"/>
          <w:szCs w:val="22"/>
        </w:rPr>
        <w:t>or</w:t>
      </w:r>
      <w:r w:rsidR="003A47D6">
        <w:rPr>
          <w:rFonts w:ascii="Cambria" w:hAnsi="Cambria" w:cs="Arial"/>
          <w:sz w:val="22"/>
          <w:szCs w:val="22"/>
        </w:rPr>
        <w:tab/>
      </w:r>
      <w:r w:rsidR="003A47D6">
        <w:rPr>
          <w:rFonts w:ascii="Cambria" w:hAnsi="Cambria" w:cs="Arial"/>
          <w:sz w:val="22"/>
          <w:szCs w:val="22"/>
        </w:rPr>
        <w:tab/>
      </w:r>
      <w:r w:rsidR="003A47D6">
        <w:rPr>
          <w:rFonts w:ascii="Cambria" w:hAnsi="Cambria" w:cs="Arial"/>
          <w:sz w:val="22"/>
          <w:szCs w:val="22"/>
        </w:rPr>
        <w:tab/>
      </w:r>
      <w:r w:rsidR="003A47D6">
        <w:rPr>
          <w:rFonts w:ascii="Cambria" w:hAnsi="Cambria" w:cs="Arial"/>
          <w:sz w:val="22"/>
          <w:szCs w:val="22"/>
        </w:rPr>
        <w:tab/>
      </w:r>
      <w:r w:rsidR="003A47D6">
        <w:rPr>
          <w:rFonts w:ascii="Cambria" w:hAnsi="Cambria" w:cs="Arial"/>
          <w:sz w:val="22"/>
          <w:szCs w:val="22"/>
        </w:rPr>
        <w:tab/>
      </w:r>
      <w:r w:rsidR="003A47D6">
        <w:rPr>
          <w:rFonts w:ascii="Cambria" w:hAnsi="Cambria" w:cs="Arial"/>
          <w:sz w:val="22"/>
          <w:szCs w:val="22"/>
        </w:rPr>
        <w:tab/>
        <w:t xml:space="preserve">       </w:t>
      </w:r>
    </w:p>
    <w:p w14:paraId="4CFAF5AB" w14:textId="52AF74E4" w:rsidR="003A47D6" w:rsidRDefault="003A47D6" w:rsidP="00A45F91">
      <w:pPr>
        <w:rPr>
          <w:rFonts w:ascii="Cambria" w:hAnsi="Cambria" w:cs="Arial"/>
          <w:sz w:val="22"/>
          <w:szCs w:val="22"/>
        </w:rPr>
      </w:pPr>
    </w:p>
    <w:p w14:paraId="76A634E0" w14:textId="74A0A66B" w:rsidR="003A47D6" w:rsidRDefault="003A47D6" w:rsidP="003A47D6">
      <w:pPr>
        <w:rPr>
          <w:rFonts w:ascii="Cambria" w:hAnsi="Cambria" w:cs="Arial"/>
          <w:b/>
          <w:sz w:val="22"/>
          <w:szCs w:val="22"/>
          <w:u w:val="single"/>
        </w:rPr>
      </w:pPr>
      <w:r>
        <w:rPr>
          <w:rFonts w:ascii="Cambria" w:hAnsi="Cambria" w:cs="Arial"/>
          <w:b/>
          <w:sz w:val="22"/>
          <w:szCs w:val="22"/>
          <w:u w:val="single"/>
        </w:rPr>
        <w:t>JUNE VIC CADAYONA</w:t>
      </w:r>
      <w:r>
        <w:rPr>
          <w:rFonts w:ascii="Cambria" w:hAnsi="Cambria" w:cs="Arial"/>
          <w:b/>
          <w:sz w:val="22"/>
          <w:szCs w:val="22"/>
          <w:u w:val="single"/>
        </w:rPr>
        <w:tab/>
      </w:r>
    </w:p>
    <w:p w14:paraId="614771FB" w14:textId="0542F43E" w:rsidR="003A47D6" w:rsidRDefault="003A47D6" w:rsidP="003A47D6">
      <w:pPr>
        <w:rPr>
          <w:rFonts w:ascii="Cambria" w:hAnsi="Cambria" w:cs="Arial"/>
          <w:sz w:val="22"/>
          <w:szCs w:val="22"/>
        </w:rPr>
      </w:pPr>
      <w:r w:rsidRPr="008C79F7">
        <w:rPr>
          <w:rFonts w:ascii="Cambria" w:hAnsi="Cambria" w:cs="Arial"/>
          <w:sz w:val="22"/>
          <w:szCs w:val="22"/>
        </w:rPr>
        <w:t>Instruc</w:t>
      </w:r>
      <w:r>
        <w:rPr>
          <w:rFonts w:ascii="Cambria" w:hAnsi="Cambria" w:cs="Arial"/>
          <w:sz w:val="22"/>
          <w:szCs w:val="22"/>
        </w:rPr>
        <w:t>tor</w:t>
      </w:r>
      <w:r>
        <w:rPr>
          <w:rFonts w:ascii="Cambria" w:hAnsi="Cambria" w:cs="Arial"/>
          <w:sz w:val="22"/>
          <w:szCs w:val="22"/>
        </w:rPr>
        <w:tab/>
      </w:r>
    </w:p>
    <w:p w14:paraId="4BE660F8" w14:textId="3929BB37" w:rsidR="003A47D6" w:rsidRDefault="003A47D6" w:rsidP="003A47D6">
      <w:pPr>
        <w:rPr>
          <w:rFonts w:ascii="Cambria" w:hAnsi="Cambria" w:cs="Arial"/>
          <w:sz w:val="22"/>
          <w:szCs w:val="22"/>
        </w:rPr>
      </w:pPr>
    </w:p>
    <w:p w14:paraId="10FFF2BE" w14:textId="4912727E" w:rsidR="000E5E17" w:rsidRDefault="000E5E17" w:rsidP="003A47D6">
      <w:pPr>
        <w:rPr>
          <w:rFonts w:ascii="Cambria" w:hAnsi="Cambria" w:cs="Arial"/>
          <w:b/>
          <w:sz w:val="22"/>
          <w:szCs w:val="22"/>
          <w:u w:val="single"/>
        </w:rPr>
      </w:pPr>
      <w:r w:rsidRPr="003A47D6">
        <w:rPr>
          <w:rFonts w:ascii="Cambria" w:hAnsi="Cambria" w:cs="Arial"/>
          <w:b/>
          <w:sz w:val="22"/>
          <w:szCs w:val="22"/>
          <w:u w:val="single"/>
        </w:rPr>
        <w:t>RENEE CLINT GORTIFICATION</w:t>
      </w:r>
    </w:p>
    <w:p w14:paraId="37A2833E" w14:textId="77777777" w:rsidR="000E5E17" w:rsidRDefault="000E5E17" w:rsidP="000E5E17">
      <w:pPr>
        <w:rPr>
          <w:rFonts w:ascii="Cambria" w:hAnsi="Cambria" w:cs="Arial"/>
          <w:sz w:val="22"/>
          <w:szCs w:val="22"/>
        </w:rPr>
      </w:pPr>
      <w:r>
        <w:rPr>
          <w:rFonts w:ascii="Cambria" w:hAnsi="Cambria" w:cs="Arial"/>
          <w:sz w:val="22"/>
          <w:szCs w:val="22"/>
        </w:rPr>
        <w:t>Instructor</w:t>
      </w:r>
    </w:p>
    <w:p w14:paraId="63BF295B" w14:textId="77777777" w:rsidR="000E5E17" w:rsidRDefault="000E5E17" w:rsidP="003A47D6">
      <w:pPr>
        <w:rPr>
          <w:rFonts w:ascii="Cambria" w:hAnsi="Cambria" w:cs="Arial"/>
          <w:sz w:val="22"/>
          <w:szCs w:val="22"/>
        </w:rPr>
      </w:pPr>
    </w:p>
    <w:p w14:paraId="33BD6E73" w14:textId="77777777" w:rsidR="003A47D6" w:rsidRDefault="003A47D6" w:rsidP="003A47D6">
      <w:pPr>
        <w:rPr>
          <w:rFonts w:ascii="Cambria" w:hAnsi="Cambria" w:cs="Arial"/>
          <w:sz w:val="22"/>
          <w:szCs w:val="22"/>
        </w:rPr>
      </w:pPr>
    </w:p>
    <w:p w14:paraId="30242B84" w14:textId="77777777" w:rsidR="003A47D6" w:rsidRDefault="003A47D6" w:rsidP="00A45F91">
      <w:pPr>
        <w:rPr>
          <w:rFonts w:ascii="Cambria" w:hAnsi="Cambria" w:cs="Arial"/>
          <w:sz w:val="22"/>
          <w:szCs w:val="22"/>
        </w:rPr>
      </w:pPr>
    </w:p>
    <w:p w14:paraId="735D6070" w14:textId="6049A5E4" w:rsidR="00034127" w:rsidRDefault="00034127" w:rsidP="00A45F91">
      <w:pPr>
        <w:rPr>
          <w:rFonts w:ascii="Cambria" w:hAnsi="Cambria"/>
          <w:sz w:val="22"/>
          <w:szCs w:val="22"/>
        </w:rPr>
      </w:pPr>
    </w:p>
    <w:p w14:paraId="046E09C0" w14:textId="0C78D023" w:rsidR="00034127" w:rsidRDefault="00034127" w:rsidP="00A45F91">
      <w:pPr>
        <w:rPr>
          <w:rFonts w:ascii="Cambria" w:hAnsi="Cambria"/>
          <w:sz w:val="22"/>
          <w:szCs w:val="22"/>
        </w:rPr>
      </w:pPr>
    </w:p>
    <w:p w14:paraId="11D589D6" w14:textId="48159648" w:rsidR="00034127" w:rsidRDefault="00034127" w:rsidP="00A45F91">
      <w:pPr>
        <w:rPr>
          <w:rFonts w:ascii="Cambria" w:hAnsi="Cambria"/>
          <w:sz w:val="22"/>
          <w:szCs w:val="22"/>
        </w:rPr>
      </w:pPr>
    </w:p>
    <w:p w14:paraId="7F332331" w14:textId="67DA033D" w:rsidR="00034127" w:rsidRDefault="00034127" w:rsidP="00A45F91">
      <w:pPr>
        <w:rPr>
          <w:rFonts w:ascii="Cambria" w:hAnsi="Cambria"/>
          <w:sz w:val="22"/>
          <w:szCs w:val="22"/>
        </w:rPr>
      </w:pPr>
    </w:p>
    <w:p w14:paraId="31BB1F7E" w14:textId="72B3E090" w:rsidR="00034127" w:rsidRDefault="00034127" w:rsidP="00A45F91">
      <w:pPr>
        <w:rPr>
          <w:rFonts w:ascii="Cambria" w:hAnsi="Cambria"/>
          <w:sz w:val="22"/>
          <w:szCs w:val="22"/>
        </w:rPr>
      </w:pPr>
    </w:p>
    <w:p w14:paraId="79BAF290" w14:textId="1EAC15BF" w:rsidR="00034127" w:rsidRDefault="00034127" w:rsidP="00A45F91">
      <w:pPr>
        <w:rPr>
          <w:rFonts w:ascii="Cambria" w:hAnsi="Cambria"/>
          <w:sz w:val="22"/>
          <w:szCs w:val="22"/>
        </w:rPr>
      </w:pPr>
    </w:p>
    <w:p w14:paraId="4ACB10DC" w14:textId="6B52A4E8" w:rsidR="00E71A64" w:rsidRDefault="00E71A64" w:rsidP="00A45F91">
      <w:pPr>
        <w:rPr>
          <w:rFonts w:ascii="Cambria" w:hAnsi="Cambria"/>
          <w:sz w:val="22"/>
          <w:szCs w:val="22"/>
        </w:rPr>
      </w:pPr>
    </w:p>
    <w:p w14:paraId="5C8D4214" w14:textId="322CE563" w:rsidR="00E71A64" w:rsidRDefault="00E71A64" w:rsidP="00A45F91">
      <w:pPr>
        <w:rPr>
          <w:rFonts w:ascii="Cambria" w:hAnsi="Cambria"/>
          <w:sz w:val="22"/>
          <w:szCs w:val="22"/>
        </w:rPr>
      </w:pPr>
    </w:p>
    <w:p w14:paraId="7F68E4EC" w14:textId="76232964" w:rsidR="00E71A64" w:rsidRDefault="00E71A64" w:rsidP="00A45F91">
      <w:pPr>
        <w:rPr>
          <w:rFonts w:ascii="Cambria" w:hAnsi="Cambria"/>
          <w:sz w:val="22"/>
          <w:szCs w:val="22"/>
        </w:rPr>
      </w:pPr>
    </w:p>
    <w:p w14:paraId="3DF7E4AE" w14:textId="6A0CAAB8" w:rsidR="00E71A64" w:rsidRDefault="00E71A64" w:rsidP="00A45F91">
      <w:pPr>
        <w:rPr>
          <w:rFonts w:ascii="Cambria" w:hAnsi="Cambria"/>
          <w:sz w:val="22"/>
          <w:szCs w:val="22"/>
        </w:rPr>
      </w:pPr>
    </w:p>
    <w:p w14:paraId="02FE47F0" w14:textId="701A75A9" w:rsidR="00E71A64" w:rsidRDefault="00E71A64" w:rsidP="00A45F91">
      <w:pPr>
        <w:rPr>
          <w:rFonts w:ascii="Cambria" w:hAnsi="Cambria"/>
          <w:sz w:val="22"/>
          <w:szCs w:val="22"/>
        </w:rPr>
      </w:pPr>
    </w:p>
    <w:p w14:paraId="3F7C1B4E" w14:textId="173046AC" w:rsidR="00034127" w:rsidRDefault="00034127" w:rsidP="00A45F91">
      <w:pPr>
        <w:rPr>
          <w:rFonts w:ascii="Cambria" w:hAnsi="Cambria"/>
          <w:sz w:val="22"/>
          <w:szCs w:val="22"/>
        </w:rPr>
      </w:pPr>
    </w:p>
    <w:p w14:paraId="3213E4F7" w14:textId="40439F36" w:rsidR="00034127" w:rsidRDefault="00034127" w:rsidP="00A45F91">
      <w:pPr>
        <w:rPr>
          <w:rFonts w:ascii="Cambria" w:hAnsi="Cambria"/>
          <w:sz w:val="22"/>
          <w:szCs w:val="22"/>
        </w:rPr>
      </w:pPr>
    </w:p>
    <w:p w14:paraId="7D3FBF64" w14:textId="77777777" w:rsidR="00034127" w:rsidRDefault="00034127" w:rsidP="00A45F91">
      <w:pPr>
        <w:rPr>
          <w:rFonts w:ascii="Cambria" w:hAnsi="Cambria"/>
          <w:sz w:val="22"/>
          <w:szCs w:val="22"/>
        </w:rPr>
      </w:pPr>
    </w:p>
    <w:p w14:paraId="35819146" w14:textId="320FE954" w:rsidR="00B2364C" w:rsidRPr="00A45F91" w:rsidRDefault="00B2364C" w:rsidP="00A45F91">
      <w:pPr>
        <w:jc w:val="center"/>
        <w:rPr>
          <w:rFonts w:ascii="Cambria" w:hAnsi="Cambria"/>
          <w:sz w:val="22"/>
          <w:szCs w:val="22"/>
        </w:rPr>
      </w:pPr>
      <w:r w:rsidRPr="008C79F7">
        <w:rPr>
          <w:rFonts w:ascii="Cambria" w:hAnsi="Cambria" w:cs="Arial"/>
          <w:b/>
          <w:sz w:val="22"/>
          <w:szCs w:val="22"/>
        </w:rPr>
        <w:t>CONFIRMATION AND ACKNOWLEDGEMENT</w:t>
      </w:r>
    </w:p>
    <w:p w14:paraId="46AEFD60" w14:textId="77777777" w:rsidR="00B2364C" w:rsidRPr="008C79F7" w:rsidRDefault="00B2364C" w:rsidP="00B2364C">
      <w:pPr>
        <w:contextualSpacing/>
        <w:jc w:val="both"/>
        <w:rPr>
          <w:rFonts w:ascii="Cambria" w:hAnsi="Cambria" w:cs="Arial"/>
          <w:b/>
          <w:sz w:val="22"/>
          <w:szCs w:val="22"/>
        </w:rPr>
      </w:pPr>
    </w:p>
    <w:p w14:paraId="423B28A3" w14:textId="161A2C92" w:rsidR="00B2364C" w:rsidRPr="008C79F7" w:rsidRDefault="00B2364C" w:rsidP="00B72115">
      <w:pPr>
        <w:tabs>
          <w:tab w:val="left" w:pos="1440"/>
        </w:tabs>
        <w:outlineLvl w:val="0"/>
        <w:rPr>
          <w:rFonts w:ascii="Cambria" w:hAnsi="Cambria" w:cs="Arial"/>
          <w:b/>
          <w:sz w:val="22"/>
          <w:szCs w:val="22"/>
        </w:rPr>
      </w:pPr>
      <w:r w:rsidRPr="008C79F7">
        <w:rPr>
          <w:rFonts w:ascii="Cambria" w:hAnsi="Cambria" w:cs="Arial"/>
          <w:sz w:val="22"/>
          <w:szCs w:val="22"/>
        </w:rPr>
        <w:t>This is to confirm that the contents of the course syllabus in</w:t>
      </w:r>
      <w:r w:rsidR="00646CA0" w:rsidRPr="008C79F7">
        <w:rPr>
          <w:rFonts w:ascii="Cambria" w:hAnsi="Cambria" w:cs="Arial"/>
          <w:b/>
          <w:sz w:val="22"/>
          <w:szCs w:val="22"/>
        </w:rPr>
        <w:t xml:space="preserve"> </w:t>
      </w:r>
      <w:r w:rsidR="00B72115" w:rsidRPr="00B72115">
        <w:rPr>
          <w:rFonts w:ascii="Cambria" w:hAnsi="Cambria" w:cs="Arial"/>
          <w:b/>
          <w:sz w:val="22"/>
          <w:szCs w:val="22"/>
        </w:rPr>
        <w:t>IT</w:t>
      </w:r>
      <w:r w:rsidR="003A47D6">
        <w:rPr>
          <w:rFonts w:ascii="Cambria" w:hAnsi="Cambria" w:cs="Arial"/>
          <w:b/>
          <w:sz w:val="22"/>
          <w:szCs w:val="22"/>
        </w:rPr>
        <w:t>301</w:t>
      </w:r>
      <w:r w:rsidR="00B72115" w:rsidRPr="00B72115">
        <w:rPr>
          <w:rFonts w:ascii="Cambria" w:hAnsi="Cambria" w:cs="Arial"/>
          <w:b/>
          <w:sz w:val="22"/>
          <w:szCs w:val="22"/>
        </w:rPr>
        <w:t xml:space="preserve"> – </w:t>
      </w:r>
      <w:r w:rsidR="003A47D6">
        <w:rPr>
          <w:rFonts w:ascii="Cambria" w:hAnsi="Cambria" w:cs="Arial"/>
          <w:b/>
          <w:sz w:val="22"/>
          <w:szCs w:val="22"/>
        </w:rPr>
        <w:t>ADVANCED DATABASE SYSTEMS</w:t>
      </w:r>
      <w:r w:rsidRPr="008C79F7">
        <w:rPr>
          <w:rFonts w:ascii="Cambria" w:hAnsi="Cambria" w:cs="Arial"/>
          <w:b/>
          <w:sz w:val="22"/>
          <w:szCs w:val="22"/>
        </w:rPr>
        <w:t xml:space="preserve">, </w:t>
      </w:r>
      <w:r w:rsidR="003A47D6">
        <w:rPr>
          <w:rFonts w:ascii="Cambria" w:hAnsi="Cambria" w:cs="Arial"/>
          <w:sz w:val="22"/>
          <w:szCs w:val="22"/>
        </w:rPr>
        <w:t>First</w:t>
      </w:r>
      <w:r w:rsidR="00DA52A9" w:rsidRPr="008C79F7">
        <w:rPr>
          <w:rFonts w:ascii="Cambria" w:hAnsi="Cambria" w:cs="Arial"/>
          <w:sz w:val="22"/>
          <w:szCs w:val="22"/>
        </w:rPr>
        <w:t xml:space="preserve"> Semester, 20</w:t>
      </w:r>
      <w:r w:rsidR="00E8140A">
        <w:rPr>
          <w:rFonts w:ascii="Cambria" w:hAnsi="Cambria" w:cs="Arial"/>
          <w:sz w:val="22"/>
          <w:szCs w:val="22"/>
        </w:rPr>
        <w:t>2</w:t>
      </w:r>
      <w:r w:rsidR="003A47D6">
        <w:rPr>
          <w:rFonts w:ascii="Cambria" w:hAnsi="Cambria" w:cs="Arial"/>
          <w:sz w:val="22"/>
          <w:szCs w:val="22"/>
        </w:rPr>
        <w:t>1</w:t>
      </w:r>
      <w:r w:rsidR="00DA52A9" w:rsidRPr="008C79F7">
        <w:rPr>
          <w:rFonts w:ascii="Cambria" w:hAnsi="Cambria" w:cs="Arial"/>
          <w:sz w:val="22"/>
          <w:szCs w:val="22"/>
        </w:rPr>
        <w:t>-202</w:t>
      </w:r>
      <w:r w:rsidR="003A47D6">
        <w:rPr>
          <w:rFonts w:ascii="Cambria" w:hAnsi="Cambria" w:cs="Arial"/>
          <w:sz w:val="22"/>
          <w:szCs w:val="22"/>
        </w:rPr>
        <w:t>2</w:t>
      </w:r>
      <w:r w:rsidR="00DA52A9" w:rsidRPr="008C79F7">
        <w:rPr>
          <w:rFonts w:ascii="Cambria" w:hAnsi="Cambria" w:cs="Arial"/>
          <w:sz w:val="22"/>
          <w:szCs w:val="22"/>
        </w:rPr>
        <w:t xml:space="preserve"> </w:t>
      </w:r>
      <w:r w:rsidRPr="008C79F7">
        <w:rPr>
          <w:rFonts w:ascii="Cambria" w:hAnsi="Cambria" w:cs="Arial"/>
          <w:sz w:val="22"/>
          <w:szCs w:val="22"/>
        </w:rPr>
        <w:t>at SLSU, were discussed to us during the first day of class and a copy of which was provided for reproduction and individual reference and guide.</w:t>
      </w:r>
    </w:p>
    <w:p w14:paraId="7292CA1B" w14:textId="77777777" w:rsidR="00B2364C" w:rsidRPr="008C79F7" w:rsidRDefault="00B2364C" w:rsidP="00B2364C">
      <w:pPr>
        <w:contextualSpacing/>
        <w:jc w:val="both"/>
        <w:rPr>
          <w:rFonts w:ascii="Cambria" w:hAnsi="Cambria" w:cs="Arial"/>
          <w:sz w:val="22"/>
          <w:szCs w:val="22"/>
        </w:rPr>
      </w:pPr>
    </w:p>
    <w:tbl>
      <w:tblPr>
        <w:tblStyle w:val="TableGrid"/>
        <w:tblW w:w="0" w:type="auto"/>
        <w:tblLook w:val="04A0" w:firstRow="1" w:lastRow="0" w:firstColumn="1" w:lastColumn="0" w:noHBand="0" w:noVBand="1"/>
      </w:tblPr>
      <w:tblGrid>
        <w:gridCol w:w="2889"/>
        <w:gridCol w:w="1756"/>
        <w:gridCol w:w="2328"/>
        <w:gridCol w:w="3066"/>
        <w:gridCol w:w="1580"/>
        <w:gridCol w:w="2329"/>
      </w:tblGrid>
      <w:tr w:rsidR="00B2364C" w:rsidRPr="008C79F7" w14:paraId="60EB2FE6" w14:textId="77777777" w:rsidTr="00FC57FA">
        <w:tc>
          <w:tcPr>
            <w:tcW w:w="2943" w:type="dxa"/>
          </w:tcPr>
          <w:p w14:paraId="0460664C"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Name of Student</w:t>
            </w:r>
          </w:p>
        </w:tc>
        <w:tc>
          <w:tcPr>
            <w:tcW w:w="1781" w:type="dxa"/>
          </w:tcPr>
          <w:p w14:paraId="01412816"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Course &amp; Year</w:t>
            </w:r>
          </w:p>
        </w:tc>
        <w:tc>
          <w:tcPr>
            <w:tcW w:w="2362" w:type="dxa"/>
          </w:tcPr>
          <w:p w14:paraId="3BAB897E"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Signature</w:t>
            </w:r>
          </w:p>
        </w:tc>
        <w:tc>
          <w:tcPr>
            <w:tcW w:w="3126" w:type="dxa"/>
          </w:tcPr>
          <w:p w14:paraId="3EC674C6"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Name of Student</w:t>
            </w:r>
          </w:p>
        </w:tc>
        <w:tc>
          <w:tcPr>
            <w:tcW w:w="1600" w:type="dxa"/>
          </w:tcPr>
          <w:p w14:paraId="5E7AB89A"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Course &amp; Year</w:t>
            </w:r>
          </w:p>
        </w:tc>
        <w:tc>
          <w:tcPr>
            <w:tcW w:w="2363" w:type="dxa"/>
          </w:tcPr>
          <w:p w14:paraId="2508E2A2" w14:textId="77777777" w:rsidR="00B2364C" w:rsidRPr="008C79F7" w:rsidRDefault="00B2364C" w:rsidP="00FC57FA">
            <w:pPr>
              <w:contextualSpacing/>
              <w:jc w:val="center"/>
              <w:rPr>
                <w:rFonts w:ascii="Cambria" w:hAnsi="Cambria" w:cs="Arial"/>
                <w:sz w:val="22"/>
                <w:szCs w:val="22"/>
              </w:rPr>
            </w:pPr>
            <w:r w:rsidRPr="008C79F7">
              <w:rPr>
                <w:rFonts w:ascii="Cambria" w:hAnsi="Cambria" w:cs="Arial"/>
                <w:sz w:val="22"/>
                <w:szCs w:val="22"/>
              </w:rPr>
              <w:t>Signature</w:t>
            </w:r>
          </w:p>
        </w:tc>
      </w:tr>
      <w:tr w:rsidR="00B2364C" w:rsidRPr="008C79F7" w14:paraId="5D0D17D0" w14:textId="77777777" w:rsidTr="00FC57FA">
        <w:tc>
          <w:tcPr>
            <w:tcW w:w="2943" w:type="dxa"/>
          </w:tcPr>
          <w:p w14:paraId="39997C99" w14:textId="77777777" w:rsidR="00B2364C" w:rsidRPr="008C79F7" w:rsidRDefault="00B2364C" w:rsidP="00FC57FA">
            <w:pPr>
              <w:contextualSpacing/>
              <w:jc w:val="both"/>
              <w:rPr>
                <w:rFonts w:ascii="Cambria" w:hAnsi="Cambria" w:cs="Arial"/>
                <w:sz w:val="22"/>
                <w:szCs w:val="22"/>
              </w:rPr>
            </w:pPr>
          </w:p>
        </w:tc>
        <w:tc>
          <w:tcPr>
            <w:tcW w:w="1781" w:type="dxa"/>
          </w:tcPr>
          <w:p w14:paraId="504DBE97" w14:textId="77777777" w:rsidR="00B2364C" w:rsidRPr="008C79F7" w:rsidRDefault="00B2364C" w:rsidP="00FC57FA">
            <w:pPr>
              <w:contextualSpacing/>
              <w:jc w:val="both"/>
              <w:rPr>
                <w:rFonts w:ascii="Cambria" w:hAnsi="Cambria" w:cs="Arial"/>
                <w:sz w:val="22"/>
                <w:szCs w:val="22"/>
              </w:rPr>
            </w:pPr>
          </w:p>
        </w:tc>
        <w:tc>
          <w:tcPr>
            <w:tcW w:w="2362" w:type="dxa"/>
          </w:tcPr>
          <w:p w14:paraId="51958BDC" w14:textId="77777777" w:rsidR="00B2364C" w:rsidRPr="008C79F7" w:rsidRDefault="00B2364C" w:rsidP="00FC57FA">
            <w:pPr>
              <w:contextualSpacing/>
              <w:jc w:val="both"/>
              <w:rPr>
                <w:rFonts w:ascii="Cambria" w:hAnsi="Cambria" w:cs="Arial"/>
                <w:sz w:val="22"/>
                <w:szCs w:val="22"/>
              </w:rPr>
            </w:pPr>
          </w:p>
        </w:tc>
        <w:tc>
          <w:tcPr>
            <w:tcW w:w="3126" w:type="dxa"/>
          </w:tcPr>
          <w:p w14:paraId="71234B10" w14:textId="77777777" w:rsidR="00B2364C" w:rsidRPr="008C79F7" w:rsidRDefault="00B2364C" w:rsidP="00FC57FA">
            <w:pPr>
              <w:contextualSpacing/>
              <w:jc w:val="both"/>
              <w:rPr>
                <w:rFonts w:ascii="Cambria" w:hAnsi="Cambria" w:cs="Arial"/>
                <w:sz w:val="22"/>
                <w:szCs w:val="22"/>
              </w:rPr>
            </w:pPr>
          </w:p>
        </w:tc>
        <w:tc>
          <w:tcPr>
            <w:tcW w:w="1600" w:type="dxa"/>
          </w:tcPr>
          <w:p w14:paraId="7203A456" w14:textId="77777777" w:rsidR="00B2364C" w:rsidRPr="008C79F7" w:rsidRDefault="00B2364C" w:rsidP="00FC57FA">
            <w:pPr>
              <w:contextualSpacing/>
              <w:jc w:val="both"/>
              <w:rPr>
                <w:rFonts w:ascii="Cambria" w:hAnsi="Cambria" w:cs="Arial"/>
                <w:sz w:val="22"/>
                <w:szCs w:val="22"/>
              </w:rPr>
            </w:pPr>
          </w:p>
        </w:tc>
        <w:tc>
          <w:tcPr>
            <w:tcW w:w="2363" w:type="dxa"/>
          </w:tcPr>
          <w:p w14:paraId="10C47D71" w14:textId="77777777" w:rsidR="00B2364C" w:rsidRPr="008C79F7" w:rsidRDefault="00B2364C" w:rsidP="00FC57FA">
            <w:pPr>
              <w:contextualSpacing/>
              <w:jc w:val="both"/>
              <w:rPr>
                <w:rFonts w:ascii="Cambria" w:hAnsi="Cambria" w:cs="Arial"/>
                <w:sz w:val="22"/>
                <w:szCs w:val="22"/>
              </w:rPr>
            </w:pPr>
          </w:p>
        </w:tc>
      </w:tr>
      <w:tr w:rsidR="00B2364C" w:rsidRPr="008C79F7" w14:paraId="7B214F9B" w14:textId="77777777" w:rsidTr="00FC57FA">
        <w:tc>
          <w:tcPr>
            <w:tcW w:w="2943" w:type="dxa"/>
          </w:tcPr>
          <w:p w14:paraId="5A577681" w14:textId="77777777" w:rsidR="00B2364C" w:rsidRPr="008C79F7" w:rsidRDefault="00B2364C" w:rsidP="00FC57FA">
            <w:pPr>
              <w:contextualSpacing/>
              <w:jc w:val="both"/>
              <w:rPr>
                <w:rFonts w:ascii="Cambria" w:hAnsi="Cambria" w:cs="Arial"/>
                <w:sz w:val="22"/>
                <w:szCs w:val="22"/>
              </w:rPr>
            </w:pPr>
          </w:p>
        </w:tc>
        <w:tc>
          <w:tcPr>
            <w:tcW w:w="1781" w:type="dxa"/>
          </w:tcPr>
          <w:p w14:paraId="686A1AF0" w14:textId="77777777" w:rsidR="00B2364C" w:rsidRPr="008C79F7" w:rsidRDefault="00B2364C" w:rsidP="00FC57FA">
            <w:pPr>
              <w:contextualSpacing/>
              <w:jc w:val="both"/>
              <w:rPr>
                <w:rFonts w:ascii="Cambria" w:hAnsi="Cambria" w:cs="Arial"/>
                <w:sz w:val="22"/>
                <w:szCs w:val="22"/>
              </w:rPr>
            </w:pPr>
          </w:p>
        </w:tc>
        <w:tc>
          <w:tcPr>
            <w:tcW w:w="2362" w:type="dxa"/>
          </w:tcPr>
          <w:p w14:paraId="49984E7E" w14:textId="77777777" w:rsidR="00B2364C" w:rsidRPr="008C79F7" w:rsidRDefault="00B2364C" w:rsidP="00FC57FA">
            <w:pPr>
              <w:contextualSpacing/>
              <w:jc w:val="both"/>
              <w:rPr>
                <w:rFonts w:ascii="Cambria" w:hAnsi="Cambria" w:cs="Arial"/>
                <w:sz w:val="22"/>
                <w:szCs w:val="22"/>
              </w:rPr>
            </w:pPr>
          </w:p>
        </w:tc>
        <w:tc>
          <w:tcPr>
            <w:tcW w:w="3126" w:type="dxa"/>
          </w:tcPr>
          <w:p w14:paraId="7308016D" w14:textId="77777777" w:rsidR="00B2364C" w:rsidRPr="008C79F7" w:rsidRDefault="00B2364C" w:rsidP="00FC57FA">
            <w:pPr>
              <w:contextualSpacing/>
              <w:jc w:val="both"/>
              <w:rPr>
                <w:rFonts w:ascii="Cambria" w:hAnsi="Cambria" w:cs="Arial"/>
                <w:sz w:val="22"/>
                <w:szCs w:val="22"/>
              </w:rPr>
            </w:pPr>
          </w:p>
        </w:tc>
        <w:tc>
          <w:tcPr>
            <w:tcW w:w="1600" w:type="dxa"/>
          </w:tcPr>
          <w:p w14:paraId="152BA1A5" w14:textId="77777777" w:rsidR="00B2364C" w:rsidRPr="008C79F7" w:rsidRDefault="00B2364C" w:rsidP="00FC57FA">
            <w:pPr>
              <w:contextualSpacing/>
              <w:jc w:val="both"/>
              <w:rPr>
                <w:rFonts w:ascii="Cambria" w:hAnsi="Cambria" w:cs="Arial"/>
                <w:sz w:val="22"/>
                <w:szCs w:val="22"/>
              </w:rPr>
            </w:pPr>
          </w:p>
        </w:tc>
        <w:tc>
          <w:tcPr>
            <w:tcW w:w="2363" w:type="dxa"/>
          </w:tcPr>
          <w:p w14:paraId="45E4F1E9" w14:textId="77777777" w:rsidR="00B2364C" w:rsidRPr="008C79F7" w:rsidRDefault="00B2364C" w:rsidP="00FC57FA">
            <w:pPr>
              <w:contextualSpacing/>
              <w:jc w:val="both"/>
              <w:rPr>
                <w:rFonts w:ascii="Cambria" w:hAnsi="Cambria" w:cs="Arial"/>
                <w:sz w:val="22"/>
                <w:szCs w:val="22"/>
              </w:rPr>
            </w:pPr>
          </w:p>
        </w:tc>
      </w:tr>
      <w:tr w:rsidR="00B2364C" w:rsidRPr="008C79F7" w14:paraId="37F5EA4C" w14:textId="77777777" w:rsidTr="00FC57FA">
        <w:tc>
          <w:tcPr>
            <w:tcW w:w="2943" w:type="dxa"/>
          </w:tcPr>
          <w:p w14:paraId="47F7F6F4" w14:textId="77777777" w:rsidR="00B2364C" w:rsidRPr="008C79F7" w:rsidRDefault="00B2364C" w:rsidP="00FC57FA">
            <w:pPr>
              <w:contextualSpacing/>
              <w:jc w:val="both"/>
              <w:rPr>
                <w:rFonts w:ascii="Cambria" w:hAnsi="Cambria" w:cs="Arial"/>
                <w:sz w:val="22"/>
                <w:szCs w:val="22"/>
              </w:rPr>
            </w:pPr>
          </w:p>
        </w:tc>
        <w:tc>
          <w:tcPr>
            <w:tcW w:w="1781" w:type="dxa"/>
          </w:tcPr>
          <w:p w14:paraId="0EC9BC0B" w14:textId="77777777" w:rsidR="00B2364C" w:rsidRPr="008C79F7" w:rsidRDefault="00B2364C" w:rsidP="00FC57FA">
            <w:pPr>
              <w:contextualSpacing/>
              <w:jc w:val="both"/>
              <w:rPr>
                <w:rFonts w:ascii="Cambria" w:hAnsi="Cambria" w:cs="Arial"/>
                <w:sz w:val="22"/>
                <w:szCs w:val="22"/>
              </w:rPr>
            </w:pPr>
          </w:p>
        </w:tc>
        <w:tc>
          <w:tcPr>
            <w:tcW w:w="2362" w:type="dxa"/>
          </w:tcPr>
          <w:p w14:paraId="6C3FBDD2" w14:textId="77777777" w:rsidR="00B2364C" w:rsidRPr="008C79F7" w:rsidRDefault="00B2364C" w:rsidP="00FC57FA">
            <w:pPr>
              <w:contextualSpacing/>
              <w:jc w:val="both"/>
              <w:rPr>
                <w:rFonts w:ascii="Cambria" w:hAnsi="Cambria" w:cs="Arial"/>
                <w:sz w:val="22"/>
                <w:szCs w:val="22"/>
              </w:rPr>
            </w:pPr>
          </w:p>
        </w:tc>
        <w:tc>
          <w:tcPr>
            <w:tcW w:w="3126" w:type="dxa"/>
          </w:tcPr>
          <w:p w14:paraId="64621A99" w14:textId="77777777" w:rsidR="00B2364C" w:rsidRPr="008C79F7" w:rsidRDefault="00B2364C" w:rsidP="00FC57FA">
            <w:pPr>
              <w:contextualSpacing/>
              <w:jc w:val="both"/>
              <w:rPr>
                <w:rFonts w:ascii="Cambria" w:hAnsi="Cambria" w:cs="Arial"/>
                <w:sz w:val="22"/>
                <w:szCs w:val="22"/>
              </w:rPr>
            </w:pPr>
          </w:p>
        </w:tc>
        <w:tc>
          <w:tcPr>
            <w:tcW w:w="1600" w:type="dxa"/>
          </w:tcPr>
          <w:p w14:paraId="22A33C6C" w14:textId="77777777" w:rsidR="00B2364C" w:rsidRPr="008C79F7" w:rsidRDefault="00B2364C" w:rsidP="00FC57FA">
            <w:pPr>
              <w:contextualSpacing/>
              <w:jc w:val="both"/>
              <w:rPr>
                <w:rFonts w:ascii="Cambria" w:hAnsi="Cambria" w:cs="Arial"/>
                <w:sz w:val="22"/>
                <w:szCs w:val="22"/>
              </w:rPr>
            </w:pPr>
          </w:p>
        </w:tc>
        <w:tc>
          <w:tcPr>
            <w:tcW w:w="2363" w:type="dxa"/>
          </w:tcPr>
          <w:p w14:paraId="6B51B0BB" w14:textId="77777777" w:rsidR="00B2364C" w:rsidRPr="008C79F7" w:rsidRDefault="00B2364C" w:rsidP="00FC57FA">
            <w:pPr>
              <w:contextualSpacing/>
              <w:jc w:val="both"/>
              <w:rPr>
                <w:rFonts w:ascii="Cambria" w:hAnsi="Cambria" w:cs="Arial"/>
                <w:sz w:val="22"/>
                <w:szCs w:val="22"/>
              </w:rPr>
            </w:pPr>
          </w:p>
        </w:tc>
      </w:tr>
      <w:tr w:rsidR="00B2364C" w:rsidRPr="008C79F7" w14:paraId="0887055E" w14:textId="77777777" w:rsidTr="00FC57FA">
        <w:tc>
          <w:tcPr>
            <w:tcW w:w="2943" w:type="dxa"/>
          </w:tcPr>
          <w:p w14:paraId="702A42E4" w14:textId="77777777" w:rsidR="00B2364C" w:rsidRPr="008C79F7" w:rsidRDefault="00B2364C" w:rsidP="00FC57FA">
            <w:pPr>
              <w:contextualSpacing/>
              <w:jc w:val="both"/>
              <w:rPr>
                <w:rFonts w:ascii="Cambria" w:hAnsi="Cambria" w:cs="Arial"/>
                <w:sz w:val="22"/>
                <w:szCs w:val="22"/>
              </w:rPr>
            </w:pPr>
          </w:p>
        </w:tc>
        <w:tc>
          <w:tcPr>
            <w:tcW w:w="1781" w:type="dxa"/>
          </w:tcPr>
          <w:p w14:paraId="20552A81" w14:textId="77777777" w:rsidR="00B2364C" w:rsidRPr="008C79F7" w:rsidRDefault="00B2364C" w:rsidP="00FC57FA">
            <w:pPr>
              <w:contextualSpacing/>
              <w:jc w:val="both"/>
              <w:rPr>
                <w:rFonts w:ascii="Cambria" w:hAnsi="Cambria" w:cs="Arial"/>
                <w:sz w:val="22"/>
                <w:szCs w:val="22"/>
              </w:rPr>
            </w:pPr>
          </w:p>
        </w:tc>
        <w:tc>
          <w:tcPr>
            <w:tcW w:w="2362" w:type="dxa"/>
          </w:tcPr>
          <w:p w14:paraId="7E4C4C22" w14:textId="77777777" w:rsidR="00B2364C" w:rsidRPr="008C79F7" w:rsidRDefault="00B2364C" w:rsidP="00FC57FA">
            <w:pPr>
              <w:contextualSpacing/>
              <w:jc w:val="both"/>
              <w:rPr>
                <w:rFonts w:ascii="Cambria" w:hAnsi="Cambria" w:cs="Arial"/>
                <w:sz w:val="22"/>
                <w:szCs w:val="22"/>
              </w:rPr>
            </w:pPr>
          </w:p>
        </w:tc>
        <w:tc>
          <w:tcPr>
            <w:tcW w:w="3126" w:type="dxa"/>
          </w:tcPr>
          <w:p w14:paraId="5011BA2C" w14:textId="77777777" w:rsidR="00B2364C" w:rsidRPr="008C79F7" w:rsidRDefault="00B2364C" w:rsidP="00FC57FA">
            <w:pPr>
              <w:contextualSpacing/>
              <w:jc w:val="both"/>
              <w:rPr>
                <w:rFonts w:ascii="Cambria" w:hAnsi="Cambria" w:cs="Arial"/>
                <w:sz w:val="22"/>
                <w:szCs w:val="22"/>
              </w:rPr>
            </w:pPr>
          </w:p>
        </w:tc>
        <w:tc>
          <w:tcPr>
            <w:tcW w:w="1600" w:type="dxa"/>
          </w:tcPr>
          <w:p w14:paraId="532013B5" w14:textId="77777777" w:rsidR="00B2364C" w:rsidRPr="008C79F7" w:rsidRDefault="00B2364C" w:rsidP="00FC57FA">
            <w:pPr>
              <w:contextualSpacing/>
              <w:jc w:val="both"/>
              <w:rPr>
                <w:rFonts w:ascii="Cambria" w:hAnsi="Cambria" w:cs="Arial"/>
                <w:sz w:val="22"/>
                <w:szCs w:val="22"/>
              </w:rPr>
            </w:pPr>
          </w:p>
        </w:tc>
        <w:tc>
          <w:tcPr>
            <w:tcW w:w="2363" w:type="dxa"/>
          </w:tcPr>
          <w:p w14:paraId="10A0EBE9" w14:textId="77777777" w:rsidR="00B2364C" w:rsidRPr="008C79F7" w:rsidRDefault="00B2364C" w:rsidP="00FC57FA">
            <w:pPr>
              <w:contextualSpacing/>
              <w:jc w:val="both"/>
              <w:rPr>
                <w:rFonts w:ascii="Cambria" w:hAnsi="Cambria" w:cs="Arial"/>
                <w:sz w:val="22"/>
                <w:szCs w:val="22"/>
              </w:rPr>
            </w:pPr>
          </w:p>
        </w:tc>
      </w:tr>
      <w:tr w:rsidR="00B2364C" w:rsidRPr="008C79F7" w14:paraId="6AA23961" w14:textId="77777777" w:rsidTr="00FC57FA">
        <w:tc>
          <w:tcPr>
            <w:tcW w:w="2943" w:type="dxa"/>
          </w:tcPr>
          <w:p w14:paraId="3EE591B5" w14:textId="77777777" w:rsidR="00B2364C" w:rsidRPr="008C79F7" w:rsidRDefault="00B2364C" w:rsidP="00FC57FA">
            <w:pPr>
              <w:contextualSpacing/>
              <w:jc w:val="both"/>
              <w:rPr>
                <w:rFonts w:ascii="Cambria" w:hAnsi="Cambria" w:cs="Arial"/>
                <w:sz w:val="22"/>
                <w:szCs w:val="22"/>
              </w:rPr>
            </w:pPr>
          </w:p>
        </w:tc>
        <w:tc>
          <w:tcPr>
            <w:tcW w:w="1781" w:type="dxa"/>
          </w:tcPr>
          <w:p w14:paraId="0813AD31" w14:textId="77777777" w:rsidR="00B2364C" w:rsidRPr="008C79F7" w:rsidRDefault="00B2364C" w:rsidP="00FC57FA">
            <w:pPr>
              <w:contextualSpacing/>
              <w:jc w:val="both"/>
              <w:rPr>
                <w:rFonts w:ascii="Cambria" w:hAnsi="Cambria" w:cs="Arial"/>
                <w:sz w:val="22"/>
                <w:szCs w:val="22"/>
              </w:rPr>
            </w:pPr>
          </w:p>
        </w:tc>
        <w:tc>
          <w:tcPr>
            <w:tcW w:w="2362" w:type="dxa"/>
          </w:tcPr>
          <w:p w14:paraId="75E7DB82" w14:textId="77777777" w:rsidR="00B2364C" w:rsidRPr="008C79F7" w:rsidRDefault="00B2364C" w:rsidP="00FC57FA">
            <w:pPr>
              <w:contextualSpacing/>
              <w:jc w:val="both"/>
              <w:rPr>
                <w:rFonts w:ascii="Cambria" w:hAnsi="Cambria" w:cs="Arial"/>
                <w:sz w:val="22"/>
                <w:szCs w:val="22"/>
              </w:rPr>
            </w:pPr>
          </w:p>
        </w:tc>
        <w:tc>
          <w:tcPr>
            <w:tcW w:w="3126" w:type="dxa"/>
          </w:tcPr>
          <w:p w14:paraId="5ADCF898" w14:textId="77777777" w:rsidR="00B2364C" w:rsidRPr="008C79F7" w:rsidRDefault="00B2364C" w:rsidP="00FC57FA">
            <w:pPr>
              <w:contextualSpacing/>
              <w:jc w:val="both"/>
              <w:rPr>
                <w:rFonts w:ascii="Cambria" w:hAnsi="Cambria" w:cs="Arial"/>
                <w:sz w:val="22"/>
                <w:szCs w:val="22"/>
              </w:rPr>
            </w:pPr>
          </w:p>
        </w:tc>
        <w:tc>
          <w:tcPr>
            <w:tcW w:w="1600" w:type="dxa"/>
          </w:tcPr>
          <w:p w14:paraId="6A39CE7C" w14:textId="77777777" w:rsidR="00B2364C" w:rsidRPr="008C79F7" w:rsidRDefault="00B2364C" w:rsidP="00FC57FA">
            <w:pPr>
              <w:contextualSpacing/>
              <w:jc w:val="both"/>
              <w:rPr>
                <w:rFonts w:ascii="Cambria" w:hAnsi="Cambria" w:cs="Arial"/>
                <w:sz w:val="22"/>
                <w:szCs w:val="22"/>
              </w:rPr>
            </w:pPr>
          </w:p>
        </w:tc>
        <w:tc>
          <w:tcPr>
            <w:tcW w:w="2363" w:type="dxa"/>
          </w:tcPr>
          <w:p w14:paraId="46B36122" w14:textId="77777777" w:rsidR="00B2364C" w:rsidRPr="008C79F7" w:rsidRDefault="00B2364C" w:rsidP="00FC57FA">
            <w:pPr>
              <w:contextualSpacing/>
              <w:jc w:val="both"/>
              <w:rPr>
                <w:rFonts w:ascii="Cambria" w:hAnsi="Cambria" w:cs="Arial"/>
                <w:sz w:val="22"/>
                <w:szCs w:val="22"/>
              </w:rPr>
            </w:pPr>
          </w:p>
        </w:tc>
      </w:tr>
      <w:tr w:rsidR="00B2364C" w:rsidRPr="008C79F7" w14:paraId="7E42E055" w14:textId="77777777" w:rsidTr="00FC57FA">
        <w:tc>
          <w:tcPr>
            <w:tcW w:w="2943" w:type="dxa"/>
          </w:tcPr>
          <w:p w14:paraId="6C802AE2" w14:textId="77777777" w:rsidR="00B2364C" w:rsidRPr="008C79F7" w:rsidRDefault="00B2364C" w:rsidP="00FC57FA">
            <w:pPr>
              <w:contextualSpacing/>
              <w:jc w:val="both"/>
              <w:rPr>
                <w:rFonts w:ascii="Cambria" w:hAnsi="Cambria" w:cs="Arial"/>
                <w:sz w:val="22"/>
                <w:szCs w:val="22"/>
              </w:rPr>
            </w:pPr>
          </w:p>
        </w:tc>
        <w:tc>
          <w:tcPr>
            <w:tcW w:w="1781" w:type="dxa"/>
          </w:tcPr>
          <w:p w14:paraId="0BFA087B" w14:textId="77777777" w:rsidR="00B2364C" w:rsidRPr="008C79F7" w:rsidRDefault="00B2364C" w:rsidP="00FC57FA">
            <w:pPr>
              <w:contextualSpacing/>
              <w:jc w:val="both"/>
              <w:rPr>
                <w:rFonts w:ascii="Cambria" w:hAnsi="Cambria" w:cs="Arial"/>
                <w:sz w:val="22"/>
                <w:szCs w:val="22"/>
              </w:rPr>
            </w:pPr>
          </w:p>
        </w:tc>
        <w:tc>
          <w:tcPr>
            <w:tcW w:w="2362" w:type="dxa"/>
          </w:tcPr>
          <w:p w14:paraId="12240B36" w14:textId="77777777" w:rsidR="00B2364C" w:rsidRPr="008C79F7" w:rsidRDefault="00B2364C" w:rsidP="00FC57FA">
            <w:pPr>
              <w:contextualSpacing/>
              <w:jc w:val="both"/>
              <w:rPr>
                <w:rFonts w:ascii="Cambria" w:hAnsi="Cambria" w:cs="Arial"/>
                <w:sz w:val="22"/>
                <w:szCs w:val="22"/>
              </w:rPr>
            </w:pPr>
          </w:p>
        </w:tc>
        <w:tc>
          <w:tcPr>
            <w:tcW w:w="3126" w:type="dxa"/>
          </w:tcPr>
          <w:p w14:paraId="0BCED6C2" w14:textId="77777777" w:rsidR="00B2364C" w:rsidRPr="008C79F7" w:rsidRDefault="00B2364C" w:rsidP="00FC57FA">
            <w:pPr>
              <w:contextualSpacing/>
              <w:jc w:val="both"/>
              <w:rPr>
                <w:rFonts w:ascii="Cambria" w:hAnsi="Cambria" w:cs="Arial"/>
                <w:sz w:val="22"/>
                <w:szCs w:val="22"/>
              </w:rPr>
            </w:pPr>
          </w:p>
        </w:tc>
        <w:tc>
          <w:tcPr>
            <w:tcW w:w="1600" w:type="dxa"/>
          </w:tcPr>
          <w:p w14:paraId="1911968A" w14:textId="77777777" w:rsidR="00B2364C" w:rsidRPr="008C79F7" w:rsidRDefault="00B2364C" w:rsidP="00FC57FA">
            <w:pPr>
              <w:contextualSpacing/>
              <w:jc w:val="both"/>
              <w:rPr>
                <w:rFonts w:ascii="Cambria" w:hAnsi="Cambria" w:cs="Arial"/>
                <w:sz w:val="22"/>
                <w:szCs w:val="22"/>
              </w:rPr>
            </w:pPr>
          </w:p>
        </w:tc>
        <w:tc>
          <w:tcPr>
            <w:tcW w:w="2363" w:type="dxa"/>
          </w:tcPr>
          <w:p w14:paraId="52C8D93D" w14:textId="77777777" w:rsidR="00B2364C" w:rsidRPr="008C79F7" w:rsidRDefault="00B2364C" w:rsidP="00FC57FA">
            <w:pPr>
              <w:contextualSpacing/>
              <w:jc w:val="both"/>
              <w:rPr>
                <w:rFonts w:ascii="Cambria" w:hAnsi="Cambria" w:cs="Arial"/>
                <w:sz w:val="22"/>
                <w:szCs w:val="22"/>
              </w:rPr>
            </w:pPr>
          </w:p>
        </w:tc>
      </w:tr>
      <w:tr w:rsidR="00B2364C" w:rsidRPr="008C79F7" w14:paraId="056EB8B9" w14:textId="77777777" w:rsidTr="00FC57FA">
        <w:tc>
          <w:tcPr>
            <w:tcW w:w="2943" w:type="dxa"/>
          </w:tcPr>
          <w:p w14:paraId="66A521A6" w14:textId="77777777" w:rsidR="00B2364C" w:rsidRPr="008C79F7" w:rsidRDefault="00B2364C" w:rsidP="00FC57FA">
            <w:pPr>
              <w:contextualSpacing/>
              <w:jc w:val="both"/>
              <w:rPr>
                <w:rFonts w:ascii="Cambria" w:hAnsi="Cambria" w:cs="Arial"/>
                <w:sz w:val="22"/>
                <w:szCs w:val="22"/>
              </w:rPr>
            </w:pPr>
          </w:p>
        </w:tc>
        <w:tc>
          <w:tcPr>
            <w:tcW w:w="1781" w:type="dxa"/>
          </w:tcPr>
          <w:p w14:paraId="6808D869" w14:textId="77777777" w:rsidR="00B2364C" w:rsidRPr="008C79F7" w:rsidRDefault="00B2364C" w:rsidP="00FC57FA">
            <w:pPr>
              <w:contextualSpacing/>
              <w:jc w:val="both"/>
              <w:rPr>
                <w:rFonts w:ascii="Cambria" w:hAnsi="Cambria" w:cs="Arial"/>
                <w:sz w:val="22"/>
                <w:szCs w:val="22"/>
              </w:rPr>
            </w:pPr>
          </w:p>
        </w:tc>
        <w:tc>
          <w:tcPr>
            <w:tcW w:w="2362" w:type="dxa"/>
          </w:tcPr>
          <w:p w14:paraId="36631EB2" w14:textId="77777777" w:rsidR="00B2364C" w:rsidRPr="008C79F7" w:rsidRDefault="00B2364C" w:rsidP="00FC57FA">
            <w:pPr>
              <w:contextualSpacing/>
              <w:jc w:val="both"/>
              <w:rPr>
                <w:rFonts w:ascii="Cambria" w:hAnsi="Cambria" w:cs="Arial"/>
                <w:sz w:val="22"/>
                <w:szCs w:val="22"/>
              </w:rPr>
            </w:pPr>
          </w:p>
        </w:tc>
        <w:tc>
          <w:tcPr>
            <w:tcW w:w="3126" w:type="dxa"/>
          </w:tcPr>
          <w:p w14:paraId="139D5162" w14:textId="77777777" w:rsidR="00B2364C" w:rsidRPr="008C79F7" w:rsidRDefault="00B2364C" w:rsidP="00FC57FA">
            <w:pPr>
              <w:contextualSpacing/>
              <w:jc w:val="both"/>
              <w:rPr>
                <w:rFonts w:ascii="Cambria" w:hAnsi="Cambria" w:cs="Arial"/>
                <w:sz w:val="22"/>
                <w:szCs w:val="22"/>
              </w:rPr>
            </w:pPr>
          </w:p>
        </w:tc>
        <w:tc>
          <w:tcPr>
            <w:tcW w:w="1600" w:type="dxa"/>
          </w:tcPr>
          <w:p w14:paraId="1547D15B" w14:textId="77777777" w:rsidR="00B2364C" w:rsidRPr="008C79F7" w:rsidRDefault="00B2364C" w:rsidP="00FC57FA">
            <w:pPr>
              <w:contextualSpacing/>
              <w:jc w:val="both"/>
              <w:rPr>
                <w:rFonts w:ascii="Cambria" w:hAnsi="Cambria" w:cs="Arial"/>
                <w:sz w:val="22"/>
                <w:szCs w:val="22"/>
              </w:rPr>
            </w:pPr>
          </w:p>
        </w:tc>
        <w:tc>
          <w:tcPr>
            <w:tcW w:w="2363" w:type="dxa"/>
          </w:tcPr>
          <w:p w14:paraId="7F373EBC" w14:textId="77777777" w:rsidR="00B2364C" w:rsidRPr="008C79F7" w:rsidRDefault="00B2364C" w:rsidP="00FC57FA">
            <w:pPr>
              <w:contextualSpacing/>
              <w:jc w:val="both"/>
              <w:rPr>
                <w:rFonts w:ascii="Cambria" w:hAnsi="Cambria" w:cs="Arial"/>
                <w:sz w:val="22"/>
                <w:szCs w:val="22"/>
              </w:rPr>
            </w:pPr>
          </w:p>
        </w:tc>
      </w:tr>
      <w:tr w:rsidR="00B2364C" w:rsidRPr="008C79F7" w14:paraId="0158E2D6" w14:textId="77777777" w:rsidTr="00FC57FA">
        <w:tc>
          <w:tcPr>
            <w:tcW w:w="2943" w:type="dxa"/>
          </w:tcPr>
          <w:p w14:paraId="03B13F97" w14:textId="77777777" w:rsidR="00B2364C" w:rsidRPr="008C79F7" w:rsidRDefault="00B2364C" w:rsidP="00FC57FA">
            <w:pPr>
              <w:contextualSpacing/>
              <w:jc w:val="both"/>
              <w:rPr>
                <w:rFonts w:ascii="Cambria" w:hAnsi="Cambria" w:cs="Arial"/>
                <w:sz w:val="22"/>
                <w:szCs w:val="22"/>
              </w:rPr>
            </w:pPr>
          </w:p>
        </w:tc>
        <w:tc>
          <w:tcPr>
            <w:tcW w:w="1781" w:type="dxa"/>
          </w:tcPr>
          <w:p w14:paraId="41E1480A" w14:textId="77777777" w:rsidR="00B2364C" w:rsidRPr="008C79F7" w:rsidRDefault="00B2364C" w:rsidP="00FC57FA">
            <w:pPr>
              <w:contextualSpacing/>
              <w:jc w:val="both"/>
              <w:rPr>
                <w:rFonts w:ascii="Cambria" w:hAnsi="Cambria" w:cs="Arial"/>
                <w:sz w:val="22"/>
                <w:szCs w:val="22"/>
              </w:rPr>
            </w:pPr>
          </w:p>
        </w:tc>
        <w:tc>
          <w:tcPr>
            <w:tcW w:w="2362" w:type="dxa"/>
          </w:tcPr>
          <w:p w14:paraId="7A958CB5" w14:textId="77777777" w:rsidR="00B2364C" w:rsidRPr="008C79F7" w:rsidRDefault="00B2364C" w:rsidP="00FC57FA">
            <w:pPr>
              <w:contextualSpacing/>
              <w:jc w:val="both"/>
              <w:rPr>
                <w:rFonts w:ascii="Cambria" w:hAnsi="Cambria" w:cs="Arial"/>
                <w:sz w:val="22"/>
                <w:szCs w:val="22"/>
              </w:rPr>
            </w:pPr>
          </w:p>
        </w:tc>
        <w:tc>
          <w:tcPr>
            <w:tcW w:w="3126" w:type="dxa"/>
          </w:tcPr>
          <w:p w14:paraId="5643FD3B" w14:textId="77777777" w:rsidR="00B2364C" w:rsidRPr="008C79F7" w:rsidRDefault="00B2364C" w:rsidP="00FC57FA">
            <w:pPr>
              <w:contextualSpacing/>
              <w:jc w:val="both"/>
              <w:rPr>
                <w:rFonts w:ascii="Cambria" w:hAnsi="Cambria" w:cs="Arial"/>
                <w:sz w:val="22"/>
                <w:szCs w:val="22"/>
              </w:rPr>
            </w:pPr>
          </w:p>
        </w:tc>
        <w:tc>
          <w:tcPr>
            <w:tcW w:w="1600" w:type="dxa"/>
          </w:tcPr>
          <w:p w14:paraId="0956957B" w14:textId="77777777" w:rsidR="00B2364C" w:rsidRPr="008C79F7" w:rsidRDefault="00B2364C" w:rsidP="00FC57FA">
            <w:pPr>
              <w:contextualSpacing/>
              <w:jc w:val="both"/>
              <w:rPr>
                <w:rFonts w:ascii="Cambria" w:hAnsi="Cambria" w:cs="Arial"/>
                <w:sz w:val="22"/>
                <w:szCs w:val="22"/>
              </w:rPr>
            </w:pPr>
          </w:p>
        </w:tc>
        <w:tc>
          <w:tcPr>
            <w:tcW w:w="2363" w:type="dxa"/>
          </w:tcPr>
          <w:p w14:paraId="59B14961" w14:textId="77777777" w:rsidR="00B2364C" w:rsidRPr="008C79F7" w:rsidRDefault="00B2364C" w:rsidP="00FC57FA">
            <w:pPr>
              <w:contextualSpacing/>
              <w:jc w:val="both"/>
              <w:rPr>
                <w:rFonts w:ascii="Cambria" w:hAnsi="Cambria" w:cs="Arial"/>
                <w:sz w:val="22"/>
                <w:szCs w:val="22"/>
              </w:rPr>
            </w:pPr>
          </w:p>
        </w:tc>
      </w:tr>
      <w:tr w:rsidR="00B2364C" w:rsidRPr="008C79F7" w14:paraId="16FD2217" w14:textId="77777777" w:rsidTr="00FC57FA">
        <w:tc>
          <w:tcPr>
            <w:tcW w:w="2943" w:type="dxa"/>
          </w:tcPr>
          <w:p w14:paraId="4A02E1FD" w14:textId="77777777" w:rsidR="00B2364C" w:rsidRPr="008C79F7" w:rsidRDefault="00B2364C" w:rsidP="00FC57FA">
            <w:pPr>
              <w:contextualSpacing/>
              <w:jc w:val="both"/>
              <w:rPr>
                <w:rFonts w:ascii="Cambria" w:hAnsi="Cambria" w:cs="Arial"/>
                <w:sz w:val="22"/>
                <w:szCs w:val="22"/>
              </w:rPr>
            </w:pPr>
          </w:p>
        </w:tc>
        <w:tc>
          <w:tcPr>
            <w:tcW w:w="1781" w:type="dxa"/>
          </w:tcPr>
          <w:p w14:paraId="6BA4943B" w14:textId="77777777" w:rsidR="00B2364C" w:rsidRPr="008C79F7" w:rsidRDefault="00B2364C" w:rsidP="00FC57FA">
            <w:pPr>
              <w:contextualSpacing/>
              <w:jc w:val="both"/>
              <w:rPr>
                <w:rFonts w:ascii="Cambria" w:hAnsi="Cambria" w:cs="Arial"/>
                <w:sz w:val="22"/>
                <w:szCs w:val="22"/>
              </w:rPr>
            </w:pPr>
          </w:p>
        </w:tc>
        <w:tc>
          <w:tcPr>
            <w:tcW w:w="2362" w:type="dxa"/>
          </w:tcPr>
          <w:p w14:paraId="23D78143" w14:textId="77777777" w:rsidR="00B2364C" w:rsidRPr="008C79F7" w:rsidRDefault="00B2364C" w:rsidP="00FC57FA">
            <w:pPr>
              <w:contextualSpacing/>
              <w:jc w:val="both"/>
              <w:rPr>
                <w:rFonts w:ascii="Cambria" w:hAnsi="Cambria" w:cs="Arial"/>
                <w:sz w:val="22"/>
                <w:szCs w:val="22"/>
              </w:rPr>
            </w:pPr>
          </w:p>
        </w:tc>
        <w:tc>
          <w:tcPr>
            <w:tcW w:w="3126" w:type="dxa"/>
          </w:tcPr>
          <w:p w14:paraId="1D86BB7D" w14:textId="77777777" w:rsidR="00B2364C" w:rsidRPr="008C79F7" w:rsidRDefault="00B2364C" w:rsidP="00FC57FA">
            <w:pPr>
              <w:contextualSpacing/>
              <w:jc w:val="both"/>
              <w:rPr>
                <w:rFonts w:ascii="Cambria" w:hAnsi="Cambria" w:cs="Arial"/>
                <w:sz w:val="22"/>
                <w:szCs w:val="22"/>
              </w:rPr>
            </w:pPr>
          </w:p>
        </w:tc>
        <w:tc>
          <w:tcPr>
            <w:tcW w:w="1600" w:type="dxa"/>
          </w:tcPr>
          <w:p w14:paraId="54D35D36" w14:textId="77777777" w:rsidR="00B2364C" w:rsidRPr="008C79F7" w:rsidRDefault="00B2364C" w:rsidP="00FC57FA">
            <w:pPr>
              <w:contextualSpacing/>
              <w:jc w:val="both"/>
              <w:rPr>
                <w:rFonts w:ascii="Cambria" w:hAnsi="Cambria" w:cs="Arial"/>
                <w:sz w:val="22"/>
                <w:szCs w:val="22"/>
              </w:rPr>
            </w:pPr>
          </w:p>
        </w:tc>
        <w:tc>
          <w:tcPr>
            <w:tcW w:w="2363" w:type="dxa"/>
          </w:tcPr>
          <w:p w14:paraId="4BABC04D" w14:textId="77777777" w:rsidR="00B2364C" w:rsidRPr="008C79F7" w:rsidRDefault="00B2364C" w:rsidP="00FC57FA">
            <w:pPr>
              <w:contextualSpacing/>
              <w:jc w:val="both"/>
              <w:rPr>
                <w:rFonts w:ascii="Cambria" w:hAnsi="Cambria" w:cs="Arial"/>
                <w:sz w:val="22"/>
                <w:szCs w:val="22"/>
              </w:rPr>
            </w:pPr>
          </w:p>
        </w:tc>
      </w:tr>
      <w:tr w:rsidR="00B2364C" w:rsidRPr="008C79F7" w14:paraId="5458C43C" w14:textId="77777777" w:rsidTr="00FC57FA">
        <w:tc>
          <w:tcPr>
            <w:tcW w:w="2943" w:type="dxa"/>
          </w:tcPr>
          <w:p w14:paraId="08119736" w14:textId="77777777" w:rsidR="00B2364C" w:rsidRPr="008C79F7" w:rsidRDefault="00B2364C" w:rsidP="00FC57FA">
            <w:pPr>
              <w:contextualSpacing/>
              <w:jc w:val="both"/>
              <w:rPr>
                <w:rFonts w:ascii="Cambria" w:hAnsi="Cambria" w:cs="Arial"/>
                <w:sz w:val="22"/>
                <w:szCs w:val="22"/>
              </w:rPr>
            </w:pPr>
          </w:p>
        </w:tc>
        <w:tc>
          <w:tcPr>
            <w:tcW w:w="1781" w:type="dxa"/>
          </w:tcPr>
          <w:p w14:paraId="25E2B7B4" w14:textId="77777777" w:rsidR="00B2364C" w:rsidRPr="008C79F7" w:rsidRDefault="00B2364C" w:rsidP="00FC57FA">
            <w:pPr>
              <w:contextualSpacing/>
              <w:jc w:val="both"/>
              <w:rPr>
                <w:rFonts w:ascii="Cambria" w:hAnsi="Cambria" w:cs="Arial"/>
                <w:sz w:val="22"/>
                <w:szCs w:val="22"/>
              </w:rPr>
            </w:pPr>
          </w:p>
        </w:tc>
        <w:tc>
          <w:tcPr>
            <w:tcW w:w="2362" w:type="dxa"/>
          </w:tcPr>
          <w:p w14:paraId="05AE3A01" w14:textId="77777777" w:rsidR="00B2364C" w:rsidRPr="008C79F7" w:rsidRDefault="00B2364C" w:rsidP="00FC57FA">
            <w:pPr>
              <w:contextualSpacing/>
              <w:jc w:val="both"/>
              <w:rPr>
                <w:rFonts w:ascii="Cambria" w:hAnsi="Cambria" w:cs="Arial"/>
                <w:sz w:val="22"/>
                <w:szCs w:val="22"/>
              </w:rPr>
            </w:pPr>
          </w:p>
        </w:tc>
        <w:tc>
          <w:tcPr>
            <w:tcW w:w="3126" w:type="dxa"/>
          </w:tcPr>
          <w:p w14:paraId="07F3E207" w14:textId="77777777" w:rsidR="00B2364C" w:rsidRPr="008C79F7" w:rsidRDefault="00B2364C" w:rsidP="00FC57FA">
            <w:pPr>
              <w:contextualSpacing/>
              <w:jc w:val="both"/>
              <w:rPr>
                <w:rFonts w:ascii="Cambria" w:hAnsi="Cambria" w:cs="Arial"/>
                <w:sz w:val="22"/>
                <w:szCs w:val="22"/>
              </w:rPr>
            </w:pPr>
          </w:p>
        </w:tc>
        <w:tc>
          <w:tcPr>
            <w:tcW w:w="1600" w:type="dxa"/>
          </w:tcPr>
          <w:p w14:paraId="3232D9B8" w14:textId="77777777" w:rsidR="00B2364C" w:rsidRPr="008C79F7" w:rsidRDefault="00B2364C" w:rsidP="00FC57FA">
            <w:pPr>
              <w:contextualSpacing/>
              <w:jc w:val="both"/>
              <w:rPr>
                <w:rFonts w:ascii="Cambria" w:hAnsi="Cambria" w:cs="Arial"/>
                <w:sz w:val="22"/>
                <w:szCs w:val="22"/>
              </w:rPr>
            </w:pPr>
          </w:p>
        </w:tc>
        <w:tc>
          <w:tcPr>
            <w:tcW w:w="2363" w:type="dxa"/>
          </w:tcPr>
          <w:p w14:paraId="63D74401" w14:textId="77777777" w:rsidR="00B2364C" w:rsidRPr="008C79F7" w:rsidRDefault="00B2364C" w:rsidP="00FC57FA">
            <w:pPr>
              <w:contextualSpacing/>
              <w:jc w:val="both"/>
              <w:rPr>
                <w:rFonts w:ascii="Cambria" w:hAnsi="Cambria" w:cs="Arial"/>
                <w:sz w:val="22"/>
                <w:szCs w:val="22"/>
              </w:rPr>
            </w:pPr>
          </w:p>
        </w:tc>
      </w:tr>
      <w:tr w:rsidR="00B2364C" w:rsidRPr="008C79F7" w14:paraId="5A4632CC" w14:textId="77777777" w:rsidTr="00FC57FA">
        <w:tc>
          <w:tcPr>
            <w:tcW w:w="2943" w:type="dxa"/>
          </w:tcPr>
          <w:p w14:paraId="6C6D24E2" w14:textId="77777777" w:rsidR="00B2364C" w:rsidRPr="008C79F7" w:rsidRDefault="00B2364C" w:rsidP="00FC57FA">
            <w:pPr>
              <w:contextualSpacing/>
              <w:jc w:val="both"/>
              <w:rPr>
                <w:rFonts w:ascii="Cambria" w:hAnsi="Cambria" w:cs="Arial"/>
                <w:sz w:val="22"/>
                <w:szCs w:val="22"/>
              </w:rPr>
            </w:pPr>
          </w:p>
        </w:tc>
        <w:tc>
          <w:tcPr>
            <w:tcW w:w="1781" w:type="dxa"/>
          </w:tcPr>
          <w:p w14:paraId="322CF24E" w14:textId="77777777" w:rsidR="00B2364C" w:rsidRPr="008C79F7" w:rsidRDefault="00B2364C" w:rsidP="00FC57FA">
            <w:pPr>
              <w:contextualSpacing/>
              <w:jc w:val="both"/>
              <w:rPr>
                <w:rFonts w:ascii="Cambria" w:hAnsi="Cambria" w:cs="Arial"/>
                <w:sz w:val="22"/>
                <w:szCs w:val="22"/>
              </w:rPr>
            </w:pPr>
          </w:p>
        </w:tc>
        <w:tc>
          <w:tcPr>
            <w:tcW w:w="2362" w:type="dxa"/>
          </w:tcPr>
          <w:p w14:paraId="01586C16" w14:textId="77777777" w:rsidR="00B2364C" w:rsidRPr="008C79F7" w:rsidRDefault="00B2364C" w:rsidP="00FC57FA">
            <w:pPr>
              <w:contextualSpacing/>
              <w:jc w:val="both"/>
              <w:rPr>
                <w:rFonts w:ascii="Cambria" w:hAnsi="Cambria" w:cs="Arial"/>
                <w:sz w:val="22"/>
                <w:szCs w:val="22"/>
              </w:rPr>
            </w:pPr>
          </w:p>
        </w:tc>
        <w:tc>
          <w:tcPr>
            <w:tcW w:w="3126" w:type="dxa"/>
          </w:tcPr>
          <w:p w14:paraId="383741FD" w14:textId="77777777" w:rsidR="00B2364C" w:rsidRPr="008C79F7" w:rsidRDefault="00B2364C" w:rsidP="00FC57FA">
            <w:pPr>
              <w:contextualSpacing/>
              <w:jc w:val="both"/>
              <w:rPr>
                <w:rFonts w:ascii="Cambria" w:hAnsi="Cambria" w:cs="Arial"/>
                <w:sz w:val="22"/>
                <w:szCs w:val="22"/>
              </w:rPr>
            </w:pPr>
          </w:p>
        </w:tc>
        <w:tc>
          <w:tcPr>
            <w:tcW w:w="1600" w:type="dxa"/>
          </w:tcPr>
          <w:p w14:paraId="3AEB5104" w14:textId="77777777" w:rsidR="00B2364C" w:rsidRPr="008C79F7" w:rsidRDefault="00B2364C" w:rsidP="00FC57FA">
            <w:pPr>
              <w:contextualSpacing/>
              <w:jc w:val="both"/>
              <w:rPr>
                <w:rFonts w:ascii="Cambria" w:hAnsi="Cambria" w:cs="Arial"/>
                <w:sz w:val="22"/>
                <w:szCs w:val="22"/>
              </w:rPr>
            </w:pPr>
          </w:p>
        </w:tc>
        <w:tc>
          <w:tcPr>
            <w:tcW w:w="2363" w:type="dxa"/>
          </w:tcPr>
          <w:p w14:paraId="708FDE0B" w14:textId="77777777" w:rsidR="00B2364C" w:rsidRPr="008C79F7" w:rsidRDefault="00B2364C" w:rsidP="00FC57FA">
            <w:pPr>
              <w:contextualSpacing/>
              <w:jc w:val="both"/>
              <w:rPr>
                <w:rFonts w:ascii="Cambria" w:hAnsi="Cambria" w:cs="Arial"/>
                <w:sz w:val="22"/>
                <w:szCs w:val="22"/>
              </w:rPr>
            </w:pPr>
          </w:p>
        </w:tc>
      </w:tr>
      <w:tr w:rsidR="00B2364C" w:rsidRPr="008C79F7" w14:paraId="55427DEF" w14:textId="77777777" w:rsidTr="00FC57FA">
        <w:tc>
          <w:tcPr>
            <w:tcW w:w="2943" w:type="dxa"/>
          </w:tcPr>
          <w:p w14:paraId="52179E0A" w14:textId="77777777" w:rsidR="00B2364C" w:rsidRPr="008C79F7" w:rsidRDefault="00B2364C" w:rsidP="00FC57FA">
            <w:pPr>
              <w:contextualSpacing/>
              <w:jc w:val="both"/>
              <w:rPr>
                <w:rFonts w:ascii="Cambria" w:hAnsi="Cambria" w:cs="Arial"/>
                <w:sz w:val="22"/>
                <w:szCs w:val="22"/>
              </w:rPr>
            </w:pPr>
          </w:p>
        </w:tc>
        <w:tc>
          <w:tcPr>
            <w:tcW w:w="1781" w:type="dxa"/>
          </w:tcPr>
          <w:p w14:paraId="6F16CEFB" w14:textId="77777777" w:rsidR="00B2364C" w:rsidRPr="008C79F7" w:rsidRDefault="00B2364C" w:rsidP="00FC57FA">
            <w:pPr>
              <w:contextualSpacing/>
              <w:jc w:val="both"/>
              <w:rPr>
                <w:rFonts w:ascii="Cambria" w:hAnsi="Cambria" w:cs="Arial"/>
                <w:sz w:val="22"/>
                <w:szCs w:val="22"/>
              </w:rPr>
            </w:pPr>
          </w:p>
        </w:tc>
        <w:tc>
          <w:tcPr>
            <w:tcW w:w="2362" w:type="dxa"/>
          </w:tcPr>
          <w:p w14:paraId="590F5BDB" w14:textId="77777777" w:rsidR="00B2364C" w:rsidRPr="008C79F7" w:rsidRDefault="00B2364C" w:rsidP="00FC57FA">
            <w:pPr>
              <w:contextualSpacing/>
              <w:jc w:val="both"/>
              <w:rPr>
                <w:rFonts w:ascii="Cambria" w:hAnsi="Cambria" w:cs="Arial"/>
                <w:sz w:val="22"/>
                <w:szCs w:val="22"/>
              </w:rPr>
            </w:pPr>
          </w:p>
        </w:tc>
        <w:tc>
          <w:tcPr>
            <w:tcW w:w="3126" w:type="dxa"/>
          </w:tcPr>
          <w:p w14:paraId="3D43D752" w14:textId="77777777" w:rsidR="00B2364C" w:rsidRPr="008C79F7" w:rsidRDefault="00B2364C" w:rsidP="00FC57FA">
            <w:pPr>
              <w:contextualSpacing/>
              <w:jc w:val="both"/>
              <w:rPr>
                <w:rFonts w:ascii="Cambria" w:hAnsi="Cambria" w:cs="Arial"/>
                <w:sz w:val="22"/>
                <w:szCs w:val="22"/>
              </w:rPr>
            </w:pPr>
          </w:p>
        </w:tc>
        <w:tc>
          <w:tcPr>
            <w:tcW w:w="1600" w:type="dxa"/>
          </w:tcPr>
          <w:p w14:paraId="6EA83ACE" w14:textId="77777777" w:rsidR="00B2364C" w:rsidRPr="008C79F7" w:rsidRDefault="00B2364C" w:rsidP="00FC57FA">
            <w:pPr>
              <w:contextualSpacing/>
              <w:jc w:val="both"/>
              <w:rPr>
                <w:rFonts w:ascii="Cambria" w:hAnsi="Cambria" w:cs="Arial"/>
                <w:sz w:val="22"/>
                <w:szCs w:val="22"/>
              </w:rPr>
            </w:pPr>
          </w:p>
        </w:tc>
        <w:tc>
          <w:tcPr>
            <w:tcW w:w="2363" w:type="dxa"/>
          </w:tcPr>
          <w:p w14:paraId="46E4DEC1" w14:textId="77777777" w:rsidR="00B2364C" w:rsidRPr="008C79F7" w:rsidRDefault="00B2364C" w:rsidP="00FC57FA">
            <w:pPr>
              <w:contextualSpacing/>
              <w:jc w:val="both"/>
              <w:rPr>
                <w:rFonts w:ascii="Cambria" w:hAnsi="Cambria" w:cs="Arial"/>
                <w:sz w:val="22"/>
                <w:szCs w:val="22"/>
              </w:rPr>
            </w:pPr>
          </w:p>
        </w:tc>
      </w:tr>
      <w:tr w:rsidR="00B2364C" w:rsidRPr="008C79F7" w14:paraId="097745C6" w14:textId="77777777" w:rsidTr="00FC57FA">
        <w:tc>
          <w:tcPr>
            <w:tcW w:w="2943" w:type="dxa"/>
          </w:tcPr>
          <w:p w14:paraId="72E62245" w14:textId="77777777" w:rsidR="00B2364C" w:rsidRPr="008C79F7" w:rsidRDefault="00B2364C" w:rsidP="00FC57FA">
            <w:pPr>
              <w:contextualSpacing/>
              <w:jc w:val="both"/>
              <w:rPr>
                <w:rFonts w:ascii="Cambria" w:hAnsi="Cambria" w:cs="Arial"/>
                <w:sz w:val="22"/>
                <w:szCs w:val="22"/>
              </w:rPr>
            </w:pPr>
          </w:p>
        </w:tc>
        <w:tc>
          <w:tcPr>
            <w:tcW w:w="1781" w:type="dxa"/>
          </w:tcPr>
          <w:p w14:paraId="01BDB937" w14:textId="77777777" w:rsidR="00B2364C" w:rsidRPr="008C79F7" w:rsidRDefault="00B2364C" w:rsidP="00FC57FA">
            <w:pPr>
              <w:contextualSpacing/>
              <w:jc w:val="both"/>
              <w:rPr>
                <w:rFonts w:ascii="Cambria" w:hAnsi="Cambria" w:cs="Arial"/>
                <w:sz w:val="22"/>
                <w:szCs w:val="22"/>
              </w:rPr>
            </w:pPr>
          </w:p>
        </w:tc>
        <w:tc>
          <w:tcPr>
            <w:tcW w:w="2362" w:type="dxa"/>
          </w:tcPr>
          <w:p w14:paraId="6677281A" w14:textId="77777777" w:rsidR="00B2364C" w:rsidRPr="008C79F7" w:rsidRDefault="00B2364C" w:rsidP="00FC57FA">
            <w:pPr>
              <w:contextualSpacing/>
              <w:jc w:val="both"/>
              <w:rPr>
                <w:rFonts w:ascii="Cambria" w:hAnsi="Cambria" w:cs="Arial"/>
                <w:sz w:val="22"/>
                <w:szCs w:val="22"/>
              </w:rPr>
            </w:pPr>
          </w:p>
        </w:tc>
        <w:tc>
          <w:tcPr>
            <w:tcW w:w="3126" w:type="dxa"/>
          </w:tcPr>
          <w:p w14:paraId="044A6556" w14:textId="77777777" w:rsidR="00B2364C" w:rsidRPr="008C79F7" w:rsidRDefault="00B2364C" w:rsidP="00FC57FA">
            <w:pPr>
              <w:contextualSpacing/>
              <w:jc w:val="both"/>
              <w:rPr>
                <w:rFonts w:ascii="Cambria" w:hAnsi="Cambria" w:cs="Arial"/>
                <w:sz w:val="22"/>
                <w:szCs w:val="22"/>
              </w:rPr>
            </w:pPr>
          </w:p>
        </w:tc>
        <w:tc>
          <w:tcPr>
            <w:tcW w:w="1600" w:type="dxa"/>
          </w:tcPr>
          <w:p w14:paraId="351E5056" w14:textId="77777777" w:rsidR="00B2364C" w:rsidRPr="008C79F7" w:rsidRDefault="00B2364C" w:rsidP="00FC57FA">
            <w:pPr>
              <w:contextualSpacing/>
              <w:jc w:val="both"/>
              <w:rPr>
                <w:rFonts w:ascii="Cambria" w:hAnsi="Cambria" w:cs="Arial"/>
                <w:sz w:val="22"/>
                <w:szCs w:val="22"/>
              </w:rPr>
            </w:pPr>
          </w:p>
        </w:tc>
        <w:tc>
          <w:tcPr>
            <w:tcW w:w="2363" w:type="dxa"/>
          </w:tcPr>
          <w:p w14:paraId="66FCC0A4" w14:textId="77777777" w:rsidR="00B2364C" w:rsidRPr="008C79F7" w:rsidRDefault="00B2364C" w:rsidP="00FC57FA">
            <w:pPr>
              <w:contextualSpacing/>
              <w:jc w:val="both"/>
              <w:rPr>
                <w:rFonts w:ascii="Cambria" w:hAnsi="Cambria" w:cs="Arial"/>
                <w:sz w:val="22"/>
                <w:szCs w:val="22"/>
              </w:rPr>
            </w:pPr>
          </w:p>
        </w:tc>
      </w:tr>
      <w:tr w:rsidR="00B2364C" w:rsidRPr="008C79F7" w14:paraId="0B217432" w14:textId="77777777" w:rsidTr="00FC57FA">
        <w:tc>
          <w:tcPr>
            <w:tcW w:w="2943" w:type="dxa"/>
          </w:tcPr>
          <w:p w14:paraId="3FBC6983" w14:textId="77777777" w:rsidR="00B2364C" w:rsidRPr="008C79F7" w:rsidRDefault="00B2364C" w:rsidP="00FC57FA">
            <w:pPr>
              <w:contextualSpacing/>
              <w:jc w:val="both"/>
              <w:rPr>
                <w:rFonts w:ascii="Cambria" w:hAnsi="Cambria" w:cs="Arial"/>
                <w:sz w:val="22"/>
                <w:szCs w:val="22"/>
              </w:rPr>
            </w:pPr>
          </w:p>
        </w:tc>
        <w:tc>
          <w:tcPr>
            <w:tcW w:w="1781" w:type="dxa"/>
          </w:tcPr>
          <w:p w14:paraId="3A28A35A" w14:textId="77777777" w:rsidR="00B2364C" w:rsidRPr="008C79F7" w:rsidRDefault="00B2364C" w:rsidP="00FC57FA">
            <w:pPr>
              <w:contextualSpacing/>
              <w:jc w:val="both"/>
              <w:rPr>
                <w:rFonts w:ascii="Cambria" w:hAnsi="Cambria" w:cs="Arial"/>
                <w:sz w:val="22"/>
                <w:szCs w:val="22"/>
              </w:rPr>
            </w:pPr>
          </w:p>
        </w:tc>
        <w:tc>
          <w:tcPr>
            <w:tcW w:w="2362" w:type="dxa"/>
          </w:tcPr>
          <w:p w14:paraId="440F8897" w14:textId="77777777" w:rsidR="00B2364C" w:rsidRPr="008C79F7" w:rsidRDefault="00B2364C" w:rsidP="00FC57FA">
            <w:pPr>
              <w:contextualSpacing/>
              <w:jc w:val="both"/>
              <w:rPr>
                <w:rFonts w:ascii="Cambria" w:hAnsi="Cambria" w:cs="Arial"/>
                <w:sz w:val="22"/>
                <w:szCs w:val="22"/>
              </w:rPr>
            </w:pPr>
          </w:p>
        </w:tc>
        <w:tc>
          <w:tcPr>
            <w:tcW w:w="3126" w:type="dxa"/>
          </w:tcPr>
          <w:p w14:paraId="22F7DAFB" w14:textId="77777777" w:rsidR="00B2364C" w:rsidRPr="008C79F7" w:rsidRDefault="00B2364C" w:rsidP="00FC57FA">
            <w:pPr>
              <w:contextualSpacing/>
              <w:jc w:val="both"/>
              <w:rPr>
                <w:rFonts w:ascii="Cambria" w:hAnsi="Cambria" w:cs="Arial"/>
                <w:sz w:val="22"/>
                <w:szCs w:val="22"/>
              </w:rPr>
            </w:pPr>
          </w:p>
        </w:tc>
        <w:tc>
          <w:tcPr>
            <w:tcW w:w="1600" w:type="dxa"/>
          </w:tcPr>
          <w:p w14:paraId="199885A9" w14:textId="77777777" w:rsidR="00B2364C" w:rsidRPr="008C79F7" w:rsidRDefault="00B2364C" w:rsidP="00FC57FA">
            <w:pPr>
              <w:contextualSpacing/>
              <w:jc w:val="both"/>
              <w:rPr>
                <w:rFonts w:ascii="Cambria" w:hAnsi="Cambria" w:cs="Arial"/>
                <w:sz w:val="22"/>
                <w:szCs w:val="22"/>
              </w:rPr>
            </w:pPr>
          </w:p>
        </w:tc>
        <w:tc>
          <w:tcPr>
            <w:tcW w:w="2363" w:type="dxa"/>
          </w:tcPr>
          <w:p w14:paraId="0B4C59E6" w14:textId="77777777" w:rsidR="00B2364C" w:rsidRPr="008C79F7" w:rsidRDefault="00B2364C" w:rsidP="00FC57FA">
            <w:pPr>
              <w:contextualSpacing/>
              <w:jc w:val="both"/>
              <w:rPr>
                <w:rFonts w:ascii="Cambria" w:hAnsi="Cambria" w:cs="Arial"/>
                <w:sz w:val="22"/>
                <w:szCs w:val="22"/>
              </w:rPr>
            </w:pPr>
          </w:p>
        </w:tc>
      </w:tr>
      <w:tr w:rsidR="00B2364C" w:rsidRPr="008C79F7" w14:paraId="191E0C9F" w14:textId="77777777" w:rsidTr="00FC57FA">
        <w:tc>
          <w:tcPr>
            <w:tcW w:w="2943" w:type="dxa"/>
          </w:tcPr>
          <w:p w14:paraId="1D735904" w14:textId="77777777" w:rsidR="00B2364C" w:rsidRPr="008C79F7" w:rsidRDefault="00B2364C" w:rsidP="00FC57FA">
            <w:pPr>
              <w:contextualSpacing/>
              <w:jc w:val="both"/>
              <w:rPr>
                <w:rFonts w:ascii="Cambria" w:hAnsi="Cambria" w:cs="Arial"/>
                <w:sz w:val="22"/>
                <w:szCs w:val="22"/>
              </w:rPr>
            </w:pPr>
          </w:p>
        </w:tc>
        <w:tc>
          <w:tcPr>
            <w:tcW w:w="1781" w:type="dxa"/>
          </w:tcPr>
          <w:p w14:paraId="6D2AA06E" w14:textId="77777777" w:rsidR="00B2364C" w:rsidRPr="008C79F7" w:rsidRDefault="00B2364C" w:rsidP="00FC57FA">
            <w:pPr>
              <w:contextualSpacing/>
              <w:jc w:val="both"/>
              <w:rPr>
                <w:rFonts w:ascii="Cambria" w:hAnsi="Cambria" w:cs="Arial"/>
                <w:sz w:val="22"/>
                <w:szCs w:val="22"/>
              </w:rPr>
            </w:pPr>
          </w:p>
        </w:tc>
        <w:tc>
          <w:tcPr>
            <w:tcW w:w="2362" w:type="dxa"/>
          </w:tcPr>
          <w:p w14:paraId="17597BB9" w14:textId="77777777" w:rsidR="00B2364C" w:rsidRPr="008C79F7" w:rsidRDefault="00B2364C" w:rsidP="00FC57FA">
            <w:pPr>
              <w:contextualSpacing/>
              <w:jc w:val="both"/>
              <w:rPr>
                <w:rFonts w:ascii="Cambria" w:hAnsi="Cambria" w:cs="Arial"/>
                <w:sz w:val="22"/>
                <w:szCs w:val="22"/>
              </w:rPr>
            </w:pPr>
          </w:p>
        </w:tc>
        <w:tc>
          <w:tcPr>
            <w:tcW w:w="3126" w:type="dxa"/>
          </w:tcPr>
          <w:p w14:paraId="5EEC2113" w14:textId="77777777" w:rsidR="00B2364C" w:rsidRPr="008C79F7" w:rsidRDefault="00B2364C" w:rsidP="00FC57FA">
            <w:pPr>
              <w:contextualSpacing/>
              <w:jc w:val="both"/>
              <w:rPr>
                <w:rFonts w:ascii="Cambria" w:hAnsi="Cambria" w:cs="Arial"/>
                <w:sz w:val="22"/>
                <w:szCs w:val="22"/>
              </w:rPr>
            </w:pPr>
          </w:p>
        </w:tc>
        <w:tc>
          <w:tcPr>
            <w:tcW w:w="1600" w:type="dxa"/>
          </w:tcPr>
          <w:p w14:paraId="23BDD0F0" w14:textId="77777777" w:rsidR="00B2364C" w:rsidRPr="008C79F7" w:rsidRDefault="00B2364C" w:rsidP="00FC57FA">
            <w:pPr>
              <w:contextualSpacing/>
              <w:jc w:val="both"/>
              <w:rPr>
                <w:rFonts w:ascii="Cambria" w:hAnsi="Cambria" w:cs="Arial"/>
                <w:sz w:val="22"/>
                <w:szCs w:val="22"/>
              </w:rPr>
            </w:pPr>
          </w:p>
        </w:tc>
        <w:tc>
          <w:tcPr>
            <w:tcW w:w="2363" w:type="dxa"/>
          </w:tcPr>
          <w:p w14:paraId="44054467" w14:textId="77777777" w:rsidR="00B2364C" w:rsidRPr="008C79F7" w:rsidRDefault="00B2364C" w:rsidP="00FC57FA">
            <w:pPr>
              <w:contextualSpacing/>
              <w:jc w:val="both"/>
              <w:rPr>
                <w:rFonts w:ascii="Cambria" w:hAnsi="Cambria" w:cs="Arial"/>
                <w:sz w:val="22"/>
                <w:szCs w:val="22"/>
              </w:rPr>
            </w:pPr>
          </w:p>
        </w:tc>
      </w:tr>
      <w:tr w:rsidR="00B2364C" w:rsidRPr="008C79F7" w14:paraId="791DAAED" w14:textId="77777777" w:rsidTr="00FC57FA">
        <w:tc>
          <w:tcPr>
            <w:tcW w:w="2943" w:type="dxa"/>
          </w:tcPr>
          <w:p w14:paraId="30D6E423" w14:textId="77777777" w:rsidR="00B2364C" w:rsidRPr="008C79F7" w:rsidRDefault="00B2364C" w:rsidP="00FC57FA">
            <w:pPr>
              <w:contextualSpacing/>
              <w:jc w:val="both"/>
              <w:rPr>
                <w:rFonts w:ascii="Cambria" w:hAnsi="Cambria" w:cs="Arial"/>
                <w:sz w:val="22"/>
                <w:szCs w:val="22"/>
              </w:rPr>
            </w:pPr>
          </w:p>
        </w:tc>
        <w:tc>
          <w:tcPr>
            <w:tcW w:w="1781" w:type="dxa"/>
          </w:tcPr>
          <w:p w14:paraId="3EFAEB48" w14:textId="77777777" w:rsidR="00B2364C" w:rsidRPr="008C79F7" w:rsidRDefault="00B2364C" w:rsidP="00FC57FA">
            <w:pPr>
              <w:contextualSpacing/>
              <w:jc w:val="both"/>
              <w:rPr>
                <w:rFonts w:ascii="Cambria" w:hAnsi="Cambria" w:cs="Arial"/>
                <w:sz w:val="22"/>
                <w:szCs w:val="22"/>
              </w:rPr>
            </w:pPr>
          </w:p>
        </w:tc>
        <w:tc>
          <w:tcPr>
            <w:tcW w:w="2362" w:type="dxa"/>
          </w:tcPr>
          <w:p w14:paraId="3B20F775" w14:textId="77777777" w:rsidR="00B2364C" w:rsidRPr="008C79F7" w:rsidRDefault="00B2364C" w:rsidP="00FC57FA">
            <w:pPr>
              <w:contextualSpacing/>
              <w:jc w:val="both"/>
              <w:rPr>
                <w:rFonts w:ascii="Cambria" w:hAnsi="Cambria" w:cs="Arial"/>
                <w:sz w:val="22"/>
                <w:szCs w:val="22"/>
              </w:rPr>
            </w:pPr>
          </w:p>
        </w:tc>
        <w:tc>
          <w:tcPr>
            <w:tcW w:w="3126" w:type="dxa"/>
          </w:tcPr>
          <w:p w14:paraId="7AC21639" w14:textId="77777777" w:rsidR="00B2364C" w:rsidRPr="008C79F7" w:rsidRDefault="00B2364C" w:rsidP="00FC57FA">
            <w:pPr>
              <w:contextualSpacing/>
              <w:jc w:val="both"/>
              <w:rPr>
                <w:rFonts w:ascii="Cambria" w:hAnsi="Cambria" w:cs="Arial"/>
                <w:sz w:val="22"/>
                <w:szCs w:val="22"/>
              </w:rPr>
            </w:pPr>
          </w:p>
        </w:tc>
        <w:tc>
          <w:tcPr>
            <w:tcW w:w="1600" w:type="dxa"/>
          </w:tcPr>
          <w:p w14:paraId="02DB76EE" w14:textId="77777777" w:rsidR="00B2364C" w:rsidRPr="008C79F7" w:rsidRDefault="00B2364C" w:rsidP="00FC57FA">
            <w:pPr>
              <w:contextualSpacing/>
              <w:jc w:val="both"/>
              <w:rPr>
                <w:rFonts w:ascii="Cambria" w:hAnsi="Cambria" w:cs="Arial"/>
                <w:sz w:val="22"/>
                <w:szCs w:val="22"/>
              </w:rPr>
            </w:pPr>
          </w:p>
        </w:tc>
        <w:tc>
          <w:tcPr>
            <w:tcW w:w="2363" w:type="dxa"/>
          </w:tcPr>
          <w:p w14:paraId="386E436E" w14:textId="77777777" w:rsidR="00B2364C" w:rsidRPr="008C79F7" w:rsidRDefault="00B2364C" w:rsidP="00FC57FA">
            <w:pPr>
              <w:contextualSpacing/>
              <w:jc w:val="both"/>
              <w:rPr>
                <w:rFonts w:ascii="Cambria" w:hAnsi="Cambria" w:cs="Arial"/>
                <w:sz w:val="22"/>
                <w:szCs w:val="22"/>
              </w:rPr>
            </w:pPr>
          </w:p>
        </w:tc>
      </w:tr>
      <w:tr w:rsidR="00B2364C" w:rsidRPr="008C79F7" w14:paraId="6A323ED0" w14:textId="77777777" w:rsidTr="00FC57FA">
        <w:tc>
          <w:tcPr>
            <w:tcW w:w="2943" w:type="dxa"/>
          </w:tcPr>
          <w:p w14:paraId="02334062" w14:textId="77777777" w:rsidR="00B2364C" w:rsidRPr="008C79F7" w:rsidRDefault="00B2364C" w:rsidP="00FC57FA">
            <w:pPr>
              <w:contextualSpacing/>
              <w:jc w:val="both"/>
              <w:rPr>
                <w:rFonts w:ascii="Cambria" w:hAnsi="Cambria" w:cs="Arial"/>
                <w:sz w:val="22"/>
                <w:szCs w:val="22"/>
              </w:rPr>
            </w:pPr>
          </w:p>
        </w:tc>
        <w:tc>
          <w:tcPr>
            <w:tcW w:w="1781" w:type="dxa"/>
          </w:tcPr>
          <w:p w14:paraId="0339B3DE" w14:textId="77777777" w:rsidR="00B2364C" w:rsidRPr="008C79F7" w:rsidRDefault="00B2364C" w:rsidP="00FC57FA">
            <w:pPr>
              <w:contextualSpacing/>
              <w:jc w:val="both"/>
              <w:rPr>
                <w:rFonts w:ascii="Cambria" w:hAnsi="Cambria" w:cs="Arial"/>
                <w:sz w:val="22"/>
                <w:szCs w:val="22"/>
              </w:rPr>
            </w:pPr>
          </w:p>
        </w:tc>
        <w:tc>
          <w:tcPr>
            <w:tcW w:w="2362" w:type="dxa"/>
          </w:tcPr>
          <w:p w14:paraId="57B5EAF8" w14:textId="77777777" w:rsidR="00B2364C" w:rsidRPr="008C79F7" w:rsidRDefault="00B2364C" w:rsidP="00FC57FA">
            <w:pPr>
              <w:contextualSpacing/>
              <w:jc w:val="both"/>
              <w:rPr>
                <w:rFonts w:ascii="Cambria" w:hAnsi="Cambria" w:cs="Arial"/>
                <w:sz w:val="22"/>
                <w:szCs w:val="22"/>
              </w:rPr>
            </w:pPr>
          </w:p>
        </w:tc>
        <w:tc>
          <w:tcPr>
            <w:tcW w:w="3126" w:type="dxa"/>
          </w:tcPr>
          <w:p w14:paraId="79041A15" w14:textId="77777777" w:rsidR="00B2364C" w:rsidRPr="008C79F7" w:rsidRDefault="00B2364C" w:rsidP="00FC57FA">
            <w:pPr>
              <w:contextualSpacing/>
              <w:jc w:val="both"/>
              <w:rPr>
                <w:rFonts w:ascii="Cambria" w:hAnsi="Cambria" w:cs="Arial"/>
                <w:sz w:val="22"/>
                <w:szCs w:val="22"/>
              </w:rPr>
            </w:pPr>
          </w:p>
        </w:tc>
        <w:tc>
          <w:tcPr>
            <w:tcW w:w="1600" w:type="dxa"/>
          </w:tcPr>
          <w:p w14:paraId="2D6982B4" w14:textId="77777777" w:rsidR="00B2364C" w:rsidRPr="008C79F7" w:rsidRDefault="00B2364C" w:rsidP="00FC57FA">
            <w:pPr>
              <w:contextualSpacing/>
              <w:jc w:val="both"/>
              <w:rPr>
                <w:rFonts w:ascii="Cambria" w:hAnsi="Cambria" w:cs="Arial"/>
                <w:sz w:val="22"/>
                <w:szCs w:val="22"/>
              </w:rPr>
            </w:pPr>
          </w:p>
        </w:tc>
        <w:tc>
          <w:tcPr>
            <w:tcW w:w="2363" w:type="dxa"/>
          </w:tcPr>
          <w:p w14:paraId="43C7FC98" w14:textId="77777777" w:rsidR="00B2364C" w:rsidRPr="008C79F7" w:rsidRDefault="00B2364C" w:rsidP="00FC57FA">
            <w:pPr>
              <w:contextualSpacing/>
              <w:jc w:val="both"/>
              <w:rPr>
                <w:rFonts w:ascii="Cambria" w:hAnsi="Cambria" w:cs="Arial"/>
                <w:sz w:val="22"/>
                <w:szCs w:val="22"/>
              </w:rPr>
            </w:pPr>
          </w:p>
        </w:tc>
      </w:tr>
      <w:tr w:rsidR="00B2364C" w:rsidRPr="008C79F7" w14:paraId="79B063B2" w14:textId="77777777" w:rsidTr="00FC57FA">
        <w:tc>
          <w:tcPr>
            <w:tcW w:w="2943" w:type="dxa"/>
          </w:tcPr>
          <w:p w14:paraId="24A0AB79" w14:textId="77777777" w:rsidR="00B2364C" w:rsidRPr="008C79F7" w:rsidRDefault="00B2364C" w:rsidP="00FC57FA">
            <w:pPr>
              <w:contextualSpacing/>
              <w:jc w:val="both"/>
              <w:rPr>
                <w:rFonts w:ascii="Cambria" w:hAnsi="Cambria" w:cs="Arial"/>
                <w:sz w:val="22"/>
                <w:szCs w:val="22"/>
              </w:rPr>
            </w:pPr>
          </w:p>
        </w:tc>
        <w:tc>
          <w:tcPr>
            <w:tcW w:w="1781" w:type="dxa"/>
          </w:tcPr>
          <w:p w14:paraId="42DF08BD" w14:textId="77777777" w:rsidR="00B2364C" w:rsidRPr="008C79F7" w:rsidRDefault="00B2364C" w:rsidP="00FC57FA">
            <w:pPr>
              <w:contextualSpacing/>
              <w:jc w:val="both"/>
              <w:rPr>
                <w:rFonts w:ascii="Cambria" w:hAnsi="Cambria" w:cs="Arial"/>
                <w:sz w:val="22"/>
                <w:szCs w:val="22"/>
              </w:rPr>
            </w:pPr>
          </w:p>
        </w:tc>
        <w:tc>
          <w:tcPr>
            <w:tcW w:w="2362" w:type="dxa"/>
          </w:tcPr>
          <w:p w14:paraId="015F14F4" w14:textId="77777777" w:rsidR="00B2364C" w:rsidRPr="008C79F7" w:rsidRDefault="00B2364C" w:rsidP="00FC57FA">
            <w:pPr>
              <w:contextualSpacing/>
              <w:jc w:val="both"/>
              <w:rPr>
                <w:rFonts w:ascii="Cambria" w:hAnsi="Cambria" w:cs="Arial"/>
                <w:sz w:val="22"/>
                <w:szCs w:val="22"/>
              </w:rPr>
            </w:pPr>
          </w:p>
        </w:tc>
        <w:tc>
          <w:tcPr>
            <w:tcW w:w="3126" w:type="dxa"/>
          </w:tcPr>
          <w:p w14:paraId="37B38366" w14:textId="77777777" w:rsidR="00B2364C" w:rsidRPr="008C79F7" w:rsidRDefault="00B2364C" w:rsidP="00FC57FA">
            <w:pPr>
              <w:contextualSpacing/>
              <w:jc w:val="both"/>
              <w:rPr>
                <w:rFonts w:ascii="Cambria" w:hAnsi="Cambria" w:cs="Arial"/>
                <w:sz w:val="22"/>
                <w:szCs w:val="22"/>
              </w:rPr>
            </w:pPr>
          </w:p>
        </w:tc>
        <w:tc>
          <w:tcPr>
            <w:tcW w:w="1600" w:type="dxa"/>
          </w:tcPr>
          <w:p w14:paraId="7CC4A0B7" w14:textId="77777777" w:rsidR="00B2364C" w:rsidRPr="008C79F7" w:rsidRDefault="00B2364C" w:rsidP="00FC57FA">
            <w:pPr>
              <w:contextualSpacing/>
              <w:jc w:val="both"/>
              <w:rPr>
                <w:rFonts w:ascii="Cambria" w:hAnsi="Cambria" w:cs="Arial"/>
                <w:sz w:val="22"/>
                <w:szCs w:val="22"/>
              </w:rPr>
            </w:pPr>
          </w:p>
        </w:tc>
        <w:tc>
          <w:tcPr>
            <w:tcW w:w="2363" w:type="dxa"/>
          </w:tcPr>
          <w:p w14:paraId="1E568EC8" w14:textId="77777777" w:rsidR="00B2364C" w:rsidRPr="008C79F7" w:rsidRDefault="00B2364C" w:rsidP="00FC57FA">
            <w:pPr>
              <w:contextualSpacing/>
              <w:jc w:val="both"/>
              <w:rPr>
                <w:rFonts w:ascii="Cambria" w:hAnsi="Cambria" w:cs="Arial"/>
                <w:sz w:val="22"/>
                <w:szCs w:val="22"/>
              </w:rPr>
            </w:pPr>
          </w:p>
        </w:tc>
      </w:tr>
      <w:tr w:rsidR="00B2364C" w:rsidRPr="008C79F7" w14:paraId="32F66322" w14:textId="77777777" w:rsidTr="00FC57FA">
        <w:tc>
          <w:tcPr>
            <w:tcW w:w="2943" w:type="dxa"/>
          </w:tcPr>
          <w:p w14:paraId="7EEDAA15" w14:textId="77777777" w:rsidR="00B2364C" w:rsidRPr="008C79F7" w:rsidRDefault="00B2364C" w:rsidP="00FC57FA">
            <w:pPr>
              <w:contextualSpacing/>
              <w:jc w:val="both"/>
              <w:rPr>
                <w:rFonts w:ascii="Cambria" w:hAnsi="Cambria" w:cs="Arial"/>
                <w:sz w:val="22"/>
                <w:szCs w:val="22"/>
              </w:rPr>
            </w:pPr>
          </w:p>
        </w:tc>
        <w:tc>
          <w:tcPr>
            <w:tcW w:w="1781" w:type="dxa"/>
          </w:tcPr>
          <w:p w14:paraId="7EA2E2BC" w14:textId="77777777" w:rsidR="00B2364C" w:rsidRPr="008C79F7" w:rsidRDefault="00B2364C" w:rsidP="00FC57FA">
            <w:pPr>
              <w:contextualSpacing/>
              <w:jc w:val="both"/>
              <w:rPr>
                <w:rFonts w:ascii="Cambria" w:hAnsi="Cambria" w:cs="Arial"/>
                <w:sz w:val="22"/>
                <w:szCs w:val="22"/>
              </w:rPr>
            </w:pPr>
          </w:p>
        </w:tc>
        <w:tc>
          <w:tcPr>
            <w:tcW w:w="2362" w:type="dxa"/>
          </w:tcPr>
          <w:p w14:paraId="49E130EB" w14:textId="77777777" w:rsidR="00B2364C" w:rsidRPr="008C79F7" w:rsidRDefault="00B2364C" w:rsidP="00FC57FA">
            <w:pPr>
              <w:contextualSpacing/>
              <w:jc w:val="both"/>
              <w:rPr>
                <w:rFonts w:ascii="Cambria" w:hAnsi="Cambria" w:cs="Arial"/>
                <w:sz w:val="22"/>
                <w:szCs w:val="22"/>
              </w:rPr>
            </w:pPr>
          </w:p>
        </w:tc>
        <w:tc>
          <w:tcPr>
            <w:tcW w:w="3126" w:type="dxa"/>
          </w:tcPr>
          <w:p w14:paraId="5F1E937E" w14:textId="77777777" w:rsidR="00B2364C" w:rsidRPr="008C79F7" w:rsidRDefault="00B2364C" w:rsidP="00FC57FA">
            <w:pPr>
              <w:contextualSpacing/>
              <w:jc w:val="both"/>
              <w:rPr>
                <w:rFonts w:ascii="Cambria" w:hAnsi="Cambria" w:cs="Arial"/>
                <w:sz w:val="22"/>
                <w:szCs w:val="22"/>
              </w:rPr>
            </w:pPr>
          </w:p>
        </w:tc>
        <w:tc>
          <w:tcPr>
            <w:tcW w:w="1600" w:type="dxa"/>
          </w:tcPr>
          <w:p w14:paraId="330D26BC" w14:textId="77777777" w:rsidR="00B2364C" w:rsidRPr="008C79F7" w:rsidRDefault="00B2364C" w:rsidP="00FC57FA">
            <w:pPr>
              <w:contextualSpacing/>
              <w:jc w:val="both"/>
              <w:rPr>
                <w:rFonts w:ascii="Cambria" w:hAnsi="Cambria" w:cs="Arial"/>
                <w:sz w:val="22"/>
                <w:szCs w:val="22"/>
              </w:rPr>
            </w:pPr>
          </w:p>
        </w:tc>
        <w:tc>
          <w:tcPr>
            <w:tcW w:w="2363" w:type="dxa"/>
          </w:tcPr>
          <w:p w14:paraId="1A93CB99" w14:textId="77777777" w:rsidR="00B2364C" w:rsidRPr="008C79F7" w:rsidRDefault="00B2364C" w:rsidP="00FC57FA">
            <w:pPr>
              <w:contextualSpacing/>
              <w:jc w:val="both"/>
              <w:rPr>
                <w:rFonts w:ascii="Cambria" w:hAnsi="Cambria" w:cs="Arial"/>
                <w:sz w:val="22"/>
                <w:szCs w:val="22"/>
              </w:rPr>
            </w:pPr>
          </w:p>
        </w:tc>
      </w:tr>
      <w:tr w:rsidR="00B2364C" w:rsidRPr="008C79F7" w14:paraId="03CD617D" w14:textId="77777777" w:rsidTr="00FC57FA">
        <w:tc>
          <w:tcPr>
            <w:tcW w:w="2943" w:type="dxa"/>
          </w:tcPr>
          <w:p w14:paraId="3145CBD2" w14:textId="77777777" w:rsidR="00B2364C" w:rsidRPr="008C79F7" w:rsidRDefault="00B2364C" w:rsidP="00FC57FA">
            <w:pPr>
              <w:contextualSpacing/>
              <w:jc w:val="both"/>
              <w:rPr>
                <w:rFonts w:ascii="Cambria" w:hAnsi="Cambria" w:cs="Arial"/>
                <w:sz w:val="22"/>
                <w:szCs w:val="22"/>
              </w:rPr>
            </w:pPr>
          </w:p>
        </w:tc>
        <w:tc>
          <w:tcPr>
            <w:tcW w:w="1781" w:type="dxa"/>
          </w:tcPr>
          <w:p w14:paraId="5DA9012B" w14:textId="77777777" w:rsidR="00B2364C" w:rsidRPr="008C79F7" w:rsidRDefault="00B2364C" w:rsidP="00FC57FA">
            <w:pPr>
              <w:contextualSpacing/>
              <w:jc w:val="both"/>
              <w:rPr>
                <w:rFonts w:ascii="Cambria" w:hAnsi="Cambria" w:cs="Arial"/>
                <w:sz w:val="22"/>
                <w:szCs w:val="22"/>
              </w:rPr>
            </w:pPr>
          </w:p>
        </w:tc>
        <w:tc>
          <w:tcPr>
            <w:tcW w:w="2362" w:type="dxa"/>
          </w:tcPr>
          <w:p w14:paraId="379EAC35" w14:textId="77777777" w:rsidR="00B2364C" w:rsidRPr="008C79F7" w:rsidRDefault="00B2364C" w:rsidP="00FC57FA">
            <w:pPr>
              <w:contextualSpacing/>
              <w:jc w:val="both"/>
              <w:rPr>
                <w:rFonts w:ascii="Cambria" w:hAnsi="Cambria" w:cs="Arial"/>
                <w:sz w:val="22"/>
                <w:szCs w:val="22"/>
              </w:rPr>
            </w:pPr>
          </w:p>
        </w:tc>
        <w:tc>
          <w:tcPr>
            <w:tcW w:w="3126" w:type="dxa"/>
          </w:tcPr>
          <w:p w14:paraId="5D414212" w14:textId="77777777" w:rsidR="00B2364C" w:rsidRPr="008C79F7" w:rsidRDefault="00B2364C" w:rsidP="00FC57FA">
            <w:pPr>
              <w:contextualSpacing/>
              <w:jc w:val="both"/>
              <w:rPr>
                <w:rFonts w:ascii="Cambria" w:hAnsi="Cambria" w:cs="Arial"/>
                <w:sz w:val="22"/>
                <w:szCs w:val="22"/>
              </w:rPr>
            </w:pPr>
          </w:p>
        </w:tc>
        <w:tc>
          <w:tcPr>
            <w:tcW w:w="1600" w:type="dxa"/>
          </w:tcPr>
          <w:p w14:paraId="2B909E0F" w14:textId="77777777" w:rsidR="00B2364C" w:rsidRPr="008C79F7" w:rsidRDefault="00B2364C" w:rsidP="00FC57FA">
            <w:pPr>
              <w:contextualSpacing/>
              <w:jc w:val="both"/>
              <w:rPr>
                <w:rFonts w:ascii="Cambria" w:hAnsi="Cambria" w:cs="Arial"/>
                <w:sz w:val="22"/>
                <w:szCs w:val="22"/>
              </w:rPr>
            </w:pPr>
          </w:p>
        </w:tc>
        <w:tc>
          <w:tcPr>
            <w:tcW w:w="2363" w:type="dxa"/>
          </w:tcPr>
          <w:p w14:paraId="660C600B" w14:textId="77777777" w:rsidR="00B2364C" w:rsidRPr="008C79F7" w:rsidRDefault="00B2364C" w:rsidP="00FC57FA">
            <w:pPr>
              <w:contextualSpacing/>
              <w:jc w:val="both"/>
              <w:rPr>
                <w:rFonts w:ascii="Cambria" w:hAnsi="Cambria" w:cs="Arial"/>
                <w:sz w:val="22"/>
                <w:szCs w:val="22"/>
              </w:rPr>
            </w:pPr>
          </w:p>
        </w:tc>
      </w:tr>
      <w:tr w:rsidR="00B2364C" w:rsidRPr="008C79F7" w14:paraId="3555C7A4" w14:textId="77777777" w:rsidTr="00FC57FA">
        <w:tc>
          <w:tcPr>
            <w:tcW w:w="2943" w:type="dxa"/>
          </w:tcPr>
          <w:p w14:paraId="7921A391" w14:textId="77777777" w:rsidR="00B2364C" w:rsidRPr="008C79F7" w:rsidRDefault="00B2364C" w:rsidP="00FC57FA">
            <w:pPr>
              <w:contextualSpacing/>
              <w:jc w:val="both"/>
              <w:rPr>
                <w:rFonts w:ascii="Cambria" w:hAnsi="Cambria" w:cs="Arial"/>
                <w:sz w:val="22"/>
                <w:szCs w:val="22"/>
              </w:rPr>
            </w:pPr>
          </w:p>
        </w:tc>
        <w:tc>
          <w:tcPr>
            <w:tcW w:w="1781" w:type="dxa"/>
          </w:tcPr>
          <w:p w14:paraId="1A8CE37F" w14:textId="77777777" w:rsidR="00B2364C" w:rsidRPr="008C79F7" w:rsidRDefault="00B2364C" w:rsidP="00FC57FA">
            <w:pPr>
              <w:contextualSpacing/>
              <w:jc w:val="both"/>
              <w:rPr>
                <w:rFonts w:ascii="Cambria" w:hAnsi="Cambria" w:cs="Arial"/>
                <w:sz w:val="22"/>
                <w:szCs w:val="22"/>
              </w:rPr>
            </w:pPr>
          </w:p>
        </w:tc>
        <w:tc>
          <w:tcPr>
            <w:tcW w:w="2362" w:type="dxa"/>
          </w:tcPr>
          <w:p w14:paraId="2A002F51" w14:textId="77777777" w:rsidR="00B2364C" w:rsidRPr="008C79F7" w:rsidRDefault="00B2364C" w:rsidP="00FC57FA">
            <w:pPr>
              <w:contextualSpacing/>
              <w:jc w:val="both"/>
              <w:rPr>
                <w:rFonts w:ascii="Cambria" w:hAnsi="Cambria" w:cs="Arial"/>
                <w:sz w:val="22"/>
                <w:szCs w:val="22"/>
              </w:rPr>
            </w:pPr>
          </w:p>
        </w:tc>
        <w:tc>
          <w:tcPr>
            <w:tcW w:w="3126" w:type="dxa"/>
          </w:tcPr>
          <w:p w14:paraId="64240865" w14:textId="77777777" w:rsidR="00B2364C" w:rsidRPr="008C79F7" w:rsidRDefault="00B2364C" w:rsidP="00FC57FA">
            <w:pPr>
              <w:contextualSpacing/>
              <w:jc w:val="both"/>
              <w:rPr>
                <w:rFonts w:ascii="Cambria" w:hAnsi="Cambria" w:cs="Arial"/>
                <w:sz w:val="22"/>
                <w:szCs w:val="22"/>
              </w:rPr>
            </w:pPr>
          </w:p>
        </w:tc>
        <w:tc>
          <w:tcPr>
            <w:tcW w:w="1600" w:type="dxa"/>
          </w:tcPr>
          <w:p w14:paraId="5562FFF4" w14:textId="77777777" w:rsidR="00B2364C" w:rsidRPr="008C79F7" w:rsidRDefault="00B2364C" w:rsidP="00FC57FA">
            <w:pPr>
              <w:contextualSpacing/>
              <w:jc w:val="both"/>
              <w:rPr>
                <w:rFonts w:ascii="Cambria" w:hAnsi="Cambria" w:cs="Arial"/>
                <w:sz w:val="22"/>
                <w:szCs w:val="22"/>
              </w:rPr>
            </w:pPr>
          </w:p>
        </w:tc>
        <w:tc>
          <w:tcPr>
            <w:tcW w:w="2363" w:type="dxa"/>
          </w:tcPr>
          <w:p w14:paraId="520217BE" w14:textId="77777777" w:rsidR="00B2364C" w:rsidRPr="008C79F7" w:rsidRDefault="00B2364C" w:rsidP="00FC57FA">
            <w:pPr>
              <w:contextualSpacing/>
              <w:jc w:val="both"/>
              <w:rPr>
                <w:rFonts w:ascii="Cambria" w:hAnsi="Cambria" w:cs="Arial"/>
                <w:sz w:val="22"/>
                <w:szCs w:val="22"/>
              </w:rPr>
            </w:pPr>
          </w:p>
        </w:tc>
      </w:tr>
      <w:tr w:rsidR="00B2364C" w:rsidRPr="008C79F7" w14:paraId="5B34C0D3" w14:textId="77777777" w:rsidTr="00FC57FA">
        <w:tc>
          <w:tcPr>
            <w:tcW w:w="2943" w:type="dxa"/>
          </w:tcPr>
          <w:p w14:paraId="36D89C78" w14:textId="77777777" w:rsidR="00B2364C" w:rsidRPr="008C79F7" w:rsidRDefault="00B2364C" w:rsidP="00FC57FA">
            <w:pPr>
              <w:contextualSpacing/>
              <w:jc w:val="both"/>
              <w:rPr>
                <w:rFonts w:ascii="Cambria" w:hAnsi="Cambria" w:cs="Arial"/>
                <w:sz w:val="22"/>
                <w:szCs w:val="22"/>
              </w:rPr>
            </w:pPr>
          </w:p>
        </w:tc>
        <w:tc>
          <w:tcPr>
            <w:tcW w:w="1781" w:type="dxa"/>
          </w:tcPr>
          <w:p w14:paraId="2EF782C8" w14:textId="77777777" w:rsidR="00B2364C" w:rsidRPr="008C79F7" w:rsidRDefault="00B2364C" w:rsidP="00FC57FA">
            <w:pPr>
              <w:contextualSpacing/>
              <w:jc w:val="both"/>
              <w:rPr>
                <w:rFonts w:ascii="Cambria" w:hAnsi="Cambria" w:cs="Arial"/>
                <w:sz w:val="22"/>
                <w:szCs w:val="22"/>
              </w:rPr>
            </w:pPr>
          </w:p>
        </w:tc>
        <w:tc>
          <w:tcPr>
            <w:tcW w:w="2362" w:type="dxa"/>
          </w:tcPr>
          <w:p w14:paraId="68610EAB" w14:textId="77777777" w:rsidR="00B2364C" w:rsidRPr="008C79F7" w:rsidRDefault="00B2364C" w:rsidP="00FC57FA">
            <w:pPr>
              <w:contextualSpacing/>
              <w:jc w:val="both"/>
              <w:rPr>
                <w:rFonts w:ascii="Cambria" w:hAnsi="Cambria" w:cs="Arial"/>
                <w:sz w:val="22"/>
                <w:szCs w:val="22"/>
              </w:rPr>
            </w:pPr>
          </w:p>
        </w:tc>
        <w:tc>
          <w:tcPr>
            <w:tcW w:w="3126" w:type="dxa"/>
          </w:tcPr>
          <w:p w14:paraId="6E7C920E" w14:textId="77777777" w:rsidR="00B2364C" w:rsidRPr="008C79F7" w:rsidRDefault="00B2364C" w:rsidP="00FC57FA">
            <w:pPr>
              <w:contextualSpacing/>
              <w:jc w:val="both"/>
              <w:rPr>
                <w:rFonts w:ascii="Cambria" w:hAnsi="Cambria" w:cs="Arial"/>
                <w:sz w:val="22"/>
                <w:szCs w:val="22"/>
              </w:rPr>
            </w:pPr>
          </w:p>
        </w:tc>
        <w:tc>
          <w:tcPr>
            <w:tcW w:w="1600" w:type="dxa"/>
          </w:tcPr>
          <w:p w14:paraId="3BFC1E6B" w14:textId="77777777" w:rsidR="00B2364C" w:rsidRPr="008C79F7" w:rsidRDefault="00B2364C" w:rsidP="00FC57FA">
            <w:pPr>
              <w:contextualSpacing/>
              <w:jc w:val="both"/>
              <w:rPr>
                <w:rFonts w:ascii="Cambria" w:hAnsi="Cambria" w:cs="Arial"/>
                <w:sz w:val="22"/>
                <w:szCs w:val="22"/>
              </w:rPr>
            </w:pPr>
          </w:p>
        </w:tc>
        <w:tc>
          <w:tcPr>
            <w:tcW w:w="2363" w:type="dxa"/>
          </w:tcPr>
          <w:p w14:paraId="5227C81C" w14:textId="77777777" w:rsidR="00B2364C" w:rsidRPr="008C79F7" w:rsidRDefault="00B2364C" w:rsidP="00FC57FA">
            <w:pPr>
              <w:contextualSpacing/>
              <w:jc w:val="both"/>
              <w:rPr>
                <w:rFonts w:ascii="Cambria" w:hAnsi="Cambria" w:cs="Arial"/>
                <w:sz w:val="22"/>
                <w:szCs w:val="22"/>
              </w:rPr>
            </w:pPr>
          </w:p>
        </w:tc>
      </w:tr>
      <w:tr w:rsidR="00B2364C" w:rsidRPr="008C79F7" w14:paraId="3A8185C3" w14:textId="77777777" w:rsidTr="00FC57FA">
        <w:tc>
          <w:tcPr>
            <w:tcW w:w="2943" w:type="dxa"/>
          </w:tcPr>
          <w:p w14:paraId="11D632A6" w14:textId="77777777" w:rsidR="00B2364C" w:rsidRPr="008C79F7" w:rsidRDefault="00B2364C" w:rsidP="00FC57FA">
            <w:pPr>
              <w:contextualSpacing/>
              <w:jc w:val="both"/>
              <w:rPr>
                <w:rFonts w:ascii="Cambria" w:hAnsi="Cambria" w:cs="Arial"/>
                <w:sz w:val="22"/>
                <w:szCs w:val="22"/>
              </w:rPr>
            </w:pPr>
          </w:p>
        </w:tc>
        <w:tc>
          <w:tcPr>
            <w:tcW w:w="1781" w:type="dxa"/>
          </w:tcPr>
          <w:p w14:paraId="6161D588" w14:textId="77777777" w:rsidR="00B2364C" w:rsidRPr="008C79F7" w:rsidRDefault="00B2364C" w:rsidP="00FC57FA">
            <w:pPr>
              <w:contextualSpacing/>
              <w:jc w:val="both"/>
              <w:rPr>
                <w:rFonts w:ascii="Cambria" w:hAnsi="Cambria" w:cs="Arial"/>
                <w:sz w:val="22"/>
                <w:szCs w:val="22"/>
              </w:rPr>
            </w:pPr>
          </w:p>
        </w:tc>
        <w:tc>
          <w:tcPr>
            <w:tcW w:w="2362" w:type="dxa"/>
          </w:tcPr>
          <w:p w14:paraId="0149AA56" w14:textId="77777777" w:rsidR="00B2364C" w:rsidRPr="008C79F7" w:rsidRDefault="00B2364C" w:rsidP="00FC57FA">
            <w:pPr>
              <w:contextualSpacing/>
              <w:jc w:val="both"/>
              <w:rPr>
                <w:rFonts w:ascii="Cambria" w:hAnsi="Cambria" w:cs="Arial"/>
                <w:sz w:val="22"/>
                <w:szCs w:val="22"/>
              </w:rPr>
            </w:pPr>
          </w:p>
        </w:tc>
        <w:tc>
          <w:tcPr>
            <w:tcW w:w="3126" w:type="dxa"/>
          </w:tcPr>
          <w:p w14:paraId="02185640" w14:textId="77777777" w:rsidR="00B2364C" w:rsidRPr="008C79F7" w:rsidRDefault="00B2364C" w:rsidP="00FC57FA">
            <w:pPr>
              <w:contextualSpacing/>
              <w:jc w:val="both"/>
              <w:rPr>
                <w:rFonts w:ascii="Cambria" w:hAnsi="Cambria" w:cs="Arial"/>
                <w:sz w:val="22"/>
                <w:szCs w:val="22"/>
              </w:rPr>
            </w:pPr>
          </w:p>
        </w:tc>
        <w:tc>
          <w:tcPr>
            <w:tcW w:w="1600" w:type="dxa"/>
          </w:tcPr>
          <w:p w14:paraId="7AB180C8" w14:textId="77777777" w:rsidR="00B2364C" w:rsidRPr="008C79F7" w:rsidRDefault="00B2364C" w:rsidP="00FC57FA">
            <w:pPr>
              <w:contextualSpacing/>
              <w:jc w:val="both"/>
              <w:rPr>
                <w:rFonts w:ascii="Cambria" w:hAnsi="Cambria" w:cs="Arial"/>
                <w:sz w:val="22"/>
                <w:szCs w:val="22"/>
              </w:rPr>
            </w:pPr>
          </w:p>
        </w:tc>
        <w:tc>
          <w:tcPr>
            <w:tcW w:w="2363" w:type="dxa"/>
          </w:tcPr>
          <w:p w14:paraId="06A67274" w14:textId="77777777" w:rsidR="00B2364C" w:rsidRPr="008C79F7" w:rsidRDefault="00B2364C" w:rsidP="00FC57FA">
            <w:pPr>
              <w:contextualSpacing/>
              <w:jc w:val="both"/>
              <w:rPr>
                <w:rFonts w:ascii="Cambria" w:hAnsi="Cambria" w:cs="Arial"/>
                <w:sz w:val="22"/>
                <w:szCs w:val="22"/>
              </w:rPr>
            </w:pPr>
          </w:p>
        </w:tc>
      </w:tr>
      <w:tr w:rsidR="00B2364C" w:rsidRPr="008C79F7" w14:paraId="79C63611" w14:textId="77777777" w:rsidTr="00FC57FA">
        <w:tc>
          <w:tcPr>
            <w:tcW w:w="2943" w:type="dxa"/>
          </w:tcPr>
          <w:p w14:paraId="15F55778" w14:textId="77777777" w:rsidR="00B2364C" w:rsidRPr="008C79F7" w:rsidRDefault="00B2364C" w:rsidP="00FC57FA">
            <w:pPr>
              <w:contextualSpacing/>
              <w:jc w:val="both"/>
              <w:rPr>
                <w:rFonts w:ascii="Cambria" w:hAnsi="Cambria" w:cs="Arial"/>
                <w:sz w:val="22"/>
                <w:szCs w:val="22"/>
              </w:rPr>
            </w:pPr>
          </w:p>
        </w:tc>
        <w:tc>
          <w:tcPr>
            <w:tcW w:w="1781" w:type="dxa"/>
          </w:tcPr>
          <w:p w14:paraId="002950F8" w14:textId="77777777" w:rsidR="00B2364C" w:rsidRPr="008C79F7" w:rsidRDefault="00B2364C" w:rsidP="00FC57FA">
            <w:pPr>
              <w:contextualSpacing/>
              <w:jc w:val="both"/>
              <w:rPr>
                <w:rFonts w:ascii="Cambria" w:hAnsi="Cambria" w:cs="Arial"/>
                <w:sz w:val="22"/>
                <w:szCs w:val="22"/>
              </w:rPr>
            </w:pPr>
          </w:p>
        </w:tc>
        <w:tc>
          <w:tcPr>
            <w:tcW w:w="2362" w:type="dxa"/>
          </w:tcPr>
          <w:p w14:paraId="4C13DA50" w14:textId="77777777" w:rsidR="00B2364C" w:rsidRPr="008C79F7" w:rsidRDefault="00B2364C" w:rsidP="00FC57FA">
            <w:pPr>
              <w:contextualSpacing/>
              <w:jc w:val="both"/>
              <w:rPr>
                <w:rFonts w:ascii="Cambria" w:hAnsi="Cambria" w:cs="Arial"/>
                <w:sz w:val="22"/>
                <w:szCs w:val="22"/>
              </w:rPr>
            </w:pPr>
          </w:p>
        </w:tc>
        <w:tc>
          <w:tcPr>
            <w:tcW w:w="3126" w:type="dxa"/>
          </w:tcPr>
          <w:p w14:paraId="30AB0CF3" w14:textId="77777777" w:rsidR="00B2364C" w:rsidRPr="008C79F7" w:rsidRDefault="00B2364C" w:rsidP="00FC57FA">
            <w:pPr>
              <w:contextualSpacing/>
              <w:jc w:val="both"/>
              <w:rPr>
                <w:rFonts w:ascii="Cambria" w:hAnsi="Cambria" w:cs="Arial"/>
                <w:sz w:val="22"/>
                <w:szCs w:val="22"/>
              </w:rPr>
            </w:pPr>
          </w:p>
        </w:tc>
        <w:tc>
          <w:tcPr>
            <w:tcW w:w="1600" w:type="dxa"/>
          </w:tcPr>
          <w:p w14:paraId="2D1C9EFE" w14:textId="77777777" w:rsidR="00B2364C" w:rsidRPr="008C79F7" w:rsidRDefault="00B2364C" w:rsidP="00FC57FA">
            <w:pPr>
              <w:contextualSpacing/>
              <w:jc w:val="both"/>
              <w:rPr>
                <w:rFonts w:ascii="Cambria" w:hAnsi="Cambria" w:cs="Arial"/>
                <w:sz w:val="22"/>
                <w:szCs w:val="22"/>
              </w:rPr>
            </w:pPr>
          </w:p>
        </w:tc>
        <w:tc>
          <w:tcPr>
            <w:tcW w:w="2363" w:type="dxa"/>
          </w:tcPr>
          <w:p w14:paraId="3E0C5283" w14:textId="77777777" w:rsidR="00B2364C" w:rsidRPr="008C79F7" w:rsidRDefault="00B2364C" w:rsidP="00FC57FA">
            <w:pPr>
              <w:contextualSpacing/>
              <w:jc w:val="both"/>
              <w:rPr>
                <w:rFonts w:ascii="Cambria" w:hAnsi="Cambria" w:cs="Arial"/>
                <w:sz w:val="22"/>
                <w:szCs w:val="22"/>
              </w:rPr>
            </w:pPr>
          </w:p>
        </w:tc>
      </w:tr>
    </w:tbl>
    <w:p w14:paraId="3014F121" w14:textId="77777777" w:rsidR="00C70F1A" w:rsidRPr="008C79F7" w:rsidRDefault="00C70F1A" w:rsidP="00643875">
      <w:pPr>
        <w:rPr>
          <w:sz w:val="22"/>
          <w:szCs w:val="22"/>
        </w:rPr>
      </w:pPr>
    </w:p>
    <w:sectPr w:rsidR="00C70F1A" w:rsidRPr="008C79F7" w:rsidSect="00E571DF">
      <w:headerReference w:type="default" r:id="rId12"/>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03910" w14:textId="77777777" w:rsidR="00B6216D" w:rsidRDefault="00B6216D" w:rsidP="00B763BF">
      <w:r>
        <w:separator/>
      </w:r>
    </w:p>
  </w:endnote>
  <w:endnote w:type="continuationSeparator" w:id="0">
    <w:p w14:paraId="2668F37E" w14:textId="77777777" w:rsidR="00B6216D" w:rsidRDefault="00B6216D" w:rsidP="00B7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570E2" w14:textId="77777777" w:rsidR="00B6216D" w:rsidRDefault="00B6216D" w:rsidP="00B763BF">
      <w:r>
        <w:separator/>
      </w:r>
    </w:p>
  </w:footnote>
  <w:footnote w:type="continuationSeparator" w:id="0">
    <w:p w14:paraId="5F0B5F9A" w14:textId="77777777" w:rsidR="00B6216D" w:rsidRDefault="00B6216D" w:rsidP="00B76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CA7D" w14:textId="77777777" w:rsidR="0047293E" w:rsidRPr="00584763" w:rsidRDefault="0047293E" w:rsidP="00B763BF">
    <w:pPr>
      <w:ind w:left="11520"/>
      <w:jc w:val="both"/>
      <w:rPr>
        <w:rFonts w:ascii="Cambria" w:hAnsi="Cambria"/>
        <w:sz w:val="18"/>
        <w:szCs w:val="18"/>
      </w:rPr>
    </w:pPr>
    <w:r w:rsidRPr="00584763">
      <w:rPr>
        <w:rFonts w:ascii="Cambria" w:hAnsi="Cambria"/>
        <w:sz w:val="18"/>
        <w:szCs w:val="18"/>
      </w:rPr>
      <w:t xml:space="preserve">Doc. Code: </w:t>
    </w:r>
    <w:r>
      <w:rPr>
        <w:rFonts w:ascii="Cambria" w:hAnsi="Cambria"/>
        <w:sz w:val="18"/>
        <w:szCs w:val="18"/>
        <w:u w:val="single"/>
      </w:rPr>
      <w:t>SLSU-QF-IN</w:t>
    </w:r>
    <w:r w:rsidRPr="00584763">
      <w:rPr>
        <w:rFonts w:ascii="Cambria" w:hAnsi="Cambria"/>
        <w:sz w:val="18"/>
        <w:szCs w:val="18"/>
        <w:u w:val="single"/>
      </w:rPr>
      <w:t>01</w:t>
    </w:r>
  </w:p>
  <w:p w14:paraId="1DB30F87" w14:textId="30DCD2E8" w:rsidR="0047293E" w:rsidRPr="00584763" w:rsidRDefault="0047293E" w:rsidP="00B763BF">
    <w:pPr>
      <w:ind w:left="11520"/>
      <w:jc w:val="both"/>
      <w:rPr>
        <w:rFonts w:ascii="Cambria" w:hAnsi="Cambria"/>
        <w:sz w:val="18"/>
        <w:szCs w:val="18"/>
      </w:rPr>
    </w:pPr>
    <w:r w:rsidRPr="00584763">
      <w:rPr>
        <w:rFonts w:ascii="Cambria" w:hAnsi="Cambria"/>
        <w:sz w:val="18"/>
        <w:szCs w:val="18"/>
      </w:rPr>
      <w:t xml:space="preserve">Revision: </w:t>
    </w:r>
    <w:r w:rsidRPr="00584763">
      <w:rPr>
        <w:rFonts w:ascii="Cambria" w:hAnsi="Cambria"/>
        <w:sz w:val="18"/>
        <w:szCs w:val="18"/>
        <w:u w:val="single"/>
      </w:rPr>
      <w:t>00</w:t>
    </w:r>
    <w:r w:rsidR="002A5445">
      <w:rPr>
        <w:rFonts w:ascii="Cambria" w:hAnsi="Cambria"/>
        <w:sz w:val="18"/>
        <w:szCs w:val="18"/>
        <w:u w:val="single"/>
      </w:rPr>
      <w:t>1</w:t>
    </w:r>
  </w:p>
  <w:p w14:paraId="79677A04" w14:textId="52B1B7F9" w:rsidR="0047293E" w:rsidRPr="00584763" w:rsidRDefault="0047293E" w:rsidP="00B763BF">
    <w:pPr>
      <w:ind w:left="11520"/>
      <w:jc w:val="both"/>
      <w:rPr>
        <w:rFonts w:ascii="Cambria" w:hAnsi="Cambria"/>
        <w:sz w:val="18"/>
        <w:szCs w:val="18"/>
      </w:rPr>
    </w:pPr>
    <w:r w:rsidRPr="00584763">
      <w:rPr>
        <w:rFonts w:ascii="Cambria" w:hAnsi="Cambria"/>
        <w:sz w:val="18"/>
        <w:szCs w:val="18"/>
      </w:rPr>
      <w:t xml:space="preserve">Date: </w:t>
    </w:r>
    <w:r w:rsidR="002A5445">
      <w:rPr>
        <w:rFonts w:ascii="Cambria" w:hAnsi="Cambria"/>
        <w:sz w:val="18"/>
        <w:szCs w:val="18"/>
        <w:u w:val="single"/>
      </w:rPr>
      <w:t>29 July 2019</w:t>
    </w:r>
  </w:p>
  <w:p w14:paraId="11C0F2B4" w14:textId="77777777" w:rsidR="0047293E" w:rsidRDefault="0047293E" w:rsidP="00B763BF">
    <w:pPr>
      <w:jc w:val="both"/>
    </w:pPr>
  </w:p>
  <w:p w14:paraId="322B919F" w14:textId="77777777" w:rsidR="0047293E" w:rsidRDefault="00472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4E8"/>
    <w:multiLevelType w:val="hybridMultilevel"/>
    <w:tmpl w:val="882C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7291D"/>
    <w:multiLevelType w:val="hybridMultilevel"/>
    <w:tmpl w:val="E7D6BF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B25782"/>
    <w:multiLevelType w:val="hybridMultilevel"/>
    <w:tmpl w:val="C11A89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840294"/>
    <w:multiLevelType w:val="hybridMultilevel"/>
    <w:tmpl w:val="1F6CC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685361"/>
    <w:multiLevelType w:val="hybridMultilevel"/>
    <w:tmpl w:val="65E8DD74"/>
    <w:lvl w:ilvl="0" w:tplc="15B625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CE5FF4"/>
    <w:multiLevelType w:val="hybridMultilevel"/>
    <w:tmpl w:val="C1A467D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E0484"/>
    <w:multiLevelType w:val="hybridMultilevel"/>
    <w:tmpl w:val="BBB831A2"/>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B064DF3"/>
    <w:multiLevelType w:val="multilevel"/>
    <w:tmpl w:val="2B064DF3"/>
    <w:lvl w:ilvl="0">
      <w:start w:val="1"/>
      <w:numFmt w:val="decimal"/>
      <w:lvlText w:val="%1."/>
      <w:lvlJc w:val="left"/>
      <w:pPr>
        <w:tabs>
          <w:tab w:val="left" w:pos="492"/>
        </w:tabs>
        <w:ind w:left="492" w:hanging="360"/>
      </w:pPr>
      <w:rPr>
        <w:rFonts w:hint="default"/>
      </w:rPr>
    </w:lvl>
    <w:lvl w:ilvl="1" w:tentative="1">
      <w:start w:val="1"/>
      <w:numFmt w:val="lowerLetter"/>
      <w:lvlText w:val="%2."/>
      <w:lvlJc w:val="left"/>
      <w:pPr>
        <w:tabs>
          <w:tab w:val="left" w:pos="1212"/>
        </w:tabs>
        <w:ind w:left="1212" w:hanging="360"/>
      </w:pPr>
    </w:lvl>
    <w:lvl w:ilvl="2" w:tentative="1">
      <w:start w:val="1"/>
      <w:numFmt w:val="lowerRoman"/>
      <w:lvlText w:val="%3."/>
      <w:lvlJc w:val="right"/>
      <w:pPr>
        <w:tabs>
          <w:tab w:val="left" w:pos="1932"/>
        </w:tabs>
        <w:ind w:left="1932" w:hanging="180"/>
      </w:pPr>
    </w:lvl>
    <w:lvl w:ilvl="3" w:tentative="1">
      <w:start w:val="1"/>
      <w:numFmt w:val="decimal"/>
      <w:lvlText w:val="%4."/>
      <w:lvlJc w:val="left"/>
      <w:pPr>
        <w:tabs>
          <w:tab w:val="left" w:pos="2652"/>
        </w:tabs>
        <w:ind w:left="2652" w:hanging="360"/>
      </w:pPr>
    </w:lvl>
    <w:lvl w:ilvl="4" w:tentative="1">
      <w:start w:val="1"/>
      <w:numFmt w:val="lowerLetter"/>
      <w:lvlText w:val="%5."/>
      <w:lvlJc w:val="left"/>
      <w:pPr>
        <w:tabs>
          <w:tab w:val="left" w:pos="3372"/>
        </w:tabs>
        <w:ind w:left="3372" w:hanging="360"/>
      </w:pPr>
    </w:lvl>
    <w:lvl w:ilvl="5" w:tentative="1">
      <w:start w:val="1"/>
      <w:numFmt w:val="lowerRoman"/>
      <w:lvlText w:val="%6."/>
      <w:lvlJc w:val="right"/>
      <w:pPr>
        <w:tabs>
          <w:tab w:val="left" w:pos="4092"/>
        </w:tabs>
        <w:ind w:left="4092" w:hanging="180"/>
      </w:pPr>
    </w:lvl>
    <w:lvl w:ilvl="6" w:tentative="1">
      <w:start w:val="1"/>
      <w:numFmt w:val="decimal"/>
      <w:lvlText w:val="%7."/>
      <w:lvlJc w:val="left"/>
      <w:pPr>
        <w:tabs>
          <w:tab w:val="left" w:pos="4812"/>
        </w:tabs>
        <w:ind w:left="4812" w:hanging="360"/>
      </w:pPr>
    </w:lvl>
    <w:lvl w:ilvl="7" w:tentative="1">
      <w:start w:val="1"/>
      <w:numFmt w:val="lowerLetter"/>
      <w:lvlText w:val="%8."/>
      <w:lvlJc w:val="left"/>
      <w:pPr>
        <w:tabs>
          <w:tab w:val="left" w:pos="5532"/>
        </w:tabs>
        <w:ind w:left="5532" w:hanging="360"/>
      </w:pPr>
    </w:lvl>
    <w:lvl w:ilvl="8" w:tentative="1">
      <w:start w:val="1"/>
      <w:numFmt w:val="lowerRoman"/>
      <w:lvlText w:val="%9."/>
      <w:lvlJc w:val="right"/>
      <w:pPr>
        <w:tabs>
          <w:tab w:val="left" w:pos="6252"/>
        </w:tabs>
        <w:ind w:left="6252" w:hanging="180"/>
      </w:pPr>
    </w:lvl>
  </w:abstractNum>
  <w:abstractNum w:abstractNumId="8" w15:restartNumberingAfterBreak="0">
    <w:nsid w:val="32ED643E"/>
    <w:multiLevelType w:val="hybridMultilevel"/>
    <w:tmpl w:val="434C4D1E"/>
    <w:lvl w:ilvl="0" w:tplc="06B48AB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3C8442D8"/>
    <w:multiLevelType w:val="hybridMultilevel"/>
    <w:tmpl w:val="2EA873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4013EF"/>
    <w:multiLevelType w:val="multilevel"/>
    <w:tmpl w:val="073274CA"/>
    <w:lvl w:ilvl="0">
      <w:start w:val="1"/>
      <w:numFmt w:val="lowerLetter"/>
      <w:lvlText w:val="%1."/>
      <w:lvlJc w:val="left"/>
      <w:pPr>
        <w:tabs>
          <w:tab w:val="left" w:pos="360"/>
        </w:tabs>
        <w:ind w:left="360" w:hanging="360"/>
      </w:pPr>
      <w:rPr>
        <w:rFonts w:hint="default"/>
      </w:rPr>
    </w:lvl>
    <w:lvl w:ilvl="1">
      <w:start w:val="1"/>
      <w:numFmt w:val="decimal"/>
      <w:lvlText w:val="%2."/>
      <w:lvlJc w:val="left"/>
      <w:pPr>
        <w:ind w:left="1440" w:hanging="360"/>
      </w:pPr>
      <w:rPr>
        <w:rFonts w:hint="default"/>
      </w:rPr>
    </w:lvl>
    <w:lvl w:ilvl="2">
      <w:start w:val="5"/>
      <w:numFmt w:val="upperLetter"/>
      <w:lvlText w:val="%3."/>
      <w:lvlJc w:val="left"/>
      <w:pPr>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1" w15:restartNumberingAfterBreak="0">
    <w:nsid w:val="43B825E2"/>
    <w:multiLevelType w:val="hybridMultilevel"/>
    <w:tmpl w:val="FB881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3FC4B84"/>
    <w:multiLevelType w:val="hybridMultilevel"/>
    <w:tmpl w:val="AB988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BD1ABF"/>
    <w:multiLevelType w:val="hybridMultilevel"/>
    <w:tmpl w:val="6AFCB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B005F8"/>
    <w:multiLevelType w:val="hybridMultilevel"/>
    <w:tmpl w:val="359284BE"/>
    <w:lvl w:ilvl="0" w:tplc="BD24B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4513B"/>
    <w:multiLevelType w:val="hybridMultilevel"/>
    <w:tmpl w:val="5222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F112B"/>
    <w:multiLevelType w:val="hybridMultilevel"/>
    <w:tmpl w:val="A03241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61936AD"/>
    <w:multiLevelType w:val="hybridMultilevel"/>
    <w:tmpl w:val="51E4F708"/>
    <w:lvl w:ilvl="0" w:tplc="C10CA5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7506894"/>
    <w:multiLevelType w:val="hybridMultilevel"/>
    <w:tmpl w:val="9D4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158BB"/>
    <w:multiLevelType w:val="hybridMultilevel"/>
    <w:tmpl w:val="928A2EE0"/>
    <w:lvl w:ilvl="0" w:tplc="8594F74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6361469D"/>
    <w:multiLevelType w:val="hybridMultilevel"/>
    <w:tmpl w:val="C614A2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F628CE"/>
    <w:multiLevelType w:val="hybridMultilevel"/>
    <w:tmpl w:val="3D9CD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C510D6"/>
    <w:multiLevelType w:val="hybridMultilevel"/>
    <w:tmpl w:val="06FA0B0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B145D0"/>
    <w:multiLevelType w:val="hybridMultilevel"/>
    <w:tmpl w:val="61E05926"/>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4" w15:restartNumberingAfterBreak="0">
    <w:nsid w:val="77AC515A"/>
    <w:multiLevelType w:val="hybridMultilevel"/>
    <w:tmpl w:val="61A4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3085"/>
    <w:multiLevelType w:val="hybridMultilevel"/>
    <w:tmpl w:val="F190CFDE"/>
    <w:lvl w:ilvl="0" w:tplc="03BA2F3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F13505A"/>
    <w:multiLevelType w:val="hybridMultilevel"/>
    <w:tmpl w:val="3968AB16"/>
    <w:lvl w:ilvl="0" w:tplc="1556F128">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0"/>
  </w:num>
  <w:num w:numId="2">
    <w:abstractNumId w:val="9"/>
  </w:num>
  <w:num w:numId="3">
    <w:abstractNumId w:val="10"/>
  </w:num>
  <w:num w:numId="4">
    <w:abstractNumId w:val="7"/>
  </w:num>
  <w:num w:numId="5">
    <w:abstractNumId w:val="24"/>
  </w:num>
  <w:num w:numId="6">
    <w:abstractNumId w:val="18"/>
  </w:num>
  <w:num w:numId="7">
    <w:abstractNumId w:val="5"/>
  </w:num>
  <w:num w:numId="8">
    <w:abstractNumId w:val="26"/>
  </w:num>
  <w:num w:numId="9">
    <w:abstractNumId w:val="19"/>
  </w:num>
  <w:num w:numId="10">
    <w:abstractNumId w:val="6"/>
  </w:num>
  <w:num w:numId="11">
    <w:abstractNumId w:val="1"/>
  </w:num>
  <w:num w:numId="12">
    <w:abstractNumId w:val="8"/>
  </w:num>
  <w:num w:numId="13">
    <w:abstractNumId w:val="3"/>
  </w:num>
  <w:num w:numId="14">
    <w:abstractNumId w:val="16"/>
  </w:num>
  <w:num w:numId="15">
    <w:abstractNumId w:val="11"/>
  </w:num>
  <w:num w:numId="16">
    <w:abstractNumId w:val="14"/>
  </w:num>
  <w:num w:numId="17">
    <w:abstractNumId w:val="4"/>
  </w:num>
  <w:num w:numId="18">
    <w:abstractNumId w:val="17"/>
  </w:num>
  <w:num w:numId="19">
    <w:abstractNumId w:val="25"/>
  </w:num>
  <w:num w:numId="20">
    <w:abstractNumId w:val="15"/>
  </w:num>
  <w:num w:numId="21">
    <w:abstractNumId w:val="22"/>
  </w:num>
  <w:num w:numId="22">
    <w:abstractNumId w:val="23"/>
  </w:num>
  <w:num w:numId="23">
    <w:abstractNumId w:val="0"/>
  </w:num>
  <w:num w:numId="24">
    <w:abstractNumId w:val="13"/>
  </w:num>
  <w:num w:numId="25">
    <w:abstractNumId w:val="12"/>
  </w:num>
  <w:num w:numId="26">
    <w:abstractNumId w:val="21"/>
  </w:num>
  <w:num w:numId="2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BF"/>
    <w:rsid w:val="00002A5E"/>
    <w:rsid w:val="00005920"/>
    <w:rsid w:val="00006B84"/>
    <w:rsid w:val="00007168"/>
    <w:rsid w:val="000178EA"/>
    <w:rsid w:val="00031501"/>
    <w:rsid w:val="00034127"/>
    <w:rsid w:val="00052CDF"/>
    <w:rsid w:val="000576C4"/>
    <w:rsid w:val="00070027"/>
    <w:rsid w:val="00077692"/>
    <w:rsid w:val="000837AD"/>
    <w:rsid w:val="000852BE"/>
    <w:rsid w:val="0008689B"/>
    <w:rsid w:val="000D1FD8"/>
    <w:rsid w:val="000D356A"/>
    <w:rsid w:val="000E3836"/>
    <w:rsid w:val="000E5E17"/>
    <w:rsid w:val="000F0A76"/>
    <w:rsid w:val="0010442A"/>
    <w:rsid w:val="00120B1D"/>
    <w:rsid w:val="00120D5E"/>
    <w:rsid w:val="001242DF"/>
    <w:rsid w:val="0012664E"/>
    <w:rsid w:val="001302A4"/>
    <w:rsid w:val="00133C18"/>
    <w:rsid w:val="0013661E"/>
    <w:rsid w:val="00156130"/>
    <w:rsid w:val="00156B46"/>
    <w:rsid w:val="00157EE5"/>
    <w:rsid w:val="001642AD"/>
    <w:rsid w:val="00174F89"/>
    <w:rsid w:val="001800D9"/>
    <w:rsid w:val="001940F5"/>
    <w:rsid w:val="00196D3C"/>
    <w:rsid w:val="001A4239"/>
    <w:rsid w:val="001B14A4"/>
    <w:rsid w:val="001B55F4"/>
    <w:rsid w:val="001B55FE"/>
    <w:rsid w:val="001C5B88"/>
    <w:rsid w:val="001C6714"/>
    <w:rsid w:val="001E56A7"/>
    <w:rsid w:val="001F58E9"/>
    <w:rsid w:val="00201F86"/>
    <w:rsid w:val="00201F88"/>
    <w:rsid w:val="002058E6"/>
    <w:rsid w:val="00212896"/>
    <w:rsid w:val="00212C8A"/>
    <w:rsid w:val="00223C22"/>
    <w:rsid w:val="00234420"/>
    <w:rsid w:val="00236B3E"/>
    <w:rsid w:val="002418C3"/>
    <w:rsid w:val="002427A8"/>
    <w:rsid w:val="00245E4D"/>
    <w:rsid w:val="002468B9"/>
    <w:rsid w:val="0024737F"/>
    <w:rsid w:val="00255A12"/>
    <w:rsid w:val="00262B88"/>
    <w:rsid w:val="00262CA5"/>
    <w:rsid w:val="002637D2"/>
    <w:rsid w:val="002711A4"/>
    <w:rsid w:val="00272078"/>
    <w:rsid w:val="00272D58"/>
    <w:rsid w:val="00277B00"/>
    <w:rsid w:val="00283227"/>
    <w:rsid w:val="00283BFE"/>
    <w:rsid w:val="00287778"/>
    <w:rsid w:val="00292065"/>
    <w:rsid w:val="002A0127"/>
    <w:rsid w:val="002A0B14"/>
    <w:rsid w:val="002A13C1"/>
    <w:rsid w:val="002A5445"/>
    <w:rsid w:val="002A69F2"/>
    <w:rsid w:val="002B032C"/>
    <w:rsid w:val="002C0D39"/>
    <w:rsid w:val="002C77CE"/>
    <w:rsid w:val="002D015C"/>
    <w:rsid w:val="002D209B"/>
    <w:rsid w:val="002D4E38"/>
    <w:rsid w:val="002E1E81"/>
    <w:rsid w:val="002F0665"/>
    <w:rsid w:val="002F149C"/>
    <w:rsid w:val="002F6CD9"/>
    <w:rsid w:val="00302421"/>
    <w:rsid w:val="00310067"/>
    <w:rsid w:val="0033069B"/>
    <w:rsid w:val="00332528"/>
    <w:rsid w:val="00346345"/>
    <w:rsid w:val="00354A13"/>
    <w:rsid w:val="00357AE2"/>
    <w:rsid w:val="0036436E"/>
    <w:rsid w:val="00372E29"/>
    <w:rsid w:val="0037346A"/>
    <w:rsid w:val="00376EB6"/>
    <w:rsid w:val="00382867"/>
    <w:rsid w:val="00384288"/>
    <w:rsid w:val="00392C77"/>
    <w:rsid w:val="00396FCE"/>
    <w:rsid w:val="003973AF"/>
    <w:rsid w:val="003A11DE"/>
    <w:rsid w:val="003A24DB"/>
    <w:rsid w:val="003A4785"/>
    <w:rsid w:val="003A47D6"/>
    <w:rsid w:val="003A4A3C"/>
    <w:rsid w:val="003A7D5A"/>
    <w:rsid w:val="003B1231"/>
    <w:rsid w:val="003B661A"/>
    <w:rsid w:val="003C248F"/>
    <w:rsid w:val="003C7157"/>
    <w:rsid w:val="003D64DD"/>
    <w:rsid w:val="003D65A9"/>
    <w:rsid w:val="003D668A"/>
    <w:rsid w:val="003E26B6"/>
    <w:rsid w:val="003E5B84"/>
    <w:rsid w:val="003E692F"/>
    <w:rsid w:val="003F1BC0"/>
    <w:rsid w:val="003F743D"/>
    <w:rsid w:val="004229DD"/>
    <w:rsid w:val="00424A5E"/>
    <w:rsid w:val="00435FD5"/>
    <w:rsid w:val="00443796"/>
    <w:rsid w:val="00445998"/>
    <w:rsid w:val="00454290"/>
    <w:rsid w:val="00470E03"/>
    <w:rsid w:val="004724F0"/>
    <w:rsid w:val="0047293E"/>
    <w:rsid w:val="00474D19"/>
    <w:rsid w:val="00493017"/>
    <w:rsid w:val="0049597C"/>
    <w:rsid w:val="004A0FF0"/>
    <w:rsid w:val="004A7722"/>
    <w:rsid w:val="004B6EB2"/>
    <w:rsid w:val="004C040A"/>
    <w:rsid w:val="004C3812"/>
    <w:rsid w:val="004D2ED2"/>
    <w:rsid w:val="004D67C6"/>
    <w:rsid w:val="004D6CE9"/>
    <w:rsid w:val="004E2040"/>
    <w:rsid w:val="004E2C58"/>
    <w:rsid w:val="004E4D79"/>
    <w:rsid w:val="004E6221"/>
    <w:rsid w:val="004F421D"/>
    <w:rsid w:val="0050163F"/>
    <w:rsid w:val="0050455E"/>
    <w:rsid w:val="00516F84"/>
    <w:rsid w:val="00520D44"/>
    <w:rsid w:val="00526002"/>
    <w:rsid w:val="0052627B"/>
    <w:rsid w:val="00532F77"/>
    <w:rsid w:val="00550BD0"/>
    <w:rsid w:val="00552548"/>
    <w:rsid w:val="00563AE8"/>
    <w:rsid w:val="00574572"/>
    <w:rsid w:val="00586B1E"/>
    <w:rsid w:val="00586D55"/>
    <w:rsid w:val="005A6625"/>
    <w:rsid w:val="005B2536"/>
    <w:rsid w:val="005C2250"/>
    <w:rsid w:val="005F463B"/>
    <w:rsid w:val="00600422"/>
    <w:rsid w:val="006016F9"/>
    <w:rsid w:val="00602520"/>
    <w:rsid w:val="0061652A"/>
    <w:rsid w:val="00620D42"/>
    <w:rsid w:val="00622047"/>
    <w:rsid w:val="00631CFF"/>
    <w:rsid w:val="00633701"/>
    <w:rsid w:val="00633849"/>
    <w:rsid w:val="00635EE1"/>
    <w:rsid w:val="006411CD"/>
    <w:rsid w:val="00643875"/>
    <w:rsid w:val="00646CA0"/>
    <w:rsid w:val="00656016"/>
    <w:rsid w:val="006765DB"/>
    <w:rsid w:val="00682371"/>
    <w:rsid w:val="00685C78"/>
    <w:rsid w:val="0069272D"/>
    <w:rsid w:val="006A44F6"/>
    <w:rsid w:val="006A6494"/>
    <w:rsid w:val="006C2797"/>
    <w:rsid w:val="006C27A2"/>
    <w:rsid w:val="006E5FB5"/>
    <w:rsid w:val="006F403A"/>
    <w:rsid w:val="006F6049"/>
    <w:rsid w:val="00710AC9"/>
    <w:rsid w:val="00716ADD"/>
    <w:rsid w:val="00721FD5"/>
    <w:rsid w:val="00730584"/>
    <w:rsid w:val="00732D09"/>
    <w:rsid w:val="00740EEE"/>
    <w:rsid w:val="0074605B"/>
    <w:rsid w:val="00751696"/>
    <w:rsid w:val="007528B8"/>
    <w:rsid w:val="0075702E"/>
    <w:rsid w:val="0076168D"/>
    <w:rsid w:val="007621DF"/>
    <w:rsid w:val="007663A0"/>
    <w:rsid w:val="007743CE"/>
    <w:rsid w:val="00775E37"/>
    <w:rsid w:val="00776D7C"/>
    <w:rsid w:val="00780470"/>
    <w:rsid w:val="007807B7"/>
    <w:rsid w:val="00784156"/>
    <w:rsid w:val="00784383"/>
    <w:rsid w:val="00786119"/>
    <w:rsid w:val="00790BCA"/>
    <w:rsid w:val="00796448"/>
    <w:rsid w:val="007A7AD9"/>
    <w:rsid w:val="007B5F0D"/>
    <w:rsid w:val="007C000E"/>
    <w:rsid w:val="007C01BE"/>
    <w:rsid w:val="007C5A52"/>
    <w:rsid w:val="007D12FA"/>
    <w:rsid w:val="007E6269"/>
    <w:rsid w:val="007F61F8"/>
    <w:rsid w:val="007F70DE"/>
    <w:rsid w:val="00800FC0"/>
    <w:rsid w:val="00806994"/>
    <w:rsid w:val="00813DC0"/>
    <w:rsid w:val="008145C9"/>
    <w:rsid w:val="00815980"/>
    <w:rsid w:val="008173F8"/>
    <w:rsid w:val="00825911"/>
    <w:rsid w:val="008308E4"/>
    <w:rsid w:val="00830EDC"/>
    <w:rsid w:val="00831F08"/>
    <w:rsid w:val="008509B8"/>
    <w:rsid w:val="00851690"/>
    <w:rsid w:val="008516DE"/>
    <w:rsid w:val="00853AC0"/>
    <w:rsid w:val="00855378"/>
    <w:rsid w:val="008600EC"/>
    <w:rsid w:val="008617D0"/>
    <w:rsid w:val="00861D5B"/>
    <w:rsid w:val="008747EA"/>
    <w:rsid w:val="008813E7"/>
    <w:rsid w:val="0088423B"/>
    <w:rsid w:val="00890937"/>
    <w:rsid w:val="0089285D"/>
    <w:rsid w:val="00893F9E"/>
    <w:rsid w:val="008A14A9"/>
    <w:rsid w:val="008A570D"/>
    <w:rsid w:val="008B0C5F"/>
    <w:rsid w:val="008B4F8A"/>
    <w:rsid w:val="008B5BE4"/>
    <w:rsid w:val="008C79F7"/>
    <w:rsid w:val="008D0F13"/>
    <w:rsid w:val="008D50BE"/>
    <w:rsid w:val="008E77AB"/>
    <w:rsid w:val="008F264D"/>
    <w:rsid w:val="0091426F"/>
    <w:rsid w:val="00920368"/>
    <w:rsid w:val="00922DBE"/>
    <w:rsid w:val="00931B28"/>
    <w:rsid w:val="00932773"/>
    <w:rsid w:val="009472EA"/>
    <w:rsid w:val="00952747"/>
    <w:rsid w:val="009553E5"/>
    <w:rsid w:val="009608AC"/>
    <w:rsid w:val="00960D58"/>
    <w:rsid w:val="009844F4"/>
    <w:rsid w:val="00987564"/>
    <w:rsid w:val="00996388"/>
    <w:rsid w:val="009A2D86"/>
    <w:rsid w:val="009A2F49"/>
    <w:rsid w:val="009A3EB3"/>
    <w:rsid w:val="009A3FDA"/>
    <w:rsid w:val="009A5A6D"/>
    <w:rsid w:val="009B2F12"/>
    <w:rsid w:val="009C0B48"/>
    <w:rsid w:val="009C5D57"/>
    <w:rsid w:val="009D1A2D"/>
    <w:rsid w:val="009D2C3C"/>
    <w:rsid w:val="009D4BCC"/>
    <w:rsid w:val="009D58BA"/>
    <w:rsid w:val="009F31F9"/>
    <w:rsid w:val="009F7441"/>
    <w:rsid w:val="00A012C9"/>
    <w:rsid w:val="00A07C1C"/>
    <w:rsid w:val="00A11193"/>
    <w:rsid w:val="00A132BC"/>
    <w:rsid w:val="00A1580B"/>
    <w:rsid w:val="00A2014E"/>
    <w:rsid w:val="00A265F5"/>
    <w:rsid w:val="00A27BB8"/>
    <w:rsid w:val="00A32B8F"/>
    <w:rsid w:val="00A35EEF"/>
    <w:rsid w:val="00A371C2"/>
    <w:rsid w:val="00A37755"/>
    <w:rsid w:val="00A40D55"/>
    <w:rsid w:val="00A41C95"/>
    <w:rsid w:val="00A42A56"/>
    <w:rsid w:val="00A45F91"/>
    <w:rsid w:val="00A51A30"/>
    <w:rsid w:val="00A525E5"/>
    <w:rsid w:val="00A56B89"/>
    <w:rsid w:val="00A64019"/>
    <w:rsid w:val="00A66D71"/>
    <w:rsid w:val="00A86391"/>
    <w:rsid w:val="00A95716"/>
    <w:rsid w:val="00AA0C60"/>
    <w:rsid w:val="00AA42FE"/>
    <w:rsid w:val="00AA7834"/>
    <w:rsid w:val="00AC02F4"/>
    <w:rsid w:val="00AC3058"/>
    <w:rsid w:val="00AC3306"/>
    <w:rsid w:val="00AC3D19"/>
    <w:rsid w:val="00AD2BDC"/>
    <w:rsid w:val="00AD2F6C"/>
    <w:rsid w:val="00AD3A48"/>
    <w:rsid w:val="00B011F5"/>
    <w:rsid w:val="00B1033D"/>
    <w:rsid w:val="00B11AB8"/>
    <w:rsid w:val="00B167F8"/>
    <w:rsid w:val="00B21B15"/>
    <w:rsid w:val="00B2364C"/>
    <w:rsid w:val="00B2528A"/>
    <w:rsid w:val="00B32877"/>
    <w:rsid w:val="00B4392A"/>
    <w:rsid w:val="00B43FD1"/>
    <w:rsid w:val="00B508A9"/>
    <w:rsid w:val="00B6216D"/>
    <w:rsid w:val="00B662A0"/>
    <w:rsid w:val="00B72115"/>
    <w:rsid w:val="00B7559A"/>
    <w:rsid w:val="00B763BF"/>
    <w:rsid w:val="00B83BFA"/>
    <w:rsid w:val="00B8722E"/>
    <w:rsid w:val="00B94446"/>
    <w:rsid w:val="00BA6EEA"/>
    <w:rsid w:val="00BB7FE2"/>
    <w:rsid w:val="00BD6757"/>
    <w:rsid w:val="00BD7F07"/>
    <w:rsid w:val="00BE4471"/>
    <w:rsid w:val="00BF0F6C"/>
    <w:rsid w:val="00BF6A02"/>
    <w:rsid w:val="00BF7023"/>
    <w:rsid w:val="00C01ACE"/>
    <w:rsid w:val="00C1053A"/>
    <w:rsid w:val="00C26DEC"/>
    <w:rsid w:val="00C332FC"/>
    <w:rsid w:val="00C367CE"/>
    <w:rsid w:val="00C4038E"/>
    <w:rsid w:val="00C65D3F"/>
    <w:rsid w:val="00C706CB"/>
    <w:rsid w:val="00C70F1A"/>
    <w:rsid w:val="00C75C66"/>
    <w:rsid w:val="00C9549E"/>
    <w:rsid w:val="00C96829"/>
    <w:rsid w:val="00CA4615"/>
    <w:rsid w:val="00CA492B"/>
    <w:rsid w:val="00CA6BB8"/>
    <w:rsid w:val="00CB19A0"/>
    <w:rsid w:val="00CC0288"/>
    <w:rsid w:val="00CC7204"/>
    <w:rsid w:val="00CD7FF9"/>
    <w:rsid w:val="00CE05CA"/>
    <w:rsid w:val="00CE2584"/>
    <w:rsid w:val="00CE3E99"/>
    <w:rsid w:val="00CF2829"/>
    <w:rsid w:val="00CF631C"/>
    <w:rsid w:val="00D04020"/>
    <w:rsid w:val="00D068B2"/>
    <w:rsid w:val="00D17AE4"/>
    <w:rsid w:val="00D21829"/>
    <w:rsid w:val="00D22A4F"/>
    <w:rsid w:val="00D311E7"/>
    <w:rsid w:val="00D36442"/>
    <w:rsid w:val="00D47E44"/>
    <w:rsid w:val="00D5499B"/>
    <w:rsid w:val="00D73DC9"/>
    <w:rsid w:val="00D73DD3"/>
    <w:rsid w:val="00D7606C"/>
    <w:rsid w:val="00D842E6"/>
    <w:rsid w:val="00D843F4"/>
    <w:rsid w:val="00D85D92"/>
    <w:rsid w:val="00D92852"/>
    <w:rsid w:val="00D95273"/>
    <w:rsid w:val="00DA41A7"/>
    <w:rsid w:val="00DA52A9"/>
    <w:rsid w:val="00DA7AAD"/>
    <w:rsid w:val="00DB24A9"/>
    <w:rsid w:val="00DB4E9A"/>
    <w:rsid w:val="00DB55F1"/>
    <w:rsid w:val="00DB6E26"/>
    <w:rsid w:val="00DE0584"/>
    <w:rsid w:val="00DF0FBC"/>
    <w:rsid w:val="00DF2EAD"/>
    <w:rsid w:val="00E05F48"/>
    <w:rsid w:val="00E109EA"/>
    <w:rsid w:val="00E11657"/>
    <w:rsid w:val="00E2585B"/>
    <w:rsid w:val="00E25F3C"/>
    <w:rsid w:val="00E31C3C"/>
    <w:rsid w:val="00E37D0A"/>
    <w:rsid w:val="00E46BF7"/>
    <w:rsid w:val="00E50200"/>
    <w:rsid w:val="00E542B7"/>
    <w:rsid w:val="00E571DF"/>
    <w:rsid w:val="00E61225"/>
    <w:rsid w:val="00E617F0"/>
    <w:rsid w:val="00E656CA"/>
    <w:rsid w:val="00E71A64"/>
    <w:rsid w:val="00E74B3D"/>
    <w:rsid w:val="00E8140A"/>
    <w:rsid w:val="00E8224B"/>
    <w:rsid w:val="00EA70BE"/>
    <w:rsid w:val="00EC0C3D"/>
    <w:rsid w:val="00EC51B6"/>
    <w:rsid w:val="00EC7D86"/>
    <w:rsid w:val="00ED4722"/>
    <w:rsid w:val="00ED478F"/>
    <w:rsid w:val="00F0217D"/>
    <w:rsid w:val="00F03A24"/>
    <w:rsid w:val="00F0433F"/>
    <w:rsid w:val="00F10074"/>
    <w:rsid w:val="00F13BB9"/>
    <w:rsid w:val="00F21C64"/>
    <w:rsid w:val="00F30E67"/>
    <w:rsid w:val="00F31464"/>
    <w:rsid w:val="00F34DAF"/>
    <w:rsid w:val="00F604CD"/>
    <w:rsid w:val="00F65539"/>
    <w:rsid w:val="00F65978"/>
    <w:rsid w:val="00F6733F"/>
    <w:rsid w:val="00F77A6B"/>
    <w:rsid w:val="00F86AA0"/>
    <w:rsid w:val="00F86C0A"/>
    <w:rsid w:val="00F8776C"/>
    <w:rsid w:val="00FA3350"/>
    <w:rsid w:val="00FA7E2A"/>
    <w:rsid w:val="00FB6EE8"/>
    <w:rsid w:val="00FC57FA"/>
    <w:rsid w:val="00FE22A0"/>
    <w:rsid w:val="00FE2E26"/>
    <w:rsid w:val="00FF2350"/>
    <w:rsid w:val="00FF4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A570"/>
  <w15:docId w15:val="{B92C73CF-E8AA-420E-A934-0CC859DA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3BF"/>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07002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2C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3BF"/>
    <w:rPr>
      <w:color w:val="0563C1" w:themeColor="hyperlink"/>
      <w:u w:val="single"/>
    </w:rPr>
  </w:style>
  <w:style w:type="paragraph" w:styleId="ListParagraph">
    <w:name w:val="List Paragraph"/>
    <w:basedOn w:val="Normal"/>
    <w:uiPriority w:val="34"/>
    <w:qFormat/>
    <w:rsid w:val="00B763BF"/>
    <w:pPr>
      <w:spacing w:after="200" w:line="276" w:lineRule="auto"/>
      <w:ind w:left="720"/>
      <w:contextualSpacing/>
    </w:pPr>
    <w:rPr>
      <w:rFonts w:asciiTheme="minorHAnsi" w:hAnsiTheme="minorHAnsi" w:cstheme="minorBidi"/>
      <w:sz w:val="22"/>
      <w:szCs w:val="22"/>
      <w:lang w:val="en-PH"/>
    </w:rPr>
  </w:style>
  <w:style w:type="character" w:styleId="CommentReference">
    <w:name w:val="annotation reference"/>
    <w:basedOn w:val="DefaultParagraphFont"/>
    <w:uiPriority w:val="99"/>
    <w:semiHidden/>
    <w:unhideWhenUsed/>
    <w:rsid w:val="00B763BF"/>
    <w:rPr>
      <w:sz w:val="18"/>
      <w:szCs w:val="18"/>
    </w:rPr>
  </w:style>
  <w:style w:type="paragraph" w:styleId="CommentText">
    <w:name w:val="annotation text"/>
    <w:basedOn w:val="Normal"/>
    <w:link w:val="CommentTextChar"/>
    <w:uiPriority w:val="99"/>
    <w:semiHidden/>
    <w:unhideWhenUsed/>
    <w:rsid w:val="00B763BF"/>
  </w:style>
  <w:style w:type="character" w:customStyle="1" w:styleId="CommentTextChar">
    <w:name w:val="Comment Text Char"/>
    <w:basedOn w:val="DefaultParagraphFont"/>
    <w:link w:val="CommentText"/>
    <w:uiPriority w:val="99"/>
    <w:semiHidden/>
    <w:rsid w:val="00B763BF"/>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B763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3BF"/>
    <w:rPr>
      <w:rFonts w:ascii="Segoe UI" w:hAnsi="Segoe UI" w:cs="Segoe UI"/>
      <w:sz w:val="18"/>
      <w:szCs w:val="18"/>
      <w:lang w:val="en-US"/>
    </w:rPr>
  </w:style>
  <w:style w:type="paragraph" w:styleId="Header">
    <w:name w:val="header"/>
    <w:basedOn w:val="Normal"/>
    <w:link w:val="HeaderChar"/>
    <w:uiPriority w:val="99"/>
    <w:unhideWhenUsed/>
    <w:rsid w:val="00B763BF"/>
    <w:pPr>
      <w:tabs>
        <w:tab w:val="center" w:pos="4513"/>
        <w:tab w:val="right" w:pos="9026"/>
      </w:tabs>
    </w:pPr>
  </w:style>
  <w:style w:type="character" w:customStyle="1" w:styleId="HeaderChar">
    <w:name w:val="Header Char"/>
    <w:basedOn w:val="DefaultParagraphFont"/>
    <w:link w:val="Header"/>
    <w:uiPriority w:val="99"/>
    <w:rsid w:val="00B763BF"/>
    <w:rPr>
      <w:rFonts w:ascii="Times New Roman" w:hAnsi="Times New Roman" w:cs="Times New Roman"/>
      <w:sz w:val="24"/>
      <w:szCs w:val="24"/>
      <w:lang w:val="en-US"/>
    </w:rPr>
  </w:style>
  <w:style w:type="paragraph" w:styleId="Footer">
    <w:name w:val="footer"/>
    <w:basedOn w:val="Normal"/>
    <w:link w:val="FooterChar"/>
    <w:uiPriority w:val="99"/>
    <w:unhideWhenUsed/>
    <w:rsid w:val="00B763BF"/>
    <w:pPr>
      <w:tabs>
        <w:tab w:val="center" w:pos="4513"/>
        <w:tab w:val="right" w:pos="9026"/>
      </w:tabs>
    </w:pPr>
  </w:style>
  <w:style w:type="character" w:customStyle="1" w:styleId="FooterChar">
    <w:name w:val="Footer Char"/>
    <w:basedOn w:val="DefaultParagraphFont"/>
    <w:link w:val="Footer"/>
    <w:uiPriority w:val="99"/>
    <w:rsid w:val="00B763BF"/>
    <w:rPr>
      <w:rFonts w:ascii="Times New Roman" w:hAnsi="Times New Roman" w:cs="Times New Roman"/>
      <w:sz w:val="24"/>
      <w:szCs w:val="24"/>
      <w:lang w:val="en-US"/>
    </w:rPr>
  </w:style>
  <w:style w:type="table" w:styleId="TableGrid">
    <w:name w:val="Table Grid"/>
    <w:basedOn w:val="TableNormal"/>
    <w:uiPriority w:val="39"/>
    <w:rsid w:val="00B763BF"/>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499B"/>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9"/>
    <w:rsid w:val="0007002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70027"/>
  </w:style>
  <w:style w:type="paragraph" w:styleId="CommentSubject">
    <w:name w:val="annotation subject"/>
    <w:basedOn w:val="CommentText"/>
    <w:next w:val="CommentText"/>
    <w:link w:val="CommentSubjectChar"/>
    <w:uiPriority w:val="99"/>
    <w:semiHidden/>
    <w:unhideWhenUsed/>
    <w:rsid w:val="00E571DF"/>
    <w:rPr>
      <w:b/>
      <w:bCs/>
      <w:sz w:val="20"/>
      <w:szCs w:val="20"/>
    </w:rPr>
  </w:style>
  <w:style w:type="character" w:customStyle="1" w:styleId="CommentSubjectChar">
    <w:name w:val="Comment Subject Char"/>
    <w:basedOn w:val="CommentTextChar"/>
    <w:link w:val="CommentSubject"/>
    <w:uiPriority w:val="99"/>
    <w:semiHidden/>
    <w:rsid w:val="00E571DF"/>
    <w:rPr>
      <w:rFonts w:ascii="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262CA5"/>
    <w:rPr>
      <w:color w:val="605E5C"/>
      <w:shd w:val="clear" w:color="auto" w:fill="E1DFDD"/>
    </w:rPr>
  </w:style>
  <w:style w:type="character" w:customStyle="1" w:styleId="Heading3Char">
    <w:name w:val="Heading 3 Char"/>
    <w:basedOn w:val="DefaultParagraphFont"/>
    <w:link w:val="Heading3"/>
    <w:uiPriority w:val="9"/>
    <w:semiHidden/>
    <w:rsid w:val="00262CA5"/>
    <w:rPr>
      <w:rFonts w:asciiTheme="majorHAnsi" w:eastAsiaTheme="majorEastAsia" w:hAnsiTheme="majorHAnsi" w:cstheme="majorBidi"/>
      <w:color w:val="1F4D78" w:themeColor="accent1" w:themeShade="7F"/>
      <w:sz w:val="24"/>
      <w:szCs w:val="24"/>
      <w:lang w:val="en-US"/>
    </w:rPr>
  </w:style>
  <w:style w:type="character" w:customStyle="1" w:styleId="5yl5">
    <w:name w:val="_5yl5"/>
    <w:basedOn w:val="DefaultParagraphFont"/>
    <w:rsid w:val="003F743D"/>
  </w:style>
  <w:style w:type="character" w:styleId="FollowedHyperlink">
    <w:name w:val="FollowedHyperlink"/>
    <w:basedOn w:val="DefaultParagraphFont"/>
    <w:uiPriority w:val="99"/>
    <w:semiHidden/>
    <w:unhideWhenUsed/>
    <w:rsid w:val="003F743D"/>
    <w:rPr>
      <w:color w:val="954F72" w:themeColor="followedHyperlink"/>
      <w:u w:val="single"/>
    </w:rPr>
  </w:style>
  <w:style w:type="paragraph" w:styleId="NormalWeb">
    <w:name w:val="Normal (Web)"/>
    <w:basedOn w:val="Normal"/>
    <w:uiPriority w:val="99"/>
    <w:unhideWhenUsed/>
    <w:rsid w:val="00357AE2"/>
    <w:pPr>
      <w:spacing w:before="100" w:beforeAutospacing="1" w:after="100" w:afterAutospacing="1"/>
    </w:pPr>
    <w:rPr>
      <w:rFonts w:eastAsia="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9490">
      <w:bodyDiv w:val="1"/>
      <w:marLeft w:val="0"/>
      <w:marRight w:val="0"/>
      <w:marTop w:val="0"/>
      <w:marBottom w:val="0"/>
      <w:divBdr>
        <w:top w:val="none" w:sz="0" w:space="0" w:color="auto"/>
        <w:left w:val="none" w:sz="0" w:space="0" w:color="auto"/>
        <w:bottom w:val="none" w:sz="0" w:space="0" w:color="auto"/>
        <w:right w:val="none" w:sz="0" w:space="0" w:color="auto"/>
      </w:divBdr>
    </w:div>
    <w:div w:id="28117002">
      <w:bodyDiv w:val="1"/>
      <w:marLeft w:val="0"/>
      <w:marRight w:val="0"/>
      <w:marTop w:val="0"/>
      <w:marBottom w:val="0"/>
      <w:divBdr>
        <w:top w:val="none" w:sz="0" w:space="0" w:color="auto"/>
        <w:left w:val="none" w:sz="0" w:space="0" w:color="auto"/>
        <w:bottom w:val="none" w:sz="0" w:space="0" w:color="auto"/>
        <w:right w:val="none" w:sz="0" w:space="0" w:color="auto"/>
      </w:divBdr>
    </w:div>
    <w:div w:id="206374330">
      <w:bodyDiv w:val="1"/>
      <w:marLeft w:val="0"/>
      <w:marRight w:val="0"/>
      <w:marTop w:val="0"/>
      <w:marBottom w:val="0"/>
      <w:divBdr>
        <w:top w:val="none" w:sz="0" w:space="0" w:color="auto"/>
        <w:left w:val="none" w:sz="0" w:space="0" w:color="auto"/>
        <w:bottom w:val="none" w:sz="0" w:space="0" w:color="auto"/>
        <w:right w:val="none" w:sz="0" w:space="0" w:color="auto"/>
      </w:divBdr>
    </w:div>
    <w:div w:id="307707373">
      <w:bodyDiv w:val="1"/>
      <w:marLeft w:val="0"/>
      <w:marRight w:val="0"/>
      <w:marTop w:val="0"/>
      <w:marBottom w:val="0"/>
      <w:divBdr>
        <w:top w:val="none" w:sz="0" w:space="0" w:color="auto"/>
        <w:left w:val="none" w:sz="0" w:space="0" w:color="auto"/>
        <w:bottom w:val="none" w:sz="0" w:space="0" w:color="auto"/>
        <w:right w:val="none" w:sz="0" w:space="0" w:color="auto"/>
      </w:divBdr>
    </w:div>
    <w:div w:id="334454282">
      <w:bodyDiv w:val="1"/>
      <w:marLeft w:val="0"/>
      <w:marRight w:val="0"/>
      <w:marTop w:val="0"/>
      <w:marBottom w:val="0"/>
      <w:divBdr>
        <w:top w:val="none" w:sz="0" w:space="0" w:color="auto"/>
        <w:left w:val="none" w:sz="0" w:space="0" w:color="auto"/>
        <w:bottom w:val="none" w:sz="0" w:space="0" w:color="auto"/>
        <w:right w:val="none" w:sz="0" w:space="0" w:color="auto"/>
      </w:divBdr>
    </w:div>
    <w:div w:id="351807319">
      <w:bodyDiv w:val="1"/>
      <w:marLeft w:val="0"/>
      <w:marRight w:val="0"/>
      <w:marTop w:val="0"/>
      <w:marBottom w:val="0"/>
      <w:divBdr>
        <w:top w:val="none" w:sz="0" w:space="0" w:color="auto"/>
        <w:left w:val="none" w:sz="0" w:space="0" w:color="auto"/>
        <w:bottom w:val="none" w:sz="0" w:space="0" w:color="auto"/>
        <w:right w:val="none" w:sz="0" w:space="0" w:color="auto"/>
      </w:divBdr>
    </w:div>
    <w:div w:id="357389787">
      <w:bodyDiv w:val="1"/>
      <w:marLeft w:val="0"/>
      <w:marRight w:val="0"/>
      <w:marTop w:val="0"/>
      <w:marBottom w:val="0"/>
      <w:divBdr>
        <w:top w:val="none" w:sz="0" w:space="0" w:color="auto"/>
        <w:left w:val="none" w:sz="0" w:space="0" w:color="auto"/>
        <w:bottom w:val="none" w:sz="0" w:space="0" w:color="auto"/>
        <w:right w:val="none" w:sz="0" w:space="0" w:color="auto"/>
      </w:divBdr>
    </w:div>
    <w:div w:id="375735979">
      <w:bodyDiv w:val="1"/>
      <w:marLeft w:val="0"/>
      <w:marRight w:val="0"/>
      <w:marTop w:val="0"/>
      <w:marBottom w:val="0"/>
      <w:divBdr>
        <w:top w:val="none" w:sz="0" w:space="0" w:color="auto"/>
        <w:left w:val="none" w:sz="0" w:space="0" w:color="auto"/>
        <w:bottom w:val="none" w:sz="0" w:space="0" w:color="auto"/>
        <w:right w:val="none" w:sz="0" w:space="0" w:color="auto"/>
      </w:divBdr>
    </w:div>
    <w:div w:id="484860585">
      <w:bodyDiv w:val="1"/>
      <w:marLeft w:val="0"/>
      <w:marRight w:val="0"/>
      <w:marTop w:val="0"/>
      <w:marBottom w:val="0"/>
      <w:divBdr>
        <w:top w:val="none" w:sz="0" w:space="0" w:color="auto"/>
        <w:left w:val="none" w:sz="0" w:space="0" w:color="auto"/>
        <w:bottom w:val="none" w:sz="0" w:space="0" w:color="auto"/>
        <w:right w:val="none" w:sz="0" w:space="0" w:color="auto"/>
      </w:divBdr>
    </w:div>
    <w:div w:id="493573716">
      <w:bodyDiv w:val="1"/>
      <w:marLeft w:val="0"/>
      <w:marRight w:val="0"/>
      <w:marTop w:val="0"/>
      <w:marBottom w:val="0"/>
      <w:divBdr>
        <w:top w:val="none" w:sz="0" w:space="0" w:color="auto"/>
        <w:left w:val="none" w:sz="0" w:space="0" w:color="auto"/>
        <w:bottom w:val="none" w:sz="0" w:space="0" w:color="auto"/>
        <w:right w:val="none" w:sz="0" w:space="0" w:color="auto"/>
      </w:divBdr>
    </w:div>
    <w:div w:id="510337832">
      <w:bodyDiv w:val="1"/>
      <w:marLeft w:val="0"/>
      <w:marRight w:val="0"/>
      <w:marTop w:val="0"/>
      <w:marBottom w:val="0"/>
      <w:divBdr>
        <w:top w:val="none" w:sz="0" w:space="0" w:color="auto"/>
        <w:left w:val="none" w:sz="0" w:space="0" w:color="auto"/>
        <w:bottom w:val="none" w:sz="0" w:space="0" w:color="auto"/>
        <w:right w:val="none" w:sz="0" w:space="0" w:color="auto"/>
      </w:divBdr>
    </w:div>
    <w:div w:id="519785310">
      <w:bodyDiv w:val="1"/>
      <w:marLeft w:val="0"/>
      <w:marRight w:val="0"/>
      <w:marTop w:val="0"/>
      <w:marBottom w:val="0"/>
      <w:divBdr>
        <w:top w:val="none" w:sz="0" w:space="0" w:color="auto"/>
        <w:left w:val="none" w:sz="0" w:space="0" w:color="auto"/>
        <w:bottom w:val="none" w:sz="0" w:space="0" w:color="auto"/>
        <w:right w:val="none" w:sz="0" w:space="0" w:color="auto"/>
      </w:divBdr>
    </w:div>
    <w:div w:id="672532631">
      <w:bodyDiv w:val="1"/>
      <w:marLeft w:val="0"/>
      <w:marRight w:val="0"/>
      <w:marTop w:val="0"/>
      <w:marBottom w:val="0"/>
      <w:divBdr>
        <w:top w:val="none" w:sz="0" w:space="0" w:color="auto"/>
        <w:left w:val="none" w:sz="0" w:space="0" w:color="auto"/>
        <w:bottom w:val="none" w:sz="0" w:space="0" w:color="auto"/>
        <w:right w:val="none" w:sz="0" w:space="0" w:color="auto"/>
      </w:divBdr>
    </w:div>
    <w:div w:id="697699845">
      <w:bodyDiv w:val="1"/>
      <w:marLeft w:val="0"/>
      <w:marRight w:val="0"/>
      <w:marTop w:val="0"/>
      <w:marBottom w:val="0"/>
      <w:divBdr>
        <w:top w:val="none" w:sz="0" w:space="0" w:color="auto"/>
        <w:left w:val="none" w:sz="0" w:space="0" w:color="auto"/>
        <w:bottom w:val="none" w:sz="0" w:space="0" w:color="auto"/>
        <w:right w:val="none" w:sz="0" w:space="0" w:color="auto"/>
      </w:divBdr>
    </w:div>
    <w:div w:id="713315047">
      <w:bodyDiv w:val="1"/>
      <w:marLeft w:val="0"/>
      <w:marRight w:val="0"/>
      <w:marTop w:val="0"/>
      <w:marBottom w:val="0"/>
      <w:divBdr>
        <w:top w:val="none" w:sz="0" w:space="0" w:color="auto"/>
        <w:left w:val="none" w:sz="0" w:space="0" w:color="auto"/>
        <w:bottom w:val="none" w:sz="0" w:space="0" w:color="auto"/>
        <w:right w:val="none" w:sz="0" w:space="0" w:color="auto"/>
      </w:divBdr>
    </w:div>
    <w:div w:id="722024808">
      <w:bodyDiv w:val="1"/>
      <w:marLeft w:val="0"/>
      <w:marRight w:val="0"/>
      <w:marTop w:val="0"/>
      <w:marBottom w:val="0"/>
      <w:divBdr>
        <w:top w:val="none" w:sz="0" w:space="0" w:color="auto"/>
        <w:left w:val="none" w:sz="0" w:space="0" w:color="auto"/>
        <w:bottom w:val="none" w:sz="0" w:space="0" w:color="auto"/>
        <w:right w:val="none" w:sz="0" w:space="0" w:color="auto"/>
      </w:divBdr>
    </w:div>
    <w:div w:id="729961601">
      <w:bodyDiv w:val="1"/>
      <w:marLeft w:val="0"/>
      <w:marRight w:val="0"/>
      <w:marTop w:val="0"/>
      <w:marBottom w:val="0"/>
      <w:divBdr>
        <w:top w:val="none" w:sz="0" w:space="0" w:color="auto"/>
        <w:left w:val="none" w:sz="0" w:space="0" w:color="auto"/>
        <w:bottom w:val="none" w:sz="0" w:space="0" w:color="auto"/>
        <w:right w:val="none" w:sz="0" w:space="0" w:color="auto"/>
      </w:divBdr>
      <w:divsChild>
        <w:div w:id="812940984">
          <w:marLeft w:val="0"/>
          <w:marRight w:val="0"/>
          <w:marTop w:val="0"/>
          <w:marBottom w:val="0"/>
          <w:divBdr>
            <w:top w:val="none" w:sz="0" w:space="0" w:color="auto"/>
            <w:left w:val="none" w:sz="0" w:space="0" w:color="auto"/>
            <w:bottom w:val="single" w:sz="6" w:space="0" w:color="FFFFFF"/>
            <w:right w:val="none" w:sz="0" w:space="0" w:color="auto"/>
          </w:divBdr>
          <w:divsChild>
            <w:div w:id="757022932">
              <w:marLeft w:val="0"/>
              <w:marRight w:val="0"/>
              <w:marTop w:val="0"/>
              <w:marBottom w:val="0"/>
              <w:divBdr>
                <w:top w:val="none" w:sz="0" w:space="0" w:color="auto"/>
                <w:left w:val="none" w:sz="0" w:space="0" w:color="auto"/>
                <w:bottom w:val="none" w:sz="0" w:space="0" w:color="auto"/>
                <w:right w:val="none" w:sz="0" w:space="0" w:color="auto"/>
              </w:divBdr>
              <w:divsChild>
                <w:div w:id="541329700">
                  <w:marLeft w:val="0"/>
                  <w:marRight w:val="0"/>
                  <w:marTop w:val="0"/>
                  <w:marBottom w:val="0"/>
                  <w:divBdr>
                    <w:top w:val="none" w:sz="0" w:space="0" w:color="auto"/>
                    <w:left w:val="none" w:sz="0" w:space="0" w:color="auto"/>
                    <w:bottom w:val="none" w:sz="0" w:space="0" w:color="auto"/>
                    <w:right w:val="none" w:sz="0" w:space="0" w:color="auto"/>
                  </w:divBdr>
                  <w:divsChild>
                    <w:div w:id="449710098">
                      <w:marLeft w:val="0"/>
                      <w:marRight w:val="0"/>
                      <w:marTop w:val="0"/>
                      <w:marBottom w:val="0"/>
                      <w:divBdr>
                        <w:top w:val="none" w:sz="0" w:space="0" w:color="auto"/>
                        <w:left w:val="none" w:sz="0" w:space="0" w:color="auto"/>
                        <w:bottom w:val="none" w:sz="0" w:space="0" w:color="auto"/>
                        <w:right w:val="none" w:sz="0" w:space="0" w:color="auto"/>
                      </w:divBdr>
                      <w:divsChild>
                        <w:div w:id="643393053">
                          <w:marLeft w:val="0"/>
                          <w:marRight w:val="0"/>
                          <w:marTop w:val="0"/>
                          <w:marBottom w:val="0"/>
                          <w:divBdr>
                            <w:top w:val="none" w:sz="0" w:space="0" w:color="auto"/>
                            <w:left w:val="none" w:sz="0" w:space="0" w:color="auto"/>
                            <w:bottom w:val="none" w:sz="0" w:space="0" w:color="auto"/>
                            <w:right w:val="none" w:sz="0" w:space="0" w:color="auto"/>
                          </w:divBdr>
                          <w:divsChild>
                            <w:div w:id="374237356">
                              <w:marLeft w:val="0"/>
                              <w:marRight w:val="0"/>
                              <w:marTop w:val="0"/>
                              <w:marBottom w:val="0"/>
                              <w:divBdr>
                                <w:top w:val="none" w:sz="0" w:space="0" w:color="auto"/>
                                <w:left w:val="none" w:sz="0" w:space="0" w:color="auto"/>
                                <w:bottom w:val="none" w:sz="0" w:space="0" w:color="auto"/>
                                <w:right w:val="none" w:sz="0" w:space="0" w:color="auto"/>
                              </w:divBdr>
                              <w:divsChild>
                                <w:div w:id="318078105">
                                  <w:marLeft w:val="0"/>
                                  <w:marRight w:val="0"/>
                                  <w:marTop w:val="0"/>
                                  <w:marBottom w:val="0"/>
                                  <w:divBdr>
                                    <w:top w:val="none" w:sz="0" w:space="0" w:color="auto"/>
                                    <w:left w:val="none" w:sz="0" w:space="0" w:color="auto"/>
                                    <w:bottom w:val="none" w:sz="0" w:space="0" w:color="auto"/>
                                    <w:right w:val="none" w:sz="0" w:space="0" w:color="auto"/>
                                  </w:divBdr>
                                  <w:divsChild>
                                    <w:div w:id="1501888913">
                                      <w:marLeft w:val="0"/>
                                      <w:marRight w:val="0"/>
                                      <w:marTop w:val="0"/>
                                      <w:marBottom w:val="0"/>
                                      <w:divBdr>
                                        <w:top w:val="none" w:sz="0" w:space="0" w:color="auto"/>
                                        <w:left w:val="none" w:sz="0" w:space="0" w:color="auto"/>
                                        <w:bottom w:val="none" w:sz="0" w:space="0" w:color="auto"/>
                                        <w:right w:val="none" w:sz="0" w:space="0" w:color="auto"/>
                                      </w:divBdr>
                                      <w:divsChild>
                                        <w:div w:id="7958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315528">
          <w:marLeft w:val="0"/>
          <w:marRight w:val="0"/>
          <w:marTop w:val="0"/>
          <w:marBottom w:val="0"/>
          <w:divBdr>
            <w:top w:val="none" w:sz="0" w:space="0" w:color="auto"/>
            <w:left w:val="none" w:sz="0" w:space="0" w:color="auto"/>
            <w:bottom w:val="single" w:sz="6" w:space="0" w:color="FFFFFF"/>
            <w:right w:val="none" w:sz="0" w:space="0" w:color="auto"/>
          </w:divBdr>
          <w:divsChild>
            <w:div w:id="853226237">
              <w:marLeft w:val="0"/>
              <w:marRight w:val="0"/>
              <w:marTop w:val="0"/>
              <w:marBottom w:val="0"/>
              <w:divBdr>
                <w:top w:val="none" w:sz="0" w:space="0" w:color="auto"/>
                <w:left w:val="none" w:sz="0" w:space="0" w:color="auto"/>
                <w:bottom w:val="none" w:sz="0" w:space="0" w:color="auto"/>
                <w:right w:val="none" w:sz="0" w:space="0" w:color="auto"/>
              </w:divBdr>
              <w:divsChild>
                <w:div w:id="938608024">
                  <w:marLeft w:val="0"/>
                  <w:marRight w:val="0"/>
                  <w:marTop w:val="0"/>
                  <w:marBottom w:val="0"/>
                  <w:divBdr>
                    <w:top w:val="none" w:sz="0" w:space="0" w:color="auto"/>
                    <w:left w:val="none" w:sz="0" w:space="0" w:color="auto"/>
                    <w:bottom w:val="none" w:sz="0" w:space="0" w:color="auto"/>
                    <w:right w:val="none" w:sz="0" w:space="0" w:color="auto"/>
                  </w:divBdr>
                  <w:divsChild>
                    <w:div w:id="1279608898">
                      <w:marLeft w:val="0"/>
                      <w:marRight w:val="0"/>
                      <w:marTop w:val="0"/>
                      <w:marBottom w:val="0"/>
                      <w:divBdr>
                        <w:top w:val="none" w:sz="0" w:space="0" w:color="auto"/>
                        <w:left w:val="none" w:sz="0" w:space="0" w:color="auto"/>
                        <w:bottom w:val="none" w:sz="0" w:space="0" w:color="auto"/>
                        <w:right w:val="none" w:sz="0" w:space="0" w:color="auto"/>
                      </w:divBdr>
                      <w:divsChild>
                        <w:div w:id="1580557011">
                          <w:marLeft w:val="0"/>
                          <w:marRight w:val="0"/>
                          <w:marTop w:val="0"/>
                          <w:marBottom w:val="0"/>
                          <w:divBdr>
                            <w:top w:val="none" w:sz="0" w:space="0" w:color="auto"/>
                            <w:left w:val="none" w:sz="0" w:space="0" w:color="auto"/>
                            <w:bottom w:val="none" w:sz="0" w:space="0" w:color="auto"/>
                            <w:right w:val="none" w:sz="0" w:space="0" w:color="auto"/>
                          </w:divBdr>
                          <w:divsChild>
                            <w:div w:id="336466667">
                              <w:marLeft w:val="0"/>
                              <w:marRight w:val="0"/>
                              <w:marTop w:val="0"/>
                              <w:marBottom w:val="0"/>
                              <w:divBdr>
                                <w:top w:val="none" w:sz="0" w:space="0" w:color="auto"/>
                                <w:left w:val="none" w:sz="0" w:space="0" w:color="auto"/>
                                <w:bottom w:val="none" w:sz="0" w:space="0" w:color="auto"/>
                                <w:right w:val="none" w:sz="0" w:space="0" w:color="auto"/>
                              </w:divBdr>
                              <w:divsChild>
                                <w:div w:id="99029297">
                                  <w:marLeft w:val="0"/>
                                  <w:marRight w:val="0"/>
                                  <w:marTop w:val="0"/>
                                  <w:marBottom w:val="0"/>
                                  <w:divBdr>
                                    <w:top w:val="none" w:sz="0" w:space="0" w:color="auto"/>
                                    <w:left w:val="none" w:sz="0" w:space="0" w:color="auto"/>
                                    <w:bottom w:val="none" w:sz="0" w:space="0" w:color="auto"/>
                                    <w:right w:val="none" w:sz="0" w:space="0" w:color="auto"/>
                                  </w:divBdr>
                                  <w:divsChild>
                                    <w:div w:id="2130313396">
                                      <w:marLeft w:val="0"/>
                                      <w:marRight w:val="0"/>
                                      <w:marTop w:val="0"/>
                                      <w:marBottom w:val="0"/>
                                      <w:divBdr>
                                        <w:top w:val="none" w:sz="0" w:space="0" w:color="auto"/>
                                        <w:left w:val="none" w:sz="0" w:space="0" w:color="auto"/>
                                        <w:bottom w:val="none" w:sz="0" w:space="0" w:color="auto"/>
                                        <w:right w:val="none" w:sz="0" w:space="0" w:color="auto"/>
                                      </w:divBdr>
                                      <w:divsChild>
                                        <w:div w:id="2145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864827">
      <w:bodyDiv w:val="1"/>
      <w:marLeft w:val="0"/>
      <w:marRight w:val="0"/>
      <w:marTop w:val="0"/>
      <w:marBottom w:val="0"/>
      <w:divBdr>
        <w:top w:val="none" w:sz="0" w:space="0" w:color="auto"/>
        <w:left w:val="none" w:sz="0" w:space="0" w:color="auto"/>
        <w:bottom w:val="none" w:sz="0" w:space="0" w:color="auto"/>
        <w:right w:val="none" w:sz="0" w:space="0" w:color="auto"/>
      </w:divBdr>
    </w:div>
    <w:div w:id="838470511">
      <w:bodyDiv w:val="1"/>
      <w:marLeft w:val="0"/>
      <w:marRight w:val="0"/>
      <w:marTop w:val="0"/>
      <w:marBottom w:val="0"/>
      <w:divBdr>
        <w:top w:val="none" w:sz="0" w:space="0" w:color="auto"/>
        <w:left w:val="none" w:sz="0" w:space="0" w:color="auto"/>
        <w:bottom w:val="none" w:sz="0" w:space="0" w:color="auto"/>
        <w:right w:val="none" w:sz="0" w:space="0" w:color="auto"/>
      </w:divBdr>
    </w:div>
    <w:div w:id="846019920">
      <w:bodyDiv w:val="1"/>
      <w:marLeft w:val="0"/>
      <w:marRight w:val="0"/>
      <w:marTop w:val="0"/>
      <w:marBottom w:val="0"/>
      <w:divBdr>
        <w:top w:val="none" w:sz="0" w:space="0" w:color="auto"/>
        <w:left w:val="none" w:sz="0" w:space="0" w:color="auto"/>
        <w:bottom w:val="none" w:sz="0" w:space="0" w:color="auto"/>
        <w:right w:val="none" w:sz="0" w:space="0" w:color="auto"/>
      </w:divBdr>
    </w:div>
    <w:div w:id="875969338">
      <w:bodyDiv w:val="1"/>
      <w:marLeft w:val="0"/>
      <w:marRight w:val="0"/>
      <w:marTop w:val="0"/>
      <w:marBottom w:val="0"/>
      <w:divBdr>
        <w:top w:val="none" w:sz="0" w:space="0" w:color="auto"/>
        <w:left w:val="none" w:sz="0" w:space="0" w:color="auto"/>
        <w:bottom w:val="none" w:sz="0" w:space="0" w:color="auto"/>
        <w:right w:val="none" w:sz="0" w:space="0" w:color="auto"/>
      </w:divBdr>
    </w:div>
    <w:div w:id="879704702">
      <w:bodyDiv w:val="1"/>
      <w:marLeft w:val="0"/>
      <w:marRight w:val="0"/>
      <w:marTop w:val="0"/>
      <w:marBottom w:val="0"/>
      <w:divBdr>
        <w:top w:val="none" w:sz="0" w:space="0" w:color="auto"/>
        <w:left w:val="none" w:sz="0" w:space="0" w:color="auto"/>
        <w:bottom w:val="none" w:sz="0" w:space="0" w:color="auto"/>
        <w:right w:val="none" w:sz="0" w:space="0" w:color="auto"/>
      </w:divBdr>
    </w:div>
    <w:div w:id="925650302">
      <w:bodyDiv w:val="1"/>
      <w:marLeft w:val="0"/>
      <w:marRight w:val="0"/>
      <w:marTop w:val="0"/>
      <w:marBottom w:val="0"/>
      <w:divBdr>
        <w:top w:val="none" w:sz="0" w:space="0" w:color="auto"/>
        <w:left w:val="none" w:sz="0" w:space="0" w:color="auto"/>
        <w:bottom w:val="none" w:sz="0" w:space="0" w:color="auto"/>
        <w:right w:val="none" w:sz="0" w:space="0" w:color="auto"/>
      </w:divBdr>
    </w:div>
    <w:div w:id="948051820">
      <w:bodyDiv w:val="1"/>
      <w:marLeft w:val="0"/>
      <w:marRight w:val="0"/>
      <w:marTop w:val="0"/>
      <w:marBottom w:val="0"/>
      <w:divBdr>
        <w:top w:val="none" w:sz="0" w:space="0" w:color="auto"/>
        <w:left w:val="none" w:sz="0" w:space="0" w:color="auto"/>
        <w:bottom w:val="none" w:sz="0" w:space="0" w:color="auto"/>
        <w:right w:val="none" w:sz="0" w:space="0" w:color="auto"/>
      </w:divBdr>
    </w:div>
    <w:div w:id="983856862">
      <w:bodyDiv w:val="1"/>
      <w:marLeft w:val="0"/>
      <w:marRight w:val="0"/>
      <w:marTop w:val="0"/>
      <w:marBottom w:val="0"/>
      <w:divBdr>
        <w:top w:val="none" w:sz="0" w:space="0" w:color="auto"/>
        <w:left w:val="none" w:sz="0" w:space="0" w:color="auto"/>
        <w:bottom w:val="none" w:sz="0" w:space="0" w:color="auto"/>
        <w:right w:val="none" w:sz="0" w:space="0" w:color="auto"/>
      </w:divBdr>
    </w:div>
    <w:div w:id="1026979909">
      <w:bodyDiv w:val="1"/>
      <w:marLeft w:val="0"/>
      <w:marRight w:val="0"/>
      <w:marTop w:val="0"/>
      <w:marBottom w:val="0"/>
      <w:divBdr>
        <w:top w:val="none" w:sz="0" w:space="0" w:color="auto"/>
        <w:left w:val="none" w:sz="0" w:space="0" w:color="auto"/>
        <w:bottom w:val="none" w:sz="0" w:space="0" w:color="auto"/>
        <w:right w:val="none" w:sz="0" w:space="0" w:color="auto"/>
      </w:divBdr>
    </w:div>
    <w:div w:id="1045789582">
      <w:bodyDiv w:val="1"/>
      <w:marLeft w:val="0"/>
      <w:marRight w:val="0"/>
      <w:marTop w:val="0"/>
      <w:marBottom w:val="0"/>
      <w:divBdr>
        <w:top w:val="none" w:sz="0" w:space="0" w:color="auto"/>
        <w:left w:val="none" w:sz="0" w:space="0" w:color="auto"/>
        <w:bottom w:val="none" w:sz="0" w:space="0" w:color="auto"/>
        <w:right w:val="none" w:sz="0" w:space="0" w:color="auto"/>
      </w:divBdr>
    </w:div>
    <w:div w:id="1139612676">
      <w:bodyDiv w:val="1"/>
      <w:marLeft w:val="0"/>
      <w:marRight w:val="0"/>
      <w:marTop w:val="0"/>
      <w:marBottom w:val="0"/>
      <w:divBdr>
        <w:top w:val="none" w:sz="0" w:space="0" w:color="auto"/>
        <w:left w:val="none" w:sz="0" w:space="0" w:color="auto"/>
        <w:bottom w:val="none" w:sz="0" w:space="0" w:color="auto"/>
        <w:right w:val="none" w:sz="0" w:space="0" w:color="auto"/>
      </w:divBdr>
      <w:divsChild>
        <w:div w:id="1788741539">
          <w:marLeft w:val="0"/>
          <w:marRight w:val="0"/>
          <w:marTop w:val="0"/>
          <w:marBottom w:val="0"/>
          <w:divBdr>
            <w:top w:val="none" w:sz="0" w:space="0" w:color="auto"/>
            <w:left w:val="none" w:sz="0" w:space="0" w:color="auto"/>
            <w:bottom w:val="single" w:sz="6" w:space="0" w:color="FFFFFF"/>
            <w:right w:val="none" w:sz="0" w:space="0" w:color="auto"/>
          </w:divBdr>
          <w:divsChild>
            <w:div w:id="1372458181">
              <w:marLeft w:val="0"/>
              <w:marRight w:val="0"/>
              <w:marTop w:val="0"/>
              <w:marBottom w:val="0"/>
              <w:divBdr>
                <w:top w:val="none" w:sz="0" w:space="0" w:color="auto"/>
                <w:left w:val="none" w:sz="0" w:space="0" w:color="auto"/>
                <w:bottom w:val="none" w:sz="0" w:space="0" w:color="auto"/>
                <w:right w:val="none" w:sz="0" w:space="0" w:color="auto"/>
              </w:divBdr>
              <w:divsChild>
                <w:div w:id="2118207291">
                  <w:marLeft w:val="0"/>
                  <w:marRight w:val="0"/>
                  <w:marTop w:val="0"/>
                  <w:marBottom w:val="0"/>
                  <w:divBdr>
                    <w:top w:val="none" w:sz="0" w:space="0" w:color="auto"/>
                    <w:left w:val="none" w:sz="0" w:space="0" w:color="auto"/>
                    <w:bottom w:val="none" w:sz="0" w:space="0" w:color="auto"/>
                    <w:right w:val="none" w:sz="0" w:space="0" w:color="auto"/>
                  </w:divBdr>
                  <w:divsChild>
                    <w:div w:id="894850814">
                      <w:marLeft w:val="0"/>
                      <w:marRight w:val="0"/>
                      <w:marTop w:val="0"/>
                      <w:marBottom w:val="0"/>
                      <w:divBdr>
                        <w:top w:val="none" w:sz="0" w:space="0" w:color="auto"/>
                        <w:left w:val="none" w:sz="0" w:space="0" w:color="auto"/>
                        <w:bottom w:val="none" w:sz="0" w:space="0" w:color="auto"/>
                        <w:right w:val="none" w:sz="0" w:space="0" w:color="auto"/>
                      </w:divBdr>
                      <w:divsChild>
                        <w:div w:id="1531993906">
                          <w:marLeft w:val="0"/>
                          <w:marRight w:val="0"/>
                          <w:marTop w:val="0"/>
                          <w:marBottom w:val="0"/>
                          <w:divBdr>
                            <w:top w:val="none" w:sz="0" w:space="0" w:color="auto"/>
                            <w:left w:val="none" w:sz="0" w:space="0" w:color="auto"/>
                            <w:bottom w:val="none" w:sz="0" w:space="0" w:color="auto"/>
                            <w:right w:val="none" w:sz="0" w:space="0" w:color="auto"/>
                          </w:divBdr>
                          <w:divsChild>
                            <w:div w:id="1517842769">
                              <w:marLeft w:val="0"/>
                              <w:marRight w:val="0"/>
                              <w:marTop w:val="0"/>
                              <w:marBottom w:val="0"/>
                              <w:divBdr>
                                <w:top w:val="none" w:sz="0" w:space="0" w:color="auto"/>
                                <w:left w:val="none" w:sz="0" w:space="0" w:color="auto"/>
                                <w:bottom w:val="none" w:sz="0" w:space="0" w:color="auto"/>
                                <w:right w:val="none" w:sz="0" w:space="0" w:color="auto"/>
                              </w:divBdr>
                              <w:divsChild>
                                <w:div w:id="1565676926">
                                  <w:marLeft w:val="0"/>
                                  <w:marRight w:val="0"/>
                                  <w:marTop w:val="0"/>
                                  <w:marBottom w:val="0"/>
                                  <w:divBdr>
                                    <w:top w:val="none" w:sz="0" w:space="0" w:color="auto"/>
                                    <w:left w:val="none" w:sz="0" w:space="0" w:color="auto"/>
                                    <w:bottom w:val="none" w:sz="0" w:space="0" w:color="auto"/>
                                    <w:right w:val="none" w:sz="0" w:space="0" w:color="auto"/>
                                  </w:divBdr>
                                  <w:divsChild>
                                    <w:div w:id="1326396722">
                                      <w:marLeft w:val="0"/>
                                      <w:marRight w:val="0"/>
                                      <w:marTop w:val="0"/>
                                      <w:marBottom w:val="0"/>
                                      <w:divBdr>
                                        <w:top w:val="none" w:sz="0" w:space="0" w:color="auto"/>
                                        <w:left w:val="none" w:sz="0" w:space="0" w:color="auto"/>
                                        <w:bottom w:val="none" w:sz="0" w:space="0" w:color="auto"/>
                                        <w:right w:val="none" w:sz="0" w:space="0" w:color="auto"/>
                                      </w:divBdr>
                                      <w:divsChild>
                                        <w:div w:id="1895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340">
          <w:marLeft w:val="0"/>
          <w:marRight w:val="0"/>
          <w:marTop w:val="0"/>
          <w:marBottom w:val="0"/>
          <w:divBdr>
            <w:top w:val="none" w:sz="0" w:space="0" w:color="auto"/>
            <w:left w:val="none" w:sz="0" w:space="0" w:color="auto"/>
            <w:bottom w:val="single" w:sz="6" w:space="0" w:color="FFFFFF"/>
            <w:right w:val="none" w:sz="0" w:space="0" w:color="auto"/>
          </w:divBdr>
          <w:divsChild>
            <w:div w:id="1007172529">
              <w:marLeft w:val="0"/>
              <w:marRight w:val="0"/>
              <w:marTop w:val="0"/>
              <w:marBottom w:val="0"/>
              <w:divBdr>
                <w:top w:val="none" w:sz="0" w:space="0" w:color="auto"/>
                <w:left w:val="none" w:sz="0" w:space="0" w:color="auto"/>
                <w:bottom w:val="none" w:sz="0" w:space="0" w:color="auto"/>
                <w:right w:val="none" w:sz="0" w:space="0" w:color="auto"/>
              </w:divBdr>
              <w:divsChild>
                <w:div w:id="1016422762">
                  <w:marLeft w:val="0"/>
                  <w:marRight w:val="0"/>
                  <w:marTop w:val="0"/>
                  <w:marBottom w:val="0"/>
                  <w:divBdr>
                    <w:top w:val="none" w:sz="0" w:space="0" w:color="auto"/>
                    <w:left w:val="none" w:sz="0" w:space="0" w:color="auto"/>
                    <w:bottom w:val="none" w:sz="0" w:space="0" w:color="auto"/>
                    <w:right w:val="none" w:sz="0" w:space="0" w:color="auto"/>
                  </w:divBdr>
                  <w:divsChild>
                    <w:div w:id="487021242">
                      <w:marLeft w:val="0"/>
                      <w:marRight w:val="0"/>
                      <w:marTop w:val="0"/>
                      <w:marBottom w:val="0"/>
                      <w:divBdr>
                        <w:top w:val="none" w:sz="0" w:space="0" w:color="auto"/>
                        <w:left w:val="none" w:sz="0" w:space="0" w:color="auto"/>
                        <w:bottom w:val="none" w:sz="0" w:space="0" w:color="auto"/>
                        <w:right w:val="none" w:sz="0" w:space="0" w:color="auto"/>
                      </w:divBdr>
                      <w:divsChild>
                        <w:div w:id="233054808">
                          <w:marLeft w:val="0"/>
                          <w:marRight w:val="0"/>
                          <w:marTop w:val="0"/>
                          <w:marBottom w:val="0"/>
                          <w:divBdr>
                            <w:top w:val="none" w:sz="0" w:space="0" w:color="auto"/>
                            <w:left w:val="none" w:sz="0" w:space="0" w:color="auto"/>
                            <w:bottom w:val="none" w:sz="0" w:space="0" w:color="auto"/>
                            <w:right w:val="none" w:sz="0" w:space="0" w:color="auto"/>
                          </w:divBdr>
                          <w:divsChild>
                            <w:div w:id="765268276">
                              <w:marLeft w:val="0"/>
                              <w:marRight w:val="0"/>
                              <w:marTop w:val="0"/>
                              <w:marBottom w:val="0"/>
                              <w:divBdr>
                                <w:top w:val="none" w:sz="0" w:space="0" w:color="auto"/>
                                <w:left w:val="none" w:sz="0" w:space="0" w:color="auto"/>
                                <w:bottom w:val="none" w:sz="0" w:space="0" w:color="auto"/>
                                <w:right w:val="none" w:sz="0" w:space="0" w:color="auto"/>
                              </w:divBdr>
                              <w:divsChild>
                                <w:div w:id="982581529">
                                  <w:marLeft w:val="0"/>
                                  <w:marRight w:val="0"/>
                                  <w:marTop w:val="0"/>
                                  <w:marBottom w:val="0"/>
                                  <w:divBdr>
                                    <w:top w:val="none" w:sz="0" w:space="0" w:color="auto"/>
                                    <w:left w:val="none" w:sz="0" w:space="0" w:color="auto"/>
                                    <w:bottom w:val="none" w:sz="0" w:space="0" w:color="auto"/>
                                    <w:right w:val="none" w:sz="0" w:space="0" w:color="auto"/>
                                  </w:divBdr>
                                  <w:divsChild>
                                    <w:div w:id="1120150422">
                                      <w:marLeft w:val="0"/>
                                      <w:marRight w:val="0"/>
                                      <w:marTop w:val="0"/>
                                      <w:marBottom w:val="0"/>
                                      <w:divBdr>
                                        <w:top w:val="none" w:sz="0" w:space="0" w:color="auto"/>
                                        <w:left w:val="none" w:sz="0" w:space="0" w:color="auto"/>
                                        <w:bottom w:val="none" w:sz="0" w:space="0" w:color="auto"/>
                                        <w:right w:val="none" w:sz="0" w:space="0" w:color="auto"/>
                                      </w:divBdr>
                                      <w:divsChild>
                                        <w:div w:id="19856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547562">
      <w:bodyDiv w:val="1"/>
      <w:marLeft w:val="0"/>
      <w:marRight w:val="0"/>
      <w:marTop w:val="0"/>
      <w:marBottom w:val="0"/>
      <w:divBdr>
        <w:top w:val="none" w:sz="0" w:space="0" w:color="auto"/>
        <w:left w:val="none" w:sz="0" w:space="0" w:color="auto"/>
        <w:bottom w:val="none" w:sz="0" w:space="0" w:color="auto"/>
        <w:right w:val="none" w:sz="0" w:space="0" w:color="auto"/>
      </w:divBdr>
    </w:div>
    <w:div w:id="1211917136">
      <w:bodyDiv w:val="1"/>
      <w:marLeft w:val="0"/>
      <w:marRight w:val="0"/>
      <w:marTop w:val="0"/>
      <w:marBottom w:val="0"/>
      <w:divBdr>
        <w:top w:val="none" w:sz="0" w:space="0" w:color="auto"/>
        <w:left w:val="none" w:sz="0" w:space="0" w:color="auto"/>
        <w:bottom w:val="none" w:sz="0" w:space="0" w:color="auto"/>
        <w:right w:val="none" w:sz="0" w:space="0" w:color="auto"/>
      </w:divBdr>
    </w:div>
    <w:div w:id="1218468216">
      <w:bodyDiv w:val="1"/>
      <w:marLeft w:val="0"/>
      <w:marRight w:val="0"/>
      <w:marTop w:val="0"/>
      <w:marBottom w:val="0"/>
      <w:divBdr>
        <w:top w:val="none" w:sz="0" w:space="0" w:color="auto"/>
        <w:left w:val="none" w:sz="0" w:space="0" w:color="auto"/>
        <w:bottom w:val="none" w:sz="0" w:space="0" w:color="auto"/>
        <w:right w:val="none" w:sz="0" w:space="0" w:color="auto"/>
      </w:divBdr>
    </w:div>
    <w:div w:id="1238974283">
      <w:bodyDiv w:val="1"/>
      <w:marLeft w:val="0"/>
      <w:marRight w:val="0"/>
      <w:marTop w:val="0"/>
      <w:marBottom w:val="0"/>
      <w:divBdr>
        <w:top w:val="none" w:sz="0" w:space="0" w:color="auto"/>
        <w:left w:val="none" w:sz="0" w:space="0" w:color="auto"/>
        <w:bottom w:val="none" w:sz="0" w:space="0" w:color="auto"/>
        <w:right w:val="none" w:sz="0" w:space="0" w:color="auto"/>
      </w:divBdr>
    </w:div>
    <w:div w:id="1301569541">
      <w:bodyDiv w:val="1"/>
      <w:marLeft w:val="0"/>
      <w:marRight w:val="0"/>
      <w:marTop w:val="0"/>
      <w:marBottom w:val="0"/>
      <w:divBdr>
        <w:top w:val="none" w:sz="0" w:space="0" w:color="auto"/>
        <w:left w:val="none" w:sz="0" w:space="0" w:color="auto"/>
        <w:bottom w:val="none" w:sz="0" w:space="0" w:color="auto"/>
        <w:right w:val="none" w:sz="0" w:space="0" w:color="auto"/>
      </w:divBdr>
    </w:div>
    <w:div w:id="1309091755">
      <w:bodyDiv w:val="1"/>
      <w:marLeft w:val="0"/>
      <w:marRight w:val="0"/>
      <w:marTop w:val="0"/>
      <w:marBottom w:val="0"/>
      <w:divBdr>
        <w:top w:val="none" w:sz="0" w:space="0" w:color="auto"/>
        <w:left w:val="none" w:sz="0" w:space="0" w:color="auto"/>
        <w:bottom w:val="none" w:sz="0" w:space="0" w:color="auto"/>
        <w:right w:val="none" w:sz="0" w:space="0" w:color="auto"/>
      </w:divBdr>
    </w:div>
    <w:div w:id="1410271209">
      <w:bodyDiv w:val="1"/>
      <w:marLeft w:val="0"/>
      <w:marRight w:val="0"/>
      <w:marTop w:val="0"/>
      <w:marBottom w:val="0"/>
      <w:divBdr>
        <w:top w:val="none" w:sz="0" w:space="0" w:color="auto"/>
        <w:left w:val="none" w:sz="0" w:space="0" w:color="auto"/>
        <w:bottom w:val="none" w:sz="0" w:space="0" w:color="auto"/>
        <w:right w:val="none" w:sz="0" w:space="0" w:color="auto"/>
      </w:divBdr>
    </w:div>
    <w:div w:id="1433358769">
      <w:bodyDiv w:val="1"/>
      <w:marLeft w:val="0"/>
      <w:marRight w:val="0"/>
      <w:marTop w:val="0"/>
      <w:marBottom w:val="0"/>
      <w:divBdr>
        <w:top w:val="none" w:sz="0" w:space="0" w:color="auto"/>
        <w:left w:val="none" w:sz="0" w:space="0" w:color="auto"/>
        <w:bottom w:val="none" w:sz="0" w:space="0" w:color="auto"/>
        <w:right w:val="none" w:sz="0" w:space="0" w:color="auto"/>
      </w:divBdr>
    </w:div>
    <w:div w:id="1455559465">
      <w:bodyDiv w:val="1"/>
      <w:marLeft w:val="0"/>
      <w:marRight w:val="0"/>
      <w:marTop w:val="0"/>
      <w:marBottom w:val="0"/>
      <w:divBdr>
        <w:top w:val="none" w:sz="0" w:space="0" w:color="auto"/>
        <w:left w:val="none" w:sz="0" w:space="0" w:color="auto"/>
        <w:bottom w:val="none" w:sz="0" w:space="0" w:color="auto"/>
        <w:right w:val="none" w:sz="0" w:space="0" w:color="auto"/>
      </w:divBdr>
    </w:div>
    <w:div w:id="1475948119">
      <w:bodyDiv w:val="1"/>
      <w:marLeft w:val="0"/>
      <w:marRight w:val="0"/>
      <w:marTop w:val="0"/>
      <w:marBottom w:val="0"/>
      <w:divBdr>
        <w:top w:val="none" w:sz="0" w:space="0" w:color="auto"/>
        <w:left w:val="none" w:sz="0" w:space="0" w:color="auto"/>
        <w:bottom w:val="none" w:sz="0" w:space="0" w:color="auto"/>
        <w:right w:val="none" w:sz="0" w:space="0" w:color="auto"/>
      </w:divBdr>
    </w:div>
    <w:div w:id="1497378878">
      <w:bodyDiv w:val="1"/>
      <w:marLeft w:val="0"/>
      <w:marRight w:val="0"/>
      <w:marTop w:val="0"/>
      <w:marBottom w:val="0"/>
      <w:divBdr>
        <w:top w:val="none" w:sz="0" w:space="0" w:color="auto"/>
        <w:left w:val="none" w:sz="0" w:space="0" w:color="auto"/>
        <w:bottom w:val="none" w:sz="0" w:space="0" w:color="auto"/>
        <w:right w:val="none" w:sz="0" w:space="0" w:color="auto"/>
      </w:divBdr>
    </w:div>
    <w:div w:id="1542938678">
      <w:bodyDiv w:val="1"/>
      <w:marLeft w:val="0"/>
      <w:marRight w:val="0"/>
      <w:marTop w:val="0"/>
      <w:marBottom w:val="0"/>
      <w:divBdr>
        <w:top w:val="none" w:sz="0" w:space="0" w:color="auto"/>
        <w:left w:val="none" w:sz="0" w:space="0" w:color="auto"/>
        <w:bottom w:val="none" w:sz="0" w:space="0" w:color="auto"/>
        <w:right w:val="none" w:sz="0" w:space="0" w:color="auto"/>
      </w:divBdr>
    </w:div>
    <w:div w:id="1564365552">
      <w:bodyDiv w:val="1"/>
      <w:marLeft w:val="0"/>
      <w:marRight w:val="0"/>
      <w:marTop w:val="0"/>
      <w:marBottom w:val="0"/>
      <w:divBdr>
        <w:top w:val="none" w:sz="0" w:space="0" w:color="auto"/>
        <w:left w:val="none" w:sz="0" w:space="0" w:color="auto"/>
        <w:bottom w:val="none" w:sz="0" w:space="0" w:color="auto"/>
        <w:right w:val="none" w:sz="0" w:space="0" w:color="auto"/>
      </w:divBdr>
    </w:div>
    <w:div w:id="1631667386">
      <w:bodyDiv w:val="1"/>
      <w:marLeft w:val="0"/>
      <w:marRight w:val="0"/>
      <w:marTop w:val="0"/>
      <w:marBottom w:val="0"/>
      <w:divBdr>
        <w:top w:val="none" w:sz="0" w:space="0" w:color="auto"/>
        <w:left w:val="none" w:sz="0" w:space="0" w:color="auto"/>
        <w:bottom w:val="none" w:sz="0" w:space="0" w:color="auto"/>
        <w:right w:val="none" w:sz="0" w:space="0" w:color="auto"/>
      </w:divBdr>
    </w:div>
    <w:div w:id="1736508894">
      <w:bodyDiv w:val="1"/>
      <w:marLeft w:val="0"/>
      <w:marRight w:val="0"/>
      <w:marTop w:val="0"/>
      <w:marBottom w:val="0"/>
      <w:divBdr>
        <w:top w:val="none" w:sz="0" w:space="0" w:color="auto"/>
        <w:left w:val="none" w:sz="0" w:space="0" w:color="auto"/>
        <w:bottom w:val="none" w:sz="0" w:space="0" w:color="auto"/>
        <w:right w:val="none" w:sz="0" w:space="0" w:color="auto"/>
      </w:divBdr>
    </w:div>
    <w:div w:id="1781221637">
      <w:bodyDiv w:val="1"/>
      <w:marLeft w:val="0"/>
      <w:marRight w:val="0"/>
      <w:marTop w:val="0"/>
      <w:marBottom w:val="0"/>
      <w:divBdr>
        <w:top w:val="none" w:sz="0" w:space="0" w:color="auto"/>
        <w:left w:val="none" w:sz="0" w:space="0" w:color="auto"/>
        <w:bottom w:val="none" w:sz="0" w:space="0" w:color="auto"/>
        <w:right w:val="none" w:sz="0" w:space="0" w:color="auto"/>
      </w:divBdr>
    </w:div>
    <w:div w:id="1824806653">
      <w:bodyDiv w:val="1"/>
      <w:marLeft w:val="0"/>
      <w:marRight w:val="0"/>
      <w:marTop w:val="0"/>
      <w:marBottom w:val="0"/>
      <w:divBdr>
        <w:top w:val="none" w:sz="0" w:space="0" w:color="auto"/>
        <w:left w:val="none" w:sz="0" w:space="0" w:color="auto"/>
        <w:bottom w:val="none" w:sz="0" w:space="0" w:color="auto"/>
        <w:right w:val="none" w:sz="0" w:space="0" w:color="auto"/>
      </w:divBdr>
    </w:div>
    <w:div w:id="1825000842">
      <w:bodyDiv w:val="1"/>
      <w:marLeft w:val="0"/>
      <w:marRight w:val="0"/>
      <w:marTop w:val="0"/>
      <w:marBottom w:val="0"/>
      <w:divBdr>
        <w:top w:val="none" w:sz="0" w:space="0" w:color="auto"/>
        <w:left w:val="none" w:sz="0" w:space="0" w:color="auto"/>
        <w:bottom w:val="none" w:sz="0" w:space="0" w:color="auto"/>
        <w:right w:val="none" w:sz="0" w:space="0" w:color="auto"/>
      </w:divBdr>
    </w:div>
    <w:div w:id="1851871396">
      <w:bodyDiv w:val="1"/>
      <w:marLeft w:val="0"/>
      <w:marRight w:val="0"/>
      <w:marTop w:val="0"/>
      <w:marBottom w:val="0"/>
      <w:divBdr>
        <w:top w:val="none" w:sz="0" w:space="0" w:color="auto"/>
        <w:left w:val="none" w:sz="0" w:space="0" w:color="auto"/>
        <w:bottom w:val="none" w:sz="0" w:space="0" w:color="auto"/>
        <w:right w:val="none" w:sz="0" w:space="0" w:color="auto"/>
      </w:divBdr>
    </w:div>
    <w:div w:id="1869176023">
      <w:bodyDiv w:val="1"/>
      <w:marLeft w:val="0"/>
      <w:marRight w:val="0"/>
      <w:marTop w:val="0"/>
      <w:marBottom w:val="0"/>
      <w:divBdr>
        <w:top w:val="none" w:sz="0" w:space="0" w:color="auto"/>
        <w:left w:val="none" w:sz="0" w:space="0" w:color="auto"/>
        <w:bottom w:val="none" w:sz="0" w:space="0" w:color="auto"/>
        <w:right w:val="none" w:sz="0" w:space="0" w:color="auto"/>
      </w:divBdr>
    </w:div>
    <w:div w:id="1874032630">
      <w:bodyDiv w:val="1"/>
      <w:marLeft w:val="0"/>
      <w:marRight w:val="0"/>
      <w:marTop w:val="0"/>
      <w:marBottom w:val="0"/>
      <w:divBdr>
        <w:top w:val="none" w:sz="0" w:space="0" w:color="auto"/>
        <w:left w:val="none" w:sz="0" w:space="0" w:color="auto"/>
        <w:bottom w:val="none" w:sz="0" w:space="0" w:color="auto"/>
        <w:right w:val="none" w:sz="0" w:space="0" w:color="auto"/>
      </w:divBdr>
      <w:divsChild>
        <w:div w:id="666984687">
          <w:marLeft w:val="0"/>
          <w:marRight w:val="0"/>
          <w:marTop w:val="0"/>
          <w:marBottom w:val="0"/>
          <w:divBdr>
            <w:top w:val="none" w:sz="0" w:space="0" w:color="auto"/>
            <w:left w:val="none" w:sz="0" w:space="0" w:color="auto"/>
            <w:bottom w:val="single" w:sz="6" w:space="0" w:color="FFFFFF"/>
            <w:right w:val="none" w:sz="0" w:space="0" w:color="auto"/>
          </w:divBdr>
          <w:divsChild>
            <w:div w:id="1454397454">
              <w:marLeft w:val="0"/>
              <w:marRight w:val="0"/>
              <w:marTop w:val="0"/>
              <w:marBottom w:val="0"/>
              <w:divBdr>
                <w:top w:val="none" w:sz="0" w:space="0" w:color="auto"/>
                <w:left w:val="none" w:sz="0" w:space="0" w:color="auto"/>
                <w:bottom w:val="none" w:sz="0" w:space="0" w:color="auto"/>
                <w:right w:val="none" w:sz="0" w:space="0" w:color="auto"/>
              </w:divBdr>
              <w:divsChild>
                <w:div w:id="1308778114">
                  <w:marLeft w:val="0"/>
                  <w:marRight w:val="0"/>
                  <w:marTop w:val="0"/>
                  <w:marBottom w:val="0"/>
                  <w:divBdr>
                    <w:top w:val="none" w:sz="0" w:space="0" w:color="auto"/>
                    <w:left w:val="none" w:sz="0" w:space="0" w:color="auto"/>
                    <w:bottom w:val="none" w:sz="0" w:space="0" w:color="auto"/>
                    <w:right w:val="none" w:sz="0" w:space="0" w:color="auto"/>
                  </w:divBdr>
                  <w:divsChild>
                    <w:div w:id="1162509479">
                      <w:marLeft w:val="0"/>
                      <w:marRight w:val="0"/>
                      <w:marTop w:val="0"/>
                      <w:marBottom w:val="0"/>
                      <w:divBdr>
                        <w:top w:val="none" w:sz="0" w:space="0" w:color="auto"/>
                        <w:left w:val="none" w:sz="0" w:space="0" w:color="auto"/>
                        <w:bottom w:val="none" w:sz="0" w:space="0" w:color="auto"/>
                        <w:right w:val="none" w:sz="0" w:space="0" w:color="auto"/>
                      </w:divBdr>
                      <w:divsChild>
                        <w:div w:id="1170024656">
                          <w:marLeft w:val="0"/>
                          <w:marRight w:val="0"/>
                          <w:marTop w:val="0"/>
                          <w:marBottom w:val="0"/>
                          <w:divBdr>
                            <w:top w:val="none" w:sz="0" w:space="0" w:color="auto"/>
                            <w:left w:val="none" w:sz="0" w:space="0" w:color="auto"/>
                            <w:bottom w:val="none" w:sz="0" w:space="0" w:color="auto"/>
                            <w:right w:val="none" w:sz="0" w:space="0" w:color="auto"/>
                          </w:divBdr>
                          <w:divsChild>
                            <w:div w:id="1462502942">
                              <w:marLeft w:val="0"/>
                              <w:marRight w:val="0"/>
                              <w:marTop w:val="0"/>
                              <w:marBottom w:val="0"/>
                              <w:divBdr>
                                <w:top w:val="none" w:sz="0" w:space="0" w:color="auto"/>
                                <w:left w:val="none" w:sz="0" w:space="0" w:color="auto"/>
                                <w:bottom w:val="none" w:sz="0" w:space="0" w:color="auto"/>
                                <w:right w:val="none" w:sz="0" w:space="0" w:color="auto"/>
                              </w:divBdr>
                              <w:divsChild>
                                <w:div w:id="982150894">
                                  <w:marLeft w:val="0"/>
                                  <w:marRight w:val="0"/>
                                  <w:marTop w:val="0"/>
                                  <w:marBottom w:val="0"/>
                                  <w:divBdr>
                                    <w:top w:val="none" w:sz="0" w:space="0" w:color="auto"/>
                                    <w:left w:val="none" w:sz="0" w:space="0" w:color="auto"/>
                                    <w:bottom w:val="none" w:sz="0" w:space="0" w:color="auto"/>
                                    <w:right w:val="none" w:sz="0" w:space="0" w:color="auto"/>
                                  </w:divBdr>
                                  <w:divsChild>
                                    <w:div w:id="605889703">
                                      <w:marLeft w:val="0"/>
                                      <w:marRight w:val="0"/>
                                      <w:marTop w:val="0"/>
                                      <w:marBottom w:val="0"/>
                                      <w:divBdr>
                                        <w:top w:val="none" w:sz="0" w:space="0" w:color="auto"/>
                                        <w:left w:val="none" w:sz="0" w:space="0" w:color="auto"/>
                                        <w:bottom w:val="none" w:sz="0" w:space="0" w:color="auto"/>
                                        <w:right w:val="none" w:sz="0" w:space="0" w:color="auto"/>
                                      </w:divBdr>
                                      <w:divsChild>
                                        <w:div w:id="15161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437060">
          <w:marLeft w:val="0"/>
          <w:marRight w:val="0"/>
          <w:marTop w:val="0"/>
          <w:marBottom w:val="0"/>
          <w:divBdr>
            <w:top w:val="none" w:sz="0" w:space="0" w:color="auto"/>
            <w:left w:val="none" w:sz="0" w:space="0" w:color="auto"/>
            <w:bottom w:val="single" w:sz="6" w:space="0" w:color="FFFFFF"/>
            <w:right w:val="none" w:sz="0" w:space="0" w:color="auto"/>
          </w:divBdr>
          <w:divsChild>
            <w:div w:id="856965198">
              <w:marLeft w:val="0"/>
              <w:marRight w:val="0"/>
              <w:marTop w:val="0"/>
              <w:marBottom w:val="0"/>
              <w:divBdr>
                <w:top w:val="none" w:sz="0" w:space="0" w:color="auto"/>
                <w:left w:val="none" w:sz="0" w:space="0" w:color="auto"/>
                <w:bottom w:val="none" w:sz="0" w:space="0" w:color="auto"/>
                <w:right w:val="none" w:sz="0" w:space="0" w:color="auto"/>
              </w:divBdr>
              <w:divsChild>
                <w:div w:id="201401711">
                  <w:marLeft w:val="0"/>
                  <w:marRight w:val="0"/>
                  <w:marTop w:val="0"/>
                  <w:marBottom w:val="0"/>
                  <w:divBdr>
                    <w:top w:val="none" w:sz="0" w:space="0" w:color="auto"/>
                    <w:left w:val="none" w:sz="0" w:space="0" w:color="auto"/>
                    <w:bottom w:val="none" w:sz="0" w:space="0" w:color="auto"/>
                    <w:right w:val="none" w:sz="0" w:space="0" w:color="auto"/>
                  </w:divBdr>
                  <w:divsChild>
                    <w:div w:id="974868339">
                      <w:marLeft w:val="0"/>
                      <w:marRight w:val="0"/>
                      <w:marTop w:val="0"/>
                      <w:marBottom w:val="0"/>
                      <w:divBdr>
                        <w:top w:val="none" w:sz="0" w:space="0" w:color="auto"/>
                        <w:left w:val="none" w:sz="0" w:space="0" w:color="auto"/>
                        <w:bottom w:val="none" w:sz="0" w:space="0" w:color="auto"/>
                        <w:right w:val="none" w:sz="0" w:space="0" w:color="auto"/>
                      </w:divBdr>
                      <w:divsChild>
                        <w:div w:id="2120180454">
                          <w:marLeft w:val="0"/>
                          <w:marRight w:val="0"/>
                          <w:marTop w:val="0"/>
                          <w:marBottom w:val="0"/>
                          <w:divBdr>
                            <w:top w:val="none" w:sz="0" w:space="0" w:color="auto"/>
                            <w:left w:val="none" w:sz="0" w:space="0" w:color="auto"/>
                            <w:bottom w:val="none" w:sz="0" w:space="0" w:color="auto"/>
                            <w:right w:val="none" w:sz="0" w:space="0" w:color="auto"/>
                          </w:divBdr>
                          <w:divsChild>
                            <w:div w:id="471945939">
                              <w:marLeft w:val="0"/>
                              <w:marRight w:val="0"/>
                              <w:marTop w:val="0"/>
                              <w:marBottom w:val="0"/>
                              <w:divBdr>
                                <w:top w:val="none" w:sz="0" w:space="0" w:color="auto"/>
                                <w:left w:val="none" w:sz="0" w:space="0" w:color="auto"/>
                                <w:bottom w:val="none" w:sz="0" w:space="0" w:color="auto"/>
                                <w:right w:val="none" w:sz="0" w:space="0" w:color="auto"/>
                              </w:divBdr>
                              <w:divsChild>
                                <w:div w:id="1286497311">
                                  <w:marLeft w:val="0"/>
                                  <w:marRight w:val="0"/>
                                  <w:marTop w:val="0"/>
                                  <w:marBottom w:val="0"/>
                                  <w:divBdr>
                                    <w:top w:val="none" w:sz="0" w:space="0" w:color="auto"/>
                                    <w:left w:val="none" w:sz="0" w:space="0" w:color="auto"/>
                                    <w:bottom w:val="none" w:sz="0" w:space="0" w:color="auto"/>
                                    <w:right w:val="none" w:sz="0" w:space="0" w:color="auto"/>
                                  </w:divBdr>
                                  <w:divsChild>
                                    <w:div w:id="1931308529">
                                      <w:marLeft w:val="0"/>
                                      <w:marRight w:val="0"/>
                                      <w:marTop w:val="0"/>
                                      <w:marBottom w:val="0"/>
                                      <w:divBdr>
                                        <w:top w:val="none" w:sz="0" w:space="0" w:color="auto"/>
                                        <w:left w:val="none" w:sz="0" w:space="0" w:color="auto"/>
                                        <w:bottom w:val="none" w:sz="0" w:space="0" w:color="auto"/>
                                        <w:right w:val="none" w:sz="0" w:space="0" w:color="auto"/>
                                      </w:divBdr>
                                      <w:divsChild>
                                        <w:div w:id="12410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278940">
      <w:bodyDiv w:val="1"/>
      <w:marLeft w:val="0"/>
      <w:marRight w:val="0"/>
      <w:marTop w:val="0"/>
      <w:marBottom w:val="0"/>
      <w:divBdr>
        <w:top w:val="none" w:sz="0" w:space="0" w:color="auto"/>
        <w:left w:val="none" w:sz="0" w:space="0" w:color="auto"/>
        <w:bottom w:val="none" w:sz="0" w:space="0" w:color="auto"/>
        <w:right w:val="none" w:sz="0" w:space="0" w:color="auto"/>
      </w:divBdr>
      <w:divsChild>
        <w:div w:id="1334259790">
          <w:marLeft w:val="0"/>
          <w:marRight w:val="0"/>
          <w:marTop w:val="0"/>
          <w:marBottom w:val="0"/>
          <w:divBdr>
            <w:top w:val="none" w:sz="0" w:space="0" w:color="auto"/>
            <w:left w:val="none" w:sz="0" w:space="0" w:color="auto"/>
            <w:bottom w:val="single" w:sz="6" w:space="0" w:color="FFFFFF"/>
            <w:right w:val="none" w:sz="0" w:space="0" w:color="auto"/>
          </w:divBdr>
          <w:divsChild>
            <w:div w:id="1981417361">
              <w:marLeft w:val="0"/>
              <w:marRight w:val="0"/>
              <w:marTop w:val="0"/>
              <w:marBottom w:val="0"/>
              <w:divBdr>
                <w:top w:val="none" w:sz="0" w:space="0" w:color="auto"/>
                <w:left w:val="none" w:sz="0" w:space="0" w:color="auto"/>
                <w:bottom w:val="none" w:sz="0" w:space="0" w:color="auto"/>
                <w:right w:val="none" w:sz="0" w:space="0" w:color="auto"/>
              </w:divBdr>
              <w:divsChild>
                <w:div w:id="366220045">
                  <w:marLeft w:val="0"/>
                  <w:marRight w:val="0"/>
                  <w:marTop w:val="0"/>
                  <w:marBottom w:val="0"/>
                  <w:divBdr>
                    <w:top w:val="none" w:sz="0" w:space="0" w:color="auto"/>
                    <w:left w:val="none" w:sz="0" w:space="0" w:color="auto"/>
                    <w:bottom w:val="none" w:sz="0" w:space="0" w:color="auto"/>
                    <w:right w:val="none" w:sz="0" w:space="0" w:color="auto"/>
                  </w:divBdr>
                  <w:divsChild>
                    <w:div w:id="47536502">
                      <w:marLeft w:val="0"/>
                      <w:marRight w:val="0"/>
                      <w:marTop w:val="0"/>
                      <w:marBottom w:val="0"/>
                      <w:divBdr>
                        <w:top w:val="none" w:sz="0" w:space="0" w:color="auto"/>
                        <w:left w:val="none" w:sz="0" w:space="0" w:color="auto"/>
                        <w:bottom w:val="none" w:sz="0" w:space="0" w:color="auto"/>
                        <w:right w:val="none" w:sz="0" w:space="0" w:color="auto"/>
                      </w:divBdr>
                      <w:divsChild>
                        <w:div w:id="1863592609">
                          <w:marLeft w:val="0"/>
                          <w:marRight w:val="0"/>
                          <w:marTop w:val="0"/>
                          <w:marBottom w:val="0"/>
                          <w:divBdr>
                            <w:top w:val="none" w:sz="0" w:space="0" w:color="auto"/>
                            <w:left w:val="none" w:sz="0" w:space="0" w:color="auto"/>
                            <w:bottom w:val="none" w:sz="0" w:space="0" w:color="auto"/>
                            <w:right w:val="none" w:sz="0" w:space="0" w:color="auto"/>
                          </w:divBdr>
                          <w:divsChild>
                            <w:div w:id="1114711479">
                              <w:marLeft w:val="0"/>
                              <w:marRight w:val="0"/>
                              <w:marTop w:val="0"/>
                              <w:marBottom w:val="0"/>
                              <w:divBdr>
                                <w:top w:val="none" w:sz="0" w:space="0" w:color="auto"/>
                                <w:left w:val="none" w:sz="0" w:space="0" w:color="auto"/>
                                <w:bottom w:val="none" w:sz="0" w:space="0" w:color="auto"/>
                                <w:right w:val="none" w:sz="0" w:space="0" w:color="auto"/>
                              </w:divBdr>
                              <w:divsChild>
                                <w:div w:id="2101901168">
                                  <w:marLeft w:val="0"/>
                                  <w:marRight w:val="0"/>
                                  <w:marTop w:val="0"/>
                                  <w:marBottom w:val="0"/>
                                  <w:divBdr>
                                    <w:top w:val="none" w:sz="0" w:space="0" w:color="auto"/>
                                    <w:left w:val="none" w:sz="0" w:space="0" w:color="auto"/>
                                    <w:bottom w:val="none" w:sz="0" w:space="0" w:color="auto"/>
                                    <w:right w:val="none" w:sz="0" w:space="0" w:color="auto"/>
                                  </w:divBdr>
                                  <w:divsChild>
                                    <w:div w:id="350493114">
                                      <w:marLeft w:val="0"/>
                                      <w:marRight w:val="0"/>
                                      <w:marTop w:val="0"/>
                                      <w:marBottom w:val="0"/>
                                      <w:divBdr>
                                        <w:top w:val="none" w:sz="0" w:space="0" w:color="auto"/>
                                        <w:left w:val="none" w:sz="0" w:space="0" w:color="auto"/>
                                        <w:bottom w:val="none" w:sz="0" w:space="0" w:color="auto"/>
                                        <w:right w:val="none" w:sz="0" w:space="0" w:color="auto"/>
                                      </w:divBdr>
                                      <w:divsChild>
                                        <w:div w:id="9811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826276">
          <w:marLeft w:val="0"/>
          <w:marRight w:val="0"/>
          <w:marTop w:val="0"/>
          <w:marBottom w:val="0"/>
          <w:divBdr>
            <w:top w:val="none" w:sz="0" w:space="0" w:color="auto"/>
            <w:left w:val="none" w:sz="0" w:space="0" w:color="auto"/>
            <w:bottom w:val="single" w:sz="6" w:space="0" w:color="FFFFFF"/>
            <w:right w:val="none" w:sz="0" w:space="0" w:color="auto"/>
          </w:divBdr>
          <w:divsChild>
            <w:div w:id="605845941">
              <w:marLeft w:val="0"/>
              <w:marRight w:val="0"/>
              <w:marTop w:val="0"/>
              <w:marBottom w:val="0"/>
              <w:divBdr>
                <w:top w:val="none" w:sz="0" w:space="0" w:color="auto"/>
                <w:left w:val="none" w:sz="0" w:space="0" w:color="auto"/>
                <w:bottom w:val="none" w:sz="0" w:space="0" w:color="auto"/>
                <w:right w:val="none" w:sz="0" w:space="0" w:color="auto"/>
              </w:divBdr>
              <w:divsChild>
                <w:div w:id="11223035">
                  <w:marLeft w:val="0"/>
                  <w:marRight w:val="0"/>
                  <w:marTop w:val="0"/>
                  <w:marBottom w:val="0"/>
                  <w:divBdr>
                    <w:top w:val="none" w:sz="0" w:space="0" w:color="auto"/>
                    <w:left w:val="none" w:sz="0" w:space="0" w:color="auto"/>
                    <w:bottom w:val="none" w:sz="0" w:space="0" w:color="auto"/>
                    <w:right w:val="none" w:sz="0" w:space="0" w:color="auto"/>
                  </w:divBdr>
                  <w:divsChild>
                    <w:div w:id="172114962">
                      <w:marLeft w:val="0"/>
                      <w:marRight w:val="0"/>
                      <w:marTop w:val="0"/>
                      <w:marBottom w:val="0"/>
                      <w:divBdr>
                        <w:top w:val="none" w:sz="0" w:space="0" w:color="auto"/>
                        <w:left w:val="none" w:sz="0" w:space="0" w:color="auto"/>
                        <w:bottom w:val="none" w:sz="0" w:space="0" w:color="auto"/>
                        <w:right w:val="none" w:sz="0" w:space="0" w:color="auto"/>
                      </w:divBdr>
                      <w:divsChild>
                        <w:div w:id="1333677238">
                          <w:marLeft w:val="0"/>
                          <w:marRight w:val="0"/>
                          <w:marTop w:val="0"/>
                          <w:marBottom w:val="0"/>
                          <w:divBdr>
                            <w:top w:val="none" w:sz="0" w:space="0" w:color="auto"/>
                            <w:left w:val="none" w:sz="0" w:space="0" w:color="auto"/>
                            <w:bottom w:val="none" w:sz="0" w:space="0" w:color="auto"/>
                            <w:right w:val="none" w:sz="0" w:space="0" w:color="auto"/>
                          </w:divBdr>
                          <w:divsChild>
                            <w:div w:id="542063305">
                              <w:marLeft w:val="0"/>
                              <w:marRight w:val="0"/>
                              <w:marTop w:val="0"/>
                              <w:marBottom w:val="0"/>
                              <w:divBdr>
                                <w:top w:val="none" w:sz="0" w:space="0" w:color="auto"/>
                                <w:left w:val="none" w:sz="0" w:space="0" w:color="auto"/>
                                <w:bottom w:val="none" w:sz="0" w:space="0" w:color="auto"/>
                                <w:right w:val="none" w:sz="0" w:space="0" w:color="auto"/>
                              </w:divBdr>
                              <w:divsChild>
                                <w:div w:id="1631864034">
                                  <w:marLeft w:val="0"/>
                                  <w:marRight w:val="0"/>
                                  <w:marTop w:val="0"/>
                                  <w:marBottom w:val="0"/>
                                  <w:divBdr>
                                    <w:top w:val="none" w:sz="0" w:space="0" w:color="auto"/>
                                    <w:left w:val="none" w:sz="0" w:space="0" w:color="auto"/>
                                    <w:bottom w:val="none" w:sz="0" w:space="0" w:color="auto"/>
                                    <w:right w:val="none" w:sz="0" w:space="0" w:color="auto"/>
                                  </w:divBdr>
                                  <w:divsChild>
                                    <w:div w:id="1034430883">
                                      <w:marLeft w:val="0"/>
                                      <w:marRight w:val="0"/>
                                      <w:marTop w:val="0"/>
                                      <w:marBottom w:val="0"/>
                                      <w:divBdr>
                                        <w:top w:val="none" w:sz="0" w:space="0" w:color="auto"/>
                                        <w:left w:val="none" w:sz="0" w:space="0" w:color="auto"/>
                                        <w:bottom w:val="none" w:sz="0" w:space="0" w:color="auto"/>
                                        <w:right w:val="none" w:sz="0" w:space="0" w:color="auto"/>
                                      </w:divBdr>
                                      <w:divsChild>
                                        <w:div w:id="7750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79004">
      <w:bodyDiv w:val="1"/>
      <w:marLeft w:val="0"/>
      <w:marRight w:val="0"/>
      <w:marTop w:val="0"/>
      <w:marBottom w:val="0"/>
      <w:divBdr>
        <w:top w:val="none" w:sz="0" w:space="0" w:color="auto"/>
        <w:left w:val="none" w:sz="0" w:space="0" w:color="auto"/>
        <w:bottom w:val="none" w:sz="0" w:space="0" w:color="auto"/>
        <w:right w:val="none" w:sz="0" w:space="0" w:color="auto"/>
      </w:divBdr>
    </w:div>
    <w:div w:id="1892301302">
      <w:bodyDiv w:val="1"/>
      <w:marLeft w:val="0"/>
      <w:marRight w:val="0"/>
      <w:marTop w:val="0"/>
      <w:marBottom w:val="0"/>
      <w:divBdr>
        <w:top w:val="none" w:sz="0" w:space="0" w:color="auto"/>
        <w:left w:val="none" w:sz="0" w:space="0" w:color="auto"/>
        <w:bottom w:val="none" w:sz="0" w:space="0" w:color="auto"/>
        <w:right w:val="none" w:sz="0" w:space="0" w:color="auto"/>
      </w:divBdr>
    </w:div>
    <w:div w:id="1961111907">
      <w:bodyDiv w:val="1"/>
      <w:marLeft w:val="0"/>
      <w:marRight w:val="0"/>
      <w:marTop w:val="0"/>
      <w:marBottom w:val="0"/>
      <w:divBdr>
        <w:top w:val="none" w:sz="0" w:space="0" w:color="auto"/>
        <w:left w:val="none" w:sz="0" w:space="0" w:color="auto"/>
        <w:bottom w:val="none" w:sz="0" w:space="0" w:color="auto"/>
        <w:right w:val="none" w:sz="0" w:space="0" w:color="auto"/>
      </w:divBdr>
    </w:div>
    <w:div w:id="1994064875">
      <w:bodyDiv w:val="1"/>
      <w:marLeft w:val="0"/>
      <w:marRight w:val="0"/>
      <w:marTop w:val="0"/>
      <w:marBottom w:val="0"/>
      <w:divBdr>
        <w:top w:val="none" w:sz="0" w:space="0" w:color="auto"/>
        <w:left w:val="none" w:sz="0" w:space="0" w:color="auto"/>
        <w:bottom w:val="none" w:sz="0" w:space="0" w:color="auto"/>
        <w:right w:val="none" w:sz="0" w:space="0" w:color="auto"/>
      </w:divBdr>
    </w:div>
    <w:div w:id="1996838142">
      <w:bodyDiv w:val="1"/>
      <w:marLeft w:val="0"/>
      <w:marRight w:val="0"/>
      <w:marTop w:val="0"/>
      <w:marBottom w:val="0"/>
      <w:divBdr>
        <w:top w:val="none" w:sz="0" w:space="0" w:color="auto"/>
        <w:left w:val="none" w:sz="0" w:space="0" w:color="auto"/>
        <w:bottom w:val="none" w:sz="0" w:space="0" w:color="auto"/>
        <w:right w:val="none" w:sz="0" w:space="0" w:color="auto"/>
      </w:divBdr>
    </w:div>
    <w:div w:id="2010015169">
      <w:bodyDiv w:val="1"/>
      <w:marLeft w:val="0"/>
      <w:marRight w:val="0"/>
      <w:marTop w:val="0"/>
      <w:marBottom w:val="0"/>
      <w:divBdr>
        <w:top w:val="none" w:sz="0" w:space="0" w:color="auto"/>
        <w:left w:val="none" w:sz="0" w:space="0" w:color="auto"/>
        <w:bottom w:val="none" w:sz="0" w:space="0" w:color="auto"/>
        <w:right w:val="none" w:sz="0" w:space="0" w:color="auto"/>
      </w:divBdr>
    </w:div>
    <w:div w:id="2070104865">
      <w:bodyDiv w:val="1"/>
      <w:marLeft w:val="0"/>
      <w:marRight w:val="0"/>
      <w:marTop w:val="0"/>
      <w:marBottom w:val="0"/>
      <w:divBdr>
        <w:top w:val="none" w:sz="0" w:space="0" w:color="auto"/>
        <w:left w:val="none" w:sz="0" w:space="0" w:color="auto"/>
        <w:bottom w:val="none" w:sz="0" w:space="0" w:color="auto"/>
        <w:right w:val="none" w:sz="0" w:space="0" w:color="auto"/>
      </w:divBdr>
    </w:div>
    <w:div w:id="2091727919">
      <w:bodyDiv w:val="1"/>
      <w:marLeft w:val="0"/>
      <w:marRight w:val="0"/>
      <w:marTop w:val="0"/>
      <w:marBottom w:val="0"/>
      <w:divBdr>
        <w:top w:val="none" w:sz="0" w:space="0" w:color="auto"/>
        <w:left w:val="none" w:sz="0" w:space="0" w:color="auto"/>
        <w:bottom w:val="none" w:sz="0" w:space="0" w:color="auto"/>
        <w:right w:val="none" w:sz="0" w:space="0" w:color="auto"/>
      </w:divBdr>
      <w:divsChild>
        <w:div w:id="762141513">
          <w:marLeft w:val="0"/>
          <w:marRight w:val="0"/>
          <w:marTop w:val="0"/>
          <w:marBottom w:val="0"/>
          <w:divBdr>
            <w:top w:val="none" w:sz="0" w:space="0" w:color="auto"/>
            <w:left w:val="none" w:sz="0" w:space="0" w:color="auto"/>
            <w:bottom w:val="single" w:sz="6" w:space="0" w:color="FFFFFF"/>
            <w:right w:val="none" w:sz="0" w:space="0" w:color="auto"/>
          </w:divBdr>
          <w:divsChild>
            <w:div w:id="1176454924">
              <w:marLeft w:val="0"/>
              <w:marRight w:val="0"/>
              <w:marTop w:val="0"/>
              <w:marBottom w:val="0"/>
              <w:divBdr>
                <w:top w:val="none" w:sz="0" w:space="0" w:color="auto"/>
                <w:left w:val="none" w:sz="0" w:space="0" w:color="auto"/>
                <w:bottom w:val="none" w:sz="0" w:space="0" w:color="auto"/>
                <w:right w:val="none" w:sz="0" w:space="0" w:color="auto"/>
              </w:divBdr>
              <w:divsChild>
                <w:div w:id="1871798607">
                  <w:marLeft w:val="0"/>
                  <w:marRight w:val="0"/>
                  <w:marTop w:val="0"/>
                  <w:marBottom w:val="0"/>
                  <w:divBdr>
                    <w:top w:val="none" w:sz="0" w:space="0" w:color="auto"/>
                    <w:left w:val="none" w:sz="0" w:space="0" w:color="auto"/>
                    <w:bottom w:val="none" w:sz="0" w:space="0" w:color="auto"/>
                    <w:right w:val="none" w:sz="0" w:space="0" w:color="auto"/>
                  </w:divBdr>
                  <w:divsChild>
                    <w:div w:id="2072120634">
                      <w:marLeft w:val="0"/>
                      <w:marRight w:val="0"/>
                      <w:marTop w:val="0"/>
                      <w:marBottom w:val="0"/>
                      <w:divBdr>
                        <w:top w:val="none" w:sz="0" w:space="0" w:color="auto"/>
                        <w:left w:val="none" w:sz="0" w:space="0" w:color="auto"/>
                        <w:bottom w:val="none" w:sz="0" w:space="0" w:color="auto"/>
                        <w:right w:val="none" w:sz="0" w:space="0" w:color="auto"/>
                      </w:divBdr>
                      <w:divsChild>
                        <w:div w:id="1594850005">
                          <w:marLeft w:val="0"/>
                          <w:marRight w:val="0"/>
                          <w:marTop w:val="0"/>
                          <w:marBottom w:val="0"/>
                          <w:divBdr>
                            <w:top w:val="none" w:sz="0" w:space="0" w:color="auto"/>
                            <w:left w:val="none" w:sz="0" w:space="0" w:color="auto"/>
                            <w:bottom w:val="none" w:sz="0" w:space="0" w:color="auto"/>
                            <w:right w:val="none" w:sz="0" w:space="0" w:color="auto"/>
                          </w:divBdr>
                          <w:divsChild>
                            <w:div w:id="1379861246">
                              <w:marLeft w:val="0"/>
                              <w:marRight w:val="0"/>
                              <w:marTop w:val="0"/>
                              <w:marBottom w:val="0"/>
                              <w:divBdr>
                                <w:top w:val="none" w:sz="0" w:space="0" w:color="auto"/>
                                <w:left w:val="none" w:sz="0" w:space="0" w:color="auto"/>
                                <w:bottom w:val="none" w:sz="0" w:space="0" w:color="auto"/>
                                <w:right w:val="none" w:sz="0" w:space="0" w:color="auto"/>
                              </w:divBdr>
                              <w:divsChild>
                                <w:div w:id="888883844">
                                  <w:marLeft w:val="0"/>
                                  <w:marRight w:val="0"/>
                                  <w:marTop w:val="0"/>
                                  <w:marBottom w:val="0"/>
                                  <w:divBdr>
                                    <w:top w:val="none" w:sz="0" w:space="0" w:color="auto"/>
                                    <w:left w:val="none" w:sz="0" w:space="0" w:color="auto"/>
                                    <w:bottom w:val="none" w:sz="0" w:space="0" w:color="auto"/>
                                    <w:right w:val="none" w:sz="0" w:space="0" w:color="auto"/>
                                  </w:divBdr>
                                  <w:divsChild>
                                    <w:div w:id="200172739">
                                      <w:marLeft w:val="0"/>
                                      <w:marRight w:val="0"/>
                                      <w:marTop w:val="0"/>
                                      <w:marBottom w:val="0"/>
                                      <w:divBdr>
                                        <w:top w:val="none" w:sz="0" w:space="0" w:color="auto"/>
                                        <w:left w:val="none" w:sz="0" w:space="0" w:color="auto"/>
                                        <w:bottom w:val="none" w:sz="0" w:space="0" w:color="auto"/>
                                        <w:right w:val="none" w:sz="0" w:space="0" w:color="auto"/>
                                      </w:divBdr>
                                      <w:divsChild>
                                        <w:div w:id="10543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380018">
          <w:marLeft w:val="0"/>
          <w:marRight w:val="0"/>
          <w:marTop w:val="0"/>
          <w:marBottom w:val="0"/>
          <w:divBdr>
            <w:top w:val="none" w:sz="0" w:space="0" w:color="auto"/>
            <w:left w:val="none" w:sz="0" w:space="0" w:color="auto"/>
            <w:bottom w:val="single" w:sz="6" w:space="0" w:color="FFFFFF"/>
            <w:right w:val="none" w:sz="0" w:space="0" w:color="auto"/>
          </w:divBdr>
          <w:divsChild>
            <w:div w:id="1674644233">
              <w:marLeft w:val="0"/>
              <w:marRight w:val="0"/>
              <w:marTop w:val="0"/>
              <w:marBottom w:val="0"/>
              <w:divBdr>
                <w:top w:val="none" w:sz="0" w:space="0" w:color="auto"/>
                <w:left w:val="none" w:sz="0" w:space="0" w:color="auto"/>
                <w:bottom w:val="none" w:sz="0" w:space="0" w:color="auto"/>
                <w:right w:val="none" w:sz="0" w:space="0" w:color="auto"/>
              </w:divBdr>
              <w:divsChild>
                <w:div w:id="1748070150">
                  <w:marLeft w:val="0"/>
                  <w:marRight w:val="0"/>
                  <w:marTop w:val="0"/>
                  <w:marBottom w:val="0"/>
                  <w:divBdr>
                    <w:top w:val="none" w:sz="0" w:space="0" w:color="auto"/>
                    <w:left w:val="none" w:sz="0" w:space="0" w:color="auto"/>
                    <w:bottom w:val="none" w:sz="0" w:space="0" w:color="auto"/>
                    <w:right w:val="none" w:sz="0" w:space="0" w:color="auto"/>
                  </w:divBdr>
                  <w:divsChild>
                    <w:div w:id="1277058414">
                      <w:marLeft w:val="0"/>
                      <w:marRight w:val="0"/>
                      <w:marTop w:val="0"/>
                      <w:marBottom w:val="0"/>
                      <w:divBdr>
                        <w:top w:val="none" w:sz="0" w:space="0" w:color="auto"/>
                        <w:left w:val="none" w:sz="0" w:space="0" w:color="auto"/>
                        <w:bottom w:val="none" w:sz="0" w:space="0" w:color="auto"/>
                        <w:right w:val="none" w:sz="0" w:space="0" w:color="auto"/>
                      </w:divBdr>
                      <w:divsChild>
                        <w:div w:id="1223641275">
                          <w:marLeft w:val="0"/>
                          <w:marRight w:val="0"/>
                          <w:marTop w:val="0"/>
                          <w:marBottom w:val="0"/>
                          <w:divBdr>
                            <w:top w:val="none" w:sz="0" w:space="0" w:color="auto"/>
                            <w:left w:val="none" w:sz="0" w:space="0" w:color="auto"/>
                            <w:bottom w:val="none" w:sz="0" w:space="0" w:color="auto"/>
                            <w:right w:val="none" w:sz="0" w:space="0" w:color="auto"/>
                          </w:divBdr>
                          <w:divsChild>
                            <w:div w:id="1173452990">
                              <w:marLeft w:val="0"/>
                              <w:marRight w:val="0"/>
                              <w:marTop w:val="0"/>
                              <w:marBottom w:val="0"/>
                              <w:divBdr>
                                <w:top w:val="none" w:sz="0" w:space="0" w:color="auto"/>
                                <w:left w:val="none" w:sz="0" w:space="0" w:color="auto"/>
                                <w:bottom w:val="none" w:sz="0" w:space="0" w:color="auto"/>
                                <w:right w:val="none" w:sz="0" w:space="0" w:color="auto"/>
                              </w:divBdr>
                              <w:divsChild>
                                <w:div w:id="159777841">
                                  <w:marLeft w:val="0"/>
                                  <w:marRight w:val="0"/>
                                  <w:marTop w:val="0"/>
                                  <w:marBottom w:val="0"/>
                                  <w:divBdr>
                                    <w:top w:val="none" w:sz="0" w:space="0" w:color="auto"/>
                                    <w:left w:val="none" w:sz="0" w:space="0" w:color="auto"/>
                                    <w:bottom w:val="none" w:sz="0" w:space="0" w:color="auto"/>
                                    <w:right w:val="none" w:sz="0" w:space="0" w:color="auto"/>
                                  </w:divBdr>
                                  <w:divsChild>
                                    <w:div w:id="1933926070">
                                      <w:marLeft w:val="0"/>
                                      <w:marRight w:val="0"/>
                                      <w:marTop w:val="0"/>
                                      <w:marBottom w:val="0"/>
                                      <w:divBdr>
                                        <w:top w:val="none" w:sz="0" w:space="0" w:color="auto"/>
                                        <w:left w:val="none" w:sz="0" w:space="0" w:color="auto"/>
                                        <w:bottom w:val="none" w:sz="0" w:space="0" w:color="auto"/>
                                        <w:right w:val="none" w:sz="0" w:space="0" w:color="auto"/>
                                      </w:divBdr>
                                      <w:divsChild>
                                        <w:div w:id="4068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p@slsuonline.edu.ph" TargetMode="External"/><Relationship Id="rId5" Type="http://schemas.openxmlformats.org/officeDocument/2006/relationships/webSettings" Target="webSettings.xml"/><Relationship Id="rId10" Type="http://schemas.openxmlformats.org/officeDocument/2006/relationships/hyperlink" Target="mailto:slsumaincampus@gmail.com/" TargetMode="External"/><Relationship Id="rId4" Type="http://schemas.openxmlformats.org/officeDocument/2006/relationships/settings" Target="settings.xml"/><Relationship Id="rId9" Type="http://schemas.openxmlformats.org/officeDocument/2006/relationships/hyperlink" Target="http://www.slsuonline.edu.p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Eva11</b:Tag>
    <b:SourceType>Book</b:SourceType>
    <b:Guid>{8F27E26B-C4AE-4AA1-B08C-46ED154212C7}</b:Guid>
    <b:Author>
      <b:Author>
        <b:NameList>
          <b:Person>
            <b:Last>Evans</b:Last>
            <b:First>David</b:First>
          </b:Person>
        </b:NameList>
      </b:Author>
    </b:Author>
    <b:Title>Introduction to Computing: Explorations in Language, Logic, and Machines</b:Title>
    <b:Year>2011</b:Year>
    <b:Publisher>Eleven Learning</b:Publisher>
    <b:RefOrder>1</b:RefOrder>
  </b:Source>
  <b:Source>
    <b:Tag>Gis03</b:Tag>
    <b:SourceType>Book</b:SourceType>
    <b:Guid>{B18C99B2-FBF6-4A1A-8967-1ED93C830E6A}</b:Guid>
    <b:Author>
      <b:Author>
        <b:NameList>
          <b:Person>
            <b:Last>Gisela May A. Albano</b:Last>
            <b:First>Ronnel</b:First>
            <b:Middle>R. Atole and Rose Jay Y, Ariola.</b:Middle>
          </b:Person>
        </b:NameList>
      </b:Author>
    </b:Author>
    <b:Title>Introduction of Information Technology</b:Title>
    <b:Year>2003</b:Year>
    <b:Publisher>Trinitas Publishing Inc.</b:Publisher>
    <b:RefOrder>2</b:RefOrder>
  </b:Source>
  <b:Source>
    <b:Tag>Eri17</b:Tag>
    <b:SourceType>Book</b:SourceType>
    <b:Guid>{8DB81DAD-E1DE-46E3-9E46-DEB36A8B4704}</b:Guid>
    <b:Author>
      <b:Author>
        <b:NameList>
          <b:Person>
            <b:Last>Brown</b:Last>
            <b:First>Eric</b:First>
          </b:Person>
        </b:NameList>
      </b:Author>
    </b:Author>
    <b:Title>Binary/System</b:Title>
    <b:Year>2017</b:Year>
    <b:Publisher>Solaris</b:Publisher>
    <b:RefOrder>3</b:RefOrder>
  </b:Source>
  <b:Source>
    <b:Tag>Chw13</b:Tag>
    <b:SourceType>Book</b:SourceType>
    <b:Guid>{2FEB4872-C9DB-4E42-BE97-AA8C81CE7F8D}</b:Guid>
    <b:Author>
      <b:Author>
        <b:NameList>
          <b:Person>
            <b:Last>Chwan-Hwa (John) Wu</b:Last>
            <b:First>J.</b:First>
            <b:Middle>David Irwin</b:Middle>
          </b:Person>
        </b:NameList>
      </b:Author>
    </b:Author>
    <b:Title>Introduction to Computer Networks and Cybersecurity</b:Title>
    <b:Year>2013</b:Year>
    <b:Publisher>CRC Press</b:Publisher>
    <b:RefOrder>4</b:RefOrder>
  </b:Source>
  <b:Source>
    <b:Tag>Jon11</b:Tag>
    <b:SourceType>Book</b:SourceType>
    <b:Guid>{1018B187-9E15-4D46-9B0B-D1C31C50DD5D}</b:Guid>
    <b:Author>
      <b:Author>
        <b:NameList>
          <b:Person>
            <b:Last>Duckett</b:Last>
            <b:First>Jon</b:First>
          </b:Person>
        </b:NameList>
      </b:Author>
    </b:Author>
    <b:Title>HTML and CSS : Design and Build Websites</b:Title>
    <b:Year>2011</b:Year>
    <b:City>New York, United States</b:City>
    <b:Publisher>John Wiley &amp; Sons Inc.</b:Publisher>
    <b:RefOrder>5</b:RefOrder>
  </b:Source>
  <b:Source>
    <b:Tag>Dye08</b:Tag>
    <b:SourceType>Book</b:SourceType>
    <b:Guid>{323D9079-3ADC-4BB9-8C9C-C86F53283721}</b:Guid>
    <b:Author>
      <b:Author>
        <b:NameList>
          <b:Person>
            <b:Last>Dye</b:Last>
            <b:First>M.,</b:First>
            <b:Middle>Mc Donald, R. and Rufi, A.W</b:Middle>
          </b:Person>
        </b:NameList>
      </b:Author>
    </b:Author>
    <b:Title>Network Fundamentals CCNA Exploration Companion Guide</b:Title>
    <b:Year>2008</b:Year>
    <b:Publisher>Pearson Education Inc.</b:Publisher>
    <b:RefOrder>6</b:RefOrder>
  </b:Source>
  <b:Source>
    <b:Tag>Cis14</b:Tag>
    <b:SourceType>Book</b:SourceType>
    <b:Guid>{F9469ACD-C819-40B1-A8F1-CFF3C74C0D92}</b:Guid>
    <b:Author>
      <b:Author>
        <b:NameList>
          <b:Person>
            <b:Last>Academy</b:Last>
            <b:First>Cisco</b:First>
            <b:Middle>Network</b:Middle>
          </b:Person>
        </b:NameList>
      </b:Author>
    </b:Author>
    <b:Title>Intrduction to Networks Companion Guide</b:Title>
    <b:Year>2014</b:Year>
    <b:Publisher>Cisco Press</b:Publisher>
    <b:RefOrder>7</b:RefOrder>
  </b:Source>
</b:Sources>
</file>

<file path=customXml/itemProps1.xml><?xml version="1.0" encoding="utf-8"?>
<ds:datastoreItem xmlns:ds="http://schemas.openxmlformats.org/officeDocument/2006/customXml" ds:itemID="{CCBC5EFD-D729-5B43-9A69-C5FEF78F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13</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jtagud</dc:creator>
  <cp:keywords/>
  <dc:description/>
  <cp:lastModifiedBy>Microsoft Office User</cp:lastModifiedBy>
  <cp:revision>210</cp:revision>
  <cp:lastPrinted>2020-06-23T06:22:00Z</cp:lastPrinted>
  <dcterms:created xsi:type="dcterms:W3CDTF">2019-08-07T05:58:00Z</dcterms:created>
  <dcterms:modified xsi:type="dcterms:W3CDTF">2021-09-08T05:17:00Z</dcterms:modified>
</cp:coreProperties>
</file>