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65" w:rsidRDefault="00AE4DD1">
      <w:pPr>
        <w:spacing w:line="0" w:lineRule="atLeast"/>
        <w:ind w:right="-139"/>
        <w:jc w:val="center"/>
        <w:rPr>
          <w:rFonts w:ascii="Times New Roman" w:eastAsia="Times New Roman" w:hAnsi="Times New Roman"/>
          <w:sz w:val="26"/>
        </w:rPr>
      </w:pPr>
      <w:bookmarkStart w:id="0" w:name="page1"/>
      <w:bookmarkEnd w:id="0"/>
      <w:r>
        <w:rPr>
          <w:rFonts w:ascii="Times New Roman" w:eastAsia="Times New Roman" w:hAnsi="Times New Roman"/>
          <w:sz w:val="26"/>
        </w:rPr>
        <w:t>НАЦІОНАЛЬНИЙ ТЕХНІЧНИЙ УНІВЕРСИТЕТ УКРАЇНИ</w:t>
      </w:r>
    </w:p>
    <w:p w:rsidR="00117965" w:rsidRDefault="00117965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117965" w:rsidRDefault="00AE4DD1">
      <w:pPr>
        <w:spacing w:line="0" w:lineRule="atLeast"/>
        <w:ind w:right="-139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«КИЇВСЬКИЙ ПОЛІТЕХНІЧНИЙ ІНСТИТУТ ІМ. І. СІКОРСЬКОГО»</w:t>
      </w:r>
    </w:p>
    <w:p w:rsidR="00117965" w:rsidRDefault="00117965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117965" w:rsidRPr="00100EBA" w:rsidRDefault="00AE4DD1">
      <w:pPr>
        <w:spacing w:line="0" w:lineRule="atLeast"/>
        <w:ind w:right="-139"/>
        <w:jc w:val="center"/>
        <w:rPr>
          <w:rFonts w:ascii="Times New Roman" w:eastAsia="Times New Roman" w:hAnsi="Times New Roman"/>
          <w:sz w:val="24"/>
          <w:lang w:val="ru-RU"/>
        </w:rPr>
      </w:pPr>
      <w:r w:rsidRPr="00100EBA">
        <w:rPr>
          <w:rFonts w:ascii="Times New Roman" w:eastAsia="Times New Roman" w:hAnsi="Times New Roman"/>
          <w:sz w:val="24"/>
          <w:lang w:val="ru-RU"/>
        </w:rPr>
        <w:t>Кафедра конструювання електронно-обчислювальної апаратури</w:t>
      </w:r>
    </w:p>
    <w:p w:rsidR="00117965" w:rsidRPr="00100EBA" w:rsidRDefault="00117965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117965" w:rsidRPr="00100EBA" w:rsidRDefault="00117965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117965" w:rsidRPr="00100EBA" w:rsidRDefault="00117965">
      <w:pPr>
        <w:spacing w:line="400" w:lineRule="exact"/>
        <w:rPr>
          <w:rFonts w:ascii="Times New Roman" w:eastAsia="Times New Roman" w:hAnsi="Times New Roman"/>
          <w:sz w:val="24"/>
          <w:lang w:val="ru-RU"/>
        </w:rPr>
      </w:pPr>
    </w:p>
    <w:p w:rsidR="00117965" w:rsidRPr="00100EBA" w:rsidRDefault="00AE4DD1">
      <w:pPr>
        <w:spacing w:line="0" w:lineRule="atLeast"/>
        <w:ind w:right="-139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100EBA">
        <w:rPr>
          <w:rFonts w:ascii="Times New Roman" w:eastAsia="Times New Roman" w:hAnsi="Times New Roman"/>
          <w:b/>
          <w:sz w:val="28"/>
          <w:lang w:val="ru-RU"/>
        </w:rPr>
        <w:t>КУРСОВА РОБОТА</w:t>
      </w:r>
    </w:p>
    <w:p w:rsidR="00117965" w:rsidRPr="00100EBA" w:rsidRDefault="00117965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117965" w:rsidRPr="00100EBA" w:rsidRDefault="00117965">
      <w:pPr>
        <w:spacing w:line="251" w:lineRule="exact"/>
        <w:rPr>
          <w:rFonts w:ascii="Times New Roman" w:eastAsia="Times New Roman" w:hAnsi="Times New Roman"/>
          <w:sz w:val="24"/>
          <w:lang w:val="ru-RU"/>
        </w:rPr>
      </w:pPr>
    </w:p>
    <w:p w:rsidR="00117965" w:rsidRDefault="00AE4DD1">
      <w:pPr>
        <w:numPr>
          <w:ilvl w:val="0"/>
          <w:numId w:val="1"/>
        </w:numPr>
        <w:tabs>
          <w:tab w:val="left" w:pos="1015"/>
        </w:tabs>
        <w:spacing w:line="350" w:lineRule="auto"/>
        <w:ind w:left="2360" w:right="720" w:hanging="1491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дисципліни </w:t>
      </w:r>
      <w:r>
        <w:rPr>
          <w:rFonts w:ascii="Times New Roman" w:eastAsia="Times New Roman" w:hAnsi="Times New Roman"/>
          <w:sz w:val="24"/>
          <w:lang w:val="uk-UA"/>
        </w:rPr>
        <w:t>Аналогова електроніка - 2</w:t>
      </w:r>
    </w:p>
    <w:p w:rsidR="00117965" w:rsidRPr="00100EBA" w:rsidRDefault="00AE4DD1">
      <w:pPr>
        <w:tabs>
          <w:tab w:val="left" w:pos="1015"/>
        </w:tabs>
        <w:spacing w:line="350" w:lineRule="auto"/>
        <w:ind w:left="869" w:right="720"/>
        <w:jc w:val="center"/>
        <w:rPr>
          <w:rFonts w:ascii="Times New Roman" w:eastAsia="Times New Roman" w:hAnsi="Times New Roman"/>
          <w:sz w:val="24"/>
          <w:lang w:val="uk-UA"/>
        </w:rPr>
      </w:pPr>
      <w:r w:rsidRPr="00100EBA">
        <w:rPr>
          <w:rFonts w:ascii="Times New Roman" w:eastAsia="Times New Roman" w:hAnsi="Times New Roman"/>
          <w:sz w:val="24"/>
          <w:lang w:val="ru-RU"/>
        </w:rPr>
        <w:t xml:space="preserve">на тему: </w:t>
      </w:r>
      <w:r w:rsidR="00100EBA">
        <w:rPr>
          <w:rFonts w:ascii="Times New Roman" w:eastAsia="Times New Roman" w:hAnsi="Times New Roman"/>
          <w:sz w:val="24"/>
          <w:lang w:val="uk-UA"/>
        </w:rPr>
        <w:t>Детектор електромагнітного поля</w:t>
      </w:r>
    </w:p>
    <w:p w:rsidR="00117965" w:rsidRPr="00100EBA" w:rsidRDefault="00117965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100EBA" w:rsidRDefault="00100EBA" w:rsidP="00100EBA">
      <w:pPr>
        <w:spacing w:line="0" w:lineRule="atLeast"/>
        <w:ind w:left="4660"/>
        <w:rPr>
          <w:rFonts w:ascii="Times New Roman" w:eastAsia="Times New Roman" w:hAnsi="Times New Roman"/>
          <w:sz w:val="24"/>
        </w:rPr>
      </w:pPr>
    </w:p>
    <w:p w:rsidR="0073056A" w:rsidRDefault="0073056A" w:rsidP="00100EBA">
      <w:pPr>
        <w:spacing w:line="0" w:lineRule="atLeast"/>
        <w:ind w:left="4660"/>
        <w:rPr>
          <w:rFonts w:ascii="Times New Roman" w:eastAsia="Times New Roman" w:hAnsi="Times New Roman"/>
          <w:sz w:val="24"/>
          <w:lang w:val="ru-RU"/>
        </w:rPr>
      </w:pPr>
    </w:p>
    <w:p w:rsidR="00117965" w:rsidRPr="00100EBA" w:rsidRDefault="00AE4DD1" w:rsidP="00100EBA">
      <w:pPr>
        <w:spacing w:line="0" w:lineRule="atLeast"/>
        <w:ind w:left="4660"/>
        <w:rPr>
          <w:rFonts w:ascii="Times New Roman" w:eastAsia="Times New Roman" w:hAnsi="Times New Roman"/>
          <w:sz w:val="24"/>
          <w:lang w:val="ru-RU"/>
        </w:rPr>
      </w:pPr>
      <w:r w:rsidRPr="00100EBA">
        <w:rPr>
          <w:rFonts w:ascii="Times New Roman" w:eastAsia="Times New Roman" w:hAnsi="Times New Roman"/>
          <w:sz w:val="24"/>
          <w:lang w:val="ru-RU"/>
        </w:rPr>
        <w:t>Студента 2 курсу групи Д</w:t>
      </w:r>
      <w:r>
        <w:rPr>
          <w:rFonts w:ascii="Times New Roman" w:eastAsia="Times New Roman" w:hAnsi="Times New Roman"/>
          <w:sz w:val="24"/>
          <w:lang w:val="uk-UA"/>
        </w:rPr>
        <w:t>К</w:t>
      </w:r>
      <w:r w:rsidRPr="00100EBA">
        <w:rPr>
          <w:rFonts w:ascii="Times New Roman" w:eastAsia="Times New Roman" w:hAnsi="Times New Roman"/>
          <w:sz w:val="24"/>
          <w:lang w:val="ru-RU"/>
        </w:rPr>
        <w:t>-</w:t>
      </w:r>
      <w:r w:rsidR="00100EBA">
        <w:rPr>
          <w:rFonts w:ascii="Times New Roman" w:eastAsia="Times New Roman" w:hAnsi="Times New Roman"/>
          <w:sz w:val="24"/>
          <w:lang w:val="uk-UA"/>
        </w:rPr>
        <w:t>82</w:t>
      </w:r>
    </w:p>
    <w:p w:rsidR="00117965" w:rsidRPr="00100EBA" w:rsidRDefault="00AE4DD1" w:rsidP="00100EBA">
      <w:pPr>
        <w:spacing w:line="354" w:lineRule="auto"/>
        <w:ind w:left="4660"/>
        <w:rPr>
          <w:rFonts w:ascii="Times New Roman" w:eastAsia="Times New Roman" w:hAnsi="Times New Roman"/>
          <w:sz w:val="24"/>
          <w:lang w:val="uk-UA"/>
        </w:rPr>
      </w:pPr>
      <w:r w:rsidRPr="00100EBA">
        <w:rPr>
          <w:rFonts w:ascii="Times New Roman" w:eastAsia="Times New Roman" w:hAnsi="Times New Roman"/>
          <w:sz w:val="24"/>
          <w:lang w:val="ru-RU"/>
        </w:rPr>
        <w:t>Спеціальності: Телекомун</w:t>
      </w:r>
      <w:r>
        <w:rPr>
          <w:rFonts w:ascii="Times New Roman" w:eastAsia="Times New Roman" w:hAnsi="Times New Roman"/>
          <w:sz w:val="24"/>
          <w:lang w:val="uk-UA"/>
        </w:rPr>
        <w:t>і</w:t>
      </w:r>
      <w:r w:rsidRPr="00100EBA">
        <w:rPr>
          <w:rFonts w:ascii="Times New Roman" w:eastAsia="Times New Roman" w:hAnsi="Times New Roman"/>
          <w:sz w:val="24"/>
          <w:lang w:val="ru-RU"/>
        </w:rPr>
        <w:t>кац</w:t>
      </w:r>
      <w:r>
        <w:rPr>
          <w:rFonts w:ascii="Times New Roman" w:eastAsia="Times New Roman" w:hAnsi="Times New Roman"/>
          <w:sz w:val="24"/>
          <w:lang w:val="uk-UA"/>
        </w:rPr>
        <w:t>ія</w:t>
      </w:r>
      <w:r w:rsidRPr="00100EBA">
        <w:rPr>
          <w:rFonts w:ascii="Times New Roman" w:eastAsia="Times New Roman" w:hAnsi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lang w:val="uk-UA"/>
        </w:rPr>
        <w:t>та</w:t>
      </w:r>
      <w:r w:rsidRPr="00100EBA">
        <w:rPr>
          <w:rFonts w:ascii="Times New Roman" w:eastAsia="Times New Roman" w:hAnsi="Times New Roman"/>
          <w:sz w:val="24"/>
          <w:lang w:val="ru-RU"/>
        </w:rPr>
        <w:t xml:space="preserve"> рад</w:t>
      </w:r>
      <w:r>
        <w:rPr>
          <w:rFonts w:ascii="Times New Roman" w:eastAsia="Times New Roman" w:hAnsi="Times New Roman"/>
          <w:sz w:val="24"/>
          <w:lang w:val="uk-UA"/>
        </w:rPr>
        <w:t>і</w:t>
      </w:r>
      <w:r w:rsidRPr="00100EBA">
        <w:rPr>
          <w:rFonts w:ascii="Times New Roman" w:eastAsia="Times New Roman" w:hAnsi="Times New Roman"/>
          <w:sz w:val="24"/>
          <w:lang w:val="ru-RU"/>
        </w:rPr>
        <w:t>отехн</w:t>
      </w:r>
      <w:r>
        <w:rPr>
          <w:rFonts w:ascii="Times New Roman" w:eastAsia="Times New Roman" w:hAnsi="Times New Roman"/>
          <w:sz w:val="24"/>
          <w:lang w:val="uk-UA"/>
        </w:rPr>
        <w:t>і</w:t>
      </w:r>
      <w:r w:rsidRPr="00100EBA">
        <w:rPr>
          <w:rFonts w:ascii="Times New Roman" w:eastAsia="Times New Roman" w:hAnsi="Times New Roman"/>
          <w:sz w:val="24"/>
          <w:lang w:val="ru-RU"/>
        </w:rPr>
        <w:t>к</w:t>
      </w:r>
      <w:r>
        <w:rPr>
          <w:rFonts w:ascii="Times New Roman" w:eastAsia="Times New Roman" w:hAnsi="Times New Roman"/>
          <w:sz w:val="24"/>
          <w:lang w:val="uk-UA"/>
        </w:rPr>
        <w:t>а</w:t>
      </w:r>
      <w:r w:rsidRPr="00100EBA">
        <w:rPr>
          <w:rFonts w:ascii="Times New Roman" w:eastAsia="Times New Roman" w:hAnsi="Times New Roman"/>
          <w:sz w:val="24"/>
          <w:lang w:val="ru-RU"/>
        </w:rPr>
        <w:t xml:space="preserve"> </w:t>
      </w:r>
      <w:r w:rsidR="00100EBA">
        <w:rPr>
          <w:rFonts w:ascii="Times New Roman" w:eastAsia="Times New Roman" w:hAnsi="Times New Roman"/>
          <w:sz w:val="24"/>
          <w:lang w:val="uk-UA"/>
        </w:rPr>
        <w:t>Дмитрука О</w:t>
      </w:r>
      <w:r>
        <w:rPr>
          <w:rFonts w:ascii="Times New Roman" w:eastAsia="Times New Roman" w:hAnsi="Times New Roman"/>
          <w:sz w:val="24"/>
          <w:lang w:val="uk-UA"/>
        </w:rPr>
        <w:t>.</w:t>
      </w:r>
      <w:r w:rsidR="00100EBA">
        <w:rPr>
          <w:rFonts w:ascii="Times New Roman" w:eastAsia="Times New Roman" w:hAnsi="Times New Roman"/>
          <w:sz w:val="24"/>
          <w:lang w:val="uk-UA"/>
        </w:rPr>
        <w:t>О.</w:t>
      </w:r>
    </w:p>
    <w:p w:rsidR="00117965" w:rsidRPr="00100EBA" w:rsidRDefault="00AE4DD1" w:rsidP="00100EBA">
      <w:pPr>
        <w:spacing w:line="0" w:lineRule="atLeast"/>
        <w:ind w:left="4660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u w:val="single"/>
          <w:lang w:val="uk-UA"/>
        </w:rPr>
        <w:t>доцент</w:t>
      </w:r>
      <w:r w:rsidRPr="00100EBA">
        <w:rPr>
          <w:rFonts w:ascii="Times New Roman" w:eastAsia="Times New Roman" w:hAnsi="Times New Roman"/>
          <w:sz w:val="24"/>
          <w:u w:val="single"/>
          <w:lang w:val="ru-RU"/>
        </w:rPr>
        <w:t>,</w:t>
      </w:r>
      <w:r w:rsidRPr="00100EBA">
        <w:rPr>
          <w:rFonts w:ascii="Times New Roman" w:eastAsia="Times New Roman" w:hAnsi="Times New Roman"/>
          <w:sz w:val="24"/>
          <w:lang w:val="ru-RU"/>
        </w:rPr>
        <w:t xml:space="preserve"> </w:t>
      </w:r>
      <w:r w:rsidRPr="00100EBA">
        <w:rPr>
          <w:rFonts w:ascii="Times New Roman" w:eastAsia="Times New Roman" w:hAnsi="Times New Roman"/>
          <w:sz w:val="24"/>
          <w:u w:val="single"/>
          <w:lang w:val="ru-RU"/>
        </w:rPr>
        <w:t>к.т.н.</w:t>
      </w:r>
      <w:r w:rsidRPr="00100EBA">
        <w:rPr>
          <w:rFonts w:ascii="Times New Roman" w:eastAsia="Times New Roman" w:hAnsi="Times New Roman"/>
          <w:sz w:val="24"/>
          <w:lang w:val="ru-RU"/>
        </w:rPr>
        <w:t xml:space="preserve"> </w:t>
      </w:r>
      <w:r w:rsidRPr="00100EBA">
        <w:rPr>
          <w:rFonts w:ascii="Times New Roman" w:eastAsia="Times New Roman" w:hAnsi="Times New Roman"/>
          <w:sz w:val="24"/>
          <w:u w:val="single"/>
          <w:lang w:val="ru-RU"/>
        </w:rPr>
        <w:t>Короткий Є.В</w:t>
      </w:r>
    </w:p>
    <w:p w:rsidR="00117965" w:rsidRPr="00100EBA" w:rsidRDefault="00AE4DD1" w:rsidP="00100EBA">
      <w:pPr>
        <w:spacing w:line="0" w:lineRule="atLeast"/>
        <w:ind w:left="4660"/>
        <w:rPr>
          <w:rFonts w:ascii="Times New Roman" w:eastAsia="Times New Roman" w:hAnsi="Times New Roman"/>
          <w:sz w:val="16"/>
          <w:lang w:val="ru-RU"/>
        </w:rPr>
      </w:pPr>
      <w:r w:rsidRPr="00100EBA">
        <w:rPr>
          <w:rFonts w:ascii="Times New Roman" w:eastAsia="Times New Roman" w:hAnsi="Times New Roman"/>
          <w:sz w:val="16"/>
          <w:lang w:val="ru-RU"/>
        </w:rPr>
        <w:t>(посада, вчене звання, науковий ступінь, прізвище та ініціали)</w:t>
      </w:r>
    </w:p>
    <w:p w:rsidR="00117965" w:rsidRPr="00100EBA" w:rsidRDefault="00AE4DD1" w:rsidP="00100EBA">
      <w:pPr>
        <w:spacing w:line="0" w:lineRule="atLeast"/>
        <w:ind w:left="4660"/>
        <w:rPr>
          <w:rFonts w:ascii="Times New Roman" w:eastAsia="Times New Roman" w:hAnsi="Times New Roman"/>
          <w:sz w:val="24"/>
          <w:lang w:val="ru-RU"/>
        </w:rPr>
      </w:pPr>
      <w:r w:rsidRPr="00100EBA">
        <w:rPr>
          <w:rFonts w:ascii="Times New Roman" w:eastAsia="Times New Roman" w:hAnsi="Times New Roman"/>
          <w:sz w:val="24"/>
          <w:lang w:val="ru-RU"/>
        </w:rPr>
        <w:t>Національна оцінка: ________________</w:t>
      </w:r>
    </w:p>
    <w:p w:rsidR="00117965" w:rsidRDefault="00AE4DD1">
      <w:pPr>
        <w:spacing w:line="0" w:lineRule="atLeast"/>
        <w:ind w:left="4660"/>
        <w:rPr>
          <w:rFonts w:ascii="Times New Roman" w:eastAsia="Times New Roman" w:hAnsi="Times New Roman"/>
          <w:sz w:val="24"/>
          <w:lang w:val="ru-RU"/>
        </w:rPr>
      </w:pPr>
      <w:r w:rsidRPr="00100EBA">
        <w:rPr>
          <w:rFonts w:ascii="Times New Roman" w:eastAsia="Times New Roman" w:hAnsi="Times New Roman"/>
          <w:sz w:val="24"/>
          <w:lang w:val="ru-RU"/>
        </w:rPr>
        <w:t xml:space="preserve">Кількість балів: ____ Оцінка: </w:t>
      </w:r>
      <w:r>
        <w:rPr>
          <w:rFonts w:ascii="Times New Roman" w:eastAsia="Times New Roman" w:hAnsi="Times New Roman"/>
          <w:sz w:val="24"/>
        </w:rPr>
        <w:t>ECTS</w:t>
      </w:r>
      <w:r w:rsidRPr="00100EBA">
        <w:rPr>
          <w:rFonts w:ascii="Times New Roman" w:eastAsia="Times New Roman" w:hAnsi="Times New Roman"/>
          <w:sz w:val="24"/>
          <w:lang w:val="ru-RU"/>
        </w:rPr>
        <w:t xml:space="preserve"> _____</w:t>
      </w:r>
    </w:p>
    <w:p w:rsidR="00100EBA" w:rsidRPr="00100EBA" w:rsidRDefault="00100EBA">
      <w:pPr>
        <w:spacing w:line="0" w:lineRule="atLeast"/>
        <w:ind w:left="4660"/>
        <w:rPr>
          <w:rFonts w:ascii="Times New Roman" w:eastAsia="Times New Roman" w:hAnsi="Times New Roman"/>
          <w:sz w:val="24"/>
          <w:lang w:val="ru-RU"/>
        </w:rPr>
      </w:pPr>
    </w:p>
    <w:p w:rsidR="00117965" w:rsidRPr="00100EBA" w:rsidRDefault="00117965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100EBA" w:rsidRPr="00AA0C17" w:rsidRDefault="00100EBA" w:rsidP="00100EBA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Члени комісії:   _____________        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>доцент,</w:t>
      </w: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  <w:lang w:val="uk-UA" w:eastAsia="uk-UA"/>
        </w:rPr>
        <w:t xml:space="preserve"> к.т.н. Короткий Є.В.</w:t>
      </w: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>___</w:t>
      </w:r>
    </w:p>
    <w:p w:rsidR="00100EBA" w:rsidRPr="00AA0C17" w:rsidRDefault="00100EBA" w:rsidP="00100EBA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</w:t>
      </w:r>
      <w:r w:rsidRPr="00AA0C17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(підпис)                     (вчене звання, науковий ступінь, прізвище та ініціали) </w:t>
      </w:r>
    </w:p>
    <w:p w:rsidR="00100EBA" w:rsidRPr="00AA0C17" w:rsidRDefault="00100EBA" w:rsidP="00100EBA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            </w:t>
      </w:r>
    </w:p>
    <w:p w:rsidR="00100EBA" w:rsidRPr="00AA0C17" w:rsidRDefault="00100EBA" w:rsidP="00100EBA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            </w:t>
      </w:r>
      <w:r w:rsidRPr="00AA0C1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uk-UA" w:eastAsia="uk-UA"/>
        </w:rPr>
        <w:t xml:space="preserve">  _____________        _________________________________</w:t>
      </w:r>
    </w:p>
    <w:p w:rsidR="00117965" w:rsidRPr="00100EBA" w:rsidRDefault="00100EBA" w:rsidP="00100EBA">
      <w:p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                          </w:t>
      </w:r>
      <w:r w:rsidRPr="00AA0C17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  <w:lang w:val="uk-UA" w:eastAsia="uk-UA"/>
        </w:rPr>
        <w:t xml:space="preserve">   (підпис)                      (вчене звання, науковий ступінь, прізвище та ініціали) </w:t>
      </w:r>
    </w:p>
    <w:p w:rsidR="00100EBA" w:rsidRDefault="00100EBA">
      <w:pPr>
        <w:spacing w:line="0" w:lineRule="atLeast"/>
        <w:ind w:right="-139"/>
        <w:jc w:val="center"/>
        <w:rPr>
          <w:rFonts w:ascii="Times New Roman" w:eastAsia="Times New Roman" w:hAnsi="Times New Roman"/>
          <w:sz w:val="24"/>
          <w:lang w:val="uk-UA"/>
        </w:rPr>
      </w:pPr>
    </w:p>
    <w:p w:rsidR="00100EBA" w:rsidRDefault="00100EBA">
      <w:pPr>
        <w:spacing w:line="0" w:lineRule="atLeast"/>
        <w:ind w:right="-139"/>
        <w:jc w:val="center"/>
        <w:rPr>
          <w:rFonts w:ascii="Times New Roman" w:eastAsia="Times New Roman" w:hAnsi="Times New Roman"/>
          <w:sz w:val="24"/>
          <w:lang w:val="uk-UA"/>
        </w:rPr>
      </w:pPr>
    </w:p>
    <w:p w:rsidR="00117965" w:rsidRPr="00691689" w:rsidRDefault="00691689">
      <w:pPr>
        <w:spacing w:line="0" w:lineRule="atLeast"/>
        <w:ind w:right="-139"/>
        <w:jc w:val="center"/>
        <w:rPr>
          <w:rFonts w:ascii="Times New Roman" w:eastAsia="Times New Roman" w:hAnsi="Times New Roman"/>
          <w:sz w:val="24"/>
          <w:lang w:val="ru-RU"/>
        </w:rPr>
        <w:sectPr w:rsidR="00117965" w:rsidRPr="00691689">
          <w:pgSz w:w="12240" w:h="15840"/>
          <w:pgMar w:top="1123" w:right="1020" w:bottom="1107" w:left="1440" w:header="0" w:footer="0" w:gutter="0"/>
          <w:cols w:space="720" w:equalWidth="0">
            <w:col w:w="9780"/>
          </w:cols>
          <w:docGrid w:linePitch="360"/>
        </w:sectPr>
      </w:pPr>
      <w:r>
        <w:rPr>
          <w:rFonts w:ascii="Times New Roman" w:eastAsia="Times New Roman" w:hAnsi="Times New Roman"/>
          <w:sz w:val="24"/>
          <w:lang w:val="ru-RU"/>
        </w:rPr>
        <w:t xml:space="preserve">Київ - 2020 </w:t>
      </w:r>
    </w:p>
    <w:p w:rsidR="00F86FC2" w:rsidRDefault="00F86FC2" w:rsidP="00691689">
      <w:pPr>
        <w:pStyle w:val="WPSOffice1"/>
        <w:jc w:val="center"/>
      </w:pPr>
      <w:bookmarkStart w:id="1" w:name="_Toc15401"/>
      <w:bookmarkStart w:id="2" w:name="_Toc9358"/>
      <w:bookmarkStart w:id="3" w:name="_Toc2210"/>
    </w:p>
    <w:sdt>
      <w:sdtPr>
        <w:rPr>
          <w:rFonts w:asciiTheme="minorHAnsi" w:eastAsiaTheme="minorEastAsia" w:hAnsiTheme="minorHAnsi" w:cstheme="minorBidi"/>
          <w:sz w:val="20"/>
          <w:lang w:val="en-US" w:eastAsia="zh-CN"/>
        </w:rPr>
        <w:id w:val="2112312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6FC2" w:rsidRPr="0033748A" w:rsidRDefault="0033748A" w:rsidP="0033748A">
          <w:pPr>
            <w:pStyle w:val="WPSOffice1"/>
            <w:jc w:val="center"/>
          </w:pPr>
          <w:r w:rsidRPr="00B83605">
            <w:t>Змі</w:t>
          </w:r>
          <w:r>
            <w:t>ст</w:t>
          </w:r>
        </w:p>
        <w:p w:rsidR="0047014E" w:rsidRPr="00FB69CA" w:rsidRDefault="00F86FC2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FB69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B69C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B69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41998846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_Toc41998846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47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УМОВНИХ СКОРОЧЕНЬ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_Toc41998847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48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Розділ 1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_Toc41998848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49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Вибір та дослідження принципової схеми приладу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_Toc41998849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50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Список використаних мікросхем т</w:t>
            </w:r>
            <w:r w:rsidR="00644A0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а транзисторів </w:t>
            </w:r>
            <w:r w:rsidR="00644A0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 схемі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_Toc41998850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51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1.2 Пояснення принципу роботи схеми.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_Toc41998851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52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Розділ 2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_Toc41998852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53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Проведення математичного обгрунтування деяких вузлів схеми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_Toc41998853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54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2.1 Розрахунок залежності 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Usd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від 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Ug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_Toc41998854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55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2.2 Розрахунок частоти імпульсів на виході мікросхеми 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NE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555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_Toc41998855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56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Розділ 3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_Toc41998856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57" w:history="1">
            <w:r w:rsidR="00D002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Проведення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моделювання роботи пристрою у SPICE-системі.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_Toc41998857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58" w:history="1">
            <w:r w:rsidR="0047014E" w:rsidRPr="00FB69CA">
              <w:rPr>
                <w:rStyle w:val="a5"/>
                <w:rFonts w:ascii="Times New Roman" w:hAnsi="Times New Roman" w:cs="Times New Roman"/>
                <w:iCs/>
                <w:noProof/>
                <w:sz w:val="28"/>
                <w:szCs w:val="28"/>
              </w:rPr>
              <w:t>3.1 Опис схеми симуляції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_Toc41998858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59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3.2 Опис режиму симуляції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_Toc41998859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60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3.3 Перевірка залежності напруги 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Usd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від Ug.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_Toc41998860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61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3.4 Опис розрахунку частоти на виході 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NE</w:t>
            </w:r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555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_Toc41998861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62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Розділ 4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_Toc41998862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63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4.1 Проектування плати приладу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_Toc41998863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64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Висновок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_Toc41998864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014E" w:rsidRPr="00FB69CA" w:rsidRDefault="00446D49">
          <w:pPr>
            <w:pStyle w:val="10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1998865" w:history="1">
            <w:r w:rsidR="0047014E" w:rsidRPr="00FB69C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ПЕРЕЛІК ВИКОРИСТАНИХ ДЖЕРЕЛ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_Toc41998865 \h </w:instrTex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02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7014E" w:rsidRPr="00FB6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6FC2" w:rsidRDefault="00F86FC2">
          <w:r w:rsidRPr="00FB69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86FC2" w:rsidRDefault="00F86FC2" w:rsidP="00F86FC2">
      <w:pPr>
        <w:pStyle w:val="WPSOffice1"/>
      </w:pPr>
    </w:p>
    <w:p w:rsidR="00F86FC2" w:rsidRDefault="00F86FC2" w:rsidP="00691689">
      <w:pPr>
        <w:pStyle w:val="WPSOffice1"/>
        <w:jc w:val="center"/>
      </w:pPr>
    </w:p>
    <w:p w:rsidR="00F86FC2" w:rsidRDefault="00F86FC2" w:rsidP="00691689">
      <w:pPr>
        <w:pStyle w:val="WPSOffice1"/>
        <w:jc w:val="center"/>
      </w:pPr>
    </w:p>
    <w:p w:rsidR="00F86FC2" w:rsidRDefault="00F86FC2" w:rsidP="00691689">
      <w:pPr>
        <w:pStyle w:val="WPSOffice1"/>
        <w:jc w:val="center"/>
      </w:pPr>
    </w:p>
    <w:p w:rsidR="00126930" w:rsidRPr="007B16A8" w:rsidRDefault="00AE4DD1" w:rsidP="00F86FC2">
      <w:pPr>
        <w:pStyle w:val="1"/>
        <w:rPr>
          <w:lang w:val="ru-RU"/>
        </w:rPr>
      </w:pPr>
      <w:bookmarkStart w:id="4" w:name="_Toc41998846"/>
      <w:r w:rsidRPr="007B16A8">
        <w:rPr>
          <w:lang w:val="ru-RU"/>
        </w:rPr>
        <w:lastRenderedPageBreak/>
        <w:t>ВСТУ</w:t>
      </w:r>
      <w:bookmarkEnd w:id="1"/>
      <w:bookmarkEnd w:id="2"/>
      <w:bookmarkEnd w:id="3"/>
      <w:r w:rsidR="00126930" w:rsidRPr="007B16A8">
        <w:rPr>
          <w:lang w:val="ru-RU"/>
        </w:rPr>
        <w:t>П</w:t>
      </w:r>
      <w:bookmarkEnd w:id="4"/>
    </w:p>
    <w:p w:rsidR="00AC2D91" w:rsidRDefault="001E7F18" w:rsidP="001E7F18">
      <w:pPr>
        <w:pStyle w:val="WPSOffice1"/>
        <w:jc w:val="both"/>
      </w:pPr>
      <w:r>
        <w:rPr>
          <w:lang w:val="uk-UA"/>
        </w:rPr>
        <w:tab/>
      </w:r>
      <w:r w:rsidR="00126930">
        <w:rPr>
          <w:lang w:val="uk-UA"/>
        </w:rPr>
        <w:t xml:space="preserve">Сьогодні, в сучасному світі, людина не може прожити і дня без використання електроенергії. Майже в кожному будинку, є хоча б один пристрій, який живиться нею. Для цього цю енергію потрібно постачати по проводам які, зазвичай, сховані в стінах оселі, для запобігання летальних випадків, особливо це стосується дітей. Бувають випадки, коли люди роблячи ремонт, сверлять дирки в стінах і попадають прямо в кабель під напругою, що супроводжується пошкодженням всієї проводки коротким замиканням, і в гіршому випадку, отриманням електротравми. </w:t>
      </w:r>
      <w:r w:rsidR="00AC2D91">
        <w:rPr>
          <w:lang w:val="uk-UA"/>
        </w:rPr>
        <w:t>Для запобігання летальних випадків, використовують</w:t>
      </w:r>
      <w:r w:rsidR="00230543">
        <w:rPr>
          <w:lang w:val="uk-UA"/>
        </w:rPr>
        <w:t xml:space="preserve"> прилад який находить провід під напругою, котрий сховани в стінах. Даний прилад називають</w:t>
      </w:r>
      <w:r w:rsidR="00AC2D91">
        <w:rPr>
          <w:lang w:val="uk-UA"/>
        </w:rPr>
        <w:t xml:space="preserve"> </w:t>
      </w:r>
      <w:r w:rsidR="00AC2D91" w:rsidRPr="00230543">
        <w:t>“</w:t>
      </w:r>
      <w:r w:rsidR="00230543">
        <w:rPr>
          <w:lang w:val="uk-UA"/>
        </w:rPr>
        <w:t>детектор</w:t>
      </w:r>
      <w:r w:rsidR="00AC2D91">
        <w:rPr>
          <w:lang w:val="uk-UA"/>
        </w:rPr>
        <w:t xml:space="preserve"> прихованої проводки</w:t>
      </w:r>
      <w:r w:rsidR="00AC2D91" w:rsidRPr="00230543">
        <w:t>”</w:t>
      </w:r>
    </w:p>
    <w:p w:rsidR="00230543" w:rsidRPr="00230543" w:rsidRDefault="001E7F18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230543">
        <w:rPr>
          <w:lang w:val="uk-UA"/>
        </w:rPr>
        <w:t xml:space="preserve">Даний пристрій також можна назвати </w:t>
      </w:r>
      <w:r w:rsidR="00230543" w:rsidRPr="00230543">
        <w:t>“</w:t>
      </w:r>
      <w:r w:rsidR="00230543">
        <w:rPr>
          <w:lang w:val="uk-UA"/>
        </w:rPr>
        <w:t>детектор</w:t>
      </w:r>
      <w:r w:rsidR="0029178F">
        <w:rPr>
          <w:lang w:val="uk-UA"/>
        </w:rPr>
        <w:t>ом</w:t>
      </w:r>
      <w:r w:rsidR="00230543">
        <w:rPr>
          <w:lang w:val="uk-UA"/>
        </w:rPr>
        <w:t xml:space="preserve"> електромагнітного поля</w:t>
      </w:r>
      <w:r w:rsidR="00230543" w:rsidRPr="00230543">
        <w:t>”</w:t>
      </w:r>
      <w:r w:rsidR="00230543">
        <w:rPr>
          <w:lang w:val="uk-UA"/>
        </w:rPr>
        <w:t xml:space="preserve"> так як він працює за рахунок уловлювання електромагнітних хвиль, котрі наводяться на антені приладу.</w:t>
      </w:r>
      <w:r w:rsidR="00E10993">
        <w:rPr>
          <w:lang w:val="uk-UA"/>
        </w:rPr>
        <w:t xml:space="preserve"> Цей тип приладу славиться своєю дешивизною та простотою. Але існують суттєві недоліки, такі як неточність знаходження проводки в першу чергу.</w:t>
      </w:r>
    </w:p>
    <w:p w:rsidR="00AC2D91" w:rsidRDefault="00AC2D91" w:rsidP="001E7F18">
      <w:pPr>
        <w:pStyle w:val="WPSOffice1"/>
        <w:jc w:val="both"/>
        <w:rPr>
          <w:lang w:val="uk-UA"/>
        </w:rPr>
      </w:pPr>
      <w:r>
        <w:rPr>
          <w:lang w:val="uk-UA"/>
        </w:rPr>
        <w:t>Метою курсов</w:t>
      </w:r>
      <w:r w:rsidR="00CC2766">
        <w:rPr>
          <w:lang w:val="uk-UA"/>
        </w:rPr>
        <w:t>ої роботи є створення приладу з такими вимогами:</w:t>
      </w:r>
    </w:p>
    <w:p w:rsidR="00CC2766" w:rsidRDefault="00CC2766" w:rsidP="001E7F18">
      <w:pPr>
        <w:pStyle w:val="WPSOffice1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Дешивизна та доступність компонентів.</w:t>
      </w:r>
    </w:p>
    <w:p w:rsidR="00CC2766" w:rsidRDefault="00CC2766" w:rsidP="001E7F18">
      <w:pPr>
        <w:pStyle w:val="WPSOffice1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 xml:space="preserve">Простота схеми, для нескладного </w:t>
      </w:r>
      <w:r w:rsidR="00230543">
        <w:rPr>
          <w:lang w:val="uk-UA"/>
        </w:rPr>
        <w:t>виготовлення</w:t>
      </w:r>
      <w:r>
        <w:rPr>
          <w:lang w:val="uk-UA"/>
        </w:rPr>
        <w:t xml:space="preserve"> плати.</w:t>
      </w:r>
    </w:p>
    <w:p w:rsidR="00CC2766" w:rsidRDefault="00CC2766" w:rsidP="001E7F18">
      <w:pPr>
        <w:pStyle w:val="WPSOffice1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Мале енергоспоживання.</w:t>
      </w:r>
    </w:p>
    <w:p w:rsidR="00230543" w:rsidRDefault="00230543" w:rsidP="001E7F18">
      <w:pPr>
        <w:pStyle w:val="WPSOffice1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Малі габаритні розміри.</w:t>
      </w:r>
    </w:p>
    <w:p w:rsidR="00230543" w:rsidRPr="00E10993" w:rsidRDefault="00230543" w:rsidP="001E7F18">
      <w:pPr>
        <w:pStyle w:val="WPSOffice1"/>
        <w:numPr>
          <w:ilvl w:val="0"/>
          <w:numId w:val="7"/>
        </w:numPr>
        <w:jc w:val="both"/>
        <w:rPr>
          <w:rStyle w:val="aa"/>
          <w:i w:val="0"/>
          <w:iCs w:val="0"/>
          <w:lang w:val="uk-UA"/>
        </w:rPr>
      </w:pPr>
      <w:r>
        <w:rPr>
          <w:lang w:val="uk-UA"/>
        </w:rPr>
        <w:t>Простотою використання даного приладу.</w:t>
      </w:r>
    </w:p>
    <w:p w:rsidR="00117965" w:rsidRDefault="00230543" w:rsidP="001E7F18">
      <w:pPr>
        <w:pStyle w:val="a9"/>
        <w:ind w:firstLine="420"/>
      </w:pPr>
      <w:r>
        <w:t>Тому</w:t>
      </w:r>
      <w:r w:rsidR="00AE4DD1">
        <w:t xml:space="preserve"> </w:t>
      </w:r>
      <w:r w:rsidR="00E10993">
        <w:rPr>
          <w:lang w:val="uk-UA"/>
        </w:rPr>
        <w:t xml:space="preserve">для </w:t>
      </w:r>
      <w:r w:rsidR="00AE4DD1">
        <w:t>досягнення поставлених цілей необхідно:</w:t>
      </w:r>
    </w:p>
    <w:p w:rsidR="00117965" w:rsidRDefault="00F82C78" w:rsidP="001E7F18">
      <w:pPr>
        <w:pStyle w:val="a9"/>
        <w:numPr>
          <w:ilvl w:val="0"/>
          <w:numId w:val="2"/>
        </w:numPr>
        <w:ind w:left="420" w:firstLine="0"/>
      </w:pPr>
      <w:r>
        <w:rPr>
          <w:color w:val="000000"/>
          <w:shd w:val="clear" w:color="auto" w:fill="FFFFFF"/>
        </w:rPr>
        <w:t>Вибрати та д</w:t>
      </w:r>
      <w:r w:rsidR="00CA4F7B">
        <w:rPr>
          <w:color w:val="000000"/>
          <w:shd w:val="clear" w:color="auto" w:fill="FFFFFF"/>
        </w:rPr>
        <w:t>ослідити принципову схему приладу</w:t>
      </w:r>
      <w:r w:rsidR="00AE4DD1">
        <w:t>.</w:t>
      </w:r>
    </w:p>
    <w:p w:rsidR="00CA4F7B" w:rsidRDefault="00AE4DD1" w:rsidP="001E7F18">
      <w:pPr>
        <w:pStyle w:val="a9"/>
        <w:numPr>
          <w:ilvl w:val="0"/>
          <w:numId w:val="2"/>
        </w:numPr>
        <w:ind w:left="420" w:firstLine="0"/>
      </w:pPr>
      <w:r>
        <w:t xml:space="preserve">Провести </w:t>
      </w:r>
      <w:r w:rsidR="00C771C5">
        <w:rPr>
          <w:lang w:val="uk-UA"/>
        </w:rPr>
        <w:t>математичне обгрунтування деяких вузлів схеми</w:t>
      </w:r>
      <w:r w:rsidR="00CA4F7B">
        <w:rPr>
          <w:lang w:val="uk-UA"/>
        </w:rPr>
        <w:t>.</w:t>
      </w:r>
    </w:p>
    <w:p w:rsidR="00117965" w:rsidRDefault="00AE4DD1" w:rsidP="001E7F18">
      <w:pPr>
        <w:pStyle w:val="a9"/>
        <w:numPr>
          <w:ilvl w:val="0"/>
          <w:numId w:val="2"/>
        </w:numPr>
        <w:ind w:left="420" w:firstLine="0"/>
      </w:pPr>
      <w:r>
        <w:t>Провести моделювання роботи пристрою у SPICE-системі.</w:t>
      </w:r>
    </w:p>
    <w:p w:rsidR="00E10993" w:rsidRDefault="00155B27" w:rsidP="001E7F18">
      <w:pPr>
        <w:pStyle w:val="a9"/>
        <w:numPr>
          <w:ilvl w:val="0"/>
          <w:numId w:val="2"/>
        </w:numPr>
        <w:ind w:left="420" w:firstLine="0"/>
      </w:pPr>
      <w:r>
        <w:rPr>
          <w:lang w:val="uk-UA"/>
        </w:rPr>
        <w:t>Спроектувати плату приладу</w:t>
      </w:r>
      <w:r w:rsidR="00CA4F7B">
        <w:rPr>
          <w:lang w:val="uk-UA"/>
        </w:rPr>
        <w:t>.</w:t>
      </w:r>
    </w:p>
    <w:p w:rsidR="00E10993" w:rsidRPr="00691689" w:rsidRDefault="00E10993" w:rsidP="0033748A">
      <w:pPr>
        <w:pStyle w:val="1"/>
        <w:rPr>
          <w:rStyle w:val="aa"/>
          <w:i w:val="0"/>
          <w:iCs w:val="0"/>
        </w:rPr>
      </w:pPr>
      <w:bookmarkStart w:id="5" w:name="_Toc41998847"/>
      <w:r w:rsidRPr="00691689">
        <w:lastRenderedPageBreak/>
        <w:t>СПИСОК УМОВНИХ СКОРОЧЕНЬ</w:t>
      </w:r>
      <w:bookmarkEnd w:id="5"/>
    </w:p>
    <w:p w:rsidR="00691689" w:rsidRDefault="00691689" w:rsidP="00691689">
      <w:pPr>
        <w:rPr>
          <w:lang w:val="uk-UA"/>
        </w:rPr>
      </w:pPr>
    </w:p>
    <w:p w:rsidR="00492175" w:rsidRDefault="00492175" w:rsidP="00492175">
      <w:pPr>
        <w:pStyle w:val="WPSOffice1"/>
        <w:rPr>
          <w:lang w:val="uk-UA"/>
        </w:rPr>
      </w:pPr>
      <w:r>
        <w:tab/>
      </w:r>
      <w:r>
        <w:rPr>
          <w:lang w:val="en-US"/>
        </w:rPr>
        <w:t>Uc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uk-UA"/>
        </w:rPr>
        <w:t>Напруга конденсатора</w:t>
      </w:r>
    </w:p>
    <w:p w:rsidR="00D21358" w:rsidRPr="00D21358" w:rsidRDefault="00BA36DF" w:rsidP="00492175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  <w:r>
        <w:rPr>
          <w:lang w:val="uk-UA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>Ucv</w:t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  <w:t>Control voltage</w:t>
      </w:r>
    </w:p>
    <w:p w:rsidR="00E10993" w:rsidRDefault="00E10993" w:rsidP="00E10993">
      <w:pPr>
        <w:pStyle w:val="WPSOffice1"/>
        <w:rPr>
          <w:lang w:val="en-US"/>
        </w:rPr>
      </w:pPr>
      <w:r>
        <w:rPr>
          <w:lang w:val="en-US"/>
        </w:rPr>
        <w:tab/>
        <w:t>JFET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10993">
        <w:rPr>
          <w:lang w:val="en-US"/>
        </w:rPr>
        <w:t>junction gate field-effect transistor</w:t>
      </w:r>
    </w:p>
    <w:p w:rsidR="008E1B1D" w:rsidRDefault="00E10993" w:rsidP="00E10993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  <w:r>
        <w:rPr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 xml:space="preserve">Usd </w:t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  <w:t>Source-drain voltage</w:t>
      </w:r>
    </w:p>
    <w:p w:rsidR="008E1B1D" w:rsidRPr="008E1B1D" w:rsidRDefault="008E1B1D" w:rsidP="00E10993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  <w:t>Uds</w:t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  <w:t>Drain-source voltage</w:t>
      </w:r>
    </w:p>
    <w:p w:rsidR="008E1B1D" w:rsidRDefault="008E1B1D" w:rsidP="008E1B1D">
      <w:pPr>
        <w:pStyle w:val="WPSOffice1"/>
        <w:tabs>
          <w:tab w:val="left" w:pos="420"/>
          <w:tab w:val="left" w:pos="840"/>
          <w:tab w:val="center" w:pos="5102"/>
        </w:tabs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  <w:t>Ugs</w:t>
      </w:r>
      <w:r w:rsidRP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>Gate-source voltage</w:t>
      </w:r>
    </w:p>
    <w:p w:rsidR="00D21358" w:rsidRPr="00D21358" w:rsidRDefault="00D21358" w:rsidP="008E1B1D">
      <w:pPr>
        <w:pStyle w:val="WPSOffice1"/>
        <w:tabs>
          <w:tab w:val="left" w:pos="420"/>
          <w:tab w:val="left" w:pos="840"/>
          <w:tab w:val="center" w:pos="5102"/>
        </w:tabs>
        <w:rPr>
          <w:rFonts w:eastAsia="sans-serif"/>
          <w:iCs/>
          <w:color w:val="202122"/>
          <w:szCs w:val="28"/>
          <w:shd w:val="clear" w:color="auto" w:fill="FFFFFF"/>
          <w:lang w:val="uk-UA"/>
        </w:rPr>
      </w:pP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  <w:t>R</w:t>
      </w:r>
      <w:r>
        <w:rPr>
          <w:rFonts w:eastAsia="sans-serif"/>
          <w:iCs/>
          <w:color w:val="202122"/>
          <w:szCs w:val="28"/>
          <w:shd w:val="clear" w:color="auto" w:fill="FFFFFF"/>
          <w:lang w:val="uk-UA"/>
        </w:rPr>
        <w:t>к</w:t>
      </w:r>
      <w:r>
        <w:rPr>
          <w:rFonts w:eastAsia="sans-serif"/>
          <w:iCs/>
          <w:color w:val="202122"/>
          <w:szCs w:val="28"/>
          <w:shd w:val="clear" w:color="auto" w:fill="FFFFFF"/>
          <w:lang w:val="uk-UA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uk-UA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uk-UA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uk-UA"/>
        </w:rPr>
        <w:tab/>
        <w:t xml:space="preserve">Опір каналу </w:t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 xml:space="preserve">JFET </w:t>
      </w:r>
      <w:r>
        <w:rPr>
          <w:rFonts w:eastAsia="sans-serif"/>
          <w:iCs/>
          <w:color w:val="202122"/>
          <w:szCs w:val="28"/>
          <w:shd w:val="clear" w:color="auto" w:fill="FFFFFF"/>
          <w:lang w:val="uk-UA"/>
        </w:rPr>
        <w:t>транзистору</w:t>
      </w:r>
    </w:p>
    <w:p w:rsidR="008E1B1D" w:rsidRDefault="008E1B1D" w:rsidP="00E10993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  <w:r w:rsidRPr="008E1B1D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>Ug</w:t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>Gate voltage</w:t>
      </w:r>
    </w:p>
    <w:p w:rsidR="008E1B1D" w:rsidRDefault="008E1B1D" w:rsidP="00E10993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  <w:t xml:space="preserve">Uth </w:t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="005C366C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  <w:t>Threshold voltage</w:t>
      </w:r>
    </w:p>
    <w:p w:rsidR="005C366C" w:rsidRDefault="005C366C" w:rsidP="00E10993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  <w:t>Id</w:t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  <w:t>Drain current</w:t>
      </w:r>
    </w:p>
    <w:p w:rsidR="005C366C" w:rsidRDefault="005C366C" w:rsidP="00E10993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 xml:space="preserve"> </w:t>
      </w:r>
      <w:r>
        <w:rPr>
          <w:rFonts w:eastAsia="sans-serif"/>
          <w:iCs/>
          <w:color w:val="202122"/>
          <w:szCs w:val="28"/>
          <w:shd w:val="clear" w:color="auto" w:fill="FFFFFF"/>
          <w:lang w:val="uk-UA"/>
        </w:rPr>
        <w:tab/>
      </w:r>
      <m:oMath>
        <m:sSub>
          <m:sSubPr>
            <m:ctrlPr>
              <w:rPr>
                <w:rFonts w:ascii="Cambria Math" w:eastAsia="sans-serif" w:hAnsi="Cambria Math"/>
                <w:i/>
                <w:iCs/>
                <w:color w:val="202122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="sans-serif" w:hAnsi="Cambria Math"/>
                <w:color w:val="202122"/>
                <w:szCs w:val="28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eastAsia="sans-serif" w:hAnsi="Cambria Math"/>
                <w:color w:val="202122"/>
                <w:szCs w:val="28"/>
                <w:shd w:val="clear" w:color="auto" w:fill="FFFFFF"/>
                <w:lang w:val="en-US"/>
              </w:rPr>
              <m:t>g</m:t>
            </m:r>
          </m:sub>
        </m:sSub>
      </m:oMath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 w:rsidRPr="00691689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>Gate current</w:t>
      </w:r>
    </w:p>
    <w:p w:rsidR="00D21358" w:rsidRDefault="00D21358" w:rsidP="00D21358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  <w:r>
        <w:rPr>
          <w:lang w:val="en-US"/>
        </w:rPr>
        <w:t>SPICE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10993">
        <w:rPr>
          <w:rFonts w:eastAsia="sans-serif"/>
          <w:iCs/>
          <w:color w:val="202122"/>
          <w:szCs w:val="28"/>
          <w:shd w:val="clear" w:color="auto" w:fill="FFFFFF"/>
          <w:lang w:val="en-US"/>
        </w:rPr>
        <w:t>Simulation Program with Integrated Circuit Emphasis</w:t>
      </w:r>
    </w:p>
    <w:p w:rsidR="00D21358" w:rsidRDefault="00D21358" w:rsidP="00E10993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</w:p>
    <w:p w:rsidR="0051485F" w:rsidRPr="0051485F" w:rsidRDefault="005C366C" w:rsidP="00E10993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  <w:r>
        <w:rPr>
          <w:rFonts w:eastAsia="sans-serif"/>
          <w:iCs/>
          <w:color w:val="202122"/>
          <w:szCs w:val="28"/>
          <w:shd w:val="clear" w:color="auto" w:fill="FFFFFF"/>
          <w:lang w:val="en-US"/>
        </w:rPr>
        <w:t xml:space="preserve">   </w:t>
      </w:r>
      <w:r w:rsidR="0051485F">
        <w:rPr>
          <w:rFonts w:eastAsia="sans-serif"/>
          <w:iCs/>
          <w:color w:val="202122"/>
          <w:szCs w:val="28"/>
          <w:shd w:val="clear" w:color="auto" w:fill="FFFFFF"/>
          <w:lang w:val="en-US"/>
        </w:rPr>
        <w:tab/>
      </w:r>
    </w:p>
    <w:p w:rsidR="005C366C" w:rsidRPr="0029178F" w:rsidRDefault="005C366C" w:rsidP="00E10993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ans-serif" w:hAnsi="Cambria Math"/>
              <w:color w:val="202122"/>
              <w:szCs w:val="28"/>
              <w:shd w:val="clear" w:color="auto" w:fill="FFFFFF"/>
              <w:lang w:val="en-US"/>
            </w:rPr>
            <w:br/>
          </m:r>
        </m:oMath>
      </m:oMathPara>
      <w:r w:rsidRPr="0051485F">
        <w:rPr>
          <w:rFonts w:eastAsia="sans-serif"/>
          <w:iCs/>
          <w:color w:val="202122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sans-serif" w:hAnsi="Cambria Math"/>
            <w:color w:val="202122"/>
            <w:szCs w:val="28"/>
            <w:shd w:val="clear" w:color="auto" w:fill="FFFFFF"/>
            <w:lang w:val="en-US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sans-serif" w:hAnsi="Cambria Math"/>
              <w:color w:val="202122"/>
              <w:szCs w:val="28"/>
              <w:shd w:val="clear" w:color="auto" w:fill="FFFFFF"/>
              <w:lang w:val="en-US"/>
            </w:rPr>
            <w:br/>
          </m:r>
        </m:oMath>
      </m:oMathPara>
    </w:p>
    <w:p w:rsidR="008E1B1D" w:rsidRPr="0051485F" w:rsidRDefault="008E1B1D" w:rsidP="00E10993">
      <w:pPr>
        <w:pStyle w:val="WPSOffice1"/>
        <w:rPr>
          <w:rFonts w:eastAsia="sans-serif"/>
          <w:iCs/>
          <w:color w:val="202122"/>
          <w:szCs w:val="28"/>
          <w:shd w:val="clear" w:color="auto" w:fill="FFFFFF"/>
          <w:lang w:val="en-US"/>
        </w:rPr>
      </w:pPr>
    </w:p>
    <w:p w:rsidR="00E10993" w:rsidRPr="0051485F" w:rsidRDefault="00E10993" w:rsidP="00E10993">
      <w:pPr>
        <w:pStyle w:val="WPSOffice1"/>
        <w:rPr>
          <w:lang w:val="en-US"/>
        </w:rPr>
      </w:pPr>
      <w:r w:rsidRPr="0051485F">
        <w:rPr>
          <w:lang w:val="en-US"/>
        </w:rPr>
        <w:tab/>
      </w:r>
      <w:r w:rsidRPr="0051485F">
        <w:rPr>
          <w:lang w:val="en-US"/>
        </w:rPr>
        <w:tab/>
      </w:r>
      <w:r w:rsidRPr="0051485F">
        <w:rPr>
          <w:lang w:val="en-US"/>
        </w:rPr>
        <w:tab/>
      </w:r>
      <w:r w:rsidRPr="0051485F">
        <w:rPr>
          <w:lang w:val="en-US"/>
        </w:rPr>
        <w:tab/>
      </w:r>
      <w:r w:rsidRPr="0051485F">
        <w:rPr>
          <w:lang w:val="en-US"/>
        </w:rPr>
        <w:tab/>
      </w:r>
      <w:r w:rsidRPr="0051485F">
        <w:rPr>
          <w:lang w:val="en-US"/>
        </w:rPr>
        <w:tab/>
      </w:r>
      <w:r w:rsidRPr="0051485F">
        <w:rPr>
          <w:lang w:val="en-US"/>
        </w:rPr>
        <w:tab/>
      </w:r>
      <w:r w:rsidRPr="0051485F">
        <w:rPr>
          <w:lang w:val="en-US"/>
        </w:rPr>
        <w:tab/>
      </w:r>
      <w:r w:rsidRPr="0051485F">
        <w:rPr>
          <w:lang w:val="en-US"/>
        </w:rPr>
        <w:tab/>
      </w:r>
      <w:r w:rsidRPr="0051485F">
        <w:rPr>
          <w:lang w:val="en-US"/>
        </w:rPr>
        <w:tab/>
      </w:r>
    </w:p>
    <w:p w:rsidR="00117965" w:rsidRDefault="00117965">
      <w:pPr>
        <w:jc w:val="center"/>
        <w:rPr>
          <w:lang w:val="uk-UA"/>
        </w:rPr>
      </w:pPr>
    </w:p>
    <w:p w:rsidR="00117965" w:rsidRDefault="00117965" w:rsidP="0051485F">
      <w:pPr>
        <w:pStyle w:val="a9"/>
        <w:tabs>
          <w:tab w:val="left" w:pos="420"/>
        </w:tabs>
        <w:ind w:left="420"/>
        <w:rPr>
          <w:lang w:val="uk-UA"/>
        </w:rPr>
        <w:sectPr w:rsidR="00117965">
          <w:headerReference w:type="default" r:id="rId9"/>
          <w:pgSz w:w="11906" w:h="16838"/>
          <w:pgMar w:top="1134" w:right="567" w:bottom="1134" w:left="1134" w:header="720" w:footer="720" w:gutter="0"/>
          <w:cols w:space="720"/>
          <w:docGrid w:linePitch="360"/>
        </w:sectPr>
      </w:pPr>
    </w:p>
    <w:p w:rsidR="00117965" w:rsidRPr="007B16A8" w:rsidRDefault="00AE4DD1" w:rsidP="0033748A">
      <w:pPr>
        <w:pStyle w:val="1"/>
        <w:rPr>
          <w:lang w:val="ru-RU"/>
        </w:rPr>
      </w:pPr>
      <w:bookmarkStart w:id="6" w:name="_Toc41998848"/>
      <w:r w:rsidRPr="007B16A8">
        <w:rPr>
          <w:lang w:val="ru-RU"/>
        </w:rPr>
        <w:lastRenderedPageBreak/>
        <w:t>Розділ 1</w:t>
      </w:r>
      <w:bookmarkEnd w:id="6"/>
    </w:p>
    <w:p w:rsidR="00117965" w:rsidRPr="007B16A8" w:rsidRDefault="00F82C78" w:rsidP="0033748A">
      <w:pPr>
        <w:pStyle w:val="1"/>
        <w:rPr>
          <w:rStyle w:val="aa"/>
          <w:i w:val="0"/>
          <w:iCs w:val="0"/>
          <w:lang w:val="ru-RU"/>
        </w:rPr>
      </w:pPr>
      <w:bookmarkStart w:id="7" w:name="_Toc18529"/>
      <w:bookmarkStart w:id="8" w:name="_Toc41998849"/>
      <w:r w:rsidRPr="007B16A8">
        <w:rPr>
          <w:lang w:val="ru-RU"/>
        </w:rPr>
        <w:t xml:space="preserve">Вибір та </w:t>
      </w:r>
      <w:r w:rsidR="00B2406D" w:rsidRPr="007B16A8">
        <w:rPr>
          <w:lang w:val="ru-RU"/>
        </w:rPr>
        <w:t>дослідження принципової схеми</w:t>
      </w:r>
      <w:bookmarkEnd w:id="7"/>
      <w:r w:rsidRPr="007B16A8">
        <w:rPr>
          <w:lang w:val="ru-RU"/>
        </w:rPr>
        <w:t xml:space="preserve"> приладу</w:t>
      </w:r>
      <w:bookmarkEnd w:id="8"/>
    </w:p>
    <w:p w:rsidR="00691689" w:rsidRPr="00691689" w:rsidRDefault="00691689" w:rsidP="00691689">
      <w:pPr>
        <w:rPr>
          <w:lang w:val="uk-UA"/>
        </w:rPr>
      </w:pPr>
    </w:p>
    <w:p w:rsidR="00F82C78" w:rsidRDefault="00F82C78" w:rsidP="001E7F18">
      <w:pPr>
        <w:pStyle w:val="WPSOffice1"/>
        <w:jc w:val="both"/>
      </w:pPr>
      <w:r>
        <w:rPr>
          <w:lang w:val="uk-UA"/>
        </w:rPr>
        <w:tab/>
        <w:t xml:space="preserve">Не довго вагаючись, я обрав дану принципову схему приладу для дослідження, так як зустрів знайому мені мікросхему </w:t>
      </w:r>
      <w:r>
        <w:rPr>
          <w:lang w:val="en-US"/>
        </w:rPr>
        <w:t>NE</w:t>
      </w:r>
      <w:r>
        <w:t>555, сама ж схема показалась мені не склад</w:t>
      </w:r>
      <w:r w:rsidR="008C7B74">
        <w:t>ною, і</w:t>
      </w:r>
      <w:r>
        <w:t xml:space="preserve"> </w:t>
      </w:r>
      <w:r>
        <w:rPr>
          <w:lang w:val="uk-UA"/>
        </w:rPr>
        <w:t>виконуючою мої вимоги.</w:t>
      </w:r>
      <w:r>
        <w:t xml:space="preserve"> </w:t>
      </w:r>
    </w:p>
    <w:p w:rsidR="00F82C78" w:rsidRDefault="00F82C78" w:rsidP="00F82C78">
      <w:pPr>
        <w:pStyle w:val="WPSOffice1"/>
      </w:pPr>
      <w:r w:rsidRPr="00F82C78">
        <w:rPr>
          <w:noProof/>
        </w:rPr>
        <w:drawing>
          <wp:inline distT="0" distB="0" distL="0" distR="0" wp14:anchorId="1B821604" wp14:editId="754CD2FC">
            <wp:extent cx="6480175" cy="315849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78" w:rsidRPr="00F82C78" w:rsidRDefault="00A17B82" w:rsidP="00F82C78">
      <w:pPr>
        <w:pStyle w:val="a9"/>
        <w:jc w:val="center"/>
        <w:rPr>
          <w:i/>
          <w:iCs/>
        </w:rPr>
      </w:pPr>
      <w:r>
        <w:rPr>
          <w:i/>
          <w:iCs/>
          <w:lang w:val="uk-UA"/>
        </w:rPr>
        <w:t>Рисунок 1.1: С</w:t>
      </w:r>
      <w:r w:rsidR="00F82C78">
        <w:rPr>
          <w:i/>
          <w:iCs/>
          <w:lang w:val="uk-UA"/>
        </w:rPr>
        <w:t>хема детектора електромагнітного поля</w:t>
      </w:r>
    </w:p>
    <w:p w:rsidR="00F82C78" w:rsidRPr="005F4F15" w:rsidRDefault="00F82C78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  <w:t xml:space="preserve">Бачимо, що в схемі використується мікросхема </w:t>
      </w:r>
      <w:r>
        <w:rPr>
          <w:lang w:val="en-US"/>
        </w:rPr>
        <w:t>NE</w:t>
      </w:r>
      <w:r w:rsidR="005F4F15">
        <w:rPr>
          <w:lang w:val="uk-UA"/>
        </w:rPr>
        <w:t xml:space="preserve">555, згадана раніше, </w:t>
      </w:r>
      <w:r w:rsidR="008C7B74">
        <w:rPr>
          <w:lang w:val="uk-UA"/>
        </w:rPr>
        <w:t xml:space="preserve">джерело постійної напруги 9В, </w:t>
      </w:r>
      <w:r>
        <w:rPr>
          <w:lang w:val="en-US"/>
        </w:rPr>
        <w:t>p</w:t>
      </w:r>
      <w:r w:rsidR="005F4F15">
        <w:rPr>
          <w:lang w:val="uk-UA"/>
        </w:rPr>
        <w:t xml:space="preserve"> - </w:t>
      </w:r>
      <w:r>
        <w:rPr>
          <w:lang w:val="uk-UA"/>
        </w:rPr>
        <w:t xml:space="preserve">канальний </w:t>
      </w:r>
      <w:r w:rsidRPr="005F4F15">
        <w:rPr>
          <w:lang w:val="uk-UA"/>
        </w:rPr>
        <w:t xml:space="preserve">польовий транзистор з керованим </w:t>
      </w:r>
      <w:r>
        <w:rPr>
          <w:lang w:val="en-US"/>
        </w:rPr>
        <w:t>p</w:t>
      </w:r>
      <w:r w:rsidRPr="005F4F15">
        <w:rPr>
          <w:lang w:val="uk-UA"/>
        </w:rPr>
        <w:t>-</w:t>
      </w:r>
      <w:r>
        <w:rPr>
          <w:lang w:val="en-US"/>
        </w:rPr>
        <w:t>n</w:t>
      </w:r>
      <w:r w:rsidRPr="005F4F15">
        <w:rPr>
          <w:lang w:val="uk-UA"/>
        </w:rPr>
        <w:t xml:space="preserve"> </w:t>
      </w:r>
      <w:r>
        <w:rPr>
          <w:lang w:val="uk-UA"/>
        </w:rPr>
        <w:t>переходом</w:t>
      </w:r>
      <w:r w:rsidR="008C7B74">
        <w:rPr>
          <w:lang w:val="uk-UA"/>
        </w:rPr>
        <w:t xml:space="preserve"> -</w:t>
      </w:r>
      <w:r>
        <w:rPr>
          <w:lang w:val="uk-UA"/>
        </w:rPr>
        <w:t xml:space="preserve"> КП103К (</w:t>
      </w:r>
      <w:r w:rsidR="005F4F15">
        <w:rPr>
          <w:lang w:val="uk-UA"/>
        </w:rPr>
        <w:t xml:space="preserve"> н</w:t>
      </w:r>
      <w:r w:rsidR="008C7B74">
        <w:rPr>
          <w:lang w:val="uk-UA"/>
        </w:rPr>
        <w:t>адалі даний тип транзистору буде згадуватись під назвою</w:t>
      </w:r>
      <w:r w:rsidR="005F4F15">
        <w:rPr>
          <w:lang w:val="uk-UA"/>
        </w:rPr>
        <w:t xml:space="preserve"> </w:t>
      </w:r>
      <w:r w:rsidR="005F4F15">
        <w:rPr>
          <w:lang w:val="en-US"/>
        </w:rPr>
        <w:t>JFET</w:t>
      </w:r>
      <w:r w:rsidR="005F4F15">
        <w:rPr>
          <w:lang w:val="uk-UA"/>
        </w:rPr>
        <w:t xml:space="preserve"> </w:t>
      </w:r>
      <w:r w:rsidR="005F4F15" w:rsidRPr="005F4F15">
        <w:rPr>
          <w:lang w:val="uk-UA"/>
        </w:rPr>
        <w:t>)</w:t>
      </w:r>
      <w:r w:rsidR="005F4F15">
        <w:rPr>
          <w:lang w:val="uk-UA"/>
        </w:rPr>
        <w:t xml:space="preserve"> ,</w:t>
      </w:r>
      <w:r w:rsidR="008C7B74">
        <w:rPr>
          <w:lang w:val="uk-UA"/>
        </w:rPr>
        <w:t xml:space="preserve"> антена , що пі</w:t>
      </w:r>
      <w:r w:rsidR="005F4F15">
        <w:rPr>
          <w:lang w:val="uk-UA"/>
        </w:rPr>
        <w:t xml:space="preserve">дключена до затвору </w:t>
      </w:r>
      <w:r w:rsidR="005F4F15">
        <w:rPr>
          <w:lang w:val="en-US"/>
        </w:rPr>
        <w:t>JFET</w:t>
      </w:r>
      <w:r w:rsidR="005F4F15" w:rsidRPr="005F4F15">
        <w:rPr>
          <w:lang w:val="uk-UA"/>
        </w:rPr>
        <w:t xml:space="preserve"> </w:t>
      </w:r>
      <w:r w:rsidR="005F4F15">
        <w:rPr>
          <w:lang w:val="uk-UA"/>
        </w:rPr>
        <w:t>транзистору, декілька резисторів з досить великими номіналами, щоб забеспечити невелике споживання струму (кілька десятків міліампер) , потенціометр на 10кОм, включений в реостатному режимі, ко</w:t>
      </w:r>
      <w:r w:rsidR="00E07450">
        <w:rPr>
          <w:lang w:val="uk-UA"/>
        </w:rPr>
        <w:t xml:space="preserve">нденсатор , </w:t>
      </w:r>
      <w:r w:rsidR="005F4F15">
        <w:rPr>
          <w:lang w:val="uk-UA"/>
        </w:rPr>
        <w:t xml:space="preserve">довільний світодіод та </w:t>
      </w:r>
      <w:r w:rsidR="005F4F15" w:rsidRPr="005F4F15">
        <w:rPr>
          <w:lang w:val="uk-UA"/>
        </w:rPr>
        <w:t>бузер</w:t>
      </w:r>
      <w:r w:rsidR="008C7B74">
        <w:rPr>
          <w:lang w:val="uk-UA"/>
        </w:rPr>
        <w:t xml:space="preserve">. Давайте розберемось з кожною частиною схеми окремо. </w:t>
      </w:r>
    </w:p>
    <w:p w:rsidR="00F82C78" w:rsidRDefault="00F82C78" w:rsidP="001E7F18">
      <w:pPr>
        <w:pStyle w:val="WPSOffice1"/>
        <w:jc w:val="both"/>
        <w:rPr>
          <w:lang w:val="uk-UA"/>
        </w:rPr>
      </w:pPr>
    </w:p>
    <w:p w:rsidR="00F82C78" w:rsidRDefault="00F82C78" w:rsidP="00F82C78">
      <w:pPr>
        <w:pStyle w:val="WPSOffice1"/>
        <w:rPr>
          <w:lang w:val="uk-UA"/>
        </w:rPr>
      </w:pPr>
    </w:p>
    <w:p w:rsidR="00F82C78" w:rsidRPr="00F82C78" w:rsidRDefault="00F82C78" w:rsidP="00F82C78">
      <w:pPr>
        <w:rPr>
          <w:lang w:val="uk-UA" w:eastAsia="ru-RU"/>
        </w:rPr>
      </w:pPr>
    </w:p>
    <w:p w:rsidR="008C7B74" w:rsidRPr="007B16A8" w:rsidRDefault="0033748A" w:rsidP="0033748A">
      <w:pPr>
        <w:pStyle w:val="1"/>
        <w:rPr>
          <w:lang w:val="ru-RU"/>
        </w:rPr>
      </w:pPr>
      <w:bookmarkStart w:id="9" w:name="_Toc41998850"/>
      <w:r w:rsidRPr="007B16A8">
        <w:rPr>
          <w:lang w:val="ru-RU"/>
        </w:rPr>
        <w:t xml:space="preserve">1.1 </w:t>
      </w:r>
      <w:r w:rsidR="00B2406D" w:rsidRPr="007B16A8">
        <w:rPr>
          <w:lang w:val="ru-RU"/>
        </w:rPr>
        <w:t>Список використан</w:t>
      </w:r>
      <w:r w:rsidR="0006631E" w:rsidRPr="007B16A8">
        <w:rPr>
          <w:lang w:val="ru-RU"/>
        </w:rPr>
        <w:t xml:space="preserve">их </w:t>
      </w:r>
      <w:r w:rsidR="00F86FC2" w:rsidRPr="007B16A8">
        <w:rPr>
          <w:lang w:val="ru-RU"/>
        </w:rPr>
        <w:t>мікросхем та транзисторів</w:t>
      </w:r>
      <w:r w:rsidR="0006631E" w:rsidRPr="007B16A8">
        <w:rPr>
          <w:lang w:val="ru-RU"/>
        </w:rPr>
        <w:t xml:space="preserve"> у</w:t>
      </w:r>
      <w:r w:rsidR="00AE4DD1" w:rsidRPr="007B16A8">
        <w:rPr>
          <w:lang w:val="ru-RU"/>
        </w:rPr>
        <w:t xml:space="preserve"> схемі наведено </w:t>
      </w:r>
      <w:r w:rsidR="00AE4DD1" w:rsidRPr="0033748A">
        <w:rPr>
          <w:lang w:val="ru-RU"/>
        </w:rPr>
        <w:t>у таблиц</w:t>
      </w:r>
      <w:r w:rsidR="00AE4DD1" w:rsidRPr="007B16A8">
        <w:rPr>
          <w:lang w:val="ru-RU"/>
        </w:rPr>
        <w:t>і 1.1.</w:t>
      </w:r>
      <w:bookmarkEnd w:id="9"/>
    </w:p>
    <w:p w:rsidR="00F86FC2" w:rsidRPr="00F86FC2" w:rsidRDefault="00F86FC2" w:rsidP="00F86FC2">
      <w:pPr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lang w:val="uk-UA" w:eastAsia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 w:eastAsia="ru-RU"/>
        </w:rPr>
        <w:t>Таблиця 1.1</w:t>
      </w:r>
    </w:p>
    <w:tbl>
      <w:tblPr>
        <w:tblStyle w:val="a6"/>
        <w:tblW w:w="10248" w:type="dxa"/>
        <w:tblLook w:val="04A0" w:firstRow="1" w:lastRow="0" w:firstColumn="1" w:lastColumn="0" w:noHBand="0" w:noVBand="1"/>
      </w:tblPr>
      <w:tblGrid>
        <w:gridCol w:w="906"/>
        <w:gridCol w:w="1518"/>
        <w:gridCol w:w="7824"/>
      </w:tblGrid>
      <w:tr w:rsidR="009F3D7D" w:rsidRPr="00F82C78" w:rsidTr="009F3D7D">
        <w:trPr>
          <w:trHeight w:val="440"/>
        </w:trPr>
        <w:tc>
          <w:tcPr>
            <w:tcW w:w="906" w:type="dxa"/>
          </w:tcPr>
          <w:p w:rsidR="009F3D7D" w:rsidRDefault="009F3D7D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№ п.п</w:t>
            </w:r>
          </w:p>
        </w:tc>
        <w:tc>
          <w:tcPr>
            <w:tcW w:w="1518" w:type="dxa"/>
          </w:tcPr>
          <w:p w:rsidR="009F3D7D" w:rsidRDefault="009F3D7D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7824" w:type="dxa"/>
          </w:tcPr>
          <w:p w:rsidR="009F3D7D" w:rsidRDefault="009F3D7D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</w:tr>
      <w:tr w:rsidR="009F3D7D" w:rsidRPr="009F3D7D" w:rsidTr="009F3D7D">
        <w:trPr>
          <w:trHeight w:val="3126"/>
        </w:trPr>
        <w:tc>
          <w:tcPr>
            <w:tcW w:w="906" w:type="dxa"/>
          </w:tcPr>
          <w:p w:rsidR="009F3D7D" w:rsidRDefault="009F3D7D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18" w:type="dxa"/>
          </w:tcPr>
          <w:p w:rsidR="009F3D7D" w:rsidRDefault="009F3D7D">
            <w:pPr>
              <w:pStyle w:val="a9"/>
              <w:rPr>
                <w:lang w:val="en-US"/>
              </w:rPr>
            </w:pPr>
          </w:p>
          <w:p w:rsidR="009F3D7D" w:rsidRDefault="009F3D7D">
            <w:pPr>
              <w:pStyle w:val="a9"/>
              <w:rPr>
                <w:lang w:val="en-US"/>
              </w:rPr>
            </w:pPr>
          </w:p>
          <w:p w:rsidR="009F3D7D" w:rsidRDefault="009F3D7D">
            <w:pPr>
              <w:pStyle w:val="a9"/>
              <w:rPr>
                <w:lang w:val="en-US"/>
              </w:rPr>
            </w:pPr>
          </w:p>
          <w:p w:rsidR="009F3D7D" w:rsidRPr="00F82C78" w:rsidRDefault="009F3D7D" w:rsidP="009F3D7D">
            <w:pPr>
              <w:pStyle w:val="a9"/>
              <w:jc w:val="center"/>
            </w:pPr>
            <w:r>
              <w:rPr>
                <w:lang w:val="en-US"/>
              </w:rPr>
              <w:t>NE</w:t>
            </w:r>
            <w:r w:rsidRPr="00F82C78">
              <w:t>555</w:t>
            </w:r>
          </w:p>
        </w:tc>
        <w:tc>
          <w:tcPr>
            <w:tcW w:w="7824" w:type="dxa"/>
          </w:tcPr>
          <w:p w:rsidR="009F3D7D" w:rsidRDefault="009F3D7D">
            <w:pPr>
              <w:pStyle w:val="a9"/>
              <w:rPr>
                <w:lang w:val="uk-UA"/>
              </w:rPr>
            </w:pPr>
          </w:p>
          <w:p w:rsidR="009F3D7D" w:rsidRDefault="009F3D7D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Інтегральна мікросхема-таймер</w:t>
            </w:r>
          </w:p>
          <w:p w:rsidR="009F3D7D" w:rsidRPr="00B2406D" w:rsidRDefault="009F3D7D" w:rsidP="00B2406D">
            <w:pPr>
              <w:pStyle w:val="WPSOffice1"/>
            </w:pPr>
            <w:r w:rsidRPr="00B2406D">
              <w:t>Основні технічні характеристики:</w:t>
            </w:r>
          </w:p>
          <w:p w:rsidR="009F3D7D" w:rsidRDefault="009F3D7D">
            <w:pPr>
              <w:pStyle w:val="a9"/>
              <w:numPr>
                <w:ilvl w:val="0"/>
                <w:numId w:val="5"/>
              </w:numPr>
              <w:rPr>
                <w:lang w:val="uk-UA"/>
              </w:rPr>
            </w:pPr>
            <w:r>
              <w:rPr>
                <w:lang w:val="uk-UA"/>
              </w:rPr>
              <w:t>Напруга живлення: 4</w:t>
            </w:r>
            <w:r>
              <w:rPr>
                <w:lang w:val="en-US"/>
              </w:rPr>
              <w:t>,5 – 15</w:t>
            </w:r>
            <w:r>
              <w:t>B</w:t>
            </w:r>
          </w:p>
          <w:p w:rsidR="009F3D7D" w:rsidRPr="009F3D7D" w:rsidRDefault="009F3D7D" w:rsidP="009F3D7D">
            <w:pPr>
              <w:pStyle w:val="a9"/>
              <w:numPr>
                <w:ilvl w:val="0"/>
                <w:numId w:val="5"/>
              </w:numPr>
              <w:rPr>
                <w:lang w:val="uk-UA"/>
              </w:rPr>
            </w:pPr>
            <w:r>
              <w:rPr>
                <w:lang w:val="uk-UA"/>
              </w:rPr>
              <w:t xml:space="preserve">Споживання струму (при </w:t>
            </w:r>
            <w:r>
              <w:rPr>
                <w:lang w:val="en-US"/>
              </w:rPr>
              <w:t>Vcc</w:t>
            </w:r>
            <w:r>
              <w:t xml:space="preserve"> </w:t>
            </w:r>
            <w:r w:rsidRPr="00B2406D">
              <w:t xml:space="preserve">= +5 </w:t>
            </w:r>
            <w:r>
              <w:t>В)</w:t>
            </w:r>
            <w:r>
              <w:rPr>
                <w:lang w:val="uk-UA"/>
              </w:rPr>
              <w:t xml:space="preserve"> :</w:t>
            </w:r>
            <w:r w:rsidRPr="009F3D7D">
              <w:t xml:space="preserve"> </w:t>
            </w:r>
            <w:r>
              <w:t>3– 6 мА</w:t>
            </w:r>
          </w:p>
          <w:p w:rsidR="009F3D7D" w:rsidRPr="009F3D7D" w:rsidRDefault="009F3D7D" w:rsidP="009F3D7D">
            <w:pPr>
              <w:pStyle w:val="a9"/>
              <w:ind w:left="420"/>
              <w:rPr>
                <w:lang w:val="uk-UA"/>
              </w:rPr>
            </w:pPr>
            <w:r>
              <w:rPr>
                <w:lang w:val="uk-UA"/>
              </w:rPr>
              <w:t>(</w:t>
            </w:r>
            <w:r>
              <w:t xml:space="preserve">При </w:t>
            </w:r>
            <w:r w:rsidRPr="009F3D7D">
              <w:rPr>
                <w:lang w:val="en-US"/>
              </w:rPr>
              <w:t xml:space="preserve">Vcc = +15 </w:t>
            </w:r>
            <w:r w:rsidRPr="009F3D7D">
              <w:rPr>
                <w:lang w:val="uk-UA"/>
              </w:rPr>
              <w:t>В</w:t>
            </w:r>
            <w:r>
              <w:rPr>
                <w:lang w:val="uk-UA"/>
              </w:rPr>
              <w:t xml:space="preserve">) </w:t>
            </w:r>
            <w:r>
              <w:t>: 10-15 мА</w:t>
            </w:r>
          </w:p>
          <w:p w:rsidR="009F3D7D" w:rsidRDefault="009F3D7D" w:rsidP="009F3D7D">
            <w:pPr>
              <w:pStyle w:val="a9"/>
              <w:numPr>
                <w:ilvl w:val="0"/>
                <w:numId w:val="5"/>
              </w:numPr>
              <w:rPr>
                <w:lang w:val="uk-UA"/>
              </w:rPr>
            </w:pPr>
            <w:r>
              <w:rPr>
                <w:lang w:val="uk-UA"/>
              </w:rPr>
              <w:t>Максимальний вихідний струм: 200</w:t>
            </w:r>
            <w:r w:rsidR="008F693D">
              <w:rPr>
                <w:lang w:val="uk-UA"/>
              </w:rPr>
              <w:t xml:space="preserve"> </w:t>
            </w:r>
            <w:r>
              <w:rPr>
                <w:lang w:val="uk-UA"/>
              </w:rPr>
              <w:t>мА</w:t>
            </w:r>
          </w:p>
          <w:p w:rsidR="009F3D7D" w:rsidRPr="009F3D7D" w:rsidRDefault="009F3D7D" w:rsidP="009F3D7D">
            <w:pPr>
              <w:pStyle w:val="a9"/>
              <w:numPr>
                <w:ilvl w:val="0"/>
                <w:numId w:val="5"/>
              </w:numPr>
              <w:rPr>
                <w:lang w:val="uk-UA"/>
              </w:rPr>
            </w:pPr>
            <w:r w:rsidRPr="009F3D7D">
              <w:rPr>
                <w:lang w:val="uk-UA"/>
              </w:rPr>
              <w:t>Діапазон температур: від 0 до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+70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C</m:t>
              </m:r>
            </m:oMath>
          </w:p>
          <w:p w:rsidR="009F3D7D" w:rsidRPr="00D80D86" w:rsidRDefault="009F3D7D" w:rsidP="009F3D7D">
            <w:pPr>
              <w:pStyle w:val="a9"/>
              <w:ind w:left="420"/>
              <w:rPr>
                <w:lang w:val="uk-UA"/>
              </w:rPr>
            </w:pPr>
          </w:p>
        </w:tc>
      </w:tr>
      <w:tr w:rsidR="009F3D7D" w:rsidRPr="008F693D" w:rsidTr="009F3D7D">
        <w:trPr>
          <w:trHeight w:val="3126"/>
        </w:trPr>
        <w:tc>
          <w:tcPr>
            <w:tcW w:w="906" w:type="dxa"/>
          </w:tcPr>
          <w:p w:rsidR="009F3D7D" w:rsidRDefault="009F3D7D">
            <w:pPr>
              <w:pStyle w:val="a9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518" w:type="dxa"/>
          </w:tcPr>
          <w:p w:rsidR="009F3D7D" w:rsidRDefault="009F3D7D" w:rsidP="009F3D7D">
            <w:pPr>
              <w:pStyle w:val="a9"/>
              <w:jc w:val="center"/>
              <w:rPr>
                <w:lang w:val="uk-UA"/>
              </w:rPr>
            </w:pPr>
          </w:p>
          <w:p w:rsidR="009F3D7D" w:rsidRDefault="009F3D7D" w:rsidP="009F3D7D">
            <w:pPr>
              <w:pStyle w:val="a9"/>
              <w:jc w:val="center"/>
              <w:rPr>
                <w:lang w:val="uk-UA"/>
              </w:rPr>
            </w:pPr>
          </w:p>
          <w:p w:rsidR="009F3D7D" w:rsidRPr="009F3D7D" w:rsidRDefault="009F3D7D" w:rsidP="009F3D7D">
            <w:pPr>
              <w:pStyle w:val="a9"/>
              <w:jc w:val="center"/>
              <w:rPr>
                <w:lang w:val="uk-UA"/>
              </w:rPr>
            </w:pPr>
            <w:r>
              <w:rPr>
                <w:lang w:val="uk-UA"/>
              </w:rPr>
              <w:t>КП103К</w:t>
            </w:r>
          </w:p>
        </w:tc>
        <w:tc>
          <w:tcPr>
            <w:tcW w:w="7824" w:type="dxa"/>
          </w:tcPr>
          <w:p w:rsidR="009F3D7D" w:rsidRDefault="00691689" w:rsidP="009F3D7D">
            <w:pPr>
              <w:pStyle w:val="WPSOffice1"/>
            </w:pPr>
            <w:r>
              <w:rPr>
                <w:lang w:val="en-US"/>
              </w:rPr>
              <w:t>P-</w:t>
            </w:r>
            <w:r>
              <w:rPr>
                <w:lang w:val="uk-UA"/>
              </w:rPr>
              <w:t xml:space="preserve">канальний </w:t>
            </w:r>
            <w:r w:rsidR="009F3D7D" w:rsidRPr="009F3D7D">
              <w:t xml:space="preserve">JFET транзистор </w:t>
            </w:r>
          </w:p>
          <w:p w:rsidR="009F3D7D" w:rsidRPr="00B2406D" w:rsidRDefault="009F3D7D" w:rsidP="009F3D7D">
            <w:pPr>
              <w:pStyle w:val="WPSOffice1"/>
            </w:pPr>
            <w:r w:rsidRPr="00B2406D">
              <w:t>Основні технічні характеристики:</w:t>
            </w:r>
          </w:p>
          <w:p w:rsidR="009F3D7D" w:rsidRPr="009F3D7D" w:rsidRDefault="009F3D7D" w:rsidP="009F3D7D">
            <w:pPr>
              <w:pStyle w:val="a9"/>
              <w:numPr>
                <w:ilvl w:val="0"/>
                <w:numId w:val="5"/>
              </w:numPr>
            </w:pPr>
            <w:r>
              <w:rPr>
                <w:lang w:val="uk-UA"/>
              </w:rPr>
              <w:t>Порогова напруга: 2</w:t>
            </w:r>
            <w:r w:rsidR="008F693D">
              <w:rPr>
                <w:lang w:val="uk-UA"/>
              </w:rPr>
              <w:t xml:space="preserve"> </w:t>
            </w:r>
            <w:r>
              <w:rPr>
                <w:lang w:val="uk-UA"/>
              </w:rPr>
              <w:t>В</w:t>
            </w:r>
          </w:p>
          <w:p w:rsidR="009F3D7D" w:rsidRPr="008F693D" w:rsidRDefault="009F3D7D" w:rsidP="009F3D7D">
            <w:pPr>
              <w:pStyle w:val="a9"/>
              <w:numPr>
                <w:ilvl w:val="0"/>
                <w:numId w:val="5"/>
              </w:numPr>
            </w:pPr>
            <w:r>
              <w:rPr>
                <w:lang w:val="uk-UA"/>
              </w:rPr>
              <w:t xml:space="preserve">Початковий струм стоку: </w:t>
            </w:r>
            <w:r w:rsidR="008F693D">
              <w:rPr>
                <w:lang w:val="uk-UA"/>
              </w:rPr>
              <w:t>1</w:t>
            </w:r>
            <w:r w:rsidR="008F693D">
              <w:rPr>
                <w:lang w:val="en-US"/>
              </w:rPr>
              <w:t>,0 – 5,5</w:t>
            </w:r>
            <w:r w:rsidR="008F693D">
              <w:t xml:space="preserve"> </w:t>
            </w:r>
            <w:r w:rsidR="008F693D">
              <w:rPr>
                <w:lang w:val="en-US"/>
              </w:rPr>
              <w:t>мА</w:t>
            </w:r>
          </w:p>
          <w:p w:rsidR="00691689" w:rsidRPr="00691689" w:rsidRDefault="00691689" w:rsidP="00691689">
            <w:pPr>
              <w:pStyle w:val="a9"/>
              <w:numPr>
                <w:ilvl w:val="0"/>
                <w:numId w:val="5"/>
              </w:numPr>
            </w:pPr>
            <w:r>
              <w:t>Питома крутизна</w:t>
            </w:r>
            <w:r w:rsidR="008F693D">
              <w:t>:</w:t>
            </w:r>
            <w:r>
              <w:rPr>
                <w:lang w:val="uk-UA"/>
              </w:rPr>
              <w:t xml:space="preserve"> 0.0006 См</w:t>
            </w:r>
          </w:p>
          <w:p w:rsidR="008F693D" w:rsidRDefault="00691689" w:rsidP="00691689">
            <w:pPr>
              <w:pStyle w:val="a9"/>
              <w:numPr>
                <w:ilvl w:val="0"/>
                <w:numId w:val="5"/>
              </w:numPr>
            </w:pPr>
            <w:r>
              <w:rPr>
                <w:lang w:val="uk-UA"/>
              </w:rPr>
              <w:t>Макс. напруга</w:t>
            </w:r>
            <w:r w:rsidR="008F693D">
              <w:t xml:space="preserve"> </w:t>
            </w:r>
            <w:r>
              <w:rPr>
                <w:lang w:val="en-US"/>
              </w:rPr>
              <w:t>Uds</w:t>
            </w:r>
            <w:r>
              <w:t>: 10 В</w:t>
            </w:r>
          </w:p>
          <w:p w:rsidR="00691689" w:rsidRPr="009F3D7D" w:rsidRDefault="00691689" w:rsidP="00691689">
            <w:pPr>
              <w:pStyle w:val="a9"/>
              <w:numPr>
                <w:ilvl w:val="0"/>
                <w:numId w:val="5"/>
              </w:numPr>
            </w:pPr>
            <w:r>
              <w:t xml:space="preserve">Макс. Напруга </w:t>
            </w:r>
            <w:r>
              <w:rPr>
                <w:lang w:val="en-US"/>
              </w:rPr>
              <w:t>Ugd</w:t>
            </w:r>
            <w:r>
              <w:t>: 15 В</w:t>
            </w:r>
          </w:p>
        </w:tc>
      </w:tr>
    </w:tbl>
    <w:p w:rsidR="00117965" w:rsidRDefault="00117965">
      <w:pPr>
        <w:pStyle w:val="a8"/>
        <w:jc w:val="left"/>
        <w:rPr>
          <w:lang w:val="uk-UA"/>
        </w:rPr>
      </w:pPr>
    </w:p>
    <w:p w:rsidR="00691689" w:rsidRDefault="00691689" w:rsidP="00691689">
      <w:pPr>
        <w:pStyle w:val="a8"/>
        <w:jc w:val="left"/>
        <w:rPr>
          <w:lang w:val="uk-UA"/>
        </w:rPr>
      </w:pPr>
    </w:p>
    <w:p w:rsidR="00691689" w:rsidRPr="00691689" w:rsidRDefault="00691689" w:rsidP="00691689">
      <w:pPr>
        <w:rPr>
          <w:lang w:val="uk-UA" w:eastAsia="ru-RU"/>
        </w:rPr>
      </w:pPr>
    </w:p>
    <w:p w:rsidR="00F82C78" w:rsidRPr="00F82C78" w:rsidRDefault="0033748A" w:rsidP="0033748A">
      <w:pPr>
        <w:pStyle w:val="1"/>
        <w:jc w:val="left"/>
        <w:rPr>
          <w:lang w:val="uk-UA"/>
        </w:rPr>
      </w:pPr>
      <w:bookmarkStart w:id="10" w:name="_Toc41998851"/>
      <w:r>
        <w:rPr>
          <w:lang w:val="uk-UA"/>
        </w:rPr>
        <w:lastRenderedPageBreak/>
        <w:t xml:space="preserve">1.2 </w:t>
      </w:r>
      <w:r w:rsidR="00AE4DD1">
        <w:rPr>
          <w:lang w:val="uk-UA"/>
        </w:rPr>
        <w:t>Пояснення принципу роботи схеми</w:t>
      </w:r>
      <w:r w:rsidR="002613EA">
        <w:rPr>
          <w:lang w:val="uk-UA"/>
        </w:rPr>
        <w:t>.</w:t>
      </w:r>
      <w:bookmarkEnd w:id="10"/>
      <w:r w:rsidR="002613EA" w:rsidRPr="002613EA">
        <w:t xml:space="preserve"> </w:t>
      </w:r>
    </w:p>
    <w:p w:rsidR="00117965" w:rsidRDefault="008B2B6E">
      <w:pPr>
        <w:pStyle w:val="a9"/>
        <w:jc w:val="center"/>
      </w:pPr>
      <w:r>
        <w:rPr>
          <w:noProof/>
        </w:rPr>
        <w:drawing>
          <wp:inline distT="0" distB="0" distL="0" distR="0">
            <wp:extent cx="2926080" cy="2011680"/>
            <wp:effectExtent l="0" t="0" r="762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89" w:rsidRPr="00691689" w:rsidRDefault="00F82C78" w:rsidP="00691689">
      <w:pPr>
        <w:pStyle w:val="a9"/>
        <w:jc w:val="center"/>
        <w:rPr>
          <w:i/>
          <w:iCs/>
        </w:rPr>
      </w:pPr>
      <w:r>
        <w:rPr>
          <w:i/>
          <w:iCs/>
          <w:lang w:val="uk-UA"/>
        </w:rPr>
        <w:t>Рисунок 1.2</w:t>
      </w:r>
      <w:r w:rsidR="00AE4DD1">
        <w:rPr>
          <w:i/>
          <w:iCs/>
          <w:lang w:val="uk-UA"/>
        </w:rPr>
        <w:t xml:space="preserve">: </w:t>
      </w:r>
      <w:r w:rsidR="00A963D4">
        <w:rPr>
          <w:i/>
          <w:iCs/>
          <w:lang w:val="uk-UA"/>
        </w:rPr>
        <w:t xml:space="preserve">Виводи мікросхеми </w:t>
      </w:r>
      <w:r w:rsidR="00A963D4">
        <w:rPr>
          <w:i/>
          <w:iCs/>
          <w:lang w:val="en-US"/>
        </w:rPr>
        <w:t>NE</w:t>
      </w:r>
      <w:r w:rsidR="00A963D4" w:rsidRPr="00F82C78">
        <w:rPr>
          <w:i/>
          <w:iCs/>
        </w:rPr>
        <w:t>555</w:t>
      </w:r>
    </w:p>
    <w:p w:rsidR="0055759D" w:rsidRDefault="0055759D" w:rsidP="001E7F18">
      <w:pPr>
        <w:pStyle w:val="WPSOffice1"/>
        <w:jc w:val="both"/>
      </w:pPr>
      <w:r w:rsidRPr="008E1102">
        <w:tab/>
      </w:r>
      <w:r w:rsidR="00691689">
        <w:rPr>
          <w:lang w:val="en-US"/>
        </w:rPr>
        <w:t>NE</w:t>
      </w:r>
      <w:r w:rsidR="00691689" w:rsidRPr="0055759D">
        <w:t xml:space="preserve">555 </w:t>
      </w:r>
      <w:r w:rsidR="00691689">
        <w:t>– інтегральна мікросхема – таймер , в</w:t>
      </w:r>
      <w:r>
        <w:t xml:space="preserve">икористовується для генерування </w:t>
      </w:r>
      <w:r w:rsidR="00691689">
        <w:t>прямокутних імпульсі</w:t>
      </w:r>
      <w:r>
        <w:t>в. На рисунку 1.2</w:t>
      </w:r>
      <w:r w:rsidR="00AE4DD1">
        <w:t xml:space="preserve"> зображені виводи</w:t>
      </w:r>
      <w:r w:rsidR="008B2B6E">
        <w:t xml:space="preserve"> даної</w:t>
      </w:r>
      <w:r w:rsidR="00AE4DD1">
        <w:t xml:space="preserve"> мікросхеми.</w:t>
      </w:r>
      <w:r w:rsidR="00AE4DD1" w:rsidRPr="00577B17">
        <w:t xml:space="preserve"> </w:t>
      </w:r>
      <w:r>
        <w:t>Дана мікросхема складається з 23</w:t>
      </w:r>
      <w:r w:rsidR="00577B17">
        <w:t>-х</w:t>
      </w:r>
      <w:r>
        <w:t xml:space="preserve"> транзисторів , 13</w:t>
      </w:r>
      <w:r w:rsidR="00577B17">
        <w:t>-ти</w:t>
      </w:r>
      <w:r>
        <w:t xml:space="preserve"> резисторів та 2</w:t>
      </w:r>
      <w:r w:rsidR="00577B17">
        <w:t>-х</w:t>
      </w:r>
      <w:r>
        <w:t xml:space="preserve"> діодів (в залежності від </w:t>
      </w:r>
      <w:r w:rsidR="00577B17">
        <w:t>серії</w:t>
      </w:r>
      <w:r>
        <w:t xml:space="preserve"> випуску мікросхеми). Принципову схему даної мікросхеми можна придставити в спрощеному вигляді (рис.1</w:t>
      </w:r>
      <w:r w:rsidRPr="0055759D">
        <w:t>.3)</w:t>
      </w:r>
    </w:p>
    <w:p w:rsidR="0055759D" w:rsidRDefault="00377141" w:rsidP="0055759D">
      <w:pPr>
        <w:pStyle w:val="a9"/>
        <w:tabs>
          <w:tab w:val="left" w:pos="411"/>
        </w:tabs>
        <w:jc w:val="left"/>
      </w:pPr>
      <w:r w:rsidRPr="00377141">
        <w:rPr>
          <w:noProof/>
        </w:rPr>
        <w:drawing>
          <wp:inline distT="0" distB="0" distL="0" distR="0">
            <wp:extent cx="6475095" cy="4040505"/>
            <wp:effectExtent l="0" t="0" r="1905" b="0"/>
            <wp:docPr id="39" name="Рисунок 39" descr="C:\Users\Smart\Desktop\курсач\та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mart\Desktop\курсач\тау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9D" w:rsidRPr="0055759D" w:rsidRDefault="00A17B82" w:rsidP="0055759D">
      <w:pPr>
        <w:pStyle w:val="a9"/>
        <w:jc w:val="center"/>
        <w:rPr>
          <w:i/>
          <w:iCs/>
        </w:rPr>
      </w:pPr>
      <w:r>
        <w:rPr>
          <w:i/>
          <w:iCs/>
          <w:lang w:val="uk-UA"/>
        </w:rPr>
        <w:t>Рисунок 1.3: С</w:t>
      </w:r>
      <w:r w:rsidR="0055759D">
        <w:rPr>
          <w:i/>
          <w:iCs/>
          <w:lang w:val="uk-UA"/>
        </w:rPr>
        <w:t xml:space="preserve">прощена принципова схема мікросхеми </w:t>
      </w:r>
      <w:r w:rsidR="0055759D">
        <w:rPr>
          <w:i/>
          <w:iCs/>
          <w:lang w:val="en-US"/>
        </w:rPr>
        <w:t>NE</w:t>
      </w:r>
      <w:r w:rsidR="0055759D">
        <w:rPr>
          <w:i/>
          <w:iCs/>
        </w:rPr>
        <w:t>555</w:t>
      </w:r>
    </w:p>
    <w:p w:rsidR="00577B17" w:rsidRDefault="001E7F18" w:rsidP="001E7F18">
      <w:pPr>
        <w:pStyle w:val="WPSOffice1"/>
        <w:jc w:val="both"/>
      </w:pPr>
      <w:r>
        <w:lastRenderedPageBreak/>
        <w:tab/>
      </w:r>
      <w:r w:rsidR="0055759D">
        <w:t xml:space="preserve">Резистори </w:t>
      </w:r>
      <w:r w:rsidR="0055759D">
        <w:rPr>
          <w:lang w:val="en-US"/>
        </w:rPr>
        <w:t>R</w:t>
      </w:r>
      <w:r w:rsidR="0055759D" w:rsidRPr="0055759D">
        <w:t xml:space="preserve">1 </w:t>
      </w:r>
      <w:r w:rsidR="0055759D">
        <w:t xml:space="preserve">, </w:t>
      </w:r>
      <w:r w:rsidR="0055759D">
        <w:rPr>
          <w:lang w:val="en-US"/>
        </w:rPr>
        <w:t>R</w:t>
      </w:r>
      <w:r w:rsidR="0055759D" w:rsidRPr="0055759D">
        <w:t>2</w:t>
      </w:r>
      <w:r w:rsidR="0055759D">
        <w:t xml:space="preserve"> та конденсатор </w:t>
      </w:r>
      <w:r w:rsidR="0055759D">
        <w:rPr>
          <w:lang w:val="en-US"/>
        </w:rPr>
        <w:t>C</w:t>
      </w:r>
      <w:r w:rsidR="0055759D" w:rsidRPr="0055759D">
        <w:t>1</w:t>
      </w:r>
      <w:r w:rsidR="0055759D">
        <w:t xml:space="preserve"> не відносяться до мікросхеми. Як бачимо, мікросхема ск</w:t>
      </w:r>
      <w:r w:rsidR="00337143">
        <w:t xml:space="preserve">ладається з подільника напруги на резисторах </w:t>
      </w:r>
      <w:r w:rsidR="00337143">
        <w:rPr>
          <w:lang w:val="en-US"/>
        </w:rPr>
        <w:t>R</w:t>
      </w:r>
      <w:r w:rsidR="00337143" w:rsidRPr="001009F4">
        <w:t xml:space="preserve">3, </w:t>
      </w:r>
      <w:r w:rsidR="00337143">
        <w:rPr>
          <w:lang w:val="en-US"/>
        </w:rPr>
        <w:t>R</w:t>
      </w:r>
      <w:r w:rsidR="00337143" w:rsidRPr="001009F4">
        <w:t xml:space="preserve">4, </w:t>
      </w:r>
      <w:r w:rsidR="00337143">
        <w:rPr>
          <w:lang w:val="en-US"/>
        </w:rPr>
        <w:t>R</w:t>
      </w:r>
      <w:r w:rsidR="00337143" w:rsidRPr="001009F4">
        <w:t>5</w:t>
      </w:r>
      <w:r w:rsidR="00C250B2">
        <w:t>, котрі мають опір 5кОм кожен</w:t>
      </w:r>
      <w:r w:rsidR="00337143" w:rsidRPr="001009F4">
        <w:t xml:space="preserve">, </w:t>
      </w:r>
      <w:r w:rsidR="00337143">
        <w:t>двох компараторів</w:t>
      </w:r>
      <w:r w:rsidR="001009F4" w:rsidRPr="001009F4">
        <w:t xml:space="preserve"> </w:t>
      </w:r>
      <w:r w:rsidR="001009F4">
        <w:rPr>
          <w:lang w:val="en-US"/>
        </w:rPr>
        <w:t>U</w:t>
      </w:r>
      <w:r w:rsidR="008B2B6E">
        <w:t>1 та</w:t>
      </w:r>
      <w:r w:rsidR="001009F4" w:rsidRPr="001009F4">
        <w:t xml:space="preserve"> </w:t>
      </w:r>
      <w:r w:rsidR="001009F4">
        <w:rPr>
          <w:lang w:val="en-US"/>
        </w:rPr>
        <w:t>U</w:t>
      </w:r>
      <w:r w:rsidR="001009F4" w:rsidRPr="001009F4">
        <w:t>2</w:t>
      </w:r>
      <w:r w:rsidR="00337143">
        <w:t xml:space="preserve">, </w:t>
      </w:r>
      <w:r w:rsidR="00337143">
        <w:rPr>
          <w:lang w:val="en-US"/>
        </w:rPr>
        <w:t>RS</w:t>
      </w:r>
      <w:r w:rsidR="00337143" w:rsidRPr="001009F4">
        <w:t xml:space="preserve"> </w:t>
      </w:r>
      <w:r w:rsidR="00337143">
        <w:t xml:space="preserve">триггера, біполярного </w:t>
      </w:r>
      <w:r w:rsidR="008B2B6E">
        <w:rPr>
          <w:lang w:val="en-US"/>
        </w:rPr>
        <w:t>NPN</w:t>
      </w:r>
      <w:r w:rsidR="008B2B6E" w:rsidRPr="008B2B6E">
        <w:t xml:space="preserve"> </w:t>
      </w:r>
      <w:r w:rsidR="00337143">
        <w:t>транзистору та</w:t>
      </w:r>
      <w:r w:rsidR="001009F4">
        <w:t xml:space="preserve"> </w:t>
      </w:r>
      <w:r w:rsidR="003D4D94">
        <w:rPr>
          <w:lang w:val="uk-UA"/>
        </w:rPr>
        <w:t xml:space="preserve">інверсного </w:t>
      </w:r>
      <w:r w:rsidR="003D4D94">
        <w:t>виході</w:t>
      </w:r>
      <w:r w:rsidR="00337143">
        <w:t>.</w:t>
      </w:r>
      <w:r w:rsidR="008B2B6E">
        <w:t xml:space="preserve"> </w:t>
      </w:r>
      <w:r w:rsidR="00577B17">
        <w:t xml:space="preserve">Мікросхема </w:t>
      </w:r>
      <w:r w:rsidR="00C250B2">
        <w:t>зазвичай використовується в 2-х режимах роботи</w:t>
      </w:r>
      <w:r w:rsidR="00577B17">
        <w:t>:</w:t>
      </w:r>
    </w:p>
    <w:p w:rsidR="00C250B2" w:rsidRDefault="00577B17" w:rsidP="001E7F18">
      <w:pPr>
        <w:pStyle w:val="a9"/>
        <w:numPr>
          <w:ilvl w:val="0"/>
          <w:numId w:val="10"/>
        </w:numPr>
        <w:tabs>
          <w:tab w:val="left" w:pos="411"/>
        </w:tabs>
        <w:rPr>
          <w:lang w:val="uk-UA"/>
        </w:rPr>
      </w:pPr>
      <w:r>
        <w:rPr>
          <w:lang w:val="uk-UA"/>
        </w:rPr>
        <w:t>Астабільний режим – режим, в</w:t>
      </w:r>
      <w:r w:rsidR="006D356A">
        <w:rPr>
          <w:lang w:val="uk-UA"/>
        </w:rPr>
        <w:t xml:space="preserve"> якому мікросхема видає на вивід </w:t>
      </w:r>
      <w:r w:rsidR="006D356A" w:rsidRPr="006D356A">
        <w:t>“</w:t>
      </w:r>
      <w:r w:rsidR="006D356A">
        <w:rPr>
          <w:lang w:val="en-US"/>
        </w:rPr>
        <w:t>OUT</w:t>
      </w:r>
      <w:r w:rsidR="006D356A" w:rsidRPr="006D356A">
        <w:t>”</w:t>
      </w:r>
      <w:r w:rsidR="006D356A">
        <w:rPr>
          <w:lang w:val="uk-UA"/>
        </w:rPr>
        <w:t xml:space="preserve"> </w:t>
      </w:r>
      <w:r>
        <w:rPr>
          <w:lang w:val="uk-UA"/>
        </w:rPr>
        <w:t>прямокутні імпульси з заданою частотою.</w:t>
      </w:r>
      <w:r w:rsidR="00C250B2">
        <w:rPr>
          <w:lang w:val="uk-UA"/>
        </w:rPr>
        <w:t>(рис.1.3)</w:t>
      </w:r>
    </w:p>
    <w:p w:rsidR="00D10AFF" w:rsidRPr="00D10AFF" w:rsidRDefault="00577B17" w:rsidP="001E7F18">
      <w:pPr>
        <w:pStyle w:val="a9"/>
        <w:numPr>
          <w:ilvl w:val="0"/>
          <w:numId w:val="10"/>
        </w:numPr>
        <w:tabs>
          <w:tab w:val="left" w:pos="411"/>
        </w:tabs>
        <w:rPr>
          <w:i/>
          <w:iCs/>
        </w:rPr>
      </w:pPr>
      <w:r w:rsidRPr="00C250B2">
        <w:rPr>
          <w:lang w:val="uk-UA"/>
        </w:rPr>
        <w:t xml:space="preserve">Моностабільний режим </w:t>
      </w:r>
      <w:r w:rsidR="006D356A" w:rsidRPr="00C250B2">
        <w:rPr>
          <w:lang w:val="uk-UA"/>
        </w:rPr>
        <w:t>–</w:t>
      </w:r>
      <w:r w:rsidRPr="00C250B2">
        <w:rPr>
          <w:lang w:val="uk-UA"/>
        </w:rPr>
        <w:t xml:space="preserve"> </w:t>
      </w:r>
      <w:r w:rsidR="006D356A" w:rsidRPr="00C250B2">
        <w:rPr>
          <w:lang w:val="uk-UA"/>
        </w:rPr>
        <w:t>режим, коли таймер чекає імпульсу на виводі “</w:t>
      </w:r>
      <w:r w:rsidR="006D356A" w:rsidRPr="00C250B2">
        <w:rPr>
          <w:lang w:val="en-US"/>
        </w:rPr>
        <w:t>TRIG</w:t>
      </w:r>
      <w:r w:rsidR="006D356A" w:rsidRPr="00C250B2">
        <w:rPr>
          <w:lang w:val="uk-UA"/>
        </w:rPr>
        <w:t>” , щоб видати на вивід “</w:t>
      </w:r>
      <w:r w:rsidR="006D356A" w:rsidRPr="00C250B2">
        <w:rPr>
          <w:lang w:val="en-US"/>
        </w:rPr>
        <w:t>OUT</w:t>
      </w:r>
      <w:r w:rsidR="006D356A" w:rsidRPr="00C250B2">
        <w:rPr>
          <w:lang w:val="uk-UA"/>
        </w:rPr>
        <w:t>” одиничний імпульс.</w:t>
      </w:r>
      <w:r w:rsidR="00D10AFF">
        <w:rPr>
          <w:lang w:val="uk-UA"/>
        </w:rPr>
        <w:t xml:space="preserve"> </w:t>
      </w:r>
    </w:p>
    <w:p w:rsidR="005303BF" w:rsidRPr="00D10AFF" w:rsidRDefault="001E7F18" w:rsidP="001E7F18">
      <w:pPr>
        <w:pStyle w:val="WPSOffice1"/>
        <w:jc w:val="both"/>
        <w:rPr>
          <w:i/>
          <w:iCs/>
        </w:rPr>
      </w:pPr>
      <w:r>
        <w:tab/>
      </w:r>
      <w:r w:rsidR="00577B17" w:rsidRPr="00BC4877">
        <w:t>На рисунку 1.3 мікросхема працює в астабільному ре</w:t>
      </w:r>
      <w:r w:rsidR="00C250B2" w:rsidRPr="00BC4877">
        <w:t xml:space="preserve">жимі. Вважатимемо, що напруга живлення Vcc </w:t>
      </w:r>
      <w:r w:rsidR="00BC4877" w:rsidRPr="00BC4877">
        <w:t>становить 9 вольт а</w:t>
      </w:r>
      <w:r w:rsidR="00C250B2" w:rsidRPr="00BC4877">
        <w:t xml:space="preserve"> конденсатор C1 розряджений, тоді на кожному з резисторів R3,R4 та R5 впаде напруга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C250B2" w:rsidRPr="00BC4877">
        <w:t xml:space="preserve"> </w:t>
      </w:r>
      <w:r w:rsidR="00BC4877" w:rsidRPr="00BC4877">
        <w:t xml:space="preserve">Vcc </w:t>
      </w:r>
      <w:r w:rsidR="00C250B2" w:rsidRPr="00BC4877">
        <w:t xml:space="preserve">. Компаратори U1 та U2 потрібні для задання порогу спрацювання RS триггеру. Бачимо, що мінусовий вивід компаратору U1 підключений до резистора R4, тобто на даному виводі впаде напруга 6 вольт. В компаратора U2 плюсовий вивід підключений до резистору R5, тобто на даному виводі впаде напруга 3 вольти. Тобто коли на плюсовому виводі компаратору U1 </w:t>
      </w:r>
      <w:r w:rsidR="00BC4877" w:rsidRPr="00BC4877">
        <w:t xml:space="preserve">(вивід THRESHOLD) </w:t>
      </w:r>
      <w:r w:rsidR="00C250B2" w:rsidRPr="00BC4877">
        <w:t>впаде більша напруга чим на мінусовому виводі, компаратор видасть на вихід</w:t>
      </w:r>
      <w:r w:rsidR="00BC4877" w:rsidRPr="00BC4877">
        <w:t xml:space="preserve"> л</w:t>
      </w:r>
      <w:r w:rsidR="00C250B2" w:rsidRPr="00BC4877">
        <w:t>огічну одиницю. Для компаратору U2 аналогічно</w:t>
      </w:r>
      <w:r w:rsidR="00BC4877" w:rsidRPr="00BC4877">
        <w:t>, коли на плюсовому виводі впаде більша напруга чим на мінусовому виводі (вивід TRIGGER) компаратор видасть на його вихід логічну одиницю</w:t>
      </w:r>
      <w:r w:rsidR="00C250B2" w:rsidRPr="00BC4877">
        <w:t>. А коли</w:t>
      </w:r>
      <w:r w:rsidR="00C250B2">
        <w:t xml:space="preserve"> навпаки, напруга на мінусовому виводі буде більша чим на плюсовому, комп</w:t>
      </w:r>
      <w:r w:rsidR="003D4D94">
        <w:t xml:space="preserve">аратор видасть логічний нуль </w:t>
      </w:r>
      <w:r w:rsidR="00C250B2">
        <w:t xml:space="preserve">вихід. Можна сказати що компаратор порівнює сигнали на його входах. </w:t>
      </w:r>
      <w:r w:rsidR="00BC4877">
        <w:t>Так як ми прийняли що в даний момент</w:t>
      </w:r>
      <w:r w:rsidR="005F13D9">
        <w:t xml:space="preserve"> часу конденсатор розряджений</w:t>
      </w:r>
      <w:r w:rsidR="00BC4877">
        <w:t xml:space="preserve">, то на плюсовому виводі компаратору </w:t>
      </w:r>
      <w:r w:rsidR="00BC4877" w:rsidRPr="00D10AFF">
        <w:rPr>
          <w:lang w:val="en-US"/>
        </w:rPr>
        <w:t>U</w:t>
      </w:r>
      <w:r w:rsidR="00BC4877" w:rsidRPr="00BC4877">
        <w:t xml:space="preserve">1 </w:t>
      </w:r>
      <w:r w:rsidR="00BC4877">
        <w:t xml:space="preserve">та на мінусовому виводі компаратору </w:t>
      </w:r>
      <w:r w:rsidR="00BC4877" w:rsidRPr="00D10AFF">
        <w:rPr>
          <w:lang w:val="en-US"/>
        </w:rPr>
        <w:t>U</w:t>
      </w:r>
      <w:r w:rsidR="00BC4877" w:rsidRPr="00BC4877">
        <w:t xml:space="preserve">2 </w:t>
      </w:r>
      <w:r w:rsidR="00BC4877">
        <w:t>впаде напруга нуль вольт</w:t>
      </w:r>
      <w:r w:rsidR="00BC4877" w:rsidRPr="00BC4877">
        <w:t xml:space="preserve"> (</w:t>
      </w:r>
      <w:r w:rsidR="00BC4877">
        <w:t xml:space="preserve">виводи </w:t>
      </w:r>
      <w:r w:rsidR="00BC4877" w:rsidRPr="00D10AFF">
        <w:rPr>
          <w:lang w:val="en-US"/>
        </w:rPr>
        <w:t>THRESHOLD</w:t>
      </w:r>
      <w:r w:rsidR="00BC4877" w:rsidRPr="00BC4877">
        <w:t xml:space="preserve"> </w:t>
      </w:r>
      <w:r w:rsidR="00BC4877">
        <w:t xml:space="preserve">та </w:t>
      </w:r>
      <w:r w:rsidR="00BC4877" w:rsidRPr="00D10AFF">
        <w:rPr>
          <w:lang w:val="en-US"/>
        </w:rPr>
        <w:t>TRIGGER</w:t>
      </w:r>
      <w:r w:rsidR="00BC4877" w:rsidRPr="00BC4877">
        <w:t xml:space="preserve"> </w:t>
      </w:r>
      <w:r w:rsidR="00BC4877">
        <w:t xml:space="preserve">підєднані до конденсатору </w:t>
      </w:r>
      <w:r w:rsidR="00BC4877" w:rsidRPr="00D10AFF">
        <w:rPr>
          <w:lang w:val="en-US"/>
        </w:rPr>
        <w:t>C</w:t>
      </w:r>
      <w:r w:rsidR="00BC4877" w:rsidRPr="00BC4877">
        <w:t xml:space="preserve">1) </w:t>
      </w:r>
      <w:r w:rsidR="00CD7624">
        <w:t xml:space="preserve">, тоді на виводі </w:t>
      </w:r>
      <w:r w:rsidR="00CD7624" w:rsidRPr="00CD7624">
        <w:t>“</w:t>
      </w:r>
      <w:r w:rsidR="00CD7624" w:rsidRPr="00D10AFF">
        <w:rPr>
          <w:lang w:val="en-US"/>
        </w:rPr>
        <w:t>R</w:t>
      </w:r>
      <w:r w:rsidR="00CD7624" w:rsidRPr="00CD7624">
        <w:t xml:space="preserve">” </w:t>
      </w:r>
      <w:r w:rsidR="00CD7624" w:rsidRPr="00D10AFF">
        <w:rPr>
          <w:lang w:val="en-US"/>
        </w:rPr>
        <w:t>RS</w:t>
      </w:r>
      <w:r w:rsidR="00CD7624" w:rsidRPr="00CD7624">
        <w:t xml:space="preserve"> </w:t>
      </w:r>
      <w:r w:rsidR="005303BF" w:rsidRPr="00D10AFF">
        <w:rPr>
          <w:lang w:val="uk-UA"/>
        </w:rPr>
        <w:t>триг</w:t>
      </w:r>
      <w:r w:rsidR="00CD7624" w:rsidRPr="00D10AFF">
        <w:rPr>
          <w:lang w:val="uk-UA"/>
        </w:rPr>
        <w:t xml:space="preserve">еру </w:t>
      </w:r>
      <w:r w:rsidR="005F13D9" w:rsidRPr="00D10AFF">
        <w:rPr>
          <w:lang w:val="uk-UA"/>
        </w:rPr>
        <w:t>впаде</w:t>
      </w:r>
      <w:r w:rsidR="00CD7624" w:rsidRPr="00D10AFF">
        <w:rPr>
          <w:lang w:val="uk-UA"/>
        </w:rPr>
        <w:t xml:space="preserve"> логічний нуль, а на виводі </w:t>
      </w:r>
      <w:r w:rsidR="00CD7624" w:rsidRPr="00CD7624">
        <w:t>“</w:t>
      </w:r>
      <w:r w:rsidR="00CD7624" w:rsidRPr="00D10AFF">
        <w:rPr>
          <w:lang w:val="en-US"/>
        </w:rPr>
        <w:t>S</w:t>
      </w:r>
      <w:r w:rsidR="00CD7624" w:rsidRPr="00CD7624">
        <w:t xml:space="preserve">” </w:t>
      </w:r>
      <w:r w:rsidR="00CD7624" w:rsidRPr="00D10AFF">
        <w:rPr>
          <w:lang w:val="uk-UA"/>
        </w:rPr>
        <w:t xml:space="preserve">логічна одиниця. Триггер встановиться, </w:t>
      </w:r>
      <w:r w:rsidR="005F13D9" w:rsidRPr="00D10AFF">
        <w:rPr>
          <w:lang w:val="uk-UA"/>
        </w:rPr>
        <w:t xml:space="preserve">і на його вивід </w:t>
      </w:r>
      <w:r w:rsidR="00CD7624" w:rsidRPr="00D10AFF">
        <w:rPr>
          <w:lang w:val="uk-UA"/>
        </w:rPr>
        <w:t>“</w:t>
      </w:r>
      <w:r w:rsidR="00CD7624" w:rsidRPr="00D10AFF">
        <w:rPr>
          <w:lang w:val="en-US"/>
        </w:rPr>
        <w:t>Q</w:t>
      </w:r>
      <w:r w:rsidR="00CD7624" w:rsidRPr="00D10AFF">
        <w:rPr>
          <w:lang w:val="uk-UA"/>
        </w:rPr>
        <w:t xml:space="preserve">” </w:t>
      </w:r>
      <w:r w:rsidR="005F13D9" w:rsidRPr="00D10AFF">
        <w:rPr>
          <w:lang w:val="uk-UA"/>
        </w:rPr>
        <w:t>видаватиме логічну одиницю</w:t>
      </w:r>
      <w:r w:rsidR="006F33FD" w:rsidRPr="00D10AFF">
        <w:rPr>
          <w:lang w:val="uk-UA"/>
        </w:rPr>
        <w:t xml:space="preserve"> , а на інверсний вивід</w:t>
      </w:r>
      <w:r w:rsidR="00CD7624" w:rsidRPr="00D10AFF">
        <w:rPr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Q</m:t>
            </m:r>
          </m:e>
        </m:acc>
      </m:oMath>
      <w:r w:rsidR="005F13D9" w:rsidRPr="00D10AFF">
        <w:rPr>
          <w:lang w:val="uk-UA"/>
        </w:rPr>
        <w:t xml:space="preserve"> -</w:t>
      </w:r>
      <w:r w:rsidR="00CD7624" w:rsidRPr="00D10AFF">
        <w:rPr>
          <w:lang w:val="uk-UA"/>
        </w:rPr>
        <w:t xml:space="preserve"> нуль.</w:t>
      </w:r>
      <w:r w:rsidR="005303BF" w:rsidRPr="00D10AFF">
        <w:rPr>
          <w:lang w:val="uk-UA"/>
        </w:rPr>
        <w:t xml:space="preserve"> Таблиця істинності </w:t>
      </w:r>
      <w:r w:rsidR="005303BF" w:rsidRPr="00D10AFF">
        <w:rPr>
          <w:lang w:val="en-US"/>
        </w:rPr>
        <w:t>RS</w:t>
      </w:r>
      <w:r w:rsidR="005303BF" w:rsidRPr="00D10AFF">
        <w:rPr>
          <w:lang w:val="uk-UA"/>
        </w:rPr>
        <w:t xml:space="preserve"> т</w:t>
      </w:r>
      <w:r w:rsidR="003D4D94">
        <w:rPr>
          <w:lang w:val="uk-UA"/>
        </w:rPr>
        <w:t>ригеру зображенна на рисунку 1.4</w:t>
      </w:r>
      <w:r w:rsidR="005303BF" w:rsidRPr="00D10AFF">
        <w:rPr>
          <w:lang w:val="uk-UA"/>
        </w:rPr>
        <w:t>.</w:t>
      </w:r>
    </w:p>
    <w:p w:rsidR="008E1A68" w:rsidRDefault="00D10AFF" w:rsidP="008E1A68">
      <w:pPr>
        <w:pStyle w:val="a9"/>
        <w:jc w:val="center"/>
        <w:rPr>
          <w:i/>
          <w:iCs/>
          <w:lang w:val="uk-UA"/>
        </w:rPr>
      </w:pPr>
      <w:r w:rsidRPr="005303BF">
        <w:rPr>
          <w:noProof/>
        </w:rPr>
        <w:lastRenderedPageBreak/>
        <w:drawing>
          <wp:anchor distT="0" distB="0" distL="114300" distR="114300" simplePos="0" relativeHeight="251642880" behindDoc="0" locked="0" layoutInCell="1" allowOverlap="1" wp14:anchorId="2838C5BF" wp14:editId="2506ECDB">
            <wp:simplePos x="0" y="0"/>
            <wp:positionH relativeFrom="column">
              <wp:posOffset>1875790</wp:posOffset>
            </wp:positionH>
            <wp:positionV relativeFrom="paragraph">
              <wp:posOffset>187440</wp:posOffset>
            </wp:positionV>
            <wp:extent cx="2362530" cy="1486107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A68">
        <w:rPr>
          <w:i/>
          <w:iCs/>
          <w:lang w:val="uk-UA"/>
        </w:rPr>
        <w:t>Рисунок 1.4</w:t>
      </w:r>
      <w:r w:rsidR="00A17B82">
        <w:rPr>
          <w:i/>
          <w:iCs/>
          <w:lang w:val="uk-UA"/>
        </w:rPr>
        <w:t>: Т</w:t>
      </w:r>
      <w:r w:rsidR="005303BF">
        <w:rPr>
          <w:i/>
          <w:iCs/>
          <w:lang w:val="uk-UA"/>
        </w:rPr>
        <w:t xml:space="preserve">аблиця істинності </w:t>
      </w:r>
      <w:r w:rsidR="005303BF">
        <w:rPr>
          <w:i/>
          <w:iCs/>
          <w:lang w:val="en-US"/>
        </w:rPr>
        <w:t>RS</w:t>
      </w:r>
      <w:r w:rsidR="005303BF">
        <w:rPr>
          <w:i/>
          <w:iCs/>
          <w:lang w:val="uk-UA"/>
        </w:rPr>
        <w:t xml:space="preserve"> тригеру</w:t>
      </w:r>
    </w:p>
    <w:p w:rsidR="00E866CE" w:rsidRPr="005303BF" w:rsidRDefault="004828C1" w:rsidP="001E7F18">
      <w:pPr>
        <w:pStyle w:val="a9"/>
        <w:rPr>
          <w:i/>
          <w:iCs/>
          <w:lang w:val="uk-UA"/>
        </w:rPr>
      </w:pPr>
      <w:r w:rsidRPr="00492175">
        <w:rPr>
          <w:noProof/>
        </w:rPr>
        <w:drawing>
          <wp:anchor distT="0" distB="0" distL="114300" distR="114300" simplePos="0" relativeHeight="251596800" behindDoc="1" locked="0" layoutInCell="1" allowOverlap="1">
            <wp:simplePos x="0" y="0"/>
            <wp:positionH relativeFrom="column">
              <wp:posOffset>2624689</wp:posOffset>
            </wp:positionH>
            <wp:positionV relativeFrom="paragraph">
              <wp:posOffset>6577297</wp:posOffset>
            </wp:positionV>
            <wp:extent cx="1219200" cy="541655"/>
            <wp:effectExtent l="0" t="0" r="0" b="0"/>
            <wp:wrapTight wrapText="bothSides">
              <wp:wrapPolygon edited="0">
                <wp:start x="0" y="0"/>
                <wp:lineTo x="0" y="20511"/>
                <wp:lineTo x="21263" y="20511"/>
                <wp:lineTo x="21263" y="0"/>
                <wp:lineTo x="0" y="0"/>
              </wp:wrapPolygon>
            </wp:wrapTight>
            <wp:docPr id="38" name="Рисунок 38" descr="C:\Users\Smart\Desktop\курсач\та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art\Desktop\курсач\тау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3BF">
        <w:rPr>
          <w:lang w:val="uk-UA"/>
        </w:rPr>
        <w:br/>
      </w:r>
      <w:r w:rsidR="005303BF">
        <w:rPr>
          <w:lang w:val="uk-UA"/>
        </w:rPr>
        <w:tab/>
      </w:r>
      <w:r w:rsidR="005F13D9">
        <w:rPr>
          <w:lang w:val="uk-UA"/>
        </w:rPr>
        <w:t xml:space="preserve">Так як в принциповій схемі використовується лише інверсійних вивід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Q</m:t>
            </m:r>
          </m:e>
        </m:acc>
      </m:oMath>
      <w:r w:rsidR="005F13D9">
        <w:rPr>
          <w:lang w:val="uk-UA"/>
        </w:rPr>
        <w:t xml:space="preserve">, до якого підєднаний інвертор </w:t>
      </w:r>
      <w:r w:rsidR="005F13D9" w:rsidRPr="005F13D9">
        <w:rPr>
          <w:lang w:val="uk-UA"/>
        </w:rPr>
        <w:t>“</w:t>
      </w:r>
      <w:r w:rsidR="005F13D9">
        <w:rPr>
          <w:lang w:val="en-US"/>
        </w:rPr>
        <w:t>OUTPUT</w:t>
      </w:r>
      <w:r w:rsidR="005F13D9" w:rsidRPr="005F13D9">
        <w:rPr>
          <w:lang w:val="uk-UA"/>
        </w:rPr>
        <w:t xml:space="preserve">” </w:t>
      </w:r>
      <w:r w:rsidR="005F13D9">
        <w:rPr>
          <w:lang w:val="uk-UA"/>
        </w:rPr>
        <w:t xml:space="preserve">та база біполярного </w:t>
      </w:r>
      <w:r w:rsidR="005F13D9">
        <w:rPr>
          <w:lang w:val="en-US"/>
        </w:rPr>
        <w:t>NPN</w:t>
      </w:r>
      <w:r w:rsidR="005F13D9">
        <w:rPr>
          <w:lang w:val="uk-UA"/>
        </w:rPr>
        <w:t xml:space="preserve"> транзистору</w:t>
      </w:r>
      <w:r w:rsidR="000B5EAC">
        <w:rPr>
          <w:lang w:val="uk-UA"/>
        </w:rPr>
        <w:t xml:space="preserve"> </w:t>
      </w:r>
      <w:r w:rsidR="000B5EAC">
        <w:rPr>
          <w:lang w:val="en-US"/>
        </w:rPr>
        <w:t>T</w:t>
      </w:r>
      <w:r w:rsidR="000B5EAC" w:rsidRPr="000B5EAC">
        <w:rPr>
          <w:lang w:val="uk-UA"/>
        </w:rPr>
        <w:t>1</w:t>
      </w:r>
      <w:r w:rsidR="005F13D9">
        <w:rPr>
          <w:lang w:val="uk-UA"/>
        </w:rPr>
        <w:t xml:space="preserve">, колектор якого підключений до виводу мікросхеми </w:t>
      </w:r>
      <w:r w:rsidR="005F13D9" w:rsidRPr="005F13D9">
        <w:rPr>
          <w:lang w:val="uk-UA"/>
        </w:rPr>
        <w:t>“</w:t>
      </w:r>
      <w:r w:rsidR="005F13D9">
        <w:rPr>
          <w:lang w:val="en-US"/>
        </w:rPr>
        <w:t>DISCHARGE</w:t>
      </w:r>
      <w:r w:rsidR="005F13D9" w:rsidRPr="005F13D9">
        <w:rPr>
          <w:lang w:val="uk-UA"/>
        </w:rPr>
        <w:t xml:space="preserve">” </w:t>
      </w:r>
      <w:r w:rsidR="005F13D9">
        <w:rPr>
          <w:lang w:val="uk-UA"/>
        </w:rPr>
        <w:t xml:space="preserve">а він в свою чергу до резистору </w:t>
      </w:r>
      <w:r w:rsidR="005F13D9">
        <w:rPr>
          <w:lang w:val="en-US"/>
        </w:rPr>
        <w:t>R</w:t>
      </w:r>
      <w:r w:rsidR="005F13D9" w:rsidRPr="005F13D9">
        <w:rPr>
          <w:lang w:val="uk-UA"/>
        </w:rPr>
        <w:t>2</w:t>
      </w:r>
      <w:r w:rsidR="003D4D94">
        <w:rPr>
          <w:lang w:val="uk-UA"/>
        </w:rPr>
        <w:t xml:space="preserve">, транзистор буде закритий, </w:t>
      </w:r>
      <w:r w:rsidR="005F13D9">
        <w:rPr>
          <w:lang w:val="uk-UA"/>
        </w:rPr>
        <w:t xml:space="preserve">а на виході мікросхеми </w:t>
      </w:r>
      <w:r w:rsidR="005F13D9" w:rsidRPr="005F13D9">
        <w:rPr>
          <w:lang w:val="uk-UA"/>
        </w:rPr>
        <w:t>“</w:t>
      </w:r>
      <w:r w:rsidR="005F13D9">
        <w:rPr>
          <w:lang w:val="en-US"/>
        </w:rPr>
        <w:t>OUT</w:t>
      </w:r>
      <w:r w:rsidR="005F13D9" w:rsidRPr="005F13D9">
        <w:rPr>
          <w:lang w:val="uk-UA"/>
        </w:rPr>
        <w:t xml:space="preserve">” </w:t>
      </w:r>
      <w:r w:rsidR="005F13D9">
        <w:rPr>
          <w:lang w:val="uk-UA"/>
        </w:rPr>
        <w:t>отримаємо логічну одиницю.</w:t>
      </w:r>
      <w:r w:rsidR="005F13D9" w:rsidRPr="005F13D9">
        <w:rPr>
          <w:lang w:val="uk-UA"/>
        </w:rPr>
        <w:br/>
      </w:r>
      <w:r w:rsidR="005F13D9">
        <w:rPr>
          <w:lang w:val="uk-UA"/>
        </w:rPr>
        <w:tab/>
      </w:r>
      <w:r w:rsidR="00CD7624">
        <w:rPr>
          <w:lang w:val="uk-UA"/>
        </w:rPr>
        <w:t xml:space="preserve">Далі конденсатор почне заряджатись через резистори </w:t>
      </w:r>
      <w:r w:rsidR="00CD7624">
        <w:rPr>
          <w:lang w:val="en-US"/>
        </w:rPr>
        <w:t>R</w:t>
      </w:r>
      <w:r w:rsidR="00CD7624" w:rsidRPr="005F13D9">
        <w:rPr>
          <w:lang w:val="uk-UA"/>
        </w:rPr>
        <w:t xml:space="preserve">1 </w:t>
      </w:r>
      <w:r w:rsidR="00CD7624">
        <w:rPr>
          <w:lang w:val="uk-UA"/>
        </w:rPr>
        <w:t xml:space="preserve">та </w:t>
      </w:r>
      <w:r w:rsidR="00CD7624">
        <w:rPr>
          <w:lang w:val="en-US"/>
        </w:rPr>
        <w:t>R</w:t>
      </w:r>
      <w:r w:rsidR="005F13D9">
        <w:rPr>
          <w:lang w:val="uk-UA"/>
        </w:rPr>
        <w:t>2. З</w:t>
      </w:r>
      <w:r w:rsidR="00CD7624">
        <w:rPr>
          <w:lang w:val="uk-UA"/>
        </w:rPr>
        <w:t xml:space="preserve">арядившись до напруги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</m:oMath>
      <w:r w:rsidR="00CD7624" w:rsidRPr="005F13D9">
        <w:rPr>
          <w:lang w:val="uk-UA"/>
        </w:rPr>
        <w:t xml:space="preserve"> </w:t>
      </w:r>
      <w:r w:rsidR="00CD7624" w:rsidRPr="00BC4877">
        <w:t>Vcc</w:t>
      </w:r>
      <w:r w:rsidR="00CD7624" w:rsidRPr="005F13D9">
        <w:rPr>
          <w:lang w:val="uk-UA"/>
        </w:rPr>
        <w:t>,</w:t>
      </w:r>
      <w:r w:rsidR="00CD7624">
        <w:rPr>
          <w:lang w:val="uk-UA"/>
        </w:rPr>
        <w:t xml:space="preserve"> на виході компаратору </w:t>
      </w:r>
      <w:r w:rsidR="00CD7624">
        <w:rPr>
          <w:lang w:val="en-US"/>
        </w:rPr>
        <w:t>U</w:t>
      </w:r>
      <w:r w:rsidR="00CD7624" w:rsidRPr="005F13D9">
        <w:rPr>
          <w:lang w:val="uk-UA"/>
        </w:rPr>
        <w:t xml:space="preserve">2 </w:t>
      </w:r>
      <w:r w:rsidR="00CD7624">
        <w:rPr>
          <w:lang w:val="uk-UA"/>
        </w:rPr>
        <w:t xml:space="preserve">встановиться логічний нуль , в такому випадку </w:t>
      </w:r>
      <w:r w:rsidR="00CD7624">
        <w:rPr>
          <w:lang w:val="en-US"/>
        </w:rPr>
        <w:t>RS</w:t>
      </w:r>
      <w:r w:rsidR="00CD7624" w:rsidRPr="005F13D9">
        <w:rPr>
          <w:lang w:val="uk-UA"/>
        </w:rPr>
        <w:t xml:space="preserve"> </w:t>
      </w:r>
      <w:r w:rsidR="005F13D9">
        <w:rPr>
          <w:lang w:val="uk-UA"/>
        </w:rPr>
        <w:t>тригер збереже</w:t>
      </w:r>
      <w:r w:rsidR="00CD7624">
        <w:rPr>
          <w:lang w:val="uk-UA"/>
        </w:rPr>
        <w:t xml:space="preserve"> попередні стан</w:t>
      </w:r>
      <w:r w:rsidR="005F13D9">
        <w:rPr>
          <w:lang w:val="uk-UA"/>
        </w:rPr>
        <w:t xml:space="preserve">. Коли конденсатор зарядиться до напруги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</m:oMath>
      <w:r w:rsidR="005F13D9" w:rsidRPr="00E866CE">
        <w:rPr>
          <w:lang w:val="uk-UA"/>
        </w:rPr>
        <w:t xml:space="preserve"> </w:t>
      </w:r>
      <w:r w:rsidR="005F13D9" w:rsidRPr="00BC4877">
        <w:t>Vcc</w:t>
      </w:r>
      <w:r w:rsidR="005F13D9" w:rsidRPr="00E866CE">
        <w:rPr>
          <w:lang w:val="uk-UA"/>
        </w:rPr>
        <w:t xml:space="preserve">, </w:t>
      </w:r>
      <w:r w:rsidR="005303BF">
        <w:rPr>
          <w:lang w:val="uk-UA"/>
        </w:rPr>
        <w:t>вихід</w:t>
      </w:r>
      <w:r w:rsidR="005F13D9">
        <w:rPr>
          <w:lang w:val="uk-UA"/>
        </w:rPr>
        <w:t xml:space="preserve"> компаратора </w:t>
      </w:r>
      <w:r w:rsidR="005F13D9">
        <w:rPr>
          <w:lang w:val="en-US"/>
        </w:rPr>
        <w:t>U</w:t>
      </w:r>
      <w:r w:rsidR="005F13D9" w:rsidRPr="00E866CE">
        <w:rPr>
          <w:lang w:val="uk-UA"/>
        </w:rPr>
        <w:t xml:space="preserve">1 </w:t>
      </w:r>
      <w:r w:rsidR="005F13D9">
        <w:rPr>
          <w:lang w:val="uk-UA"/>
        </w:rPr>
        <w:t>встановиться в логічну одиницю , тр</w:t>
      </w:r>
      <w:r w:rsidR="00E866CE">
        <w:rPr>
          <w:lang w:val="uk-UA"/>
        </w:rPr>
        <w:t xml:space="preserve">иггер скинеться, </w:t>
      </w:r>
      <w:r w:rsidR="005F13D9">
        <w:rPr>
          <w:lang w:val="uk-UA"/>
        </w:rPr>
        <w:t xml:space="preserve">вихід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Q</m:t>
            </m:r>
          </m:e>
        </m:acc>
      </m:oMath>
      <w:r w:rsidR="005F13D9" w:rsidRPr="00E866CE">
        <w:rPr>
          <w:lang w:val="uk-UA"/>
        </w:rPr>
        <w:t xml:space="preserve"> </w:t>
      </w:r>
      <w:r w:rsidR="005F13D9">
        <w:rPr>
          <w:lang w:val="uk-UA"/>
        </w:rPr>
        <w:t>видас</w:t>
      </w:r>
      <w:r w:rsidR="00E866CE">
        <w:rPr>
          <w:lang w:val="uk-UA"/>
        </w:rPr>
        <w:t xml:space="preserve">ть логічну одиницю, вихід </w:t>
      </w:r>
      <w:r w:rsidR="00E866CE" w:rsidRPr="00E866CE">
        <w:rPr>
          <w:lang w:val="uk-UA"/>
        </w:rPr>
        <w:t>“</w:t>
      </w:r>
      <w:r w:rsidR="00E866CE">
        <w:rPr>
          <w:lang w:val="en-US"/>
        </w:rPr>
        <w:t>OUT</w:t>
      </w:r>
      <w:r w:rsidR="00E866CE" w:rsidRPr="00E866CE">
        <w:rPr>
          <w:lang w:val="uk-UA"/>
        </w:rPr>
        <w:t>”</w:t>
      </w:r>
      <w:r w:rsidR="00E866CE">
        <w:rPr>
          <w:lang w:val="uk-UA"/>
        </w:rPr>
        <w:t xml:space="preserve"> видаватиме логічний нуль, тразистор відкриється і конденсатор почне розряждатись через резистор </w:t>
      </w:r>
      <w:r w:rsidR="00E866CE">
        <w:rPr>
          <w:lang w:val="en-US"/>
        </w:rPr>
        <w:t>R</w:t>
      </w:r>
      <w:r w:rsidR="00E866CE" w:rsidRPr="00E866CE">
        <w:rPr>
          <w:lang w:val="uk-UA"/>
        </w:rPr>
        <w:t>2</w:t>
      </w:r>
      <w:r w:rsidR="000B5EAC" w:rsidRPr="000B5EAC">
        <w:rPr>
          <w:lang w:val="uk-UA"/>
        </w:rPr>
        <w:t xml:space="preserve"> </w:t>
      </w:r>
      <w:r w:rsidR="000B5EAC">
        <w:rPr>
          <w:lang w:val="uk-UA"/>
        </w:rPr>
        <w:t xml:space="preserve">та транзистор </w:t>
      </w:r>
      <w:r w:rsidR="000B5EAC">
        <w:rPr>
          <w:lang w:val="en-US"/>
        </w:rPr>
        <w:t>T</w:t>
      </w:r>
      <w:r w:rsidR="000B5EAC" w:rsidRPr="000B5EAC">
        <w:rPr>
          <w:lang w:val="uk-UA"/>
        </w:rPr>
        <w:t>1</w:t>
      </w:r>
      <w:r w:rsidR="00E866CE" w:rsidRPr="00E866CE">
        <w:rPr>
          <w:lang w:val="uk-UA"/>
        </w:rPr>
        <w:t>.</w:t>
      </w:r>
      <w:r w:rsidR="00377141">
        <w:rPr>
          <w:lang w:val="uk-UA"/>
        </w:rPr>
        <w:br/>
      </w:r>
      <w:r w:rsidR="001E7F18">
        <w:rPr>
          <w:lang w:val="uk-UA"/>
        </w:rPr>
        <w:tab/>
      </w:r>
      <w:r w:rsidR="00E866CE">
        <w:rPr>
          <w:lang w:val="uk-UA"/>
        </w:rPr>
        <w:t xml:space="preserve">Конденсатор розряджатиметься до напруги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</m:oMath>
      <w:r w:rsidR="00E866CE" w:rsidRPr="000B5EAC">
        <w:rPr>
          <w:lang w:val="uk-UA"/>
        </w:rPr>
        <w:t xml:space="preserve"> </w:t>
      </w:r>
      <w:r w:rsidR="00E866CE" w:rsidRPr="00BC4877">
        <w:t>Vcc</w:t>
      </w:r>
      <w:r w:rsidR="00E866CE">
        <w:rPr>
          <w:lang w:val="uk-UA"/>
        </w:rPr>
        <w:t xml:space="preserve">, після чого </w:t>
      </w:r>
      <w:r w:rsidR="005303BF">
        <w:rPr>
          <w:lang w:val="uk-UA"/>
        </w:rPr>
        <w:t>три</w:t>
      </w:r>
      <w:r w:rsidR="00E866CE">
        <w:rPr>
          <w:lang w:val="uk-UA"/>
        </w:rPr>
        <w:t xml:space="preserve">гер встановиться, вивід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Q</m:t>
            </m:r>
          </m:e>
        </m:acc>
      </m:oMath>
      <w:r w:rsidR="00E866CE" w:rsidRPr="00E866CE">
        <w:rPr>
          <w:lang w:val="uk-UA"/>
        </w:rPr>
        <w:t xml:space="preserve"> </w:t>
      </w:r>
      <w:r w:rsidR="00E866CE">
        <w:rPr>
          <w:lang w:val="uk-UA"/>
        </w:rPr>
        <w:t xml:space="preserve">видаватиме логічний нуль, транзистор закриється а на виході </w:t>
      </w:r>
      <w:r w:rsidR="00E866CE" w:rsidRPr="000B5EAC">
        <w:rPr>
          <w:lang w:val="uk-UA"/>
        </w:rPr>
        <w:t>“</w:t>
      </w:r>
      <w:r w:rsidR="00E866CE">
        <w:rPr>
          <w:lang w:val="en-US"/>
        </w:rPr>
        <w:t>OUT</w:t>
      </w:r>
      <w:r w:rsidR="00E866CE" w:rsidRPr="000B5EAC">
        <w:rPr>
          <w:lang w:val="uk-UA"/>
        </w:rPr>
        <w:t>”</w:t>
      </w:r>
      <w:r w:rsidR="00E866CE">
        <w:rPr>
          <w:lang w:val="uk-UA"/>
        </w:rPr>
        <w:t xml:space="preserve"> отримаємо логічну одиницю. Так буде продовжуватись циклічно поки живиться мікросхема </w:t>
      </w:r>
      <w:r w:rsidR="00E866CE">
        <w:rPr>
          <w:lang w:val="en-US"/>
        </w:rPr>
        <w:t>NE</w:t>
      </w:r>
      <w:r w:rsidR="00E866CE" w:rsidRPr="00B019A5">
        <w:rPr>
          <w:lang w:val="uk-UA"/>
        </w:rPr>
        <w:t xml:space="preserve">555. </w:t>
      </w:r>
      <w:r w:rsidR="00E866CE">
        <w:rPr>
          <w:lang w:val="uk-UA"/>
        </w:rPr>
        <w:t xml:space="preserve">Судячи з вище сказаного, можна дійти висновку, що частота на виході </w:t>
      </w:r>
      <w:r w:rsidR="00E866CE" w:rsidRPr="00B019A5">
        <w:rPr>
          <w:lang w:val="uk-UA"/>
        </w:rPr>
        <w:t>“</w:t>
      </w:r>
      <w:r w:rsidR="00E866CE">
        <w:rPr>
          <w:lang w:val="en-US"/>
        </w:rPr>
        <w:t>OUT</w:t>
      </w:r>
      <w:r w:rsidR="00E866CE" w:rsidRPr="00B019A5">
        <w:rPr>
          <w:lang w:val="uk-UA"/>
        </w:rPr>
        <w:t xml:space="preserve">” </w:t>
      </w:r>
      <w:r w:rsidR="00E866CE">
        <w:rPr>
          <w:lang w:val="uk-UA"/>
        </w:rPr>
        <w:t xml:space="preserve">прямокутних імпульсів, залежить від часу заряду-розряду </w:t>
      </w:r>
      <w:r w:rsidR="00E866CE">
        <w:rPr>
          <w:lang w:val="en-US"/>
        </w:rPr>
        <w:t>RC</w:t>
      </w:r>
      <w:r w:rsidR="00E866CE" w:rsidRPr="00B019A5">
        <w:rPr>
          <w:lang w:val="uk-UA"/>
        </w:rPr>
        <w:t xml:space="preserve"> </w:t>
      </w:r>
      <w:r w:rsidR="00E866CE">
        <w:rPr>
          <w:lang w:val="uk-UA"/>
        </w:rPr>
        <w:t xml:space="preserve">ланцюжка, котрий складається з резисторів </w:t>
      </w:r>
      <w:r w:rsidR="00E866CE">
        <w:rPr>
          <w:lang w:val="en-US"/>
        </w:rPr>
        <w:t>R</w:t>
      </w:r>
      <w:r w:rsidR="00E866CE" w:rsidRPr="00B019A5">
        <w:rPr>
          <w:lang w:val="uk-UA"/>
        </w:rPr>
        <w:t>1,</w:t>
      </w:r>
      <w:r w:rsidR="00E866CE">
        <w:rPr>
          <w:lang w:val="en-US"/>
        </w:rPr>
        <w:t>R</w:t>
      </w:r>
      <w:r w:rsidR="00E866CE" w:rsidRPr="00B019A5">
        <w:rPr>
          <w:lang w:val="uk-UA"/>
        </w:rPr>
        <w:t xml:space="preserve">2 </w:t>
      </w:r>
      <w:r w:rsidR="00E866CE">
        <w:rPr>
          <w:lang w:val="uk-UA"/>
        </w:rPr>
        <w:t xml:space="preserve">та конденсатора </w:t>
      </w:r>
      <w:r w:rsidR="00E866CE">
        <w:rPr>
          <w:lang w:val="en-US"/>
        </w:rPr>
        <w:t>C</w:t>
      </w:r>
      <w:r w:rsidR="00E866CE" w:rsidRPr="00B019A5">
        <w:rPr>
          <w:lang w:val="uk-UA"/>
        </w:rPr>
        <w:t>1.</w:t>
      </w:r>
      <w:r w:rsidR="00E866CE" w:rsidRPr="00B019A5">
        <w:rPr>
          <w:lang w:val="uk-UA"/>
        </w:rPr>
        <w:br/>
        <w:t>Зб</w:t>
      </w:r>
      <w:r w:rsidR="00E866CE">
        <w:rPr>
          <w:lang w:val="uk-UA"/>
        </w:rPr>
        <w:t>ільшуючи ємність конденсато</w:t>
      </w:r>
      <w:r w:rsidR="00905698">
        <w:rPr>
          <w:lang w:val="uk-UA"/>
        </w:rPr>
        <w:t>ру чи опір резисторів, ми збільш</w:t>
      </w:r>
      <w:r w:rsidR="00E866CE">
        <w:rPr>
          <w:lang w:val="uk-UA"/>
        </w:rPr>
        <w:t>уєм</w:t>
      </w:r>
      <w:r w:rsidR="005303BF">
        <w:rPr>
          <w:lang w:val="uk-UA"/>
        </w:rPr>
        <w:t>о</w:t>
      </w:r>
      <w:r w:rsidR="00E866CE">
        <w:rPr>
          <w:lang w:val="uk-UA"/>
        </w:rPr>
        <w:t xml:space="preserve"> величину</w:t>
      </w:r>
      <w:r w:rsidR="00E866CE">
        <w:rPr>
          <w:lang w:val="uk-UA"/>
        </w:rPr>
        <w:br/>
        <w:t>постійної часу</w:t>
      </w:r>
      <w:r w:rsidR="005303BF">
        <w:rPr>
          <w:lang w:val="uk-UA"/>
        </w:rPr>
        <w:t xml:space="preserve"> </w:t>
      </w:r>
      <w:r w:rsidR="00492175">
        <w:rPr>
          <w:lang w:val="uk-UA"/>
        </w:rPr>
        <w:t>.</w:t>
      </w:r>
      <w:r w:rsidR="00492175" w:rsidRPr="00B019A5">
        <w:rPr>
          <w:lang w:val="uk-UA"/>
        </w:rPr>
        <w:t xml:space="preserve"> </w:t>
      </w:r>
    </w:p>
    <w:p w:rsidR="00B019A5" w:rsidRDefault="00B019A5" w:rsidP="00BC4877">
      <w:pPr>
        <w:pStyle w:val="WPSOffice1"/>
        <w:rPr>
          <w:lang w:val="uk-UA"/>
        </w:rPr>
      </w:pPr>
    </w:p>
    <w:p w:rsidR="00492175" w:rsidRDefault="001E7F18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492175">
        <w:rPr>
          <w:lang w:val="uk-UA"/>
        </w:rPr>
        <w:t xml:space="preserve">Постійна часу – час, за який напруга на конденсаторі змінюється в </w:t>
      </w:r>
      <w:r w:rsidR="00492175" w:rsidRPr="00492175">
        <w:t>‘</w:t>
      </w:r>
      <w:r w:rsidR="00492175">
        <w:rPr>
          <w:lang w:val="en-US"/>
        </w:rPr>
        <w:t>e</w:t>
      </w:r>
      <w:r w:rsidR="00492175" w:rsidRPr="00492175">
        <w:t xml:space="preserve">’ </w:t>
      </w:r>
      <w:r w:rsidR="00492175">
        <w:rPr>
          <w:lang w:val="uk-UA"/>
        </w:rPr>
        <w:t>разів</w:t>
      </w:r>
      <w:r w:rsidR="005303BF">
        <w:rPr>
          <w:lang w:val="uk-UA"/>
        </w:rPr>
        <w:t xml:space="preserve">. Одиниця вимірювання – секунда. </w:t>
      </w:r>
      <w:r w:rsidR="00492175">
        <w:rPr>
          <w:lang w:val="uk-UA"/>
        </w:rPr>
        <w:t xml:space="preserve">Вважають що за </w:t>
      </w:r>
      <w:r w:rsidR="00492175" w:rsidRPr="00492175">
        <w:rPr>
          <w:lang w:val="uk-UA"/>
        </w:rPr>
        <w:t>5</w:t>
      </w:r>
      <w:r w:rsidR="00492175">
        <w:rPr>
          <w:lang w:val="en-US"/>
        </w:rPr>
        <w:t>τ</w:t>
      </w:r>
      <w:r w:rsidR="00492175">
        <w:rPr>
          <w:lang w:val="uk-UA"/>
        </w:rPr>
        <w:t xml:space="preserve"> секунд при заряді конденсатора напруга досягне 98% від </w:t>
      </w:r>
      <w:r w:rsidR="00492175">
        <w:rPr>
          <w:lang w:val="en-US"/>
        </w:rPr>
        <w:t>U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492175">
        <w:rPr>
          <w:lang w:val="uk-UA"/>
        </w:rPr>
        <w:t>, якщо прийняти що в нульовий момент часу</w:t>
      </w:r>
      <w:r w:rsidR="00492175" w:rsidRPr="00492175">
        <w:rPr>
          <w:lang w:val="uk-UA"/>
        </w:rPr>
        <w:t xml:space="preserve"> </w:t>
      </w:r>
      <w:r w:rsidR="00492175">
        <w:rPr>
          <w:lang w:val="en-US"/>
        </w:rPr>
        <w:t>Uc</w:t>
      </w:r>
      <w:r w:rsidR="00492175" w:rsidRPr="00492175">
        <w:rPr>
          <w:lang w:val="uk-UA"/>
        </w:rPr>
        <w:t xml:space="preserve"> = 0</w:t>
      </w:r>
      <w:r w:rsidR="00492175">
        <w:rPr>
          <w:lang w:val="uk-UA"/>
        </w:rPr>
        <w:t xml:space="preserve"> , та розрядиться до 2% від </w:t>
      </w:r>
      <w:r w:rsidR="00492175">
        <w:rPr>
          <w:lang w:val="en-US"/>
        </w:rPr>
        <w:t>U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492175">
        <w:rPr>
          <w:lang w:val="uk-UA"/>
        </w:rPr>
        <w:t xml:space="preserve">, якщо прийняти, що в нульовий момент часу </w:t>
      </w:r>
      <w:r w:rsidR="00492175">
        <w:rPr>
          <w:lang w:val="en-US"/>
        </w:rPr>
        <w:t>Uc</w:t>
      </w:r>
      <w:r w:rsidR="00492175" w:rsidRPr="00492175">
        <w:rPr>
          <w:lang w:val="uk-UA"/>
        </w:rPr>
        <w:t xml:space="preserve"> = </w:t>
      </w:r>
      <w:r w:rsidR="00492175">
        <w:rPr>
          <w:lang w:val="en-US"/>
        </w:rPr>
        <w:t>U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492175">
        <w:rPr>
          <w:lang w:val="uk-UA"/>
        </w:rPr>
        <w:t>.</w:t>
      </w:r>
      <w:r w:rsidR="00492175">
        <w:rPr>
          <w:lang w:val="uk-UA"/>
        </w:rPr>
        <w:br/>
      </w:r>
      <w:r w:rsidR="00492175">
        <w:rPr>
          <w:lang w:val="uk-UA"/>
        </w:rPr>
        <w:tab/>
        <w:t>Тобто збільшу</w:t>
      </w:r>
      <w:r w:rsidR="00377141">
        <w:rPr>
          <w:lang w:val="uk-UA"/>
        </w:rPr>
        <w:t>ю</w:t>
      </w:r>
      <w:r w:rsidR="00492175">
        <w:rPr>
          <w:lang w:val="uk-UA"/>
        </w:rPr>
        <w:t xml:space="preserve">чи величину постійної часу, ми збільшуємо час заряду-розряду конденсатора, що приводить до збільшення періоду імпульсів на виході таймеру </w:t>
      </w:r>
      <w:r w:rsidR="00492175">
        <w:rPr>
          <w:lang w:val="en-US"/>
        </w:rPr>
        <w:t>NE</w:t>
      </w:r>
      <w:r w:rsidR="00492175">
        <w:rPr>
          <w:lang w:val="uk-UA"/>
        </w:rPr>
        <w:t>555, а збільшення періоду імпульсів приводить до зменшення частоти імпульсів.</w:t>
      </w:r>
    </w:p>
    <w:p w:rsidR="008E1102" w:rsidRPr="007D4764" w:rsidRDefault="00377141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  <w:t>Аналогічно, зменшення величини постійної часу приводить д</w:t>
      </w:r>
      <w:r w:rsidR="00FE3C28">
        <w:rPr>
          <w:lang w:val="uk-UA"/>
        </w:rPr>
        <w:t>о зменшення періоду імпульсів н</w:t>
      </w:r>
      <w:r w:rsidR="008E1102">
        <w:rPr>
          <w:lang w:val="uk-UA"/>
        </w:rPr>
        <w:t>а</w:t>
      </w:r>
      <w:r>
        <w:rPr>
          <w:lang w:val="uk-UA"/>
        </w:rPr>
        <w:t xml:space="preserve"> виході, що в свою чергу приводить до збільшення частоти імпульсів.</w:t>
      </w:r>
      <w:r w:rsidR="007D4764">
        <w:rPr>
          <w:lang w:val="uk-UA"/>
        </w:rPr>
        <w:br/>
      </w:r>
      <w:r w:rsidR="006F33FD">
        <w:rPr>
          <w:lang w:val="uk-UA"/>
        </w:rPr>
        <w:tab/>
      </w:r>
      <w:r w:rsidR="003D4D94">
        <w:rPr>
          <w:lang w:val="uk-UA"/>
        </w:rPr>
        <w:t>На рисунку 1.5</w:t>
      </w:r>
      <w:r w:rsidR="008E1102">
        <w:rPr>
          <w:lang w:val="uk-UA"/>
        </w:rPr>
        <w:t xml:space="preserve"> стрілка з помаранчевим кольором </w:t>
      </w:r>
      <w:r w:rsidR="006F33FD">
        <w:rPr>
          <w:lang w:val="uk-UA"/>
        </w:rPr>
        <w:t>зображує</w:t>
      </w:r>
      <w:r w:rsidR="008E1102">
        <w:rPr>
          <w:lang w:val="uk-UA"/>
        </w:rPr>
        <w:t xml:space="preserve"> шлях заряду конденсатора, а фіолетова - розряду. Також на рисунку праворуч відображений графік </w:t>
      </w:r>
      <w:r w:rsidR="007D4764">
        <w:rPr>
          <w:lang w:val="uk-UA"/>
        </w:rPr>
        <w:t>залежності напруги на конденсаторі та</w:t>
      </w:r>
      <w:r w:rsidR="008E1102">
        <w:rPr>
          <w:lang w:val="uk-UA"/>
        </w:rPr>
        <w:t xml:space="preserve">, відповідно на виводі </w:t>
      </w:r>
      <w:r w:rsidR="008E1102" w:rsidRPr="008E1102">
        <w:t>“</w:t>
      </w:r>
      <w:r w:rsidR="008E1102">
        <w:rPr>
          <w:lang w:val="en-US"/>
        </w:rPr>
        <w:t>OUT</w:t>
      </w:r>
      <w:r w:rsidR="008E1102" w:rsidRPr="008E1102">
        <w:t xml:space="preserve">” </w:t>
      </w:r>
      <w:r w:rsidR="008E1102">
        <w:rPr>
          <w:lang w:val="uk-UA"/>
        </w:rPr>
        <w:t xml:space="preserve">мікросхеми </w:t>
      </w:r>
      <w:r w:rsidR="008E1102">
        <w:rPr>
          <w:lang w:val="en-US"/>
        </w:rPr>
        <w:t>NE</w:t>
      </w:r>
      <w:r w:rsidR="008E1102" w:rsidRPr="008E1102">
        <w:t>555.</w:t>
      </w:r>
    </w:p>
    <w:p w:rsidR="008E1102" w:rsidRDefault="008E1102" w:rsidP="00BC4877">
      <w:pPr>
        <w:pStyle w:val="WPSOffice1"/>
      </w:pPr>
    </w:p>
    <w:p w:rsidR="007D4764" w:rsidRPr="003D4D94" w:rsidRDefault="007D4764" w:rsidP="003D4D94">
      <w:pPr>
        <w:pStyle w:val="WPSOffice1"/>
        <w:jc w:val="center"/>
      </w:pPr>
      <w:r w:rsidRPr="007D4764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-13173</wp:posOffset>
            </wp:positionV>
            <wp:extent cx="6480175" cy="2946821"/>
            <wp:effectExtent l="0" t="0" r="0" b="6350"/>
            <wp:wrapThrough wrapText="bothSides">
              <wp:wrapPolygon edited="0">
                <wp:start x="0" y="0"/>
                <wp:lineTo x="0" y="21507"/>
                <wp:lineTo x="21526" y="21507"/>
                <wp:lineTo x="21526" y="0"/>
                <wp:lineTo x="0" y="0"/>
              </wp:wrapPolygon>
            </wp:wrapThrough>
            <wp:docPr id="11" name="Рисунок 11" descr="C:\Users\Smart\Desktop\курсач\схема555 з графі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rt\Desktop\курсач\схема555 з графікам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4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lang w:val="uk-UA"/>
        </w:rPr>
        <w:t>Рисунок 1.</w:t>
      </w:r>
      <w:r w:rsidR="008E1A68">
        <w:rPr>
          <w:i/>
          <w:iCs/>
          <w:lang w:val="uk-UA"/>
        </w:rPr>
        <w:t>5</w:t>
      </w:r>
      <w:r w:rsidR="00A17B82">
        <w:rPr>
          <w:i/>
          <w:iCs/>
          <w:lang w:val="uk-UA"/>
        </w:rPr>
        <w:t>:С</w:t>
      </w:r>
      <w:r>
        <w:rPr>
          <w:i/>
          <w:iCs/>
          <w:lang w:val="uk-UA"/>
        </w:rPr>
        <w:t xml:space="preserve">прощена принципова схема </w:t>
      </w:r>
      <w:r>
        <w:rPr>
          <w:i/>
          <w:iCs/>
          <w:lang w:val="en-US"/>
        </w:rPr>
        <w:t>NE</w:t>
      </w:r>
      <w:r w:rsidRPr="007D4764">
        <w:rPr>
          <w:i/>
          <w:iCs/>
        </w:rPr>
        <w:t>555</w:t>
      </w:r>
      <w:r>
        <w:rPr>
          <w:i/>
          <w:iCs/>
          <w:lang w:val="uk-UA"/>
        </w:rPr>
        <w:t xml:space="preserve"> з графіком залежності напруги на конденсаторі та виході </w:t>
      </w:r>
      <w:r>
        <w:rPr>
          <w:i/>
          <w:iCs/>
          <w:lang w:val="en-US"/>
        </w:rPr>
        <w:t>OUT</w:t>
      </w:r>
      <w:r w:rsidRPr="007D4764">
        <w:rPr>
          <w:i/>
          <w:iCs/>
        </w:rPr>
        <w:t xml:space="preserve"> </w:t>
      </w:r>
      <w:r>
        <w:rPr>
          <w:i/>
          <w:iCs/>
          <w:lang w:val="uk-UA"/>
        </w:rPr>
        <w:t>від часу</w:t>
      </w:r>
    </w:p>
    <w:p w:rsidR="006F33FD" w:rsidRDefault="006F33FD" w:rsidP="001E7F18">
      <w:pPr>
        <w:pStyle w:val="WPSOffice1"/>
        <w:jc w:val="both"/>
        <w:rPr>
          <w:lang w:val="uk-UA"/>
        </w:rPr>
      </w:pPr>
      <w:r>
        <w:rPr>
          <w:lang w:val="uk-UA"/>
        </w:rPr>
        <w:lastRenderedPageBreak/>
        <w:tab/>
        <w:t>На основі даного режиму роботи мікросхеми</w:t>
      </w:r>
      <w:r w:rsidR="00BA36DF">
        <w:rPr>
          <w:lang w:val="uk-UA"/>
        </w:rPr>
        <w:t xml:space="preserve"> </w:t>
      </w:r>
      <w:r w:rsidR="00BA36DF">
        <w:rPr>
          <w:lang w:val="en-US"/>
        </w:rPr>
        <w:t>NE</w:t>
      </w:r>
      <w:r w:rsidR="00BA36DF" w:rsidRPr="00BA36DF">
        <w:t>555</w:t>
      </w:r>
      <w:r>
        <w:rPr>
          <w:lang w:val="uk-UA"/>
        </w:rPr>
        <w:t xml:space="preserve"> і побудований детектор електромагнітного поля. Як бачимо з принципової схеми</w:t>
      </w:r>
      <w:r w:rsidR="00BA36DF">
        <w:rPr>
          <w:lang w:val="uk-UA"/>
        </w:rPr>
        <w:t xml:space="preserve"> детектору</w:t>
      </w:r>
      <w:r>
        <w:rPr>
          <w:lang w:val="uk-UA"/>
        </w:rPr>
        <w:t xml:space="preserve"> (рис.</w:t>
      </w:r>
      <w:r w:rsidR="000B5EAC">
        <w:rPr>
          <w:lang w:val="uk-UA"/>
        </w:rPr>
        <w:t>1.1)</w:t>
      </w:r>
      <w:r w:rsidR="00BA36DF">
        <w:rPr>
          <w:lang w:val="uk-UA"/>
        </w:rPr>
        <w:t xml:space="preserve"> мікросхема включена в астабільному режимі, за виключенням того, що в </w:t>
      </w:r>
      <w:r w:rsidR="00C45A5C">
        <w:rPr>
          <w:lang w:val="uk-UA"/>
        </w:rPr>
        <w:t>схемі</w:t>
      </w:r>
      <w:r w:rsidR="00BA36DF">
        <w:rPr>
          <w:lang w:val="uk-UA"/>
        </w:rPr>
        <w:t xml:space="preserve"> використовується вивід </w:t>
      </w:r>
      <w:r w:rsidR="00BA36DF" w:rsidRPr="00BA36DF">
        <w:t>“</w:t>
      </w:r>
      <w:r w:rsidR="00BA36DF">
        <w:rPr>
          <w:lang w:val="en-US"/>
        </w:rPr>
        <w:t>CONTROL</w:t>
      </w:r>
      <w:r w:rsidR="00BA36DF" w:rsidRPr="00BA36DF">
        <w:t xml:space="preserve"> </w:t>
      </w:r>
      <w:r w:rsidR="00BA36DF">
        <w:rPr>
          <w:lang w:val="en-US"/>
        </w:rPr>
        <w:t>VOLTAGE</w:t>
      </w:r>
      <w:r w:rsidR="00BA36DF" w:rsidRPr="00BA36DF">
        <w:t>”</w:t>
      </w:r>
      <w:r w:rsidR="00BA36DF">
        <w:rPr>
          <w:lang w:val="uk-UA"/>
        </w:rPr>
        <w:t xml:space="preserve"> , котрий підключений до мінусового виводу компаратору </w:t>
      </w:r>
      <w:r w:rsidR="00BA36DF">
        <w:rPr>
          <w:lang w:val="en-US"/>
        </w:rPr>
        <w:t>U</w:t>
      </w:r>
      <w:r w:rsidR="00C45A5C">
        <w:t xml:space="preserve">1. </w:t>
      </w:r>
      <w:r w:rsidR="00C45A5C">
        <w:rPr>
          <w:lang w:val="uk-UA"/>
        </w:rPr>
        <w:t xml:space="preserve">До виводу </w:t>
      </w:r>
      <w:r w:rsidR="00C45A5C">
        <w:rPr>
          <w:lang w:val="en-US"/>
        </w:rPr>
        <w:t>CV</w:t>
      </w:r>
      <w:r w:rsidR="00C45A5C">
        <w:rPr>
          <w:lang w:val="uk-UA"/>
        </w:rPr>
        <w:t xml:space="preserve"> підключений вивід витоку </w:t>
      </w:r>
      <w:r w:rsidR="00C45A5C">
        <w:rPr>
          <w:lang w:val="en-US"/>
        </w:rPr>
        <w:t>JFET</w:t>
      </w:r>
      <w:r w:rsidR="00C45A5C" w:rsidRPr="00C45A5C">
        <w:t xml:space="preserve"> </w:t>
      </w:r>
      <w:r w:rsidR="00286B99">
        <w:rPr>
          <w:lang w:val="uk-UA"/>
        </w:rPr>
        <w:t>тринзистору</w:t>
      </w:r>
      <w:r w:rsidR="00C45A5C">
        <w:rPr>
          <w:lang w:val="uk-UA"/>
        </w:rPr>
        <w:t xml:space="preserve"> </w:t>
      </w:r>
      <w:r w:rsidR="00C45A5C">
        <w:rPr>
          <w:lang w:val="en-US"/>
        </w:rPr>
        <w:t>K</w:t>
      </w:r>
      <w:r w:rsidR="00C45A5C">
        <w:rPr>
          <w:lang w:val="uk-UA"/>
        </w:rPr>
        <w:t xml:space="preserve">П103К, котрий буде впливати на порогову напругу компараторів </w:t>
      </w:r>
      <w:r w:rsidR="00C45A5C">
        <w:rPr>
          <w:lang w:val="en-US"/>
        </w:rPr>
        <w:t>U</w:t>
      </w:r>
      <w:r w:rsidR="00C45A5C" w:rsidRPr="00C45A5C">
        <w:t>1</w:t>
      </w:r>
      <w:r w:rsidR="00C45A5C">
        <w:rPr>
          <w:lang w:val="uk-UA"/>
        </w:rPr>
        <w:t xml:space="preserve"> та </w:t>
      </w:r>
      <w:r w:rsidR="00C45A5C">
        <w:rPr>
          <w:lang w:val="en-US"/>
        </w:rPr>
        <w:t>U</w:t>
      </w:r>
      <w:r w:rsidR="00C45A5C">
        <w:t>2, що ми розглянемо дал</w:t>
      </w:r>
      <w:r w:rsidR="00C45A5C">
        <w:rPr>
          <w:lang w:val="uk-UA"/>
        </w:rPr>
        <w:t>і.</w:t>
      </w:r>
    </w:p>
    <w:p w:rsidR="00C45A5C" w:rsidRDefault="00446D49" w:rsidP="001E7F18">
      <w:pPr>
        <w:pStyle w:val="WPSOffice1"/>
        <w:jc w:val="both"/>
        <w:rPr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2.2pt;margin-top:52.8pt;width:137.3pt;height:96.3pt;z-index:-251609600;mso-position-horizontal-relative:text;mso-position-vertical-relative:text" wrapcoords="-118 0 -118 21431 21600 21431 21600 0 -118 0">
            <v:imagedata r:id="rId16" o:title="p канал"/>
            <w10:wrap type="tight"/>
          </v:shape>
        </w:pict>
      </w:r>
      <w:r>
        <w:rPr>
          <w:noProof/>
        </w:rPr>
        <w:pict>
          <v:shape id="_x0000_s1026" type="#_x0000_t75" style="position:absolute;left:0;text-align:left;margin-left:100.7pt;margin-top:49.15pt;width:128.1pt;height:97.95pt;z-index:-251611648;mso-position-horizontal-relative:text;mso-position-vertical-relative:text" wrapcoords="-126 0 -126 21435 21600 21435 21600 0 -126 0">
            <v:imagedata r:id="rId17" o:title="n канальний"/>
            <w10:wrap type="tight"/>
          </v:shape>
        </w:pict>
      </w:r>
      <w:r w:rsidR="00E90803">
        <w:tab/>
      </w:r>
      <w:r w:rsidR="002613EA">
        <w:t>В схем</w:t>
      </w:r>
      <w:r w:rsidR="002613EA">
        <w:rPr>
          <w:lang w:val="uk-UA"/>
        </w:rPr>
        <w:t xml:space="preserve">і детектора електромагнітного поля використовується </w:t>
      </w:r>
      <w:r w:rsidR="002613EA">
        <w:rPr>
          <w:lang w:val="en-US"/>
        </w:rPr>
        <w:t>p</w:t>
      </w:r>
      <w:r w:rsidR="002613EA" w:rsidRPr="002613EA">
        <w:t>-</w:t>
      </w:r>
      <w:r w:rsidR="002613EA">
        <w:rPr>
          <w:lang w:val="uk-UA"/>
        </w:rPr>
        <w:t xml:space="preserve">канальний </w:t>
      </w:r>
      <w:r w:rsidR="002613EA">
        <w:rPr>
          <w:lang w:val="en-US"/>
        </w:rPr>
        <w:t>JFET</w:t>
      </w:r>
      <w:r w:rsidR="002613EA" w:rsidRPr="002613EA">
        <w:t xml:space="preserve"> </w:t>
      </w:r>
      <w:r w:rsidR="00395C34">
        <w:rPr>
          <w:lang w:val="uk-UA"/>
        </w:rPr>
        <w:t>транзистор. На рисунку 1.6</w:t>
      </w:r>
      <w:r w:rsidR="002613EA">
        <w:rPr>
          <w:lang w:val="uk-UA"/>
        </w:rPr>
        <w:t xml:space="preserve"> зображені графічні позначення </w:t>
      </w:r>
      <w:r w:rsidR="002613EA">
        <w:rPr>
          <w:lang w:val="en-US"/>
        </w:rPr>
        <w:t>JFET</w:t>
      </w:r>
      <w:r w:rsidR="00476B27">
        <w:rPr>
          <w:lang w:val="uk-UA"/>
        </w:rPr>
        <w:t xml:space="preserve"> транзисторів.</w:t>
      </w:r>
    </w:p>
    <w:p w:rsidR="00476B27" w:rsidRDefault="00476B27" w:rsidP="006F33FD">
      <w:pPr>
        <w:pStyle w:val="WPSOffice1"/>
        <w:rPr>
          <w:lang w:val="uk-UA"/>
        </w:rPr>
      </w:pPr>
    </w:p>
    <w:p w:rsidR="002613EA" w:rsidRPr="002613EA" w:rsidRDefault="002613EA" w:rsidP="006F33FD">
      <w:pPr>
        <w:pStyle w:val="WPSOffice1"/>
        <w:rPr>
          <w:lang w:val="uk-UA"/>
        </w:rPr>
      </w:pPr>
    </w:p>
    <w:p w:rsidR="00E866CE" w:rsidRDefault="00E866CE" w:rsidP="007D4764">
      <w:pPr>
        <w:pStyle w:val="WPSOffice1"/>
        <w:jc w:val="both"/>
        <w:rPr>
          <w:lang w:val="uk-UA"/>
        </w:rPr>
      </w:pPr>
    </w:p>
    <w:p w:rsidR="00476B27" w:rsidRPr="00476B27" w:rsidRDefault="00E866CE" w:rsidP="00476B27">
      <w:pPr>
        <w:pStyle w:val="WPSOffice1"/>
        <w:jc w:val="center"/>
        <w:rPr>
          <w:i/>
          <w:iCs/>
          <w:lang w:val="uk-UA"/>
        </w:rPr>
      </w:pPr>
      <w:r>
        <w:rPr>
          <w:lang w:val="uk-UA"/>
        </w:rPr>
        <w:t xml:space="preserve">   </w:t>
      </w:r>
      <w:r w:rsidR="008E1A68">
        <w:rPr>
          <w:i/>
          <w:iCs/>
          <w:lang w:val="uk-UA"/>
        </w:rPr>
        <w:t>Рисунок 1.6</w:t>
      </w:r>
      <w:r w:rsidR="00A17B82">
        <w:rPr>
          <w:i/>
          <w:iCs/>
          <w:lang w:val="uk-UA"/>
        </w:rPr>
        <w:t>: Г</w:t>
      </w:r>
      <w:r w:rsidR="00476B27">
        <w:rPr>
          <w:i/>
          <w:iCs/>
          <w:lang w:val="uk-UA"/>
        </w:rPr>
        <w:t xml:space="preserve">рафічні позначення </w:t>
      </w:r>
      <w:r w:rsidR="00476B27">
        <w:rPr>
          <w:i/>
          <w:iCs/>
          <w:lang w:val="en-US"/>
        </w:rPr>
        <w:t>JFET</w:t>
      </w:r>
      <w:r w:rsidR="00476B27">
        <w:rPr>
          <w:i/>
          <w:iCs/>
          <w:lang w:val="uk-UA"/>
        </w:rPr>
        <w:t xml:space="preserve"> транзисторів</w:t>
      </w:r>
      <w:r w:rsidR="00476B27">
        <w:rPr>
          <w:i/>
          <w:iCs/>
          <w:lang w:val="uk-UA"/>
        </w:rPr>
        <w:br/>
        <w:t>А)</w:t>
      </w:r>
      <w:r w:rsidR="00476B27" w:rsidRPr="00476B27">
        <w:rPr>
          <w:i/>
          <w:iCs/>
        </w:rPr>
        <w:t xml:space="preserve"> </w:t>
      </w:r>
      <w:r w:rsidR="00476B27">
        <w:rPr>
          <w:i/>
          <w:iCs/>
          <w:lang w:val="en-US"/>
        </w:rPr>
        <w:t>n</w:t>
      </w:r>
      <w:r w:rsidR="00476B27">
        <w:rPr>
          <w:i/>
          <w:iCs/>
        </w:rPr>
        <w:t xml:space="preserve"> – канального</w:t>
      </w:r>
      <w:r w:rsidR="00476B27">
        <w:rPr>
          <w:i/>
          <w:iCs/>
        </w:rPr>
        <w:br/>
      </w:r>
      <w:r w:rsidR="00476B27">
        <w:rPr>
          <w:i/>
          <w:iCs/>
          <w:lang w:val="uk-UA"/>
        </w:rPr>
        <w:t xml:space="preserve">Б) </w:t>
      </w:r>
      <w:r w:rsidR="00476B27">
        <w:rPr>
          <w:i/>
          <w:iCs/>
          <w:lang w:val="en-US"/>
        </w:rPr>
        <w:t>p</w:t>
      </w:r>
      <w:r w:rsidR="00476B27" w:rsidRPr="00476B27">
        <w:rPr>
          <w:i/>
          <w:iCs/>
        </w:rPr>
        <w:t xml:space="preserve"> - </w:t>
      </w:r>
      <w:r w:rsidR="00476B27">
        <w:rPr>
          <w:i/>
          <w:iCs/>
          <w:lang w:val="uk-UA"/>
        </w:rPr>
        <w:t>канального</w:t>
      </w:r>
    </w:p>
    <w:p w:rsidR="001F7529" w:rsidRDefault="001F7529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  <w:t xml:space="preserve">Особливістю польових транзисторів є те, що вони на відміну від біполярних транзисторів керуються виключно електричним полем. Також великою перевагою </w:t>
      </w:r>
      <w:r w:rsidR="00395C34">
        <w:rPr>
          <w:lang w:val="uk-UA"/>
        </w:rPr>
        <w:t xml:space="preserve">польових транзисторів </w:t>
      </w:r>
      <w:r>
        <w:rPr>
          <w:lang w:val="uk-UA"/>
        </w:rPr>
        <w:t xml:space="preserve">над біполярними є те, що в </w:t>
      </w:r>
      <w:r w:rsidR="00395C34">
        <w:rPr>
          <w:lang w:val="uk-UA"/>
        </w:rPr>
        <w:t>польових</w:t>
      </w:r>
      <w:r>
        <w:rPr>
          <w:lang w:val="uk-UA"/>
        </w:rPr>
        <w:t xml:space="preserve"> транзисторів вхідний опір дуже великий, тобто споживаний струм мізерний, і його можна не враховувати при розрахунках. Польові транзистори поділяють на 3 </w:t>
      </w:r>
      <w:r w:rsidR="00E90803">
        <w:rPr>
          <w:lang w:val="uk-UA"/>
        </w:rPr>
        <w:t>види</w:t>
      </w:r>
      <w:r>
        <w:rPr>
          <w:lang w:val="uk-UA"/>
        </w:rPr>
        <w:t>:</w:t>
      </w:r>
    </w:p>
    <w:p w:rsidR="001F7529" w:rsidRDefault="00E90803" w:rsidP="001E7F18">
      <w:pPr>
        <w:pStyle w:val="WPSOffice1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МДН транзистор з індукованим каналом</w:t>
      </w:r>
    </w:p>
    <w:p w:rsidR="00E90803" w:rsidRDefault="00E90803" w:rsidP="001E7F18">
      <w:pPr>
        <w:pStyle w:val="WPSOffice1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МДН транзистор з вбудованим каналом</w:t>
      </w:r>
    </w:p>
    <w:p w:rsidR="00E90803" w:rsidRDefault="00E90803" w:rsidP="001E7F18">
      <w:pPr>
        <w:pStyle w:val="WPSOffice1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 xml:space="preserve">Польовий транзистор з керованим </w:t>
      </w:r>
      <w:r>
        <w:rPr>
          <w:lang w:val="en-US"/>
        </w:rPr>
        <w:t>p</w:t>
      </w:r>
      <w:r w:rsidRPr="00E90803">
        <w:rPr>
          <w:lang w:val="uk-UA"/>
        </w:rPr>
        <w:t>-</w:t>
      </w:r>
      <w:r>
        <w:rPr>
          <w:lang w:val="en-US"/>
        </w:rPr>
        <w:t>n</w:t>
      </w:r>
      <w:r w:rsidRPr="00E90803">
        <w:rPr>
          <w:lang w:val="uk-UA"/>
        </w:rPr>
        <w:t xml:space="preserve"> </w:t>
      </w:r>
      <w:r>
        <w:rPr>
          <w:lang w:val="uk-UA"/>
        </w:rPr>
        <w:t>переходом</w:t>
      </w:r>
    </w:p>
    <w:p w:rsidR="00E90803" w:rsidRPr="00E90803" w:rsidRDefault="00446D49" w:rsidP="001E7F18">
      <w:pPr>
        <w:pStyle w:val="WPSOffice1"/>
        <w:jc w:val="both"/>
        <w:rPr>
          <w:lang w:val="uk-UA"/>
        </w:rPr>
      </w:pPr>
      <w:r>
        <w:rPr>
          <w:noProof/>
        </w:rPr>
        <w:lastRenderedPageBreak/>
        <w:pict>
          <v:shape id="_x0000_s1030" type="#_x0000_t75" style="position:absolute;left:0;text-align:left;margin-left:8.4pt;margin-top:93.65pt;width:190.9pt;height:105.5pt;z-index:-251603456;mso-position-horizontal-relative:text;mso-position-vertical-relative:text" wrapcoords="-85 0 -85 21447 21600 21447 21600 0 -85 0">
            <v:imagedata r:id="rId18" o:title="jfetбудова"/>
            <w10:wrap type="tight"/>
          </v:shape>
        </w:pict>
      </w:r>
      <w:r w:rsidR="00D67B76">
        <w:rPr>
          <w:lang w:val="uk-UA"/>
        </w:rPr>
        <w:tab/>
      </w:r>
      <w:r w:rsidR="00E90803" w:rsidRPr="00E90803">
        <w:rPr>
          <w:lang w:val="uk-UA"/>
        </w:rPr>
        <w:t xml:space="preserve">Всі перелічені </w:t>
      </w:r>
      <w:r w:rsidR="00E90803">
        <w:rPr>
          <w:lang w:val="uk-UA"/>
        </w:rPr>
        <w:t>види транзисторів існують як</w:t>
      </w:r>
      <w:r w:rsidR="00E90803" w:rsidRPr="00E90803">
        <w:rPr>
          <w:lang w:val="uk-UA"/>
        </w:rPr>
        <w:t xml:space="preserve"> “</w:t>
      </w:r>
      <w:r w:rsidR="00E90803" w:rsidRPr="00E90803">
        <w:rPr>
          <w:lang w:val="en-US"/>
        </w:rPr>
        <w:t>n</w:t>
      </w:r>
      <w:r w:rsidR="00E90803" w:rsidRPr="00E90803">
        <w:rPr>
          <w:lang w:val="uk-UA"/>
        </w:rPr>
        <w:t xml:space="preserve">” </w:t>
      </w:r>
      <w:r w:rsidR="00E90803">
        <w:rPr>
          <w:lang w:val="uk-UA"/>
        </w:rPr>
        <w:t xml:space="preserve">, так і </w:t>
      </w:r>
      <w:r w:rsidR="00E90803" w:rsidRPr="00E90803">
        <w:rPr>
          <w:lang w:val="uk-UA"/>
        </w:rPr>
        <w:t>“</w:t>
      </w:r>
      <w:r w:rsidR="00E90803" w:rsidRPr="00E90803">
        <w:rPr>
          <w:lang w:val="en-US"/>
        </w:rPr>
        <w:t>p</w:t>
      </w:r>
      <w:r w:rsidR="00E90803" w:rsidRPr="00E90803">
        <w:rPr>
          <w:lang w:val="uk-UA"/>
        </w:rPr>
        <w:t xml:space="preserve">” </w:t>
      </w:r>
      <w:r w:rsidR="00E90803">
        <w:rPr>
          <w:lang w:val="uk-UA"/>
        </w:rPr>
        <w:t>типу</w:t>
      </w:r>
      <w:r w:rsidR="00E90803" w:rsidRPr="00E90803">
        <w:rPr>
          <w:lang w:val="uk-UA"/>
        </w:rPr>
        <w:t>. Слово</w:t>
      </w:r>
      <w:r w:rsidR="00E90803" w:rsidRPr="00E90803">
        <w:rPr>
          <w:lang w:val="uk-UA"/>
        </w:rPr>
        <w:br/>
        <w:t>“МДН” пішло від особливості будови даного типу транзистора, і розшифровується воно як “метал – діелектрик – напівпровідник”.</w:t>
      </w:r>
      <w:r w:rsidR="00D67B76">
        <w:rPr>
          <w:lang w:val="uk-UA"/>
        </w:rPr>
        <w:br/>
      </w:r>
      <w:r>
        <w:rPr>
          <w:noProof/>
        </w:rPr>
        <w:pict>
          <v:shape id="_x0000_s1031" type="#_x0000_t75" style="position:absolute;left:0;text-align:left;margin-left:282.95pt;margin-top:70.95pt;width:194.25pt;height:156.55pt;z-index:-251601408;mso-position-horizontal-relative:text;mso-position-vertical-relative:text" wrapcoords="-83 0 -83 21497 21600 21497 21600 0 -83 0">
            <v:imagedata r:id="rId19" o:title="мднбудова"/>
            <w10:wrap type="tight"/>
          </v:shape>
        </w:pict>
      </w:r>
      <w:r w:rsidR="00E90803" w:rsidRPr="00E90803">
        <w:rPr>
          <w:lang w:val="uk-UA"/>
        </w:rPr>
        <w:br/>
      </w:r>
    </w:p>
    <w:p w:rsidR="005F13D9" w:rsidRPr="00E866CE" w:rsidRDefault="005F13D9" w:rsidP="00BC4877">
      <w:pPr>
        <w:pStyle w:val="WPSOffice1"/>
        <w:rPr>
          <w:lang w:val="uk-UA"/>
        </w:rPr>
      </w:pPr>
    </w:p>
    <w:p w:rsidR="005F13D9" w:rsidRPr="00E866CE" w:rsidRDefault="005F13D9" w:rsidP="00BC4877">
      <w:pPr>
        <w:pStyle w:val="WPSOffice1"/>
        <w:rPr>
          <w:lang w:val="uk-UA"/>
        </w:rPr>
      </w:pPr>
    </w:p>
    <w:p w:rsidR="005F13D9" w:rsidRPr="00E866CE" w:rsidRDefault="005F13D9" w:rsidP="00BC4877">
      <w:pPr>
        <w:pStyle w:val="WPSOffice1"/>
        <w:rPr>
          <w:lang w:val="uk-UA"/>
        </w:rPr>
      </w:pPr>
    </w:p>
    <w:p w:rsidR="00CD7624" w:rsidRPr="00CD7624" w:rsidRDefault="00CD7624" w:rsidP="00BC4877">
      <w:pPr>
        <w:pStyle w:val="WPSOffice1"/>
        <w:rPr>
          <w:lang w:val="uk-UA"/>
        </w:rPr>
      </w:pPr>
    </w:p>
    <w:p w:rsidR="00613F41" w:rsidRPr="00613F41" w:rsidRDefault="008E1A68" w:rsidP="00613F41">
      <w:pPr>
        <w:pStyle w:val="a9"/>
        <w:tabs>
          <w:tab w:val="left" w:pos="411"/>
        </w:tabs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Рисунок 1.7</w:t>
      </w:r>
      <w:r w:rsidR="00A17B82">
        <w:rPr>
          <w:i/>
          <w:iCs/>
          <w:lang w:val="uk-UA"/>
        </w:rPr>
        <w:t>: Б</w:t>
      </w:r>
      <w:r w:rsidR="00613F41">
        <w:rPr>
          <w:i/>
          <w:iCs/>
          <w:lang w:val="uk-UA"/>
        </w:rPr>
        <w:t xml:space="preserve">удова А) </w:t>
      </w:r>
      <w:r w:rsidR="00613F41">
        <w:rPr>
          <w:i/>
          <w:iCs/>
          <w:lang w:val="en-US"/>
        </w:rPr>
        <w:t>n</w:t>
      </w:r>
      <w:r w:rsidR="00613F41" w:rsidRPr="00613F41">
        <w:rPr>
          <w:i/>
          <w:iCs/>
        </w:rPr>
        <w:t xml:space="preserve"> </w:t>
      </w:r>
      <w:r w:rsidR="00613F41">
        <w:rPr>
          <w:i/>
          <w:iCs/>
          <w:lang w:val="uk-UA"/>
        </w:rPr>
        <w:t xml:space="preserve">канального </w:t>
      </w:r>
      <w:r w:rsidR="00613F41">
        <w:rPr>
          <w:i/>
          <w:iCs/>
          <w:lang w:val="en-US"/>
        </w:rPr>
        <w:t>JFET</w:t>
      </w:r>
      <w:r w:rsidR="00613F41">
        <w:rPr>
          <w:i/>
          <w:iCs/>
          <w:lang w:val="uk-UA"/>
        </w:rPr>
        <w:t xml:space="preserve"> транзистору</w:t>
      </w:r>
      <w:r w:rsidR="00613F41">
        <w:rPr>
          <w:i/>
          <w:iCs/>
          <w:lang w:val="uk-UA"/>
        </w:rPr>
        <w:br/>
        <w:t xml:space="preserve">Б) МДН транзистору з індукованим </w:t>
      </w:r>
      <w:r w:rsidR="00613F41">
        <w:rPr>
          <w:i/>
          <w:iCs/>
          <w:lang w:val="en-US"/>
        </w:rPr>
        <w:t>n</w:t>
      </w:r>
      <w:r w:rsidR="00613F41">
        <w:rPr>
          <w:i/>
          <w:iCs/>
          <w:lang w:val="uk-UA"/>
        </w:rPr>
        <w:t xml:space="preserve"> каналом</w:t>
      </w:r>
    </w:p>
    <w:p w:rsidR="00C92449" w:rsidRDefault="00613F41" w:rsidP="001E7F18">
      <w:pPr>
        <w:pStyle w:val="a9"/>
        <w:ind w:firstLine="420"/>
        <w:rPr>
          <w:lang w:val="uk-UA"/>
        </w:rPr>
      </w:pPr>
      <w:r>
        <w:rPr>
          <w:lang w:val="uk-UA"/>
        </w:rPr>
        <w:t xml:space="preserve">Перш за все </w:t>
      </w:r>
      <w:r>
        <w:rPr>
          <w:lang w:val="en-US"/>
        </w:rPr>
        <w:t>JFET</w:t>
      </w:r>
      <w:r w:rsidRPr="00613F41">
        <w:rPr>
          <w:lang w:val="uk-UA"/>
        </w:rPr>
        <w:t xml:space="preserve"> </w:t>
      </w:r>
      <w:r>
        <w:rPr>
          <w:lang w:val="uk-UA"/>
        </w:rPr>
        <w:t xml:space="preserve">транзистор відрізняється від МДН транзистору з індукованим каналом тим, що при напрузі </w:t>
      </w:r>
      <w:r>
        <w:rPr>
          <w:lang w:val="en-US"/>
        </w:rPr>
        <w:t>Ugs</w:t>
      </w:r>
      <w:r w:rsidRPr="00613F41">
        <w:rPr>
          <w:lang w:val="uk-UA"/>
        </w:rPr>
        <w:t xml:space="preserve"> = 0 , </w:t>
      </w:r>
      <w:r>
        <w:rPr>
          <w:lang w:val="uk-UA"/>
        </w:rPr>
        <w:t xml:space="preserve">у </w:t>
      </w:r>
      <w:r>
        <w:rPr>
          <w:lang w:val="en-US"/>
        </w:rPr>
        <w:t>JFET</w:t>
      </w:r>
      <w:r w:rsidRPr="00613F41">
        <w:rPr>
          <w:lang w:val="uk-UA"/>
        </w:rPr>
        <w:t xml:space="preserve"> </w:t>
      </w:r>
      <w:r>
        <w:rPr>
          <w:lang w:val="uk-UA"/>
        </w:rPr>
        <w:t xml:space="preserve">існує токопровідний </w:t>
      </w:r>
      <w:r w:rsidR="0029118A">
        <w:rPr>
          <w:lang w:val="uk-UA"/>
        </w:rPr>
        <w:t>канал, котрий пропускає струм. Даний струм</w:t>
      </w:r>
      <w:r w:rsidR="00286B99" w:rsidRPr="007B16A8">
        <w:t xml:space="preserve"> (</w:t>
      </w:r>
      <w:r w:rsidR="00286B99">
        <w:rPr>
          <w:lang w:val="en-US"/>
        </w:rPr>
        <w:t>I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поч</m:t>
            </m:r>
          </m:sub>
        </m:sSub>
      </m:oMath>
      <w:r w:rsidR="00286B99">
        <w:rPr>
          <w:lang w:val="uk-UA"/>
        </w:rPr>
        <w:t>)</w:t>
      </w:r>
      <w:r w:rsidR="0029118A">
        <w:rPr>
          <w:lang w:val="uk-UA"/>
        </w:rPr>
        <w:t xml:space="preserve"> називають </w:t>
      </w:r>
      <w:r w:rsidR="0029118A" w:rsidRPr="0029118A">
        <w:rPr>
          <w:lang w:val="uk-UA"/>
        </w:rPr>
        <w:t>“</w:t>
      </w:r>
      <w:r w:rsidR="0029118A">
        <w:rPr>
          <w:lang w:val="uk-UA"/>
        </w:rPr>
        <w:t>початковим струмом стоку</w:t>
      </w:r>
      <w:r w:rsidR="0029118A" w:rsidRPr="0029118A">
        <w:rPr>
          <w:lang w:val="uk-UA"/>
        </w:rPr>
        <w:t>”</w:t>
      </w:r>
      <w:r w:rsidR="00286B99">
        <w:rPr>
          <w:lang w:val="uk-UA"/>
        </w:rPr>
        <w:t xml:space="preserve"> </w:t>
      </w:r>
      <w:r w:rsidR="0029118A">
        <w:rPr>
          <w:lang w:val="uk-UA"/>
        </w:rPr>
        <w:t>.</w:t>
      </w:r>
      <w:r w:rsidR="00C92449">
        <w:rPr>
          <w:lang w:val="uk-UA"/>
        </w:rPr>
        <w:t xml:space="preserve"> Величина даного струму коливається в районі 1мА – 1А.</w:t>
      </w:r>
    </w:p>
    <w:p w:rsidR="00E554AF" w:rsidRDefault="0029118A" w:rsidP="001E7F18">
      <w:pPr>
        <w:pStyle w:val="a9"/>
        <w:ind w:firstLine="420"/>
        <w:rPr>
          <w:lang w:val="uk-UA"/>
        </w:rPr>
      </w:pPr>
      <w:r>
        <w:rPr>
          <w:lang w:val="uk-UA"/>
        </w:rPr>
        <w:t xml:space="preserve"> У </w:t>
      </w:r>
      <w:r>
        <w:rPr>
          <w:lang w:val="en-US"/>
        </w:rPr>
        <w:t>JFET</w:t>
      </w:r>
      <w:r w:rsidRPr="0029118A">
        <w:t xml:space="preserve"> </w:t>
      </w:r>
      <w:r>
        <w:rPr>
          <w:lang w:val="uk-UA"/>
        </w:rPr>
        <w:t>транзистора менший вхідний опір чим у</w:t>
      </w:r>
      <w:r>
        <w:t xml:space="preserve"> </w:t>
      </w:r>
      <w:r>
        <w:rPr>
          <w:lang w:val="uk-UA"/>
        </w:rPr>
        <w:t xml:space="preserve">МДН типу. Це визвано тим, що у МДН транзистора токопровідний канал ізольований від затвору діелектриком, зазвичай це окисел кремнію, котрий легко отримати, нагріваючи напівпровідник за спеціальними технологіями, такі як термічне окислення і т.д. А що до </w:t>
      </w:r>
      <w:r>
        <w:rPr>
          <w:lang w:val="en-US"/>
        </w:rPr>
        <w:t>JFET</w:t>
      </w:r>
      <w:r w:rsidRPr="0029118A">
        <w:rPr>
          <w:lang w:val="uk-UA"/>
        </w:rPr>
        <w:t xml:space="preserve"> </w:t>
      </w:r>
      <w:r>
        <w:rPr>
          <w:lang w:val="uk-UA"/>
        </w:rPr>
        <w:t xml:space="preserve">транзистору, то в даного типу затвор </w:t>
      </w:r>
      <w:r w:rsidR="00CD229F">
        <w:rPr>
          <w:lang w:val="uk-UA"/>
        </w:rPr>
        <w:t>ізольований</w:t>
      </w:r>
      <w:r>
        <w:rPr>
          <w:lang w:val="uk-UA"/>
        </w:rPr>
        <w:t xml:space="preserve"> від каналу зворотньо зміщеним </w:t>
      </w:r>
      <w:r>
        <w:rPr>
          <w:lang w:val="en-US"/>
        </w:rPr>
        <w:t>p</w:t>
      </w:r>
      <w:r w:rsidRPr="0029118A">
        <w:rPr>
          <w:lang w:val="uk-UA"/>
        </w:rPr>
        <w:t>-</w:t>
      </w:r>
      <w:r>
        <w:rPr>
          <w:lang w:val="en-US"/>
        </w:rPr>
        <w:t>n</w:t>
      </w:r>
      <w:r w:rsidRPr="0029118A">
        <w:rPr>
          <w:lang w:val="uk-UA"/>
        </w:rPr>
        <w:t xml:space="preserve"> </w:t>
      </w:r>
      <w:r>
        <w:rPr>
          <w:lang w:val="uk-UA"/>
        </w:rPr>
        <w:t xml:space="preserve">переходом, </w:t>
      </w:r>
      <w:r w:rsidR="00C92449">
        <w:rPr>
          <w:lang w:val="uk-UA"/>
        </w:rPr>
        <w:t xml:space="preserve">що також забезпечує високий вхідний опір, але не такої великої величини як у МДН транзистору. За рахунок даного </w:t>
      </w:r>
      <w:r w:rsidR="00C92449">
        <w:rPr>
          <w:lang w:val="en-US"/>
        </w:rPr>
        <w:t>p</w:t>
      </w:r>
      <w:r w:rsidR="00C92449" w:rsidRPr="00C92449">
        <w:t>-</w:t>
      </w:r>
      <w:r w:rsidR="00C92449">
        <w:rPr>
          <w:lang w:val="en-US"/>
        </w:rPr>
        <w:t>n</w:t>
      </w:r>
      <w:r w:rsidR="00C92449" w:rsidRPr="00C92449">
        <w:t xml:space="preserve"> </w:t>
      </w:r>
      <w:r w:rsidR="00C92449">
        <w:rPr>
          <w:lang w:val="uk-UA"/>
        </w:rPr>
        <w:t xml:space="preserve">переходу і регулюється ширина поперечного перерізу каналу. Коли </w:t>
      </w:r>
      <w:r w:rsidR="00C92449">
        <w:rPr>
          <w:lang w:val="en-US"/>
        </w:rPr>
        <w:t>p</w:t>
      </w:r>
      <w:r w:rsidR="00C92449" w:rsidRPr="00C92449">
        <w:t>-</w:t>
      </w:r>
      <w:r w:rsidR="00C92449">
        <w:rPr>
          <w:lang w:val="en-US"/>
        </w:rPr>
        <w:t>n</w:t>
      </w:r>
      <w:r w:rsidR="00C92449" w:rsidRPr="00C92449">
        <w:t xml:space="preserve"> </w:t>
      </w:r>
      <w:r w:rsidR="00C92449">
        <w:rPr>
          <w:lang w:val="uk-UA"/>
        </w:rPr>
        <w:t xml:space="preserve">перехід зворотньо зміщується, збільшується ширина </w:t>
      </w:r>
      <w:r w:rsidR="00C92449">
        <w:rPr>
          <w:lang w:val="en-US"/>
        </w:rPr>
        <w:t>p</w:t>
      </w:r>
      <w:r w:rsidR="00C92449" w:rsidRPr="00C92449">
        <w:t>-</w:t>
      </w:r>
      <w:r w:rsidR="00C92449">
        <w:rPr>
          <w:lang w:val="en-US"/>
        </w:rPr>
        <w:t>n</w:t>
      </w:r>
      <w:r w:rsidR="00C92449" w:rsidRPr="00C92449">
        <w:t xml:space="preserve"> </w:t>
      </w:r>
      <w:r w:rsidR="00C92449">
        <w:rPr>
          <w:lang w:val="uk-UA"/>
        </w:rPr>
        <w:t>пер</w:t>
      </w:r>
      <w:r w:rsidR="006B770A">
        <w:rPr>
          <w:lang w:val="uk-UA"/>
        </w:rPr>
        <w:t>еходу, що призводить до</w:t>
      </w:r>
      <w:r w:rsidR="00395C34">
        <w:rPr>
          <w:lang w:val="uk-UA"/>
        </w:rPr>
        <w:t xml:space="preserve"> звуження токопровідного каналу</w:t>
      </w:r>
      <w:r w:rsidR="006B770A">
        <w:rPr>
          <w:lang w:val="uk-UA"/>
        </w:rPr>
        <w:t xml:space="preserve">. Також існують певна вимога, котру необхідно виконувати для забезпечення нормальної роботи </w:t>
      </w:r>
      <w:r w:rsidR="006B770A">
        <w:rPr>
          <w:lang w:val="en-US"/>
        </w:rPr>
        <w:t>JFET</w:t>
      </w:r>
      <w:r w:rsidR="006B770A" w:rsidRPr="006B770A">
        <w:t xml:space="preserve"> </w:t>
      </w:r>
      <w:r w:rsidR="006B770A">
        <w:rPr>
          <w:lang w:val="uk-UA"/>
        </w:rPr>
        <w:t xml:space="preserve">транзистору. Такою вимогую є недопускання прямого зміщення </w:t>
      </w:r>
      <w:r w:rsidR="006B770A">
        <w:rPr>
          <w:lang w:val="en-US"/>
        </w:rPr>
        <w:t>p</w:t>
      </w:r>
      <w:r w:rsidR="006B770A" w:rsidRPr="006B770A">
        <w:t>-</w:t>
      </w:r>
      <w:r w:rsidR="006B770A">
        <w:rPr>
          <w:lang w:val="en-US"/>
        </w:rPr>
        <w:t>n</w:t>
      </w:r>
      <w:r w:rsidR="006B770A" w:rsidRPr="006B770A">
        <w:t xml:space="preserve"> </w:t>
      </w:r>
      <w:r w:rsidR="006B770A">
        <w:rPr>
          <w:lang w:val="uk-UA"/>
        </w:rPr>
        <w:t>переходу . В такому випадку, появиться струм затвору.</w:t>
      </w:r>
    </w:p>
    <w:p w:rsidR="00447823" w:rsidRPr="00447823" w:rsidRDefault="00447823" w:rsidP="001E7F18">
      <w:pPr>
        <w:pStyle w:val="a9"/>
        <w:ind w:firstLine="420"/>
        <w:rPr>
          <w:lang w:val="uk-UA"/>
        </w:rPr>
      </w:pPr>
      <w:r>
        <w:rPr>
          <w:lang w:val="uk-UA"/>
        </w:rPr>
        <w:lastRenderedPageBreak/>
        <w:t xml:space="preserve">Далі ми будемо говорити виключно за </w:t>
      </w:r>
      <w:r>
        <w:rPr>
          <w:lang w:val="en-US"/>
        </w:rPr>
        <w:t>p</w:t>
      </w:r>
      <w:r w:rsidRPr="00447823">
        <w:t>-</w:t>
      </w:r>
      <w:r>
        <w:rPr>
          <w:lang w:val="uk-UA"/>
        </w:rPr>
        <w:t xml:space="preserve">канальний </w:t>
      </w:r>
      <w:r>
        <w:rPr>
          <w:lang w:val="en-US"/>
        </w:rPr>
        <w:t>JFET</w:t>
      </w:r>
      <w:r w:rsidRPr="00447823">
        <w:t xml:space="preserve"> </w:t>
      </w:r>
      <w:r>
        <w:rPr>
          <w:lang w:val="uk-UA"/>
        </w:rPr>
        <w:t>транзистор, котрий використовується в схемі.</w:t>
      </w:r>
    </w:p>
    <w:p w:rsidR="00CD229F" w:rsidRDefault="00D10AFF" w:rsidP="00747127">
      <w:pPr>
        <w:pStyle w:val="WPSOffice1"/>
        <w:ind w:left="720"/>
        <w:rPr>
          <w:i/>
          <w:iCs/>
          <w:lang w:val="uk-UA"/>
        </w:rPr>
      </w:pPr>
      <w:r w:rsidRPr="00CD229F">
        <w:rPr>
          <w:noProof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1281649</wp:posOffset>
            </wp:positionH>
            <wp:positionV relativeFrom="paragraph">
              <wp:posOffset>-6350</wp:posOffset>
            </wp:positionV>
            <wp:extent cx="3548380" cy="2442845"/>
            <wp:effectExtent l="0" t="0" r="0" b="0"/>
            <wp:wrapTight wrapText="bothSides">
              <wp:wrapPolygon edited="0">
                <wp:start x="0" y="0"/>
                <wp:lineTo x="0" y="21392"/>
                <wp:lineTo x="21453" y="21392"/>
                <wp:lineTo x="21453" y="0"/>
                <wp:lineTo x="0" y="0"/>
              </wp:wrapPolygon>
            </wp:wrapTight>
            <wp:docPr id="16" name="Рисунок 16" descr="C:\Users\Smart\Desktop\курсач\фотки\статич.вихід.характер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mart\Desktop\курсач\фотки\статич.вихід.характерист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823" w:rsidRPr="00747127">
        <w:rPr>
          <w:lang w:val="uk-UA"/>
        </w:rPr>
        <w:br/>
      </w:r>
      <w:r w:rsidR="006B770A" w:rsidRPr="00747127">
        <w:rPr>
          <w:lang w:val="uk-UA"/>
        </w:rPr>
        <w:br/>
      </w:r>
    </w:p>
    <w:p w:rsidR="00CD229F" w:rsidRDefault="00CD229F" w:rsidP="00747127">
      <w:pPr>
        <w:pStyle w:val="WPSOffice1"/>
        <w:ind w:left="720"/>
        <w:rPr>
          <w:i/>
          <w:iCs/>
          <w:lang w:val="uk-UA"/>
        </w:rPr>
      </w:pPr>
    </w:p>
    <w:p w:rsidR="00CD229F" w:rsidRDefault="00CD229F" w:rsidP="00747127">
      <w:pPr>
        <w:pStyle w:val="WPSOffice1"/>
        <w:ind w:left="720"/>
        <w:rPr>
          <w:i/>
          <w:iCs/>
          <w:lang w:val="uk-UA"/>
        </w:rPr>
      </w:pPr>
    </w:p>
    <w:p w:rsidR="00CD229F" w:rsidRDefault="00CD229F" w:rsidP="00747127">
      <w:pPr>
        <w:pStyle w:val="WPSOffice1"/>
        <w:ind w:left="720"/>
        <w:rPr>
          <w:i/>
          <w:iCs/>
          <w:lang w:val="uk-UA"/>
        </w:rPr>
      </w:pPr>
    </w:p>
    <w:p w:rsidR="00CD229F" w:rsidRDefault="00CD229F" w:rsidP="00747127">
      <w:pPr>
        <w:pStyle w:val="WPSOffice1"/>
        <w:ind w:left="720"/>
        <w:rPr>
          <w:i/>
          <w:iCs/>
          <w:lang w:val="uk-UA"/>
        </w:rPr>
      </w:pPr>
    </w:p>
    <w:p w:rsidR="00D10AFF" w:rsidRDefault="00D10AFF" w:rsidP="00D10AFF">
      <w:pPr>
        <w:pStyle w:val="WPSOffice1"/>
        <w:ind w:left="72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br/>
      </w:r>
      <w:r>
        <w:rPr>
          <w:i/>
          <w:iCs/>
          <w:lang w:val="uk-UA"/>
        </w:rPr>
        <w:br/>
      </w:r>
      <w:r w:rsidR="008E1A68">
        <w:rPr>
          <w:i/>
          <w:iCs/>
          <w:lang w:val="uk-UA"/>
        </w:rPr>
        <w:t>Рисунок 1.8</w:t>
      </w:r>
      <w:r w:rsidR="00A17B82">
        <w:rPr>
          <w:i/>
          <w:iCs/>
          <w:lang w:val="uk-UA"/>
        </w:rPr>
        <w:t>:С</w:t>
      </w:r>
      <w:r>
        <w:rPr>
          <w:i/>
          <w:iCs/>
          <w:lang w:val="uk-UA"/>
        </w:rPr>
        <w:t xml:space="preserve">татичні вихідні характеристики </w:t>
      </w:r>
      <w:r>
        <w:rPr>
          <w:i/>
          <w:iCs/>
          <w:lang w:val="en-US"/>
        </w:rPr>
        <w:t>p</w:t>
      </w:r>
      <w:r w:rsidRPr="00D10AFF">
        <w:rPr>
          <w:i/>
          <w:iCs/>
          <w:lang w:val="uk-UA"/>
        </w:rPr>
        <w:t>-</w:t>
      </w:r>
      <w:r>
        <w:rPr>
          <w:i/>
          <w:iCs/>
          <w:lang w:val="uk-UA"/>
        </w:rPr>
        <w:t xml:space="preserve">канального </w:t>
      </w:r>
      <w:r>
        <w:rPr>
          <w:i/>
          <w:iCs/>
          <w:lang w:val="en-US"/>
        </w:rPr>
        <w:t>JFET</w:t>
      </w:r>
      <w:r>
        <w:rPr>
          <w:i/>
          <w:iCs/>
          <w:lang w:val="uk-UA"/>
        </w:rPr>
        <w:t xml:space="preserve"> транзистору</w:t>
      </w:r>
    </w:p>
    <w:p w:rsidR="00F86FC2" w:rsidRDefault="001E7F18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CD229F" w:rsidRPr="00D10AFF">
        <w:rPr>
          <w:lang w:val="uk-UA"/>
        </w:rPr>
        <w:t>В дан</w:t>
      </w:r>
      <w:r w:rsidR="00CD229F">
        <w:rPr>
          <w:lang w:val="uk-UA"/>
        </w:rPr>
        <w:t>і</w:t>
      </w:r>
      <w:r w:rsidR="00CD229F" w:rsidRPr="00D10AFF">
        <w:rPr>
          <w:lang w:val="uk-UA"/>
        </w:rPr>
        <w:t>й схем</w:t>
      </w:r>
      <w:r w:rsidR="00CD229F">
        <w:rPr>
          <w:lang w:val="uk-UA"/>
        </w:rPr>
        <w:t>і транзистор працює в режимі насичення</w:t>
      </w:r>
      <w:r w:rsidR="00395C34">
        <w:rPr>
          <w:lang w:val="uk-UA"/>
        </w:rPr>
        <w:t xml:space="preserve">, тобто транзистор поводить себе як джерело струму кероване напругою та </w:t>
      </w:r>
      <w:r w:rsidR="00CD229F">
        <w:rPr>
          <w:lang w:val="uk-UA"/>
        </w:rPr>
        <w:t>ключений в схему з загальним стоком.</w:t>
      </w:r>
      <w:r w:rsidR="00712FFE">
        <w:rPr>
          <w:lang w:val="uk-UA"/>
        </w:rPr>
        <w:t xml:space="preserve"> Логіка схеми полягає в тому, що коли на антені, котра підєднана до виводу затвору, наводиться напруга електромагн</w:t>
      </w:r>
      <w:r w:rsidR="00465DA7">
        <w:rPr>
          <w:lang w:val="uk-UA"/>
        </w:rPr>
        <w:t>ітних хвиль електромережі,</w:t>
      </w:r>
      <w:r w:rsidR="00465DA7">
        <w:rPr>
          <w:lang w:val="uk-UA"/>
        </w:rPr>
        <w:br/>
      </w:r>
      <w:r w:rsidR="00465DA7" w:rsidRPr="00465DA7">
        <w:rPr>
          <w:lang w:val="uk-UA"/>
        </w:rPr>
        <w:t xml:space="preserve">в додатній напівперіод струм стоку починає зменшуватись, тобто </w:t>
      </w:r>
      <w:r w:rsidR="00465DA7">
        <w:rPr>
          <w:lang w:val="uk-UA"/>
        </w:rPr>
        <w:t xml:space="preserve">опір каналу збільшується. Даний опір каналу паралельно </w:t>
      </w:r>
      <w:r w:rsidR="00D21358">
        <w:rPr>
          <w:lang w:val="uk-UA"/>
        </w:rPr>
        <w:t xml:space="preserve">підєднаний </w:t>
      </w:r>
      <w:r w:rsidR="00465DA7">
        <w:rPr>
          <w:lang w:val="uk-UA"/>
        </w:rPr>
        <w:t xml:space="preserve">до </w:t>
      </w:r>
      <w:r w:rsidR="00D21358">
        <w:rPr>
          <w:lang w:val="uk-UA"/>
        </w:rPr>
        <w:t xml:space="preserve">послідовно ввімкнутих </w:t>
      </w:r>
      <w:r w:rsidR="00465DA7">
        <w:rPr>
          <w:lang w:val="uk-UA"/>
        </w:rPr>
        <w:t xml:space="preserve">внутрішніх резисторів мікросхеми </w:t>
      </w:r>
      <w:r w:rsidR="00465DA7">
        <w:rPr>
          <w:lang w:val="en-US"/>
        </w:rPr>
        <w:t>NE</w:t>
      </w:r>
      <w:r w:rsidR="00465DA7" w:rsidRPr="00465DA7">
        <w:rPr>
          <w:lang w:val="uk-UA"/>
        </w:rPr>
        <w:t xml:space="preserve">555 , </w:t>
      </w:r>
      <w:r w:rsidR="00465DA7">
        <w:rPr>
          <w:lang w:val="en-US"/>
        </w:rPr>
        <w:t>R</w:t>
      </w:r>
      <w:r w:rsidR="00465DA7" w:rsidRPr="00465DA7">
        <w:rPr>
          <w:lang w:val="uk-UA"/>
        </w:rPr>
        <w:t xml:space="preserve">4 </w:t>
      </w:r>
      <w:r w:rsidR="00465DA7">
        <w:rPr>
          <w:lang w:val="uk-UA"/>
        </w:rPr>
        <w:t xml:space="preserve">та </w:t>
      </w:r>
      <w:r w:rsidR="00465DA7">
        <w:rPr>
          <w:lang w:val="en-US"/>
        </w:rPr>
        <w:t>R</w:t>
      </w:r>
      <w:r w:rsidR="00465DA7" w:rsidRPr="00465DA7">
        <w:rPr>
          <w:lang w:val="uk-UA"/>
        </w:rPr>
        <w:t>5</w:t>
      </w:r>
      <w:r w:rsidR="00D21358" w:rsidRPr="00D21358">
        <w:rPr>
          <w:lang w:val="uk-UA"/>
        </w:rPr>
        <w:t xml:space="preserve"> </w:t>
      </w:r>
      <w:r w:rsidR="00D21358" w:rsidRPr="00465DA7">
        <w:rPr>
          <w:lang w:val="uk-UA"/>
        </w:rPr>
        <w:t>(</w:t>
      </w:r>
      <w:r w:rsidR="00D21358">
        <w:rPr>
          <w:lang w:val="uk-UA"/>
        </w:rPr>
        <w:t xml:space="preserve">див.рис.1.3) </w:t>
      </w:r>
      <w:r w:rsidR="00D21358" w:rsidRPr="00D21358">
        <w:rPr>
          <w:lang w:val="uk-UA"/>
        </w:rPr>
        <w:t>,</w:t>
      </w:r>
      <w:r w:rsidR="00D21358">
        <w:rPr>
          <w:lang w:val="uk-UA"/>
        </w:rPr>
        <w:t xml:space="preserve"> ( надалі послідовне підключення </w:t>
      </w:r>
      <w:r w:rsidR="00D21358">
        <w:rPr>
          <w:lang w:val="en-US"/>
        </w:rPr>
        <w:t>R</w:t>
      </w:r>
      <w:r w:rsidR="00D21358" w:rsidRPr="00D21358">
        <w:rPr>
          <w:lang w:val="uk-UA"/>
        </w:rPr>
        <w:t xml:space="preserve">4 </w:t>
      </w:r>
      <w:r w:rsidR="00D21358">
        <w:rPr>
          <w:lang w:val="uk-UA"/>
        </w:rPr>
        <w:t xml:space="preserve">та </w:t>
      </w:r>
      <w:r w:rsidR="00D21358">
        <w:rPr>
          <w:lang w:val="en-US"/>
        </w:rPr>
        <w:t>R</w:t>
      </w:r>
      <w:r w:rsidR="00D21358" w:rsidRPr="00D21358">
        <w:rPr>
          <w:lang w:val="uk-UA"/>
        </w:rPr>
        <w:t xml:space="preserve">5 </w:t>
      </w:r>
      <w:r w:rsidR="00D21358">
        <w:rPr>
          <w:lang w:val="uk-UA"/>
        </w:rPr>
        <w:t xml:space="preserve">називатимемо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4,5</m:t>
            </m:r>
          </m:sub>
        </m:sSub>
      </m:oMath>
      <w:r w:rsidR="00D21358" w:rsidRPr="00D21358">
        <w:rPr>
          <w:lang w:val="uk-UA"/>
        </w:rPr>
        <w:t xml:space="preserve">) </w:t>
      </w:r>
      <w:r w:rsidR="00465DA7">
        <w:rPr>
          <w:lang w:val="uk-UA"/>
        </w:rPr>
        <w:t xml:space="preserve">через вивід </w:t>
      </w:r>
      <w:r w:rsidR="00465DA7">
        <w:rPr>
          <w:lang w:val="en-US"/>
        </w:rPr>
        <w:t>CV</w:t>
      </w:r>
      <w:r w:rsidR="00D21358">
        <w:rPr>
          <w:lang w:val="uk-UA"/>
        </w:rPr>
        <w:t>,</w:t>
      </w:r>
      <w:r w:rsidR="00D21358" w:rsidRPr="00D21358">
        <w:rPr>
          <w:lang w:val="uk-UA"/>
        </w:rPr>
        <w:t xml:space="preserve"> </w:t>
      </w:r>
      <w:r w:rsidR="00465DA7">
        <w:rPr>
          <w:lang w:val="uk-UA"/>
        </w:rPr>
        <w:t>тобто, збільшення опору каналу</w:t>
      </w:r>
      <w:r w:rsidR="00D21358">
        <w:rPr>
          <w:lang w:val="uk-UA"/>
        </w:rPr>
        <w:t xml:space="preserve"> </w:t>
      </w:r>
      <w:r w:rsidR="00D21358">
        <w:rPr>
          <w:lang w:val="en-US"/>
        </w:rPr>
        <w:t>R</w:t>
      </w:r>
      <w:r w:rsidR="00D21358">
        <w:rPr>
          <w:lang w:val="uk-UA"/>
        </w:rPr>
        <w:t>к</w:t>
      </w:r>
      <w:r w:rsidR="00465DA7">
        <w:rPr>
          <w:lang w:val="uk-UA"/>
        </w:rPr>
        <w:t xml:space="preserve"> приводить до збільшення опору паралельно-вк</w:t>
      </w:r>
      <w:r w:rsidR="00D21358">
        <w:rPr>
          <w:lang w:val="uk-UA"/>
        </w:rPr>
        <w:t>лючених резисторів</w:t>
      </w:r>
      <w:r w:rsidR="00D21358" w:rsidRPr="00D21358">
        <w:rPr>
          <w:lang w:val="uk-UA"/>
        </w:rPr>
        <w:t xml:space="preserve"> </w:t>
      </w:r>
      <w:r w:rsidR="00D21358">
        <w:rPr>
          <w:lang w:val="en-US"/>
        </w:rPr>
        <w:t>R</w:t>
      </w:r>
      <w:r w:rsidR="00D21358">
        <w:rPr>
          <w:lang w:val="uk-UA"/>
        </w:rPr>
        <w:t>к та</w:t>
      </w:r>
      <w:r w:rsidR="00D21358" w:rsidRPr="00D21358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4,5</m:t>
            </m:r>
          </m:sub>
        </m:sSub>
      </m:oMath>
      <w:r w:rsidR="00D21358">
        <w:rPr>
          <w:lang w:val="uk-UA"/>
        </w:rPr>
        <w:t xml:space="preserve">. Потенціометр, котрий </w:t>
      </w:r>
      <w:r w:rsidR="00F86FC2">
        <w:rPr>
          <w:lang w:val="uk-UA"/>
        </w:rPr>
        <w:t>ввімкнений</w:t>
      </w:r>
      <w:r w:rsidR="00D21358">
        <w:rPr>
          <w:lang w:val="uk-UA"/>
        </w:rPr>
        <w:t xml:space="preserve"> в реостатному режимі,</w:t>
      </w:r>
      <w:r w:rsidR="00F86FC2">
        <w:rPr>
          <w:lang w:val="uk-UA"/>
        </w:rPr>
        <w:t xml:space="preserve">  паралельно включений до резистора </w:t>
      </w:r>
      <w:r w:rsidR="00F86FC2">
        <w:rPr>
          <w:lang w:val="en-US"/>
        </w:rPr>
        <w:t>R</w:t>
      </w:r>
      <w:r w:rsidR="00F86FC2">
        <w:t>3 (див.рис.</w:t>
      </w:r>
      <w:r w:rsidR="00395C34">
        <w:rPr>
          <w:lang w:val="uk-UA"/>
        </w:rPr>
        <w:t>1.3</w:t>
      </w:r>
      <w:r w:rsidR="00F86FC2">
        <w:rPr>
          <w:lang w:val="uk-UA"/>
        </w:rPr>
        <w:t>)</w:t>
      </w:r>
      <w:r w:rsidR="00D21358">
        <w:rPr>
          <w:lang w:val="uk-UA"/>
        </w:rPr>
        <w:t xml:space="preserve"> утворює з вище згаданим паралельним включенням опорів </w:t>
      </w:r>
      <w:r w:rsidR="00D21358">
        <w:rPr>
          <w:lang w:val="en-US"/>
        </w:rPr>
        <w:t>R</w:t>
      </w:r>
      <w:r w:rsidR="00D21358">
        <w:rPr>
          <w:lang w:val="uk-UA"/>
        </w:rPr>
        <w:t xml:space="preserve">к 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4,5</m:t>
            </m:r>
          </m:sub>
        </m:sSub>
      </m:oMath>
      <w:r w:rsidR="00D21358">
        <w:rPr>
          <w:lang w:val="uk-UA"/>
        </w:rPr>
        <w:t xml:space="preserve"> подільник напруги.</w:t>
      </w:r>
    </w:p>
    <w:p w:rsidR="008D6BF3" w:rsidRPr="00F86FC2" w:rsidRDefault="00F86FC2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  <w:t>Напругу на затворі, котра наводит</w:t>
      </w:r>
      <w:r w:rsidR="00395C34">
        <w:rPr>
          <w:lang w:val="uk-UA"/>
        </w:rPr>
        <w:t xml:space="preserve">ься електромагнітними хвилями </w:t>
      </w:r>
      <w:r>
        <w:rPr>
          <w:lang w:val="uk-UA"/>
        </w:rPr>
        <w:t>, можна придставити як джерело гармонійного сигналу з величезним внутрішнім опором (</w:t>
      </w:r>
      <w:r w:rsidRPr="00F86FC2">
        <w:rPr>
          <w:lang w:val="uk-UA"/>
        </w:rPr>
        <w:t xml:space="preserve">нехай дане джерело назвемо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 xml:space="preserve"> с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F86FC2">
        <w:rPr>
          <w:lang w:val="uk-UA"/>
        </w:rPr>
        <w:t>, К</w:t>
      </w:r>
      <w:r w:rsidR="00D21358">
        <w:rPr>
          <w:lang w:val="uk-UA"/>
        </w:rPr>
        <w:t xml:space="preserve">оли напруга </w:t>
      </w:r>
      <w:r>
        <w:rPr>
          <w:lang w:val="en-US"/>
        </w:rPr>
        <w:t>Uc</w:t>
      </w:r>
      <w:r>
        <w:rPr>
          <w:lang w:val="uk-UA"/>
        </w:rPr>
        <w:t xml:space="preserve"> збільшується</w:t>
      </w:r>
      <w:r w:rsidR="00D21358">
        <w:rPr>
          <w:lang w:val="uk-UA"/>
        </w:rPr>
        <w:t>,</w:t>
      </w:r>
      <w:r>
        <w:rPr>
          <w:lang w:val="uk-UA"/>
        </w:rPr>
        <w:t xml:space="preserve"> </w:t>
      </w:r>
      <w:r w:rsidR="00D21358">
        <w:rPr>
          <w:lang w:val="uk-UA"/>
        </w:rPr>
        <w:t xml:space="preserve">збільшується напруга </w:t>
      </w:r>
      <w:r>
        <w:rPr>
          <w:lang w:val="en-US"/>
        </w:rPr>
        <w:t>Usd</w:t>
      </w:r>
      <w:r w:rsidR="00D21358">
        <w:rPr>
          <w:lang w:val="uk-UA"/>
        </w:rPr>
        <w:t xml:space="preserve"> , тобто збільшується падіння</w:t>
      </w:r>
      <w:r w:rsidR="008D6BF3">
        <w:rPr>
          <w:lang w:val="uk-UA"/>
        </w:rPr>
        <w:t xml:space="preserve"> напруги на резисторах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4,5</m:t>
            </m:r>
          </m:sub>
        </m:sSub>
      </m:oMath>
      <w:r w:rsidR="008D6BF3">
        <w:rPr>
          <w:lang w:val="uk-UA"/>
        </w:rPr>
        <w:t>.</w:t>
      </w:r>
      <w:r w:rsidR="008D6BF3" w:rsidRPr="008D6BF3">
        <w:rPr>
          <w:lang w:val="uk-UA"/>
        </w:rPr>
        <w:t xml:space="preserve"> </w:t>
      </w:r>
      <w:r>
        <w:rPr>
          <w:lang w:val="uk-UA"/>
        </w:rPr>
        <w:t xml:space="preserve">А коли </w:t>
      </w:r>
      <w:r>
        <w:rPr>
          <w:lang w:val="uk-UA"/>
        </w:rPr>
        <w:lastRenderedPageBreak/>
        <w:t xml:space="preserve">напруга </w:t>
      </w:r>
      <w:r>
        <w:rPr>
          <w:lang w:val="en-US"/>
        </w:rPr>
        <w:t>U</w:t>
      </w:r>
      <w:r w:rsidRPr="00F86FC2">
        <w:rPr>
          <w:lang w:val="uk-UA"/>
        </w:rPr>
        <w:t>с зменшується, відповідно зменшується</w:t>
      </w:r>
      <w:r w:rsidR="008D6BF3">
        <w:rPr>
          <w:lang w:val="uk-UA"/>
        </w:rPr>
        <w:t xml:space="preserve"> </w:t>
      </w:r>
      <w:r>
        <w:rPr>
          <w:lang w:val="en-US"/>
        </w:rPr>
        <w:t>Usd</w:t>
      </w:r>
      <w:r>
        <w:rPr>
          <w:lang w:val="uk-UA"/>
        </w:rPr>
        <w:t xml:space="preserve">, в один момент часу напруга </w:t>
      </w:r>
      <w:r>
        <w:rPr>
          <w:lang w:val="en-US"/>
        </w:rPr>
        <w:t>Us</w:t>
      </w:r>
      <w:r>
        <w:rPr>
          <w:lang w:val="uk-UA"/>
        </w:rPr>
        <w:t xml:space="preserve"> стає</w:t>
      </w:r>
      <w:r w:rsidR="008D6BF3">
        <w:rPr>
          <w:lang w:val="uk-UA"/>
        </w:rPr>
        <w:t xml:space="preserve"> більшою за напругу на затворі</w:t>
      </w:r>
      <w:r w:rsidR="008D6BF3" w:rsidRPr="00F86FC2">
        <w:rPr>
          <w:lang w:val="uk-UA"/>
        </w:rPr>
        <w:t xml:space="preserve"> </w:t>
      </w:r>
      <w:r w:rsidR="008D6BF3">
        <w:rPr>
          <w:lang w:val="en-US"/>
        </w:rPr>
        <w:t>Ug</w:t>
      </w:r>
      <w:r w:rsidR="008D6BF3">
        <w:rPr>
          <w:lang w:val="uk-UA"/>
        </w:rPr>
        <w:t xml:space="preserve">, </w:t>
      </w:r>
      <w:r w:rsidR="008D6BF3">
        <w:rPr>
          <w:lang w:val="en-US"/>
        </w:rPr>
        <w:t>p</w:t>
      </w:r>
      <w:r w:rsidR="008D6BF3" w:rsidRPr="00F86FC2">
        <w:rPr>
          <w:lang w:val="uk-UA"/>
        </w:rPr>
        <w:t>-</w:t>
      </w:r>
      <w:r w:rsidR="008D6BF3">
        <w:rPr>
          <w:lang w:val="en-US"/>
        </w:rPr>
        <w:t>n</w:t>
      </w:r>
      <w:r w:rsidR="008D6BF3" w:rsidRPr="00F86FC2">
        <w:rPr>
          <w:lang w:val="uk-UA"/>
        </w:rPr>
        <w:t xml:space="preserve"> </w:t>
      </w:r>
      <w:r>
        <w:rPr>
          <w:lang w:val="uk-UA"/>
        </w:rPr>
        <w:t>перехід зміщується</w:t>
      </w:r>
      <w:r w:rsidR="008D6BF3">
        <w:rPr>
          <w:lang w:val="uk-UA"/>
        </w:rPr>
        <w:t xml:space="preserve"> в прямому напрямку, і подальше зменшення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 xml:space="preserve"> с</m:t>
            </m:r>
          </m:sub>
        </m:sSub>
      </m:oMath>
      <w:r w:rsidR="008D6BF3" w:rsidRPr="00F86FC2">
        <w:rPr>
          <w:lang w:val="uk-UA"/>
        </w:rPr>
        <w:t xml:space="preserve"> </w:t>
      </w:r>
      <w:r w:rsidR="008D6BF3">
        <w:rPr>
          <w:lang w:val="uk-UA"/>
        </w:rPr>
        <w:t xml:space="preserve">не буде призводити до суттєвої зміни </w:t>
      </w:r>
      <w:r w:rsidR="008D6BF3">
        <w:rPr>
          <w:lang w:val="en-US"/>
        </w:rPr>
        <w:t>Us</w:t>
      </w:r>
      <w:r w:rsidRPr="00F86FC2">
        <w:rPr>
          <w:lang w:val="uk-UA"/>
        </w:rPr>
        <w:t xml:space="preserve"> </w:t>
      </w:r>
      <w:r w:rsidR="008D6BF3" w:rsidRPr="00F86FC2">
        <w:rPr>
          <w:lang w:val="uk-UA"/>
        </w:rPr>
        <w:t>.</w:t>
      </w:r>
    </w:p>
    <w:p w:rsidR="008D6BF3" w:rsidRDefault="00D10AFF" w:rsidP="001E7F18">
      <w:pPr>
        <w:pStyle w:val="WPSOffice1"/>
        <w:jc w:val="both"/>
        <w:rPr>
          <w:lang w:val="uk-UA"/>
        </w:rPr>
      </w:pPr>
      <w:r>
        <w:rPr>
          <w:lang w:val="uk-UA"/>
        </w:rPr>
        <w:t>Тобто, в такі моменти часу, транзистор буде поводити себе як обмежувач напруги.</w:t>
      </w:r>
      <w:r w:rsidR="00F86FC2">
        <w:rPr>
          <w:lang w:val="uk-UA"/>
        </w:rPr>
        <w:br/>
      </w:r>
      <w:r w:rsidR="00F86FC2">
        <w:rPr>
          <w:lang w:val="uk-UA"/>
        </w:rPr>
        <w:tab/>
      </w:r>
      <w:r w:rsidR="008D6BF3">
        <w:rPr>
          <w:lang w:val="uk-UA"/>
        </w:rPr>
        <w:t xml:space="preserve">Оскільки ми приймаємо що напруга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 xml:space="preserve"> с</m:t>
            </m:r>
          </m:sub>
        </m:sSub>
      </m:oMath>
      <w:r w:rsidR="008D6BF3">
        <w:rPr>
          <w:lang w:val="uk-UA"/>
        </w:rPr>
        <w:t xml:space="preserve"> змінюється з частотою 50 герц, </w:t>
      </w:r>
      <w:r>
        <w:rPr>
          <w:lang w:val="uk-UA"/>
        </w:rPr>
        <w:t>то</w:t>
      </w:r>
      <w:r w:rsidR="008D6BF3">
        <w:rPr>
          <w:lang w:val="uk-UA"/>
        </w:rPr>
        <w:t xml:space="preserve"> напруга на внутрішніх резисторах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4,5</m:t>
            </m:r>
          </m:sub>
        </m:sSub>
      </m:oMath>
      <w:r w:rsidR="008D6BF3">
        <w:rPr>
          <w:lang w:val="uk-UA"/>
        </w:rPr>
        <w:t xml:space="preserve"> мікросхеми </w:t>
      </w:r>
      <w:r w:rsidR="008D6BF3">
        <w:rPr>
          <w:lang w:val="en-US"/>
        </w:rPr>
        <w:t>NE</w:t>
      </w:r>
      <w:r w:rsidR="008D6BF3" w:rsidRPr="00D10AFF">
        <w:rPr>
          <w:lang w:val="uk-UA"/>
        </w:rPr>
        <w:t xml:space="preserve">555 </w:t>
      </w:r>
      <w:r w:rsidR="008D6BF3">
        <w:rPr>
          <w:lang w:val="uk-UA"/>
        </w:rPr>
        <w:t>також</w:t>
      </w:r>
      <w:r>
        <w:rPr>
          <w:lang w:val="uk-UA"/>
        </w:rPr>
        <w:t xml:space="preserve"> змінюється з частотою 50 герц , котрі задають пороги спрацювання </w:t>
      </w:r>
      <w:r>
        <w:rPr>
          <w:lang w:val="en-US"/>
        </w:rPr>
        <w:t>RS</w:t>
      </w:r>
      <w:r w:rsidRPr="00D10AFF">
        <w:rPr>
          <w:lang w:val="uk-UA"/>
        </w:rPr>
        <w:t xml:space="preserve"> </w:t>
      </w:r>
      <w:r>
        <w:rPr>
          <w:lang w:val="uk-UA"/>
        </w:rPr>
        <w:t>тригеру.</w:t>
      </w:r>
    </w:p>
    <w:p w:rsidR="00D10AFF" w:rsidRPr="00D10AFF" w:rsidRDefault="00F86FC2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D10AFF">
        <w:rPr>
          <w:lang w:val="uk-UA"/>
        </w:rPr>
        <w:t xml:space="preserve">Тобто конденсатор </w:t>
      </w:r>
      <w:r w:rsidR="00D10AFF">
        <w:rPr>
          <w:lang w:val="en-US"/>
        </w:rPr>
        <w:t>C</w:t>
      </w:r>
      <w:r w:rsidR="00D10AFF" w:rsidRPr="00D10AFF">
        <w:rPr>
          <w:lang w:val="uk-UA"/>
        </w:rPr>
        <w:t>1 (див.рис.1.1) ,</w:t>
      </w:r>
      <w:r w:rsidR="00D10AFF">
        <w:rPr>
          <w:lang w:val="uk-UA"/>
        </w:rPr>
        <w:t xml:space="preserve"> </w:t>
      </w:r>
      <w:r w:rsidR="00D10AFF" w:rsidRPr="00D10AFF">
        <w:rPr>
          <w:lang w:val="uk-UA"/>
        </w:rPr>
        <w:t xml:space="preserve">буде заряджатись до </w:t>
      </w:r>
      <w:r w:rsidR="00D10AFF">
        <w:rPr>
          <w:lang w:val="uk-UA"/>
        </w:rPr>
        <w:t xml:space="preserve">мінімального значення  </w:t>
      </w:r>
      <w:r w:rsidR="00D10AFF" w:rsidRPr="00D10AFF">
        <w:rPr>
          <w:lang w:val="uk-UA"/>
        </w:rPr>
        <w:t xml:space="preserve">напруги на резисторі </w:t>
      </w:r>
      <w:r w:rsidR="00D10AFF">
        <w:rPr>
          <w:lang w:val="en-US"/>
        </w:rPr>
        <w:t>R</w:t>
      </w:r>
      <w:r w:rsidR="00D10AFF" w:rsidRPr="00D10AFF">
        <w:rPr>
          <w:lang w:val="uk-UA"/>
        </w:rPr>
        <w:t>4</w:t>
      </w:r>
      <w:r>
        <w:rPr>
          <w:lang w:val="uk-UA"/>
        </w:rPr>
        <w:t xml:space="preserve"> </w:t>
      </w:r>
      <w:r w:rsidR="00D10AFF" w:rsidRPr="00D10AFF">
        <w:rPr>
          <w:lang w:val="uk-UA"/>
        </w:rPr>
        <w:t>(</w:t>
      </w:r>
      <w:r w:rsidR="00D10AFF">
        <w:rPr>
          <w:lang w:val="uk-UA"/>
        </w:rPr>
        <w:t xml:space="preserve">див.рис.1.6), та розряджатись до максимального значення напруги на резисторі </w:t>
      </w:r>
      <w:r w:rsidR="00D10AFF">
        <w:rPr>
          <w:lang w:val="en-US"/>
        </w:rPr>
        <w:t>R</w:t>
      </w:r>
      <w:r w:rsidR="00D10AFF" w:rsidRPr="00D10AFF">
        <w:rPr>
          <w:lang w:val="uk-UA"/>
        </w:rPr>
        <w:t>5</w:t>
      </w:r>
      <w:r w:rsidR="002B1091">
        <w:rPr>
          <w:lang w:val="uk-UA"/>
        </w:rPr>
        <w:t>(див.рис.1.6)</w:t>
      </w:r>
      <w:r w:rsidR="00395C34">
        <w:rPr>
          <w:lang w:val="uk-UA"/>
        </w:rPr>
        <w:t xml:space="preserve"> </w:t>
      </w:r>
      <w:r w:rsidR="002B1091">
        <w:t xml:space="preserve">, </w:t>
      </w:r>
      <w:r w:rsidR="00395C34">
        <w:rPr>
          <w:lang w:val="uk-UA"/>
        </w:rPr>
        <w:t xml:space="preserve">(дані висновки </w:t>
      </w:r>
      <w:r w:rsidR="002B1091">
        <w:rPr>
          <w:lang w:val="uk-UA"/>
        </w:rPr>
        <w:t>будуть розглянуті в розділі</w:t>
      </w:r>
      <w:r w:rsidR="00D10AFF">
        <w:rPr>
          <w:lang w:val="uk-UA"/>
        </w:rPr>
        <w:t xml:space="preserve"> 3) . А при збільшенні амплітуди </w:t>
      </w:r>
      <w:r w:rsidR="00D10AFF">
        <w:rPr>
          <w:lang w:val="en-US"/>
        </w:rPr>
        <w:t>Uc</w:t>
      </w:r>
      <w:r w:rsidR="00D10AFF" w:rsidRPr="00D10AFF">
        <w:rPr>
          <w:lang w:val="uk-UA"/>
        </w:rPr>
        <w:t>,</w:t>
      </w:r>
      <w:r w:rsidR="00D10AFF">
        <w:rPr>
          <w:lang w:val="uk-UA"/>
        </w:rPr>
        <w:t xml:space="preserve"> буде зменшуватись різниця між</w:t>
      </w:r>
      <w:r w:rsidR="00395C34">
        <w:rPr>
          <w:lang w:val="uk-UA"/>
        </w:rPr>
        <w:t xml:space="preserve"> максимальним значенням</w:t>
      </w:r>
      <w:r w:rsidR="00D10AFF">
        <w:rPr>
          <w:lang w:val="uk-UA"/>
        </w:rPr>
        <w:t xml:space="preserve"> напругами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4</m:t>
            </m:r>
          </m:sub>
        </m:sSub>
      </m:oMath>
      <w:r w:rsidR="00D10AFF" w:rsidRPr="00D10AFF">
        <w:rPr>
          <w:lang w:val="uk-UA"/>
        </w:rPr>
        <w:t xml:space="preserve"> </w:t>
      </w:r>
      <w:r w:rsidR="00D10AFF">
        <w:rPr>
          <w:lang w:val="uk-UA"/>
        </w:rPr>
        <w:t>та</w:t>
      </w:r>
      <w:r w:rsidR="00395C34">
        <w:rPr>
          <w:lang w:val="uk-UA"/>
        </w:rPr>
        <w:t xml:space="preserve"> мінімальним значенням</w:t>
      </w:r>
      <w:r w:rsidR="00D10AFF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5</m:t>
            </m:r>
          </m:sub>
        </m:sSub>
      </m:oMath>
      <w:r w:rsidR="002B1091">
        <w:rPr>
          <w:lang w:val="uk-UA"/>
        </w:rPr>
        <w:t xml:space="preserve"> </w:t>
      </w:r>
      <w:r w:rsidR="00D10AFF">
        <w:rPr>
          <w:lang w:val="uk-UA"/>
        </w:rPr>
        <w:t>що приз</w:t>
      </w:r>
      <w:r w:rsidR="00395C34">
        <w:rPr>
          <w:lang w:val="uk-UA"/>
        </w:rPr>
        <w:t>веде до зменшення часу заряду та</w:t>
      </w:r>
      <w:r w:rsidR="00D10AFF">
        <w:rPr>
          <w:lang w:val="uk-UA"/>
        </w:rPr>
        <w:t xml:space="preserve"> розряду конденсатора, тобто збільшиться частота імпульсів на виході.</w:t>
      </w:r>
    </w:p>
    <w:p w:rsidR="00395C34" w:rsidRPr="002B1091" w:rsidRDefault="00395C34" w:rsidP="001E7F18">
      <w:pPr>
        <w:pStyle w:val="WPSOffice1"/>
        <w:jc w:val="both"/>
        <w:rPr>
          <w:lang w:val="uk-UA"/>
        </w:rPr>
      </w:pPr>
    </w:p>
    <w:p w:rsidR="00395C34" w:rsidRPr="002B1091" w:rsidRDefault="00395C34" w:rsidP="00395C34">
      <w:pPr>
        <w:pStyle w:val="WPSOffice1"/>
        <w:rPr>
          <w:lang w:val="uk-UA"/>
        </w:rPr>
      </w:pPr>
    </w:p>
    <w:p w:rsidR="00395C34" w:rsidRPr="002B1091" w:rsidRDefault="00395C34" w:rsidP="00395C34">
      <w:pPr>
        <w:pStyle w:val="WPSOffice1"/>
        <w:rPr>
          <w:lang w:val="uk-UA"/>
        </w:rPr>
      </w:pPr>
    </w:p>
    <w:p w:rsidR="00395C34" w:rsidRPr="002B1091" w:rsidRDefault="00395C34" w:rsidP="00395C34">
      <w:pPr>
        <w:pStyle w:val="WPSOffice1"/>
        <w:rPr>
          <w:lang w:val="uk-UA"/>
        </w:rPr>
      </w:pPr>
    </w:p>
    <w:p w:rsidR="00395C34" w:rsidRPr="002B1091" w:rsidRDefault="00395C34" w:rsidP="00395C34">
      <w:pPr>
        <w:pStyle w:val="WPSOffice1"/>
        <w:rPr>
          <w:lang w:val="uk-UA"/>
        </w:rPr>
      </w:pPr>
    </w:p>
    <w:p w:rsidR="00395C34" w:rsidRPr="002B1091" w:rsidRDefault="00395C34" w:rsidP="00395C34">
      <w:pPr>
        <w:pStyle w:val="WPSOffice1"/>
        <w:rPr>
          <w:lang w:val="uk-UA"/>
        </w:rPr>
      </w:pPr>
    </w:p>
    <w:p w:rsidR="00395C34" w:rsidRPr="002B1091" w:rsidRDefault="00395C34" w:rsidP="00395C34">
      <w:pPr>
        <w:pStyle w:val="WPSOffice1"/>
        <w:rPr>
          <w:lang w:val="uk-UA"/>
        </w:rPr>
      </w:pPr>
    </w:p>
    <w:p w:rsidR="00395C34" w:rsidRPr="002B1091" w:rsidRDefault="00395C34" w:rsidP="00395C34">
      <w:pPr>
        <w:pStyle w:val="WPSOffice1"/>
        <w:rPr>
          <w:lang w:val="uk-UA"/>
        </w:rPr>
      </w:pPr>
    </w:p>
    <w:p w:rsidR="00395C34" w:rsidRPr="002B1091" w:rsidRDefault="00395C34" w:rsidP="00395C34">
      <w:pPr>
        <w:pStyle w:val="WPSOffice1"/>
        <w:rPr>
          <w:lang w:val="uk-UA"/>
        </w:rPr>
      </w:pPr>
    </w:p>
    <w:p w:rsidR="00395C34" w:rsidRPr="002B1091" w:rsidRDefault="00395C34" w:rsidP="00395C34">
      <w:pPr>
        <w:pStyle w:val="WPSOffice1"/>
        <w:rPr>
          <w:lang w:val="uk-UA"/>
        </w:rPr>
      </w:pPr>
    </w:p>
    <w:p w:rsidR="00395C34" w:rsidRPr="002B1091" w:rsidRDefault="00395C34" w:rsidP="00395C34">
      <w:pPr>
        <w:pStyle w:val="WPSOffice1"/>
        <w:rPr>
          <w:lang w:val="uk-UA"/>
        </w:rPr>
      </w:pPr>
    </w:p>
    <w:p w:rsidR="00D10AFF" w:rsidRPr="007B16A8" w:rsidRDefault="0033748A" w:rsidP="00395C34">
      <w:pPr>
        <w:pStyle w:val="1"/>
        <w:rPr>
          <w:lang w:val="ru-RU"/>
        </w:rPr>
      </w:pPr>
      <w:bookmarkStart w:id="11" w:name="_Toc41998852"/>
      <w:r w:rsidRPr="007B16A8">
        <w:rPr>
          <w:lang w:val="ru-RU"/>
        </w:rPr>
        <w:lastRenderedPageBreak/>
        <w:t>Розділ 2</w:t>
      </w:r>
      <w:bookmarkEnd w:id="11"/>
    </w:p>
    <w:p w:rsidR="0033748A" w:rsidRDefault="00A364E3" w:rsidP="0033748A">
      <w:pPr>
        <w:pStyle w:val="1"/>
        <w:rPr>
          <w:lang w:val="uk-UA"/>
        </w:rPr>
      </w:pPr>
      <w:bookmarkStart w:id="12" w:name="_Toc41998853"/>
      <w:r>
        <w:rPr>
          <w:lang w:val="uk-UA"/>
        </w:rPr>
        <w:t>Проведення математичного обгрунтування деяких вузлів схеми</w:t>
      </w:r>
      <w:bookmarkEnd w:id="12"/>
    </w:p>
    <w:p w:rsidR="00517F87" w:rsidRPr="007B16A8" w:rsidRDefault="00517F87" w:rsidP="00517F87">
      <w:pPr>
        <w:pStyle w:val="1"/>
        <w:jc w:val="left"/>
        <w:rPr>
          <w:lang w:val="uk-UA"/>
        </w:rPr>
      </w:pPr>
      <w:bookmarkStart w:id="13" w:name="_Toc41998854"/>
      <w:r>
        <w:rPr>
          <w:lang w:val="uk-UA"/>
        </w:rPr>
        <w:t xml:space="preserve">2.1 Розрахунок залежності </w:t>
      </w:r>
      <w:r w:rsidR="008E1A68">
        <w:t>Usd</w:t>
      </w:r>
      <w:r w:rsidRPr="007B16A8">
        <w:rPr>
          <w:lang w:val="uk-UA"/>
        </w:rPr>
        <w:t xml:space="preserve"> </w:t>
      </w:r>
      <w:r>
        <w:rPr>
          <w:lang w:val="uk-UA"/>
        </w:rPr>
        <w:t xml:space="preserve">від </w:t>
      </w:r>
      <w:r>
        <w:t>Ug</w:t>
      </w:r>
      <w:bookmarkEnd w:id="13"/>
    </w:p>
    <w:p w:rsidR="008E63A4" w:rsidRPr="007B16A8" w:rsidRDefault="00A17B82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33748A">
        <w:rPr>
          <w:lang w:val="uk-UA"/>
        </w:rPr>
        <w:t>Так як вся робота схеми грунтується на уловлюванні електромагнітних хвиль антеною, котра підєднана до</w:t>
      </w:r>
      <w:r w:rsidR="00E22937">
        <w:rPr>
          <w:lang w:val="uk-UA"/>
        </w:rPr>
        <w:t xml:space="preserve"> виводу</w:t>
      </w:r>
      <w:r w:rsidR="0033748A">
        <w:rPr>
          <w:lang w:val="uk-UA"/>
        </w:rPr>
        <w:t xml:space="preserve"> затвору</w:t>
      </w:r>
      <w:r w:rsidR="00E22937">
        <w:rPr>
          <w:lang w:val="uk-UA"/>
        </w:rPr>
        <w:t xml:space="preserve"> </w:t>
      </w:r>
      <w:r w:rsidR="00E22937">
        <w:rPr>
          <w:lang w:val="en-US"/>
        </w:rPr>
        <w:t>JFET</w:t>
      </w:r>
      <w:r w:rsidR="00E22937" w:rsidRPr="007B16A8">
        <w:rPr>
          <w:lang w:val="uk-UA"/>
        </w:rPr>
        <w:t xml:space="preserve"> </w:t>
      </w:r>
      <w:r w:rsidR="00E22937">
        <w:rPr>
          <w:lang w:val="uk-UA"/>
        </w:rPr>
        <w:t>транзистору</w:t>
      </w:r>
      <w:r w:rsidR="0033748A">
        <w:rPr>
          <w:lang w:val="uk-UA"/>
        </w:rPr>
        <w:t xml:space="preserve">, виведемо залежність напруги Usd від напруги </w:t>
      </w:r>
      <w:r w:rsidR="0033748A">
        <w:rPr>
          <w:lang w:val="en-US"/>
        </w:rPr>
        <w:t>Ug</w:t>
      </w:r>
      <w:r w:rsidR="0033748A" w:rsidRPr="007B16A8">
        <w:rPr>
          <w:lang w:val="uk-UA"/>
        </w:rPr>
        <w:t>.</w:t>
      </w:r>
    </w:p>
    <w:p w:rsidR="00286B99" w:rsidRPr="00E22937" w:rsidRDefault="00A17B82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33748A">
        <w:rPr>
          <w:lang w:val="uk-UA"/>
        </w:rPr>
        <w:t xml:space="preserve">Опір змінного резистору </w:t>
      </w:r>
      <w:r w:rsidR="00286B99">
        <w:rPr>
          <w:lang w:val="en-US"/>
        </w:rPr>
        <w:t>P</w:t>
      </w:r>
      <w:r w:rsidR="00286B99" w:rsidRPr="008E63A4">
        <w:rPr>
          <w:lang w:val="uk-UA"/>
        </w:rPr>
        <w:t>1</w:t>
      </w:r>
      <w:r w:rsidR="00E22937">
        <w:rPr>
          <w:lang w:val="uk-UA"/>
        </w:rPr>
        <w:t xml:space="preserve"> (див.рис.1.1)</w:t>
      </w:r>
      <w:r w:rsidR="00286B99" w:rsidRPr="008E63A4">
        <w:rPr>
          <w:lang w:val="uk-UA"/>
        </w:rPr>
        <w:t xml:space="preserve"> </w:t>
      </w:r>
      <w:r w:rsidR="00286B99">
        <w:rPr>
          <w:lang w:val="uk-UA"/>
        </w:rPr>
        <w:t>візьмемо 5кОм</w:t>
      </w:r>
      <w:r w:rsidR="00E22937" w:rsidRPr="008E63A4">
        <w:rPr>
          <w:lang w:val="uk-UA"/>
        </w:rPr>
        <w:t xml:space="preserve"> </w:t>
      </w:r>
      <w:r w:rsidR="00286B99">
        <w:rPr>
          <w:lang w:val="uk-UA"/>
        </w:rPr>
        <w:t>,</w:t>
      </w:r>
      <w:r w:rsidR="00E22937">
        <w:rPr>
          <w:lang w:val="uk-UA"/>
        </w:rPr>
        <w:t xml:space="preserve">внутрішній опір джерела напруги </w:t>
      </w:r>
      <w:r w:rsidR="00E22937">
        <w:rPr>
          <w:lang w:val="en-US"/>
        </w:rPr>
        <w:t>V</w:t>
      </w:r>
      <w:r w:rsidR="00E22937" w:rsidRPr="008E63A4">
        <w:rPr>
          <w:lang w:val="uk-UA"/>
        </w:rPr>
        <w:t xml:space="preserve">2 </w:t>
      </w:r>
      <w:r w:rsidR="00E22937">
        <w:rPr>
          <w:lang w:val="uk-UA"/>
        </w:rPr>
        <w:t>візьмемо 1000кОм (</w:t>
      </w:r>
      <w:r w:rsidR="00E22937">
        <w:rPr>
          <w:lang w:val="en-US"/>
        </w:rPr>
        <w:t>R</w:t>
      </w:r>
      <w:r w:rsidR="00E22937" w:rsidRPr="008E63A4">
        <w:rPr>
          <w:lang w:val="uk-UA"/>
        </w:rPr>
        <w:t>4)</w:t>
      </w:r>
      <w:r w:rsidR="00E22937">
        <w:rPr>
          <w:lang w:val="uk-UA"/>
        </w:rPr>
        <w:t>,</w:t>
      </w:r>
      <w:r w:rsidR="00E22937" w:rsidRPr="008E63A4">
        <w:rPr>
          <w:lang w:val="uk-UA"/>
        </w:rPr>
        <w:t xml:space="preserve"> </w:t>
      </w:r>
      <w:r w:rsidR="00E22937">
        <w:rPr>
          <w:lang w:val="uk-UA"/>
        </w:rPr>
        <w:t>Uжив</w:t>
      </w:r>
      <w:r w:rsidR="00E22937" w:rsidRPr="008E63A4">
        <w:rPr>
          <w:lang w:val="uk-UA"/>
        </w:rPr>
        <w:t xml:space="preserve"> </w:t>
      </w:r>
      <w:r w:rsidR="00E22937">
        <w:rPr>
          <w:lang w:val="uk-UA"/>
        </w:rPr>
        <w:t>=</w:t>
      </w:r>
      <w:r w:rsidR="00E22937" w:rsidRPr="008E63A4">
        <w:rPr>
          <w:lang w:val="uk-UA"/>
        </w:rPr>
        <w:t xml:space="preserve"> </w:t>
      </w:r>
      <w:r w:rsidR="00E22937">
        <w:rPr>
          <w:lang w:val="en-US"/>
        </w:rPr>
        <w:t>V</w:t>
      </w:r>
      <w:r w:rsidR="00E22937" w:rsidRPr="008E63A4">
        <w:rPr>
          <w:lang w:val="uk-UA"/>
        </w:rPr>
        <w:t>1</w:t>
      </w:r>
      <w:r w:rsidR="00E22937">
        <w:rPr>
          <w:lang w:val="uk-UA"/>
        </w:rPr>
        <w:t xml:space="preserve"> = 9В </w:t>
      </w:r>
      <w:r w:rsidR="008E63A4" w:rsidRPr="007B16A8">
        <w:rPr>
          <w:lang w:val="uk-UA"/>
        </w:rPr>
        <w:t xml:space="preserve">, </w:t>
      </w:r>
      <w:r w:rsidR="008E63A4">
        <w:rPr>
          <w:lang w:val="uk-UA"/>
        </w:rPr>
        <w:t xml:space="preserve">Значення </w:t>
      </w:r>
      <w:r w:rsidR="008E63A4">
        <w:rPr>
          <w:lang w:val="en-US"/>
        </w:rPr>
        <w:t>V</w:t>
      </w:r>
      <w:r w:rsidR="008E63A4" w:rsidRPr="007B16A8">
        <w:rPr>
          <w:lang w:val="uk-UA"/>
        </w:rPr>
        <w:t>2</w:t>
      </w:r>
      <w:r w:rsidR="008E63A4">
        <w:rPr>
          <w:lang w:val="uk-UA"/>
        </w:rPr>
        <w:t xml:space="preserve"> пока-що не задаємо, так як далі ми виведемо універсальну ф-лу, в яку вже підставимо довільне значення </w:t>
      </w:r>
      <w:r w:rsidR="008E63A4">
        <w:rPr>
          <w:lang w:val="en-US"/>
        </w:rPr>
        <w:t>V</w:t>
      </w:r>
      <w:r w:rsidR="008E63A4" w:rsidRPr="007B16A8">
        <w:rPr>
          <w:lang w:val="uk-UA"/>
        </w:rPr>
        <w:t>2</w:t>
      </w:r>
      <w:r w:rsidR="008E63A4">
        <w:rPr>
          <w:lang w:val="uk-UA"/>
        </w:rPr>
        <w:t>. П</w:t>
      </w:r>
      <w:r w:rsidR="00E22937">
        <w:rPr>
          <w:lang w:val="uk-UA"/>
        </w:rPr>
        <w:t xml:space="preserve">араметри </w:t>
      </w:r>
      <w:r w:rsidR="00E22937">
        <w:rPr>
          <w:lang w:val="en-US"/>
        </w:rPr>
        <w:t>JFET</w:t>
      </w:r>
      <w:r w:rsidR="00E22937" w:rsidRPr="008E63A4">
        <w:rPr>
          <w:lang w:val="uk-UA"/>
        </w:rPr>
        <w:t xml:space="preserve"> </w:t>
      </w:r>
      <w:r w:rsidR="00E22937">
        <w:rPr>
          <w:lang w:val="uk-UA"/>
        </w:rPr>
        <w:t>транзистору КП103К вказані в таблиці 1.1.</w:t>
      </w:r>
    </w:p>
    <w:p w:rsidR="00E22937" w:rsidRDefault="008E1A68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  <w:t>Схема набуде вигляду, зображеного на рисунку 2.1</w:t>
      </w:r>
    </w:p>
    <w:p w:rsidR="00E22937" w:rsidRDefault="00395C34" w:rsidP="00E22937">
      <w:pPr>
        <w:pStyle w:val="WPSOffice1"/>
        <w:jc w:val="center"/>
      </w:pPr>
      <w:r w:rsidRPr="00395C34">
        <w:rPr>
          <w:noProof/>
        </w:rPr>
        <w:drawing>
          <wp:inline distT="0" distB="0" distL="0" distR="0">
            <wp:extent cx="3630295" cy="2442845"/>
            <wp:effectExtent l="0" t="0" r="8255" b="0"/>
            <wp:docPr id="57" name="Рисунок 57" descr="C:\Users\Smart\Desktop\курсач\фотки\розрахун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mart\Desktop\курсач\фотки\розрахунок Схема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68" w:rsidRPr="00E22937" w:rsidRDefault="00A17B82" w:rsidP="00E22937">
      <w:pPr>
        <w:pStyle w:val="WPSOffice1"/>
        <w:jc w:val="center"/>
      </w:pPr>
      <w:r>
        <w:rPr>
          <w:i/>
          <w:iCs/>
          <w:lang w:val="uk-UA"/>
        </w:rPr>
        <w:t>Рисунок 2.1:С</w:t>
      </w:r>
      <w:r w:rsidR="008E1A68">
        <w:rPr>
          <w:i/>
          <w:iCs/>
          <w:lang w:val="uk-UA"/>
        </w:rPr>
        <w:t xml:space="preserve">прощена схема для розрахунку </w:t>
      </w:r>
      <w:r w:rsidR="0029178F">
        <w:rPr>
          <w:i/>
          <w:iCs/>
          <w:lang w:val="uk-UA"/>
        </w:rPr>
        <w:t xml:space="preserve">напруги </w:t>
      </w:r>
      <w:r w:rsidR="008E1A68">
        <w:rPr>
          <w:i/>
          <w:iCs/>
          <w:lang w:val="en-US"/>
        </w:rPr>
        <w:t>Usd</w:t>
      </w:r>
      <w:r w:rsidR="008E1A68">
        <w:rPr>
          <w:i/>
          <w:iCs/>
          <w:lang w:val="uk-UA"/>
        </w:rPr>
        <w:t xml:space="preserve"> </w:t>
      </w:r>
    </w:p>
    <w:p w:rsidR="00E22937" w:rsidRPr="00E22937" w:rsidRDefault="001E7F18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E22937">
        <w:rPr>
          <w:lang w:val="uk-UA"/>
        </w:rPr>
        <w:t xml:space="preserve">Де </w:t>
      </w:r>
      <w:r w:rsidR="00E22937">
        <w:rPr>
          <w:lang w:val="en-US"/>
        </w:rPr>
        <w:t>R</w:t>
      </w:r>
      <w:r w:rsidR="00E22937" w:rsidRPr="001E7F18">
        <w:rPr>
          <w:lang w:val="uk-UA"/>
        </w:rPr>
        <w:t xml:space="preserve">1 , </w:t>
      </w:r>
      <w:r w:rsidR="00E22937">
        <w:rPr>
          <w:lang w:val="en-US"/>
        </w:rPr>
        <w:t>R</w:t>
      </w:r>
      <w:r w:rsidR="00E22937" w:rsidRPr="001E7F18">
        <w:rPr>
          <w:lang w:val="uk-UA"/>
        </w:rPr>
        <w:t xml:space="preserve">2 </w:t>
      </w:r>
      <w:r w:rsidR="00E22937">
        <w:rPr>
          <w:lang w:val="uk-UA"/>
        </w:rPr>
        <w:t xml:space="preserve">та R3 – внутрішні опори мікросхеми </w:t>
      </w:r>
      <w:r w:rsidR="00E22937">
        <w:rPr>
          <w:lang w:val="en-US"/>
        </w:rPr>
        <w:t>NE</w:t>
      </w:r>
      <w:r w:rsidR="00E22937" w:rsidRPr="001E7F18">
        <w:rPr>
          <w:lang w:val="uk-UA"/>
        </w:rPr>
        <w:t xml:space="preserve">555 , </w:t>
      </w:r>
      <w:r w:rsidR="00E22937">
        <w:rPr>
          <w:lang w:val="uk-UA"/>
        </w:rPr>
        <w:t xml:space="preserve">падіння напруги на яких задають поріг спрацювання </w:t>
      </w:r>
      <w:r w:rsidR="00E22937">
        <w:rPr>
          <w:lang w:val="en-US"/>
        </w:rPr>
        <w:t>RS</w:t>
      </w:r>
      <w:r w:rsidR="00E22937" w:rsidRPr="001E7F18">
        <w:rPr>
          <w:lang w:val="uk-UA"/>
        </w:rPr>
        <w:t xml:space="preserve"> </w:t>
      </w:r>
      <w:r w:rsidR="00E22937">
        <w:rPr>
          <w:lang w:val="uk-UA"/>
        </w:rPr>
        <w:t>тригеру.</w:t>
      </w:r>
    </w:p>
    <w:p w:rsidR="008E63A4" w:rsidRPr="008E63A4" w:rsidRDefault="00286B99" w:rsidP="001E7F18">
      <w:pPr>
        <w:pStyle w:val="WPSOffice1"/>
        <w:jc w:val="both"/>
      </w:pPr>
      <w:r>
        <w:rPr>
          <w:lang w:val="uk-UA"/>
        </w:rPr>
        <w:t>Так як наший транзистор</w:t>
      </w:r>
      <w:r w:rsidR="00E22937" w:rsidRPr="00E22937">
        <w:t xml:space="preserve"> </w:t>
      </w:r>
      <w:r w:rsidR="00E22937">
        <w:rPr>
          <w:lang w:val="en-US"/>
        </w:rPr>
        <w:t>J</w:t>
      </w:r>
      <w:r w:rsidR="00E22937" w:rsidRPr="00E22937">
        <w:t>1</w:t>
      </w:r>
      <w:r>
        <w:rPr>
          <w:lang w:val="uk-UA"/>
        </w:rPr>
        <w:t xml:space="preserve"> працюватиме в режимі насичення, вважатимемо, що виконуються всі вимоги для роботи в даному режимі.</w:t>
      </w:r>
      <w:r w:rsidR="00395C34">
        <w:rPr>
          <w:lang w:val="uk-UA"/>
        </w:rPr>
        <w:t xml:space="preserve"> </w:t>
      </w:r>
      <w:r w:rsidR="005C7DB7">
        <w:rPr>
          <w:lang w:val="uk-UA"/>
        </w:rPr>
        <w:t>Для розрахунку, нам потрібно скористатись формулою струму стоку</w:t>
      </w:r>
      <w:r w:rsidR="00517F87" w:rsidRPr="00517F87">
        <w:t xml:space="preserve"> </w:t>
      </w:r>
      <w:r w:rsidR="00517F87">
        <w:rPr>
          <w:lang w:val="en-US"/>
        </w:rPr>
        <w:t>JFET</w:t>
      </w:r>
      <w:r w:rsidR="00BE79DB">
        <w:rPr>
          <w:lang w:val="uk-UA"/>
        </w:rPr>
        <w:t xml:space="preserve"> </w:t>
      </w:r>
      <w:r w:rsidR="00395C34">
        <w:rPr>
          <w:lang w:val="uk-UA"/>
        </w:rPr>
        <w:t xml:space="preserve">транзистора </w:t>
      </w:r>
      <w:r w:rsidR="005C7DB7">
        <w:rPr>
          <w:lang w:val="uk-UA"/>
        </w:rPr>
        <w:t>в режимі насичення:</w:t>
      </w:r>
      <w:r w:rsidR="005C7DB7">
        <w:rPr>
          <w:lang w:val="uk-UA"/>
        </w:rPr>
        <w:br/>
      </w:r>
      <w:r w:rsidR="008E63A4" w:rsidRPr="008E63A4">
        <w:tab/>
      </w:r>
      <w:r w:rsidR="008E63A4">
        <w:tab/>
      </w:r>
      <w:r w:rsidR="008E63A4">
        <w:tab/>
      </w:r>
      <w:r w:rsidR="008E63A4">
        <w:tab/>
      </w:r>
      <w:r w:rsidR="008E63A4">
        <w:tab/>
      </w:r>
      <w:r w:rsidR="008E63A4">
        <w:tab/>
      </w:r>
      <w:r w:rsidR="008E63A4">
        <w:tab/>
      </w:r>
      <w:r w:rsidR="008E63A4">
        <w:tab/>
      </w:r>
      <w:r w:rsidR="005C7DB7">
        <w:rPr>
          <w:lang w:val="en-US"/>
        </w:rPr>
        <w:t>Id</w:t>
      </w:r>
      <w:r w:rsidR="005C7DB7" w:rsidRPr="005C7DB7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Id</m:t>
            </m:r>
          </m:e>
          <m:sub>
            <m:r>
              <w:rPr>
                <w:rFonts w:ascii="Cambria Math" w:hAnsi="Cambria Math"/>
                <w:lang w:val="uk-UA"/>
              </w:rPr>
              <m:t>поч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Ugs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Ugs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пор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63A4" w:rsidRPr="008E63A4">
        <w:t xml:space="preserve">                    (2.1)</w:t>
      </w:r>
    </w:p>
    <w:p w:rsidR="008E63A4" w:rsidRDefault="008E63A4" w:rsidP="001E7F18">
      <w:pPr>
        <w:pStyle w:val="WPSOffice1"/>
        <w:jc w:val="both"/>
        <w:rPr>
          <w:lang w:val="uk-UA"/>
        </w:rPr>
      </w:pPr>
      <w:r>
        <w:rPr>
          <w:lang w:val="uk-UA"/>
        </w:rPr>
        <w:lastRenderedPageBreak/>
        <w:t xml:space="preserve">Рівняння (2.1) </w:t>
      </w:r>
      <w:r>
        <w:t>можна придставити в такому вигляд</w:t>
      </w:r>
      <w:r>
        <w:rPr>
          <w:lang w:val="uk-UA"/>
        </w:rPr>
        <w:t>і:</w:t>
      </w:r>
    </w:p>
    <w:p w:rsidR="005C7DB7" w:rsidRDefault="008E63A4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Id</m:t>
            </m:r>
          </m:e>
          <m:sub>
            <m:r>
              <w:rPr>
                <w:rFonts w:ascii="Cambria Math" w:hAnsi="Cambria Math"/>
                <w:lang w:val="uk-UA"/>
              </w:rPr>
              <m:t>поч</m:t>
            </m:r>
          </m:sub>
        </m:sSub>
        <m:r>
          <w:rPr>
            <w:rFonts w:ascii="Cambria Math" w:hAnsi="Cambria Math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Ugs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Id</m:t>
            </m:r>
          </m:e>
          <m:sub>
            <m:r>
              <w:rPr>
                <w:rFonts w:ascii="Cambria Math" w:hAnsi="Cambria Math"/>
                <w:lang w:val="uk-UA"/>
              </w:rPr>
              <m:t>поч</m:t>
            </m:r>
          </m:sub>
        </m:sSub>
        <m:r>
          <w:rPr>
            <w:rFonts w:ascii="Cambria Math" w:hAnsi="Cambria Math"/>
            <w:lang w:val="uk-UA"/>
          </w:rPr>
          <m:t>*(1-</m:t>
        </m:r>
        <m:r>
          <w:rPr>
            <w:rFonts w:ascii="Cambria Math" w:hAnsi="Cambria Math"/>
            <w:lang w:val="en-US"/>
          </w:rPr>
          <m:t>Ugs</m:t>
        </m:r>
        <m:r>
          <w:rPr>
            <w:rFonts w:ascii="Cambria Math" w:hAnsi="Cambria Math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Ugs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</m:t>
                </m:r>
              </m:den>
            </m:f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 xml:space="preserve">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(2.2)         </w:t>
      </w:r>
      <w:r w:rsidR="005C7DB7">
        <w:rPr>
          <w:lang w:val="uk-UA"/>
        </w:rPr>
        <w:t xml:space="preserve">Так як резистори </w:t>
      </w:r>
      <w:r w:rsidR="005C7DB7">
        <w:rPr>
          <w:lang w:val="en-US"/>
        </w:rPr>
        <w:t>P</w:t>
      </w:r>
      <w:r w:rsidR="005C7DB7" w:rsidRPr="005C7DB7">
        <w:t xml:space="preserve">1 </w:t>
      </w:r>
      <w:r w:rsidR="005C7DB7">
        <w:rPr>
          <w:lang w:val="uk-UA"/>
        </w:rPr>
        <w:t xml:space="preserve">та </w:t>
      </w:r>
      <w:r w:rsidR="005C7DB7">
        <w:rPr>
          <w:lang w:val="en-US"/>
        </w:rPr>
        <w:t>R</w:t>
      </w:r>
      <w:r w:rsidR="005C7DB7" w:rsidRPr="005C7DB7">
        <w:t xml:space="preserve">1 </w:t>
      </w:r>
      <w:r w:rsidR="005C7DB7">
        <w:rPr>
          <w:lang w:val="uk-UA"/>
        </w:rPr>
        <w:t xml:space="preserve">паралельно зєднані, </w:t>
      </w:r>
      <w:r>
        <w:rPr>
          <w:lang w:val="uk-UA"/>
        </w:rPr>
        <w:t xml:space="preserve">тому </w:t>
      </w:r>
      <w:r w:rsidR="005C7DB7">
        <w:rPr>
          <w:lang w:val="uk-UA"/>
        </w:rPr>
        <w:t xml:space="preserve">придставимо їх як один резистор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5C7DB7">
        <w:rPr>
          <w:lang w:val="uk-UA"/>
        </w:rPr>
        <w:t xml:space="preserve"> </w:t>
      </w:r>
      <w:r w:rsidR="005C7DB7">
        <w:t>,</w:t>
      </w:r>
      <w:r w:rsidR="005C7DB7">
        <w:rPr>
          <w:lang w:val="uk-UA"/>
        </w:rPr>
        <w:t>та розрахуємо опір:</w:t>
      </w:r>
    </w:p>
    <w:p w:rsidR="008E63A4" w:rsidRDefault="00446D49" w:rsidP="008E63A4">
      <w:pPr>
        <w:pStyle w:val="WPSOffice1"/>
        <w:jc w:val="center"/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P1*R1</m:t>
              </m:r>
            </m:num>
            <m:den>
              <m:r>
                <w:rPr>
                  <w:rFonts w:ascii="Cambria Math" w:hAnsi="Cambria Math"/>
                  <w:lang w:val="en-US"/>
                </w:rPr>
                <m:t>P1+R1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uk-UA"/>
                </w:rPr>
                <m:t>кОм*5кОм</m:t>
              </m:r>
            </m:num>
            <m:den>
              <m:r>
                <w:rPr>
                  <w:rFonts w:ascii="Cambria Math" w:hAnsi="Cambria Math"/>
                  <w:lang w:val="en-US"/>
                </w:rPr>
                <m:t>5кОм+5кОм</m:t>
              </m:r>
            </m:den>
          </m:f>
          <m:r>
            <w:rPr>
              <w:rFonts w:ascii="Cambria Math" w:hAnsi="Cambria Math"/>
              <w:lang w:val="en-US"/>
            </w:rPr>
            <m:t>=2,5</m:t>
          </m:r>
          <m:r>
            <w:rPr>
              <w:rFonts w:ascii="Cambria Math" w:hAnsi="Cambria Math"/>
              <w:lang w:val="uk-UA"/>
            </w:rPr>
            <m:t>кОм.</m:t>
          </m:r>
        </m:oMath>
      </m:oMathPara>
    </w:p>
    <w:p w:rsidR="008E63A4" w:rsidRDefault="008E63A4" w:rsidP="001E7F18">
      <w:pPr>
        <w:pStyle w:val="WPSOffice1"/>
        <w:jc w:val="both"/>
        <w:rPr>
          <w:lang w:val="uk-UA"/>
        </w:rPr>
      </w:pPr>
      <w:r>
        <w:rPr>
          <w:lang w:val="uk-UA"/>
        </w:rPr>
        <w:t xml:space="preserve">Резистори </w:t>
      </w:r>
      <w:r>
        <w:rPr>
          <w:lang w:val="en-US"/>
        </w:rPr>
        <w:t>R</w:t>
      </w:r>
      <w:r w:rsidRPr="008E63A4">
        <w:rPr>
          <w:lang w:val="uk-UA"/>
        </w:rPr>
        <w:t xml:space="preserve">2 </w:t>
      </w:r>
      <w:r>
        <w:rPr>
          <w:lang w:val="uk-UA"/>
        </w:rPr>
        <w:t xml:space="preserve">та </w:t>
      </w:r>
      <w:r>
        <w:rPr>
          <w:lang w:val="en-US"/>
        </w:rPr>
        <w:t>R</w:t>
      </w:r>
      <w:r w:rsidRPr="008E63A4">
        <w:rPr>
          <w:lang w:val="uk-UA"/>
        </w:rPr>
        <w:t xml:space="preserve">3 </w:t>
      </w:r>
      <w:r>
        <w:rPr>
          <w:lang w:val="uk-UA"/>
        </w:rPr>
        <w:t xml:space="preserve">зєднанні послідовно, придставимо їх також як один резистор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2,3</m:t>
            </m:r>
          </m:sub>
        </m:sSub>
      </m:oMath>
      <w:r>
        <w:rPr>
          <w:lang w:val="uk-UA"/>
        </w:rPr>
        <w:t xml:space="preserve"> та розрахуємо опір:</w:t>
      </w:r>
    </w:p>
    <w:p w:rsidR="008E63A4" w:rsidRPr="008E63A4" w:rsidRDefault="00446D49" w:rsidP="008E63A4">
      <w:pPr>
        <w:pStyle w:val="WPSOffice1"/>
        <w:jc w:val="center"/>
        <w:rPr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2,3</m:t>
            </m:r>
          </m:sub>
        </m:sSub>
      </m:oMath>
      <w:r w:rsidR="008E63A4" w:rsidRPr="008E63A4">
        <w:rPr>
          <w:lang w:val="uk-UA"/>
        </w:rPr>
        <w:t xml:space="preserve"> = </w:t>
      </w:r>
      <w:r w:rsidR="008E63A4">
        <w:rPr>
          <w:lang w:val="en-US"/>
        </w:rPr>
        <w:t>R</w:t>
      </w:r>
      <w:r w:rsidR="008E63A4" w:rsidRPr="008E63A4">
        <w:rPr>
          <w:lang w:val="uk-UA"/>
        </w:rPr>
        <w:t xml:space="preserve">2 + </w:t>
      </w:r>
      <w:r w:rsidR="008E63A4">
        <w:rPr>
          <w:lang w:val="en-US"/>
        </w:rPr>
        <w:t>R</w:t>
      </w:r>
      <w:r w:rsidR="008E63A4" w:rsidRPr="008E63A4">
        <w:rPr>
          <w:lang w:val="uk-UA"/>
        </w:rPr>
        <w:t>3 = 10</w:t>
      </w:r>
      <w:r w:rsidR="008E63A4">
        <w:rPr>
          <w:lang w:val="uk-UA"/>
        </w:rPr>
        <w:t>кОм</w:t>
      </w:r>
    </w:p>
    <w:p w:rsidR="00286B99" w:rsidRDefault="008E63A4" w:rsidP="001E7F18">
      <w:pPr>
        <w:pStyle w:val="WPSOffice1"/>
        <w:jc w:val="both"/>
        <w:rPr>
          <w:lang w:val="uk-UA"/>
        </w:rPr>
      </w:pPr>
      <w:r>
        <w:rPr>
          <w:lang w:val="uk-UA"/>
        </w:rPr>
        <w:t>Те</w:t>
      </w:r>
      <w:r w:rsidR="005C7DB7">
        <w:rPr>
          <w:lang w:val="uk-UA"/>
        </w:rPr>
        <w:t>пер запишемо 1-й закон Кірхгофа для вузла А:</w:t>
      </w:r>
    </w:p>
    <w:p w:rsidR="005C7DB7" w:rsidRPr="005C7DB7" w:rsidRDefault="00446D49" w:rsidP="00286B99">
      <w:pPr>
        <w:pStyle w:val="WPSOffice1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P1R1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R2,3</m:t>
              </m:r>
            </m:sub>
          </m:sSub>
          <m:r>
            <w:rPr>
              <w:rFonts w:ascii="Cambria Math" w:hAnsi="Cambria Math"/>
              <w:lang w:val="en-US"/>
            </w:rPr>
            <m:t>+Id</m:t>
          </m:r>
        </m:oMath>
      </m:oMathPara>
    </w:p>
    <w:p w:rsidR="008E63A4" w:rsidRDefault="008E63A4" w:rsidP="001E7F18">
      <w:pPr>
        <w:pStyle w:val="WPSOffice1"/>
        <w:jc w:val="both"/>
        <w:rPr>
          <w:lang w:val="uk-UA"/>
        </w:rPr>
      </w:pPr>
      <w:r>
        <w:rPr>
          <w:lang w:val="uk-UA"/>
        </w:rPr>
        <w:t xml:space="preserve">Використовуючи </w:t>
      </w:r>
      <w:r w:rsidR="005C7DB7">
        <w:rPr>
          <w:lang w:val="uk-UA"/>
        </w:rPr>
        <w:t>законом Ома</w:t>
      </w:r>
      <w:r>
        <w:rPr>
          <w:lang w:val="uk-UA"/>
        </w:rPr>
        <w:t xml:space="preserve"> і 2-й закон Кірхгофа ,</w:t>
      </w:r>
      <w:r w:rsidR="005C7DB7">
        <w:rPr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lang w:val="uk-UA"/>
        </w:rPr>
        <w:t xml:space="preserve"> придставимо в такому вигляді:</w:t>
      </w:r>
    </w:p>
    <w:p w:rsidR="008E63A4" w:rsidRDefault="00446D49" w:rsidP="001E7F18">
      <w:pPr>
        <w:pStyle w:val="WPSOffice1"/>
        <w:jc w:val="both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P1R1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-Us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P1R1</m:t>
                  </m:r>
                </m:sub>
              </m:sSub>
            </m:den>
          </m:f>
          <m:r>
            <m:rPr>
              <m:sty m:val="p"/>
            </m:rPr>
            <w:rPr>
              <w:lang w:val="uk-UA"/>
            </w:rPr>
            <w:br/>
          </m:r>
        </m:oMath>
      </m:oMathPara>
      <w:r w:rsidR="008E63A4">
        <w:rPr>
          <w:lang w:val="uk-UA"/>
        </w:rPr>
        <w:t xml:space="preserve">Аналогічно для струму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2,3</m:t>
            </m:r>
          </m:sub>
        </m:sSub>
      </m:oMath>
      <w:r w:rsidR="008E63A4">
        <w:rPr>
          <w:lang w:val="uk-UA"/>
        </w:rPr>
        <w:t>:</w:t>
      </w:r>
    </w:p>
    <w:p w:rsidR="008E63A4" w:rsidRDefault="00446D49" w:rsidP="008E63A4">
      <w:pPr>
        <w:pStyle w:val="WPSOffice1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2,3</m:t>
            </m:r>
          </m:sub>
        </m:sSub>
      </m:oMath>
      <w:r w:rsidR="008E63A4">
        <w:rPr>
          <w:lang w:val="uk-UA"/>
        </w:rPr>
        <w:t>=</w:t>
      </w:r>
      <w:r w:rsidR="008E63A4" w:rsidRPr="007B16A8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R2,3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2,3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Us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2,3</m:t>
                </m:r>
              </m:sub>
            </m:sSub>
          </m:den>
        </m:f>
      </m:oMath>
    </w:p>
    <w:p w:rsidR="008E63A4" w:rsidRPr="008E63A4" w:rsidRDefault="008E63A4" w:rsidP="001E7F18">
      <w:pPr>
        <w:pStyle w:val="WPSOffice1"/>
        <w:jc w:val="both"/>
        <w:rPr>
          <w:lang w:val="uk-UA"/>
        </w:rPr>
      </w:pPr>
      <w:r>
        <w:rPr>
          <w:lang w:val="uk-UA"/>
        </w:rPr>
        <w:t xml:space="preserve">Напругу </w:t>
      </w:r>
      <w:r>
        <w:rPr>
          <w:lang w:val="en-US"/>
        </w:rPr>
        <w:t>Ugs</w:t>
      </w:r>
      <w:r w:rsidRPr="008E63A4">
        <w:rPr>
          <w:lang w:val="uk-UA"/>
        </w:rPr>
        <w:t xml:space="preserve"> </w:t>
      </w:r>
      <w:r>
        <w:rPr>
          <w:lang w:val="uk-UA"/>
        </w:rPr>
        <w:t xml:space="preserve">можна придставити як </w:t>
      </w:r>
      <w:r>
        <w:rPr>
          <w:lang w:val="en-US"/>
        </w:rPr>
        <w:t>Ugs</w:t>
      </w:r>
      <w:r w:rsidRPr="008E63A4">
        <w:rPr>
          <w:lang w:val="uk-UA"/>
        </w:rPr>
        <w:t xml:space="preserve"> = </w:t>
      </w:r>
      <w:r>
        <w:rPr>
          <w:lang w:val="en-US"/>
        </w:rPr>
        <w:t>Ug</w:t>
      </w:r>
      <w:r w:rsidRPr="008E63A4">
        <w:rPr>
          <w:lang w:val="uk-UA"/>
        </w:rPr>
        <w:t xml:space="preserve"> – </w:t>
      </w:r>
      <w:r>
        <w:rPr>
          <w:lang w:val="en-US"/>
        </w:rPr>
        <w:t>Us</w:t>
      </w:r>
      <w:r w:rsidRPr="008E63A4">
        <w:rPr>
          <w:lang w:val="uk-UA"/>
        </w:rPr>
        <w:t xml:space="preserve"> , </w:t>
      </w:r>
      <w:r>
        <w:rPr>
          <w:lang w:val="uk-UA"/>
        </w:rPr>
        <w:t>звідси випливає що</w:t>
      </w:r>
      <w:r w:rsidRPr="008E63A4">
        <w:rPr>
          <w:lang w:val="uk-UA"/>
        </w:rPr>
        <w:t>:</w:t>
      </w:r>
    </w:p>
    <w:p w:rsidR="008E63A4" w:rsidRPr="007B16A8" w:rsidRDefault="008E63A4" w:rsidP="008E63A4">
      <w:pPr>
        <w:pStyle w:val="WPSOffice1"/>
        <w:jc w:val="center"/>
        <w:rPr>
          <w:lang w:val="uk-UA"/>
        </w:rPr>
      </w:pPr>
      <w:r w:rsidRPr="007B16A8">
        <w:rPr>
          <w:lang w:val="uk-UA"/>
        </w:rPr>
        <w:t>-</w:t>
      </w:r>
      <w:r>
        <w:rPr>
          <w:lang w:val="en-US"/>
        </w:rPr>
        <w:t>Us</w:t>
      </w:r>
      <w:r w:rsidRPr="007B16A8">
        <w:rPr>
          <w:lang w:val="uk-UA"/>
        </w:rPr>
        <w:t xml:space="preserve"> = </w:t>
      </w:r>
      <w:r>
        <w:rPr>
          <w:lang w:val="en-US"/>
        </w:rPr>
        <w:t>Ugs</w:t>
      </w:r>
      <w:r w:rsidRPr="007B16A8">
        <w:rPr>
          <w:lang w:val="uk-UA"/>
        </w:rPr>
        <w:t xml:space="preserve"> – </w:t>
      </w:r>
      <w:r>
        <w:rPr>
          <w:lang w:val="en-US"/>
        </w:rPr>
        <w:t>Ug</w:t>
      </w:r>
    </w:p>
    <w:p w:rsidR="008E63A4" w:rsidRDefault="008E63A4" w:rsidP="001E7F18">
      <w:pPr>
        <w:pStyle w:val="WPSOffice1"/>
        <w:jc w:val="both"/>
        <w:rPr>
          <w:lang w:val="uk-UA"/>
        </w:rPr>
      </w:pPr>
      <w:r>
        <w:rPr>
          <w:lang w:val="uk-UA"/>
        </w:rPr>
        <w:t xml:space="preserve">Використовуючи вище знайдене рівняння 1-го закону Кірхгофа, виразимо </w:t>
      </w:r>
      <w:r>
        <w:rPr>
          <w:lang w:val="en-US"/>
        </w:rPr>
        <w:t>Id</w:t>
      </w:r>
      <w:r w:rsidRPr="007B16A8">
        <w:rPr>
          <w:lang w:val="uk-UA"/>
        </w:rPr>
        <w:t xml:space="preserve">, </w:t>
      </w:r>
      <w:r>
        <w:rPr>
          <w:lang w:val="uk-UA"/>
        </w:rPr>
        <w:t>і запишемо р-ння в такому вигляді:</w:t>
      </w:r>
    </w:p>
    <w:p w:rsidR="008E63A4" w:rsidRPr="008E63A4" w:rsidRDefault="008E63A4" w:rsidP="008E63A4">
      <w:pPr>
        <w:pStyle w:val="WPSOffice1"/>
        <w:jc w:val="center"/>
        <w:rPr>
          <w:lang w:val="en-US"/>
        </w:rPr>
      </w:pPr>
      <w:r>
        <w:rPr>
          <w:lang w:val="en-US"/>
        </w:rPr>
        <w:t xml:space="preserve">Id =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-Us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P1R1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 xml:space="preserve">- 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Us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2,3</m:t>
                </m:r>
              </m:sub>
            </m:sSub>
          </m:den>
        </m:f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+Ugs-Ug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P1R1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 xml:space="preserve">+ 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Ugs-Ug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2,3</m:t>
                </m:r>
              </m:sub>
            </m:sSub>
          </m:den>
        </m:f>
      </m:oMath>
    </w:p>
    <w:p w:rsidR="008E63A4" w:rsidRPr="007B16A8" w:rsidRDefault="008E63A4" w:rsidP="008E63A4">
      <w:pPr>
        <w:pStyle w:val="WPSOffice1"/>
        <w:rPr>
          <w:lang w:val="en-US"/>
        </w:rPr>
      </w:pPr>
    </w:p>
    <w:p w:rsidR="008E63A4" w:rsidRPr="007B16A8" w:rsidRDefault="008E63A4" w:rsidP="008E63A4">
      <w:pPr>
        <w:pStyle w:val="WPSOffice1"/>
        <w:rPr>
          <w:lang w:val="en-US"/>
        </w:rPr>
      </w:pPr>
    </w:p>
    <w:p w:rsidR="008E63A4" w:rsidRDefault="008E63A4" w:rsidP="001E7F18">
      <w:pPr>
        <w:pStyle w:val="WPSOffice1"/>
        <w:jc w:val="both"/>
        <w:rPr>
          <w:lang w:val="uk-UA"/>
        </w:rPr>
      </w:pPr>
      <w:r>
        <w:lastRenderedPageBreak/>
        <w:t>Прир</w:t>
      </w:r>
      <w:r>
        <w:rPr>
          <w:lang w:val="uk-UA"/>
        </w:rPr>
        <w:t>івняємо дане р-ння до</w:t>
      </w:r>
      <w:r w:rsidRPr="008E63A4">
        <w:t xml:space="preserve"> </w:t>
      </w:r>
      <w:r>
        <w:rPr>
          <w:lang w:val="uk-UA"/>
        </w:rPr>
        <w:t xml:space="preserve">рівняння </w:t>
      </w:r>
      <w:r>
        <w:t>(2.2</w:t>
      </w:r>
      <w:r w:rsidRPr="008E63A4">
        <w:t>)</w:t>
      </w:r>
      <w:r>
        <w:rPr>
          <w:lang w:val="uk-UA"/>
        </w:rPr>
        <w:t>:</w:t>
      </w:r>
    </w:p>
    <w:p w:rsidR="008E63A4" w:rsidRDefault="00446D49" w:rsidP="008E63A4">
      <w:pPr>
        <w:pStyle w:val="WPSOffice1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Id</m:t>
            </m:r>
          </m:e>
          <m:sub>
            <m:r>
              <w:rPr>
                <w:rFonts w:ascii="Cambria Math" w:hAnsi="Cambria Math"/>
                <w:lang w:val="uk-UA"/>
              </w:rPr>
              <m:t>поч</m:t>
            </m:r>
          </m:sub>
        </m:sSub>
        <m:r>
          <w:rPr>
            <w:rFonts w:ascii="Cambria Math" w:hAnsi="Cambria Math"/>
            <w:lang w:val="uk-UA"/>
          </w:rPr>
          <m:t>*(1-</m:t>
        </m:r>
        <m:r>
          <w:rPr>
            <w:rFonts w:ascii="Cambria Math" w:hAnsi="Cambria Math"/>
            <w:lang w:val="en-US"/>
          </w:rPr>
          <m:t>Ugs</m:t>
        </m:r>
        <m:r>
          <w:rPr>
            <w:rFonts w:ascii="Cambria Math" w:hAnsi="Cambria Math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Ugs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</m:t>
                </m:r>
              </m:den>
            </m:f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)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  </m:t>
        </m:r>
        <m:r>
          <w:rPr>
            <w:rFonts w:ascii="Cambria Math" w:hAnsi="Cambria Math"/>
            <w:lang w:val="uk-UA"/>
          </w:rPr>
          <m:t>=</m:t>
        </m:r>
      </m:oMath>
      <w:r w:rsidR="008E63A4">
        <w:rPr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+Ugs-Ug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P1R1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 xml:space="preserve">+ 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Ugs-Ug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2,3</m:t>
                </m:r>
              </m:sub>
            </m:sSub>
          </m:den>
        </m:f>
      </m:oMath>
    </w:p>
    <w:p w:rsidR="008E63A4" w:rsidRDefault="008E63A4" w:rsidP="001E7F18">
      <w:pPr>
        <w:pStyle w:val="WPSOffice1"/>
        <w:jc w:val="both"/>
      </w:pPr>
      <w:r>
        <w:rPr>
          <w:lang w:val="uk-UA"/>
        </w:rPr>
        <w:t xml:space="preserve">Бачимо, що в даному рівнянні у нас невідома лише напруга </w:t>
      </w:r>
      <w:r>
        <w:rPr>
          <w:lang w:val="en-US"/>
        </w:rPr>
        <w:t>Ugs</w:t>
      </w:r>
      <w:r>
        <w:t>, розвяжемо дане рівняння</w:t>
      </w:r>
      <w:r>
        <w:rPr>
          <w:lang w:val="uk-UA"/>
        </w:rPr>
        <w:t xml:space="preserve">, корінь якого </w:t>
      </w:r>
      <w:r>
        <w:rPr>
          <w:lang w:val="en-US"/>
        </w:rPr>
        <w:t>Ugs</w:t>
      </w:r>
      <w:r>
        <w:rPr>
          <w:lang w:val="uk-UA"/>
        </w:rPr>
        <w:t xml:space="preserve"> </w:t>
      </w:r>
      <w:r>
        <w:t>:</w:t>
      </w:r>
    </w:p>
    <w:p w:rsidR="008E63A4" w:rsidRDefault="008E63A4" w:rsidP="001E7F18">
      <w:pPr>
        <w:pStyle w:val="WPSOffice1"/>
        <w:jc w:val="both"/>
        <w:rPr>
          <w:lang w:val="uk-UA"/>
        </w:rPr>
      </w:pPr>
      <w:r>
        <w:t xml:space="preserve">З </w:t>
      </w:r>
      <w:r>
        <w:rPr>
          <w:lang w:val="uk-UA"/>
        </w:rPr>
        <w:t xml:space="preserve">лівої частини р-ння виразимо </w:t>
      </w:r>
      <m:oMath>
        <m:r>
          <w:rPr>
            <w:rFonts w:ascii="Cambria Math" w:hAnsi="Cambria Math"/>
            <w:lang w:val="uk-UA"/>
          </w:rPr>
          <m:t>(1-</m:t>
        </m:r>
        <m:r>
          <w:rPr>
            <w:rFonts w:ascii="Cambria Math" w:hAnsi="Cambria Math"/>
            <w:lang w:val="en-US"/>
          </w:rPr>
          <m:t>Ugs</m:t>
        </m:r>
        <m:r>
          <w:rPr>
            <w:rFonts w:ascii="Cambria Math" w:hAnsi="Cambria Math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Ugs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</m:t>
                </m:r>
              </m:den>
            </m:f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)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  </m:t>
        </m:r>
      </m:oMath>
      <w:r>
        <w:rPr>
          <w:lang w:val="uk-UA"/>
        </w:rPr>
        <w:t>, після чого перекинемо даний вираз в праву частину і отримаємо таке рівняння:</w:t>
      </w:r>
    </w:p>
    <w:p w:rsidR="008E63A4" w:rsidRDefault="00446D49" w:rsidP="008E63A4">
      <w:pPr>
        <w:pStyle w:val="WPSOffice1"/>
        <w:jc w:val="center"/>
        <w:rPr>
          <w:lang w:val="uk-UA"/>
        </w:rPr>
      </w:pP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+Ugs-Ug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P1R1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Id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поч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 xml:space="preserve">+ 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Ugs-Ug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2,3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Id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поч</m:t>
                </m:r>
              </m:sub>
            </m:sSub>
          </m:den>
        </m:f>
      </m:oMath>
      <w:r w:rsidR="008E63A4">
        <w:rPr>
          <w:lang w:val="uk-UA"/>
        </w:rPr>
        <w:t xml:space="preserve"> </w:t>
      </w:r>
      <w:r w:rsidR="008E63A4" w:rsidRPr="008E63A4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-1+</m:t>
        </m:r>
        <m:r>
          <w:rPr>
            <w:rFonts w:ascii="Cambria Math" w:hAnsi="Cambria Math"/>
            <w:lang w:val="en-US"/>
          </w:rPr>
          <m:t>Ugs</m:t>
        </m:r>
        <m:r>
          <w:rPr>
            <w:rFonts w:ascii="Cambria Math" w:hAnsi="Cambria Math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Ugs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</m:t>
                </m:r>
              </m:den>
            </m:f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8E63A4" w:rsidRPr="008E63A4">
        <w:rPr>
          <w:lang w:val="uk-UA"/>
        </w:rPr>
        <w:t xml:space="preserve"> = 0</w:t>
      </w:r>
    </w:p>
    <w:p w:rsidR="008E63A4" w:rsidRPr="00493006" w:rsidRDefault="008E63A4" w:rsidP="001E7F18">
      <w:pPr>
        <w:pStyle w:val="WPSOffice1"/>
        <w:jc w:val="both"/>
        <w:rPr>
          <w:lang w:val="uk-UA"/>
        </w:rPr>
      </w:pPr>
      <w:r>
        <w:rPr>
          <w:lang w:val="uk-UA"/>
        </w:rPr>
        <w:t>Тепер</w:t>
      </w:r>
      <w:r w:rsidRPr="008E63A4">
        <w:t xml:space="preserve"> можна поділити </w:t>
      </w:r>
      <w:r>
        <w:rPr>
          <w:lang w:val="uk-UA"/>
        </w:rPr>
        <w:t xml:space="preserve">дане </w:t>
      </w:r>
      <w:r w:rsidRPr="008E63A4">
        <w:t>рівняння на 3 части</w:t>
      </w:r>
      <w:r>
        <w:rPr>
          <w:lang w:val="uk-UA"/>
        </w:rPr>
        <w:t>ни і найти розвязок даного рівняння</w:t>
      </w:r>
      <w:r w:rsidR="00493006">
        <w:rPr>
          <w:lang w:val="uk-UA"/>
        </w:rPr>
        <w:t>:</w:t>
      </w:r>
      <w:r w:rsidR="00493006">
        <w:rPr>
          <w:lang w:val="uk-UA"/>
        </w:rPr>
        <w:br/>
      </w:r>
      <m:oMath>
        <m:limUpp>
          <m:limUp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P1R1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поч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Ug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P1R1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поч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Ug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2,3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поч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-1</m:t>
                    </m:r>
                  </m:e>
                </m:d>
              </m:e>
            </m:groupChr>
          </m:e>
          <m:lim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lim>
        </m:limUpp>
        <m:r>
          <w:rPr>
            <w:rFonts w:ascii="Cambria Math" w:hAnsi="Cambria Math"/>
            <w:sz w:val="26"/>
            <w:szCs w:val="26"/>
            <w:lang w:val="uk-UA"/>
          </w:rPr>
          <m:t>+</m:t>
        </m:r>
        <m:limUpp>
          <m:limUpp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P1R1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поч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2,3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поч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gs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hAnsi="Cambria Math"/>
                <w:sz w:val="26"/>
                <w:szCs w:val="26"/>
                <w:lang w:val="uk-UA"/>
              </w:rPr>
              <m:t>b</m:t>
            </m:r>
          </m:lim>
        </m:limUpp>
        <m:r>
          <w:rPr>
            <w:rFonts w:ascii="Cambria Math" w:hAnsi="Cambria Math"/>
            <w:sz w:val="26"/>
            <w:szCs w:val="26"/>
            <w:lang w:val="uk-UA"/>
          </w:rPr>
          <m:t>-</m:t>
        </m:r>
        <m:limUpp>
          <m:limUp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Ugs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k-UA"/>
                              </w:rPr>
                              <m:t>4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k-UA"/>
                          </w:rPr>
                          <m:t>2</m:t>
                        </m:r>
                      </m:sup>
                    </m:sSup>
                  </m:e>
                </m:d>
              </m:e>
            </m:groupChr>
          </m:e>
          <m:lim>
            <m: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</m:lim>
        </m:limUpp>
      </m:oMath>
      <w:r w:rsidR="00493006">
        <w:rPr>
          <w:i/>
          <w:lang w:val="uk-UA"/>
        </w:rPr>
        <w:t xml:space="preserve">    </w:t>
      </w:r>
      <w:r w:rsidR="00493006" w:rsidRPr="00493006">
        <w:t>(2.3)</w:t>
      </w:r>
      <w:r w:rsidR="00493006">
        <w:rPr>
          <w:i/>
          <w:lang w:val="uk-UA"/>
        </w:rPr>
        <w:t xml:space="preserve">                       </w:t>
      </w:r>
    </w:p>
    <w:p w:rsidR="008E63A4" w:rsidRDefault="008E63A4" w:rsidP="001E7F18">
      <w:pPr>
        <w:pStyle w:val="WPSOffice1"/>
        <w:tabs>
          <w:tab w:val="left" w:pos="764"/>
        </w:tabs>
        <w:jc w:val="both"/>
        <w:rPr>
          <w:lang w:val="uk-UA"/>
        </w:rPr>
      </w:pPr>
      <w:r>
        <w:rPr>
          <w:lang w:val="uk-UA"/>
        </w:rPr>
        <w:t xml:space="preserve">Нехай </w:t>
      </w:r>
      <w:r>
        <w:rPr>
          <w:lang w:val="en-US"/>
        </w:rPr>
        <w:t>Ug</w:t>
      </w:r>
      <w:r w:rsidRPr="008E63A4">
        <w:t xml:space="preserve"> = 3</w:t>
      </w:r>
      <w:r>
        <w:rPr>
          <w:lang w:val="uk-UA"/>
        </w:rPr>
        <w:t>В , тоді найдемо дискримінант:</w:t>
      </w:r>
    </w:p>
    <w:p w:rsidR="00C80A1C" w:rsidRPr="007B16A8" w:rsidRDefault="008E63A4" w:rsidP="00493006">
      <w:pPr>
        <w:rPr>
          <w:color w:val="000000"/>
          <w:sz w:val="28"/>
          <w:szCs w:val="28"/>
          <w:lang w:val="uk-UA" w:eastAsia="ru-RU"/>
        </w:rPr>
      </w:pPr>
      <w:r w:rsidRPr="00C80A1C">
        <w:rPr>
          <w:sz w:val="28"/>
          <w:szCs w:val="28"/>
        </w:rPr>
        <w:t>D</w:t>
      </w:r>
      <m:oMath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-4*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uk-UA"/>
          </w:rPr>
          <m:t>*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val="uk-UA" w:eastAsia="ru-RU"/>
              </w:rPr>
              <m:t>1,200803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-4*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-0.25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val="uk-UA" w:eastAsia="ru-RU"/>
              </w:rPr>
              <m:t>-0,15663</m:t>
            </m:r>
            <m:ctrl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val="ru-RU" w:eastAsia="ru-RU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  <w:lang w:val="uk-UA" w:eastAsia="ru-RU"/>
          </w:rPr>
          <m:t>1,285</m:t>
        </m:r>
      </m:oMath>
    </w:p>
    <w:p w:rsidR="00C80A1C" w:rsidRPr="007B16A8" w:rsidRDefault="00446D49" w:rsidP="00C80A1C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val="uk-UA" w:eastAsia="ru-RU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ru-RU" w:eastAsia="ru-RU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ru-RU" w:eastAsia="ru-RU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uk-UA" w:eastAsia="ru-RU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  <w:sz w:val="22"/>
            <w:szCs w:val="22"/>
            <w:lang w:val="uk-UA" w:eastAsia="ru-RU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ru-RU" w:eastAsia="ru-RU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uk-UA" w:eastAsia="ru-RU"/>
              </w:rPr>
              <m:t>-</m:t>
            </m:r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ru-RU" w:eastAsia="ru-RU"/>
              </w:rPr>
              <m:t>b</m:t>
            </m:r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uk-UA" w:eastAsia="ru-RU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000000"/>
                    <w:sz w:val="22"/>
                    <w:szCs w:val="22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  <w:lang w:val="ru-RU" w:eastAsia="ru-RU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uk-UA" w:eastAsia="ru-RU"/>
              </w:rPr>
              <m:t>2*</m:t>
            </m:r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ru-RU" w:eastAsia="ru-RU"/>
              </w:rPr>
              <m:t>a</m:t>
            </m:r>
          </m:den>
        </m:f>
      </m:oMath>
      <w:r w:rsidR="00C80A1C" w:rsidRPr="007B16A8">
        <w:rPr>
          <w:color w:val="000000"/>
          <w:sz w:val="28"/>
          <w:szCs w:val="28"/>
          <w:lang w:val="uk-UA" w:eastAsia="ru-RU"/>
        </w:rPr>
        <w:t xml:space="preserve"> = </w:t>
      </w:r>
      <w:r w:rsidR="00C80A1C" w:rsidRPr="007B16A8">
        <w:rPr>
          <w:rFonts w:ascii="Calibri" w:eastAsia="Times New Roman" w:hAnsi="Calibri" w:cs="Calibri"/>
          <w:color w:val="000000"/>
          <w:sz w:val="22"/>
          <w:szCs w:val="22"/>
          <w:lang w:val="uk-UA" w:eastAsia="ru-RU"/>
        </w:rPr>
        <w:t xml:space="preserve">0,134183 ;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2"/>
                <w:szCs w:val="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val="uk-UA" w:eastAsia="ru-RU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sz w:val="22"/>
            <w:szCs w:val="22"/>
            <w:lang w:val="uk-UA"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ru-RU"/>
              </w:rPr>
              <m:t>-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b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ru-RU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 w:eastAsia="ru-RU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 w:eastAsia="ru-RU"/>
              </w:rPr>
              <m:t>2*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a</m:t>
            </m:r>
          </m:den>
        </m:f>
        <m:r>
          <w:rPr>
            <w:rFonts w:ascii="Cambria Math" w:eastAsia="Times New Roman" w:hAnsi="Cambria Math" w:cs="Calibri"/>
            <w:color w:val="000000"/>
            <w:sz w:val="22"/>
            <w:szCs w:val="22"/>
            <w:lang w:val="uk-UA" w:eastAsia="ru-RU"/>
          </w:rPr>
          <m:t xml:space="preserve">= </m:t>
        </m:r>
      </m:oMath>
      <w:r w:rsidR="00C80A1C" w:rsidRPr="007B16A8">
        <w:rPr>
          <w:rFonts w:ascii="Calibri" w:eastAsia="Times New Roman" w:hAnsi="Calibri" w:cs="Calibri"/>
          <w:color w:val="000000"/>
          <w:sz w:val="22"/>
          <w:szCs w:val="22"/>
          <w:lang w:val="uk-UA" w:eastAsia="ru-RU"/>
        </w:rPr>
        <w:t>4,66903</w:t>
      </w:r>
    </w:p>
    <w:p w:rsidR="00493006" w:rsidRPr="007B16A8" w:rsidRDefault="00C80A1C" w:rsidP="001E7F18">
      <w:pPr>
        <w:pStyle w:val="WPSOffice1"/>
        <w:jc w:val="both"/>
      </w:pPr>
      <w:r>
        <w:t xml:space="preserve">Так як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80A1C">
        <w:t xml:space="preserve"> </w:t>
      </w:r>
      <w:r>
        <w:rPr>
          <w:lang w:val="uk-UA"/>
        </w:rPr>
        <w:t xml:space="preserve">більший чим порогова напруга даного транзистору, розвязок даного рівняння –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="00493006" w:rsidRPr="00493006">
        <w:t xml:space="preserve"> , </w:t>
      </w:r>
      <w:r w:rsidR="00493006">
        <w:rPr>
          <w:lang w:val="uk-UA"/>
        </w:rPr>
        <w:t xml:space="preserve">тобто </w:t>
      </w:r>
      <w:r w:rsidR="00493006">
        <w:rPr>
          <w:lang w:val="en-US"/>
        </w:rPr>
        <w:t>Ugs</w:t>
      </w:r>
      <w:r w:rsidR="00493006" w:rsidRPr="00493006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:rsidR="00493006" w:rsidRDefault="00493006" w:rsidP="001E7F18">
      <w:pPr>
        <w:pStyle w:val="WPSOffice1"/>
        <w:jc w:val="both"/>
      </w:pPr>
      <w:r>
        <w:rPr>
          <w:lang w:val="uk-UA"/>
        </w:rPr>
        <w:t xml:space="preserve">Тепер легко можемо найти напругу на витоці, тобто на контакті </w:t>
      </w:r>
      <w:r>
        <w:rPr>
          <w:lang w:val="en-US"/>
        </w:rPr>
        <w:t>CV</w:t>
      </w:r>
      <w:r w:rsidRPr="00493006">
        <w:t>.</w:t>
      </w:r>
    </w:p>
    <w:p w:rsidR="00493006" w:rsidRDefault="00493006" w:rsidP="0049300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93006">
        <w:rPr>
          <w:rFonts w:ascii="Times New Roman" w:hAnsi="Times New Roman" w:cs="Times New Roman"/>
          <w:sz w:val="28"/>
          <w:szCs w:val="28"/>
        </w:rPr>
        <w:t>Us</w:t>
      </w:r>
      <w:r w:rsidRPr="00517F87">
        <w:rPr>
          <w:rFonts w:ascii="Times New Roman" w:hAnsi="Times New Roman" w:cs="Times New Roman"/>
          <w:sz w:val="28"/>
          <w:szCs w:val="28"/>
          <w:lang w:val="ru-RU"/>
        </w:rPr>
        <w:t xml:space="preserve"> = -</w:t>
      </w:r>
      <w:r w:rsidRPr="00493006">
        <w:rPr>
          <w:rFonts w:ascii="Times New Roman" w:hAnsi="Times New Roman" w:cs="Times New Roman"/>
          <w:sz w:val="28"/>
          <w:szCs w:val="28"/>
        </w:rPr>
        <w:t>Ugs</w:t>
      </w:r>
      <w:r w:rsidRPr="00517F87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="00194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006">
        <w:rPr>
          <w:rFonts w:ascii="Times New Roman" w:hAnsi="Times New Roman" w:cs="Times New Roman"/>
          <w:sz w:val="28"/>
          <w:szCs w:val="28"/>
        </w:rPr>
        <w:t>Ug</w:t>
      </w:r>
      <w:r w:rsidRPr="00517F87">
        <w:rPr>
          <w:rFonts w:ascii="Times New Roman" w:hAnsi="Times New Roman" w:cs="Times New Roman"/>
          <w:sz w:val="28"/>
          <w:szCs w:val="28"/>
          <w:lang w:val="ru-RU"/>
        </w:rPr>
        <w:t xml:space="preserve"> = -0.134183 + 3 = </w:t>
      </w:r>
      <w:r w:rsidRPr="0049300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2,865817</w:t>
      </w:r>
      <w:r w:rsidRPr="004930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(В)</w:t>
      </w:r>
    </w:p>
    <w:p w:rsidR="00493006" w:rsidRDefault="00493006" w:rsidP="001E7F1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Тепер за допомогою програми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r w:rsidRPr="0049300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можемо побудувати графік залежності </w:t>
      </w:r>
      <w:r w:rsidR="00BE7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(Ug) використовуючи рівняння (2.3)</w:t>
      </w:r>
      <w:r w:rsidR="00517F8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517F87" w:rsidRPr="00517F87" w:rsidRDefault="00517F87" w:rsidP="0049300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17F87" w:rsidRPr="00517F87" w:rsidRDefault="00517F87" w:rsidP="0049300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493006" w:rsidRPr="00493006" w:rsidRDefault="00493006" w:rsidP="00493006">
      <w:pPr>
        <w:pStyle w:val="WPSOffice1"/>
        <w:jc w:val="center"/>
      </w:pPr>
    </w:p>
    <w:p w:rsidR="00493006" w:rsidRDefault="00493006" w:rsidP="00493006">
      <w:pPr>
        <w:pStyle w:val="WPSOffice1"/>
        <w:jc w:val="center"/>
        <w:rPr>
          <w:lang w:val="uk-UA"/>
        </w:rPr>
      </w:pPr>
    </w:p>
    <w:p w:rsidR="00C80A1C" w:rsidRPr="00493006" w:rsidRDefault="00C80A1C" w:rsidP="00C80A1C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val="ru-RU" w:eastAsia="ru-RU"/>
        </w:rPr>
      </w:pPr>
    </w:p>
    <w:p w:rsidR="00C80A1C" w:rsidRPr="00493006" w:rsidRDefault="00517F87" w:rsidP="00C80A1C">
      <w:pPr>
        <w:jc w:val="center"/>
        <w:rPr>
          <w:color w:val="000000"/>
          <w:sz w:val="28"/>
          <w:szCs w:val="28"/>
          <w:lang w:val="ru-RU" w:eastAsia="ru-RU"/>
        </w:rPr>
      </w:pPr>
      <w:r w:rsidRPr="00517F8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8255</wp:posOffset>
            </wp:positionV>
            <wp:extent cx="5589270" cy="2082800"/>
            <wp:effectExtent l="0" t="0" r="0" b="0"/>
            <wp:wrapThrough wrapText="bothSides">
              <wp:wrapPolygon edited="0">
                <wp:start x="0" y="0"/>
                <wp:lineTo x="0" y="21337"/>
                <wp:lineTo x="21497" y="21337"/>
                <wp:lineTo x="21497" y="0"/>
                <wp:lineTo x="0" y="0"/>
              </wp:wrapPolygon>
            </wp:wrapThrough>
            <wp:docPr id="30" name="Рисунок 30" descr="C:\Users\Smart\Desktop\курсач\фотки\Usd(Ug) r = 2.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mart\Desktop\курсач\фотки\Usd(Ug) r = 2.5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440D" w:rsidRPr="00493006" w:rsidRDefault="00BF440D" w:rsidP="00BF440D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val="ru-RU" w:eastAsia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  </m:t>
          </m:r>
        </m:oMath>
      </m:oMathPara>
    </w:p>
    <w:p w:rsidR="008E63A4" w:rsidRPr="00493006" w:rsidRDefault="008E63A4" w:rsidP="008E63A4">
      <w:pPr>
        <w:pStyle w:val="WPSOffice1"/>
        <w:tabs>
          <w:tab w:val="left" w:pos="764"/>
        </w:tabs>
        <w:jc w:val="center"/>
      </w:pPr>
    </w:p>
    <w:p w:rsidR="008E63A4" w:rsidRPr="00493006" w:rsidRDefault="008E63A4" w:rsidP="008E63A4">
      <w:pPr>
        <w:pStyle w:val="WPSOffice1"/>
        <w:rPr>
          <w:i/>
        </w:rPr>
      </w:pPr>
    </w:p>
    <w:p w:rsidR="008E63A4" w:rsidRDefault="008E63A4" w:rsidP="008E63A4">
      <w:pPr>
        <w:pStyle w:val="WPSOffice1"/>
        <w:jc w:val="center"/>
        <w:rPr>
          <w:lang w:val="uk-UA"/>
        </w:rPr>
      </w:pPr>
    </w:p>
    <w:p w:rsidR="00425D52" w:rsidRDefault="00425D52" w:rsidP="008E63A4">
      <w:pPr>
        <w:pStyle w:val="WPSOffice1"/>
        <w:jc w:val="center"/>
        <w:rPr>
          <w:lang w:val="uk-UA"/>
        </w:rPr>
      </w:pPr>
    </w:p>
    <w:p w:rsidR="00425D52" w:rsidRPr="00425D52" w:rsidRDefault="00425D52" w:rsidP="008E63A4">
      <w:pPr>
        <w:pStyle w:val="WPSOffice1"/>
        <w:jc w:val="center"/>
        <w:rPr>
          <w:lang w:val="uk-UA"/>
        </w:rPr>
      </w:pPr>
      <w:r>
        <w:rPr>
          <w:i/>
          <w:iCs/>
          <w:lang w:val="uk-UA"/>
        </w:rPr>
        <w:t xml:space="preserve">Рисунок 2.2: Залежність </w:t>
      </w:r>
      <w:r>
        <w:rPr>
          <w:i/>
          <w:iCs/>
          <w:lang w:val="en-US"/>
        </w:rPr>
        <w:t>Usd</w:t>
      </w:r>
      <w:r w:rsidRPr="00425D52">
        <w:rPr>
          <w:i/>
          <w:iCs/>
        </w:rPr>
        <w:t xml:space="preserve"> </w:t>
      </w:r>
      <w:r>
        <w:rPr>
          <w:i/>
          <w:iCs/>
          <w:lang w:val="uk-UA"/>
        </w:rPr>
        <w:t xml:space="preserve">від </w:t>
      </w:r>
      <w:r>
        <w:rPr>
          <w:i/>
          <w:iCs/>
          <w:lang w:val="en-US"/>
        </w:rPr>
        <w:t>Ug</w:t>
      </w:r>
      <w:r w:rsidRPr="00425D52">
        <w:rPr>
          <w:i/>
          <w:iCs/>
        </w:rPr>
        <w:t xml:space="preserve"> </w:t>
      </w:r>
      <w:r>
        <w:rPr>
          <w:i/>
          <w:iCs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P1R1</m:t>
            </m:r>
          </m:sub>
        </m:sSub>
      </m:oMath>
      <w:r>
        <w:rPr>
          <w:i/>
          <w:lang w:val="uk-UA"/>
        </w:rPr>
        <w:t xml:space="preserve"> = 2.5кОм</w:t>
      </w:r>
    </w:p>
    <w:p w:rsidR="008E63A4" w:rsidRPr="008E63A4" w:rsidRDefault="00517F87" w:rsidP="008E63A4">
      <w:pPr>
        <w:pStyle w:val="WPSOffice1"/>
        <w:rPr>
          <w:lang w:val="uk-UA"/>
        </w:rPr>
      </w:pPr>
      <w:r w:rsidRPr="00517F87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384810</wp:posOffset>
            </wp:positionV>
            <wp:extent cx="5695950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528" y="21433"/>
                <wp:lineTo x="21528" y="0"/>
                <wp:lineTo x="0" y="0"/>
              </wp:wrapPolygon>
            </wp:wrapThrough>
            <wp:docPr id="31" name="Рисунок 31" descr="C:\Users\Smart\Desktop\курсач\фотки\Usd(Ug) при R = 3.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mart\Desktop\курсач\фотки\Usd(Ug) при R = 3.2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3A4" w:rsidRDefault="008E63A4" w:rsidP="008E63A4">
      <w:pPr>
        <w:pStyle w:val="WPSOffice1"/>
        <w:rPr>
          <w:lang w:val="uk-UA"/>
        </w:rPr>
      </w:pPr>
    </w:p>
    <w:p w:rsidR="008E63A4" w:rsidRDefault="008E63A4" w:rsidP="008E63A4">
      <w:pPr>
        <w:pStyle w:val="WPSOffice1"/>
        <w:rPr>
          <w:lang w:val="uk-UA"/>
        </w:rPr>
      </w:pPr>
      <w:r>
        <w:rPr>
          <w:lang w:val="uk-UA"/>
        </w:rPr>
        <w:br/>
      </w:r>
    </w:p>
    <w:p w:rsidR="008E63A4" w:rsidRDefault="008E63A4" w:rsidP="008E63A4">
      <w:pPr>
        <w:pStyle w:val="WPSOffice1"/>
        <w:jc w:val="center"/>
        <w:rPr>
          <w:lang w:val="uk-UA"/>
        </w:rPr>
      </w:pPr>
    </w:p>
    <w:p w:rsidR="008E63A4" w:rsidRPr="008E63A4" w:rsidRDefault="008E63A4" w:rsidP="008E63A4">
      <w:pPr>
        <w:pStyle w:val="WPSOffice1"/>
        <w:rPr>
          <w:lang w:val="uk-UA"/>
        </w:rPr>
      </w:pPr>
    </w:p>
    <w:p w:rsidR="008E63A4" w:rsidRPr="008E63A4" w:rsidRDefault="008E63A4" w:rsidP="00425D52">
      <w:pPr>
        <w:pStyle w:val="WPSOffice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425D52">
        <w:rPr>
          <w:i/>
          <w:iCs/>
          <w:lang w:val="uk-UA"/>
        </w:rPr>
        <w:t xml:space="preserve">Рисунок 2.3: Залежність </w:t>
      </w:r>
      <w:r w:rsidR="00425D52">
        <w:rPr>
          <w:i/>
          <w:iCs/>
          <w:lang w:val="en-US"/>
        </w:rPr>
        <w:t>Usd</w:t>
      </w:r>
      <w:r w:rsidR="00425D52" w:rsidRPr="00425D52">
        <w:rPr>
          <w:i/>
          <w:iCs/>
        </w:rPr>
        <w:t xml:space="preserve"> </w:t>
      </w:r>
      <w:r w:rsidR="00425D52">
        <w:rPr>
          <w:i/>
          <w:iCs/>
          <w:lang w:val="uk-UA"/>
        </w:rPr>
        <w:t xml:space="preserve">від </w:t>
      </w:r>
      <w:r w:rsidR="00425D52">
        <w:rPr>
          <w:i/>
          <w:iCs/>
          <w:lang w:val="en-US"/>
        </w:rPr>
        <w:t>Ug</w:t>
      </w:r>
      <w:r w:rsidR="00425D52" w:rsidRPr="00425D52">
        <w:rPr>
          <w:i/>
          <w:iCs/>
        </w:rPr>
        <w:t xml:space="preserve"> </w:t>
      </w:r>
      <w:r w:rsidR="00425D52">
        <w:rPr>
          <w:i/>
          <w:iCs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P1R1</m:t>
            </m:r>
          </m:sub>
        </m:sSub>
      </m:oMath>
      <w:r w:rsidR="00425D52">
        <w:rPr>
          <w:i/>
          <w:lang w:val="uk-UA"/>
        </w:rPr>
        <w:t xml:space="preserve"> = 3.2кОм</w:t>
      </w:r>
    </w:p>
    <w:p w:rsidR="00517F87" w:rsidRDefault="001E7F18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517F87">
        <w:rPr>
          <w:lang w:val="uk-UA"/>
        </w:rPr>
        <w:t xml:space="preserve">Як бачимо, залежність більш-менш лінійна. Особливість полягає в тому , що при збільшенні опору </w:t>
      </w:r>
      <w:r w:rsidR="00517F87">
        <w:rPr>
          <w:lang w:val="en-US"/>
        </w:rPr>
        <w:t>P</w:t>
      </w:r>
      <w:r w:rsidR="00517F87" w:rsidRPr="00517F87">
        <w:rPr>
          <w:lang w:val="uk-UA"/>
        </w:rPr>
        <w:t>1</w:t>
      </w:r>
      <w:r w:rsidR="00517F87">
        <w:rPr>
          <w:lang w:val="uk-UA"/>
        </w:rPr>
        <w:t xml:space="preserve"> , тобто збільшення</w:t>
      </w:r>
      <w:r w:rsidR="00400BB2">
        <w:rPr>
          <w:lang w:val="uk-UA"/>
        </w:rPr>
        <w:t xml:space="preserve"> опор</w:t>
      </w:r>
      <w:r w:rsidR="00517F87">
        <w:rPr>
          <w:lang w:val="uk-UA"/>
        </w:rPr>
        <w:t xml:space="preserve">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="00517F87" w:rsidRPr="00517F87">
        <w:rPr>
          <w:lang w:val="uk-UA"/>
        </w:rPr>
        <w:t xml:space="preserve"> (</w:t>
      </w:r>
      <w:r w:rsidR="00517F87">
        <w:rPr>
          <w:lang w:val="uk-UA"/>
        </w:rPr>
        <w:t>див</w:t>
      </w:r>
      <w:r w:rsidR="00BE79DB">
        <w:rPr>
          <w:lang w:val="uk-UA"/>
        </w:rPr>
        <w:t>.рис.2.1</w:t>
      </w:r>
      <w:r w:rsidR="00517F87">
        <w:rPr>
          <w:lang w:val="uk-UA"/>
        </w:rPr>
        <w:t xml:space="preserve">) , стає менша напруга </w:t>
      </w:r>
      <w:r w:rsidR="00517F87">
        <w:rPr>
          <w:lang w:val="en-US"/>
        </w:rPr>
        <w:t>Ug</w:t>
      </w:r>
      <w:r w:rsidR="00517F87" w:rsidRPr="00517F87">
        <w:rPr>
          <w:lang w:val="uk-UA"/>
        </w:rPr>
        <w:t xml:space="preserve"> , </w:t>
      </w:r>
      <w:r w:rsidR="00517F87">
        <w:rPr>
          <w:lang w:val="uk-UA"/>
        </w:rPr>
        <w:t xml:space="preserve">при якій </w:t>
      </w:r>
      <w:r w:rsidR="00517F87">
        <w:rPr>
          <w:lang w:val="en-US"/>
        </w:rPr>
        <w:t>p</w:t>
      </w:r>
      <w:r w:rsidR="00517F87" w:rsidRPr="00517F87">
        <w:rPr>
          <w:lang w:val="uk-UA"/>
        </w:rPr>
        <w:t>-</w:t>
      </w:r>
      <w:r w:rsidR="00517F87">
        <w:rPr>
          <w:lang w:val="en-US"/>
        </w:rPr>
        <w:t>n</w:t>
      </w:r>
      <w:r w:rsidR="00517F87" w:rsidRPr="00517F87">
        <w:rPr>
          <w:lang w:val="uk-UA"/>
        </w:rPr>
        <w:t xml:space="preserve"> </w:t>
      </w:r>
      <w:r w:rsidR="00517F87">
        <w:rPr>
          <w:lang w:val="uk-UA"/>
        </w:rPr>
        <w:t xml:space="preserve">перехід між каналом та затвором </w:t>
      </w:r>
      <w:r w:rsidR="00400BB2">
        <w:rPr>
          <w:lang w:val="uk-UA"/>
        </w:rPr>
        <w:t xml:space="preserve">перестає бути прямо зміщенним, </w:t>
      </w:r>
      <w:r w:rsidR="00517F87">
        <w:rPr>
          <w:lang w:val="uk-UA"/>
        </w:rPr>
        <w:t>тобто</w:t>
      </w:r>
      <w:r w:rsidR="00400BB2">
        <w:rPr>
          <w:lang w:val="uk-UA"/>
        </w:rPr>
        <w:t xml:space="preserve"> перестає</w:t>
      </w:r>
      <w:r w:rsidR="00517F87">
        <w:rPr>
          <w:lang w:val="uk-UA"/>
        </w:rPr>
        <w:t xml:space="preserve"> працювати як обмежувач напруги. </w:t>
      </w:r>
    </w:p>
    <w:p w:rsidR="00517F87" w:rsidRPr="00400BB2" w:rsidRDefault="00517F87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  <w:t xml:space="preserve">На графіку видно, що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517F87">
        <w:t xml:space="preserve"> = 2,5кОм </w:t>
      </w:r>
      <w:r>
        <w:rPr>
          <w:lang w:val="uk-UA"/>
        </w:rPr>
        <w:t>та</w:t>
      </w:r>
      <w:r w:rsidRPr="00517F87">
        <w:t xml:space="preserve"> </w:t>
      </w:r>
      <w:r>
        <w:rPr>
          <w:lang w:val="en-US"/>
        </w:rPr>
        <w:t>Ug</w:t>
      </w:r>
      <w:r w:rsidRPr="00517F87">
        <w:t xml:space="preserve"> = 2,5</w:t>
      </w:r>
      <w:r>
        <w:rPr>
          <w:lang w:val="uk-UA"/>
        </w:rPr>
        <w:t xml:space="preserve">В ,напруга </w:t>
      </w:r>
      <w:r>
        <w:rPr>
          <w:lang w:val="en-US"/>
        </w:rPr>
        <w:t>Usd</w:t>
      </w:r>
      <w:r w:rsidR="00400BB2">
        <w:t xml:space="preserve"> =</w:t>
      </w:r>
      <w:r w:rsidR="00400BB2">
        <w:rPr>
          <w:lang w:val="uk-UA"/>
        </w:rPr>
        <w:t>2</w:t>
      </w:r>
      <w:r w:rsidR="00400BB2" w:rsidRPr="00400BB2">
        <w:t>,5893</w:t>
      </w:r>
      <w:r w:rsidR="00BE79DB">
        <w:rPr>
          <w:lang w:val="uk-UA"/>
        </w:rPr>
        <w:t>,</w:t>
      </w:r>
      <w:r w:rsidR="00400BB2">
        <w:t xml:space="preserve"> </w:t>
      </w:r>
      <w:r w:rsidR="00BE79DB">
        <w:rPr>
          <w:lang w:val="en-US"/>
        </w:rPr>
        <w:t>p</w:t>
      </w:r>
      <w:r w:rsidR="00BE79DB" w:rsidRPr="00BE79DB">
        <w:t>-</w:t>
      </w:r>
      <w:r w:rsidR="00BE79DB">
        <w:rPr>
          <w:lang w:val="en-US"/>
        </w:rPr>
        <w:t>n</w:t>
      </w:r>
      <w:r w:rsidR="00BE79DB">
        <w:rPr>
          <w:lang w:val="uk-UA"/>
        </w:rPr>
        <w:t xml:space="preserve"> перехід починає зворотньо зміщуватись</w:t>
      </w:r>
      <w:r w:rsidR="00400BB2">
        <w:rPr>
          <w:lang w:val="uk-UA"/>
        </w:rPr>
        <w:t>.</w:t>
      </w:r>
      <w:r>
        <w:rPr>
          <w:lang w:val="uk-UA"/>
        </w:rPr>
        <w:t xml:space="preserve"> А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>
        <w:t xml:space="preserve"> = 3,2</w:t>
      </w:r>
      <w:r w:rsidRPr="00517F87">
        <w:t xml:space="preserve">кОм </w:t>
      </w:r>
      <w:r w:rsidR="00400BB2">
        <w:rPr>
          <w:lang w:val="uk-UA"/>
        </w:rPr>
        <w:t>, вже при</w:t>
      </w:r>
      <w:r>
        <w:rPr>
          <w:lang w:val="uk-UA"/>
        </w:rPr>
        <w:t xml:space="preserve"> </w:t>
      </w:r>
      <w:r>
        <w:rPr>
          <w:lang w:val="en-US"/>
        </w:rPr>
        <w:t>Ug</w:t>
      </w:r>
      <w:r w:rsidRPr="00517F87">
        <w:t xml:space="preserve"> </w:t>
      </w:r>
      <w:r w:rsidR="00400BB2">
        <w:t>=</w:t>
      </w:r>
      <w:r w:rsidRPr="00517F87">
        <w:t>1,</w:t>
      </w:r>
      <w:r w:rsidR="00400BB2">
        <w:rPr>
          <w:lang w:val="uk-UA"/>
        </w:rPr>
        <w:t>8</w:t>
      </w:r>
      <w:r w:rsidR="00400BB2">
        <w:t xml:space="preserve"> </w:t>
      </w:r>
      <w:r>
        <w:t>В напруга</w:t>
      </w:r>
      <w:r w:rsidR="00400BB2">
        <w:rPr>
          <w:lang w:val="uk-UA"/>
        </w:rPr>
        <w:t xml:space="preserve"> </w:t>
      </w:r>
      <w:r>
        <w:rPr>
          <w:lang w:val="en-US"/>
        </w:rPr>
        <w:t>Usd</w:t>
      </w:r>
      <w:r w:rsidR="00400BB2">
        <w:t xml:space="preserve"> =1,88</w:t>
      </w:r>
      <w:r w:rsidR="00400BB2">
        <w:rPr>
          <w:lang w:val="uk-UA"/>
        </w:rPr>
        <w:t xml:space="preserve">В </w:t>
      </w:r>
      <w:r w:rsidR="00BE79DB">
        <w:rPr>
          <w:lang w:val="uk-UA"/>
        </w:rPr>
        <w:t xml:space="preserve">тобто </w:t>
      </w:r>
      <w:r w:rsidR="00BE79DB">
        <w:rPr>
          <w:lang w:val="en-US"/>
        </w:rPr>
        <w:t>p</w:t>
      </w:r>
      <w:r w:rsidR="00BE79DB" w:rsidRPr="00BE79DB">
        <w:t>-</w:t>
      </w:r>
      <w:r w:rsidR="00BE79DB">
        <w:rPr>
          <w:lang w:val="en-US"/>
        </w:rPr>
        <w:t>n</w:t>
      </w:r>
      <w:r w:rsidR="00BE79DB">
        <w:rPr>
          <w:lang w:val="uk-UA"/>
        </w:rPr>
        <w:t xml:space="preserve"> перехід зворотньо змістивсь</w:t>
      </w:r>
      <w:r w:rsidR="00400BB2">
        <w:rPr>
          <w:lang w:val="uk-UA"/>
        </w:rPr>
        <w:t xml:space="preserve">. Можна дійти висновку, що потенціометр </w:t>
      </w:r>
      <w:r w:rsidR="00400BB2">
        <w:rPr>
          <w:lang w:val="en-US"/>
        </w:rPr>
        <w:t>P</w:t>
      </w:r>
      <w:r w:rsidR="00400BB2" w:rsidRPr="00400BB2">
        <w:t xml:space="preserve">1 </w:t>
      </w:r>
      <w:r w:rsidR="00400BB2">
        <w:rPr>
          <w:lang w:val="uk-UA"/>
        </w:rPr>
        <w:t xml:space="preserve">служить для калібрування чутливості приладу. Якщо потрібно щоб пристрій був чутливий до малих змін </w:t>
      </w:r>
      <w:r w:rsidR="00400BB2">
        <w:rPr>
          <w:lang w:val="en-US"/>
        </w:rPr>
        <w:t>Ug</w:t>
      </w:r>
      <w:r w:rsidR="00400BB2" w:rsidRPr="00400BB2">
        <w:rPr>
          <w:lang w:val="uk-UA"/>
        </w:rPr>
        <w:t xml:space="preserve"> , потрібно збільшити опір </w:t>
      </w:r>
      <w:r w:rsidR="00400BB2">
        <w:rPr>
          <w:lang w:val="en-US"/>
        </w:rPr>
        <w:t>P</w:t>
      </w:r>
      <w:r w:rsidR="00400BB2" w:rsidRPr="00400BB2">
        <w:rPr>
          <w:lang w:val="uk-UA"/>
        </w:rPr>
        <w:t xml:space="preserve">1. </w:t>
      </w:r>
      <w:r w:rsidR="00400BB2">
        <w:rPr>
          <w:lang w:val="uk-UA"/>
        </w:rPr>
        <w:t>І навпаки, зменшити, якщо чутливіть сильно велика.</w:t>
      </w:r>
    </w:p>
    <w:p w:rsidR="008E63A4" w:rsidRDefault="001E7F18" w:rsidP="001E7F18">
      <w:pPr>
        <w:pStyle w:val="WPSOffice1"/>
        <w:jc w:val="both"/>
        <w:rPr>
          <w:lang w:val="uk-UA"/>
        </w:rPr>
      </w:pPr>
      <w:r>
        <w:rPr>
          <w:lang w:val="uk-UA"/>
        </w:rPr>
        <w:lastRenderedPageBreak/>
        <w:tab/>
      </w:r>
      <w:r w:rsidR="00517F87">
        <w:rPr>
          <w:lang w:val="uk-UA"/>
        </w:rPr>
        <w:t xml:space="preserve">В розрахунку не врахований струм затвору, тобто коли напруга </w:t>
      </w:r>
      <w:r w:rsidR="00517F87">
        <w:rPr>
          <w:lang w:val="en-US"/>
        </w:rPr>
        <w:t>Usd</w:t>
      </w:r>
      <w:r w:rsidR="00517F87" w:rsidRPr="00517F87">
        <w:rPr>
          <w:lang w:val="uk-UA"/>
        </w:rPr>
        <w:t xml:space="preserve"> </w:t>
      </w:r>
      <w:r w:rsidR="00517F87">
        <w:rPr>
          <w:lang w:val="uk-UA"/>
        </w:rPr>
        <w:t xml:space="preserve">стає меншою за </w:t>
      </w:r>
      <w:r w:rsidR="00517F87">
        <w:rPr>
          <w:lang w:val="en-US"/>
        </w:rPr>
        <w:t>Ug</w:t>
      </w:r>
      <w:r w:rsidR="00517F87" w:rsidRPr="00517F87">
        <w:rPr>
          <w:lang w:val="uk-UA"/>
        </w:rPr>
        <w:t xml:space="preserve"> , </w:t>
      </w:r>
      <w:r w:rsidR="00517F87">
        <w:rPr>
          <w:lang w:val="uk-UA"/>
        </w:rPr>
        <w:t>стру</w:t>
      </w:r>
      <w:r w:rsidR="00400BB2">
        <w:rPr>
          <w:lang w:val="uk-UA"/>
        </w:rPr>
        <w:t xml:space="preserve">м стоку збільшується, </w:t>
      </w:r>
      <w:r w:rsidR="00400BB2">
        <w:rPr>
          <w:lang w:val="en-US"/>
        </w:rPr>
        <w:t>p</w:t>
      </w:r>
      <w:r w:rsidR="00400BB2" w:rsidRPr="00400BB2">
        <w:rPr>
          <w:lang w:val="uk-UA"/>
        </w:rPr>
        <w:t>-</w:t>
      </w:r>
      <w:r w:rsidR="00400BB2">
        <w:rPr>
          <w:lang w:val="en-US"/>
        </w:rPr>
        <w:t>n</w:t>
      </w:r>
      <w:r w:rsidR="00400BB2" w:rsidRPr="00400BB2">
        <w:rPr>
          <w:lang w:val="uk-UA"/>
        </w:rPr>
        <w:t xml:space="preserve"> </w:t>
      </w:r>
      <w:r w:rsidR="00400BB2">
        <w:rPr>
          <w:lang w:val="uk-UA"/>
        </w:rPr>
        <w:t>перехід між каналом та затвором</w:t>
      </w:r>
      <w:r w:rsidR="00517F87">
        <w:rPr>
          <w:lang w:val="uk-UA"/>
        </w:rPr>
        <w:t xml:space="preserve"> </w:t>
      </w:r>
      <w:r w:rsidR="00400BB2">
        <w:rPr>
          <w:lang w:val="uk-UA"/>
        </w:rPr>
        <w:t xml:space="preserve">прямо- зміщується , на </w:t>
      </w:r>
      <w:r w:rsidR="00400BB2">
        <w:rPr>
          <w:lang w:val="en-US"/>
        </w:rPr>
        <w:t>p</w:t>
      </w:r>
      <w:r w:rsidR="00400BB2" w:rsidRPr="00400BB2">
        <w:rPr>
          <w:lang w:val="uk-UA"/>
        </w:rPr>
        <w:t>-</w:t>
      </w:r>
      <w:r w:rsidR="00400BB2">
        <w:rPr>
          <w:lang w:val="en-US"/>
        </w:rPr>
        <w:t>n</w:t>
      </w:r>
      <w:r w:rsidR="00400BB2" w:rsidRPr="00400BB2">
        <w:rPr>
          <w:lang w:val="uk-UA"/>
        </w:rPr>
        <w:t xml:space="preserve"> </w:t>
      </w:r>
      <w:r w:rsidR="00400BB2">
        <w:rPr>
          <w:lang w:val="uk-UA"/>
        </w:rPr>
        <w:t>переході падає напруга його відкриття</w:t>
      </w:r>
      <w:r w:rsidR="00517F87">
        <w:rPr>
          <w:lang w:val="uk-UA"/>
        </w:rPr>
        <w:t xml:space="preserve">, котра становить 0.35В , і напруга </w:t>
      </w:r>
      <w:r w:rsidR="00517F87">
        <w:rPr>
          <w:lang w:val="en-US"/>
        </w:rPr>
        <w:t>Usd</w:t>
      </w:r>
      <w:r w:rsidR="00517F87" w:rsidRPr="00517F87">
        <w:rPr>
          <w:lang w:val="uk-UA"/>
        </w:rPr>
        <w:t xml:space="preserve"> </w:t>
      </w:r>
      <w:r w:rsidR="00517F87">
        <w:rPr>
          <w:lang w:val="uk-UA"/>
        </w:rPr>
        <w:t xml:space="preserve">стабілізується. Подальше зменшення </w:t>
      </w:r>
      <w:r w:rsidR="00517F87">
        <w:rPr>
          <w:lang w:val="en-US"/>
        </w:rPr>
        <w:t>Ug</w:t>
      </w:r>
      <w:r w:rsidR="00517F87" w:rsidRPr="00517F87">
        <w:t xml:space="preserve"> </w:t>
      </w:r>
      <w:r w:rsidR="00517F87">
        <w:rPr>
          <w:lang w:val="uk-UA"/>
        </w:rPr>
        <w:t xml:space="preserve">не вплине на сильну </w:t>
      </w:r>
      <w:r w:rsidR="00400BB2">
        <w:rPr>
          <w:lang w:val="uk-UA"/>
        </w:rPr>
        <w:t xml:space="preserve">зміну напруги , тобто залежність </w:t>
      </w:r>
      <w:r w:rsidR="00400BB2">
        <w:rPr>
          <w:lang w:val="en-US"/>
        </w:rPr>
        <w:t>Usd</w:t>
      </w:r>
      <w:r w:rsidR="00400BB2" w:rsidRPr="00400BB2">
        <w:t>(</w:t>
      </w:r>
      <w:r w:rsidR="00400BB2">
        <w:rPr>
          <w:lang w:val="en-US"/>
        </w:rPr>
        <w:t>Ug</w:t>
      </w:r>
      <w:r w:rsidR="00400BB2" w:rsidRPr="00400BB2">
        <w:t xml:space="preserve">) </w:t>
      </w:r>
      <w:r w:rsidR="00400BB2">
        <w:rPr>
          <w:lang w:val="uk-UA"/>
        </w:rPr>
        <w:t>буде зображена</w:t>
      </w:r>
      <w:r w:rsidR="00517F87">
        <w:rPr>
          <w:lang w:val="uk-UA"/>
        </w:rPr>
        <w:t xml:space="preserve"> горизонтальною лінією.</w:t>
      </w:r>
    </w:p>
    <w:p w:rsidR="00400BB2" w:rsidRPr="00400BB2" w:rsidRDefault="00400BB2" w:rsidP="00400BB2">
      <w:pPr>
        <w:pStyle w:val="1"/>
        <w:jc w:val="left"/>
        <w:rPr>
          <w:lang w:val="ru-RU"/>
        </w:rPr>
      </w:pPr>
      <w:bookmarkStart w:id="14" w:name="_Toc41998855"/>
      <w:r>
        <w:rPr>
          <w:lang w:val="uk-UA"/>
        </w:rPr>
        <w:t xml:space="preserve">2.2 Розрахунок частоти імпульсів на виході мікросхеми </w:t>
      </w:r>
      <w:r>
        <w:t>NE</w:t>
      </w:r>
      <w:r w:rsidRPr="00400BB2">
        <w:rPr>
          <w:lang w:val="ru-RU"/>
        </w:rPr>
        <w:t>555</w:t>
      </w:r>
      <w:bookmarkEnd w:id="14"/>
    </w:p>
    <w:p w:rsidR="00517F87" w:rsidRDefault="00400BB2" w:rsidP="008E63A4">
      <w:pPr>
        <w:pStyle w:val="WPSOffice1"/>
        <w:rPr>
          <w:lang w:val="uk-UA"/>
        </w:rPr>
      </w:pPr>
      <w:r>
        <w:rPr>
          <w:lang w:val="uk-UA"/>
        </w:rPr>
        <w:t>Для р</w:t>
      </w:r>
      <w:r w:rsidR="004F1129">
        <w:rPr>
          <w:lang w:val="uk-UA"/>
        </w:rPr>
        <w:t xml:space="preserve">озрахунку нам потрібно виразити рівняння заряду-розряду </w:t>
      </w:r>
      <w:r>
        <w:rPr>
          <w:lang w:val="uk-UA"/>
        </w:rPr>
        <w:t>конденс</w:t>
      </w:r>
      <w:r w:rsidR="004F1129">
        <w:rPr>
          <w:lang w:val="uk-UA"/>
        </w:rPr>
        <w:t xml:space="preserve">атора. </w:t>
      </w:r>
    </w:p>
    <w:p w:rsidR="00425D52" w:rsidRDefault="0084384E" w:rsidP="001E7F18">
      <w:pPr>
        <w:pStyle w:val="WPSOffice1"/>
        <w:jc w:val="both"/>
        <w:rPr>
          <w:lang w:val="uk-UA"/>
        </w:rPr>
      </w:pPr>
      <w:r w:rsidRPr="0084384E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1040543</wp:posOffset>
            </wp:positionH>
            <wp:positionV relativeFrom="paragraph">
              <wp:posOffset>2355924</wp:posOffset>
            </wp:positionV>
            <wp:extent cx="4400550" cy="1933575"/>
            <wp:effectExtent l="0" t="0" r="0" b="9525"/>
            <wp:wrapTopAndBottom/>
            <wp:docPr id="33" name="Рисунок 33" descr="C:\Users\Smart\Desktop\курсач\фотки\заряд розряд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mart\Desktop\курсач\фотки\заряд розряд схема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129">
        <w:rPr>
          <w:lang w:val="uk-UA"/>
        </w:rPr>
        <w:tab/>
        <w:t xml:space="preserve">Вважатимемо що при дії гармоніного сигналу на затвор </w:t>
      </w:r>
      <w:r w:rsidR="004F1129">
        <w:rPr>
          <w:lang w:val="en-US"/>
        </w:rPr>
        <w:t>JFET</w:t>
      </w:r>
      <w:r w:rsidR="004F1129" w:rsidRPr="004F1129">
        <w:t xml:space="preserve"> </w:t>
      </w:r>
      <w:r w:rsidR="00A03FE5">
        <w:rPr>
          <w:lang w:val="uk-UA"/>
        </w:rPr>
        <w:t xml:space="preserve">транзистору з амплітудою 2 вольти та частотою 50 герц, </w:t>
      </w:r>
      <w:r w:rsidR="004F1129">
        <w:rPr>
          <w:lang w:val="uk-UA"/>
        </w:rPr>
        <w:t xml:space="preserve">порогова напруга, до якої буде заряджатись конденсатор становить 1.6 вольт </w:t>
      </w:r>
      <w:r w:rsidR="004F1129" w:rsidRPr="004F1129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)</m:t>
        </m:r>
      </m:oMath>
      <w:r w:rsidR="004F1129">
        <w:rPr>
          <w:lang w:val="uk-UA"/>
        </w:rPr>
        <w:t xml:space="preserve"> , а напруга , до якої буде розряджатись становить 1 вольт </w:t>
      </w:r>
      <w:r w:rsidR="004F1129" w:rsidRPr="004F1129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)</m:t>
        </m:r>
      </m:oMath>
      <w:r w:rsidR="004F1129">
        <w:rPr>
          <w:lang w:val="uk-UA"/>
        </w:rPr>
        <w:t xml:space="preserve">. Детальніше , чому саме до даних значень напруги буде заряджатись та розряджатись конденсатор ми розглянемо в третьому розділі. </w:t>
      </w:r>
      <w:r>
        <w:rPr>
          <w:lang w:val="uk-UA"/>
        </w:rPr>
        <w:t>Для розрахунку використаємо схему, зображену на рисунку 2</w:t>
      </w:r>
      <w:r w:rsidR="00FA5867">
        <w:rPr>
          <w:lang w:val="uk-UA"/>
        </w:rPr>
        <w:t>.4</w:t>
      </w:r>
      <w:r>
        <w:rPr>
          <w:lang w:val="uk-UA"/>
        </w:rPr>
        <w:t xml:space="preserve">. </w:t>
      </w:r>
      <w:r>
        <w:rPr>
          <w:lang w:val="uk-UA"/>
        </w:rPr>
        <w:br/>
      </w:r>
      <w:r w:rsidR="00425D52">
        <w:rPr>
          <w:lang w:val="uk-UA"/>
        </w:rPr>
        <w:tab/>
      </w:r>
      <w:r w:rsidR="00425D52">
        <w:rPr>
          <w:lang w:val="uk-UA"/>
        </w:rPr>
        <w:tab/>
      </w:r>
    </w:p>
    <w:p w:rsidR="00425D52" w:rsidRPr="00425D52" w:rsidRDefault="00425D52" w:rsidP="00425D52">
      <w:pPr>
        <w:pStyle w:val="WPSOffice1"/>
        <w:jc w:val="center"/>
        <w:rPr>
          <w:lang w:val="uk-UA"/>
        </w:rPr>
      </w:pPr>
      <w:r>
        <w:rPr>
          <w:i/>
          <w:iCs/>
          <w:lang w:val="uk-UA"/>
        </w:rPr>
        <w:t>Рисунок 2.4:</w:t>
      </w:r>
      <w:r w:rsidR="00A17B82">
        <w:rPr>
          <w:i/>
          <w:iCs/>
          <w:lang w:val="uk-UA"/>
        </w:rPr>
        <w:t xml:space="preserve"> С</w:t>
      </w:r>
      <w:r w:rsidR="00FA5867">
        <w:rPr>
          <w:i/>
          <w:iCs/>
          <w:lang w:val="uk-UA"/>
        </w:rPr>
        <w:t>хема для рохрахунку</w:t>
      </w:r>
      <w:r w:rsidR="00FA5867">
        <w:rPr>
          <w:i/>
          <w:iCs/>
          <w:lang w:val="uk-UA"/>
        </w:rPr>
        <w:br/>
        <w:t>А)заряду конденсатора</w:t>
      </w:r>
      <w:r w:rsidR="00FA5867">
        <w:rPr>
          <w:i/>
          <w:iCs/>
          <w:lang w:val="uk-UA"/>
        </w:rPr>
        <w:br/>
        <w:t>Б)розряду конденсатора</w:t>
      </w:r>
    </w:p>
    <w:p w:rsidR="00CB12F7" w:rsidRPr="00FA5867" w:rsidRDefault="001E7F18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4F1129">
        <w:rPr>
          <w:lang w:val="uk-UA"/>
        </w:rPr>
        <w:t xml:space="preserve">Виведемо формули заряду – розряду конденсатора </w:t>
      </w:r>
      <w:r w:rsidR="004F1129">
        <w:rPr>
          <w:lang w:val="en-US"/>
        </w:rPr>
        <w:t>C</w:t>
      </w:r>
      <w:r w:rsidR="00FA5867">
        <w:t xml:space="preserve">1 </w:t>
      </w:r>
      <w:r w:rsidR="00FA5867">
        <w:rPr>
          <w:lang w:val="uk-UA"/>
        </w:rPr>
        <w:t>використовуючи рис.2.4А</w:t>
      </w:r>
    </w:p>
    <w:p w:rsidR="004F1129" w:rsidRDefault="00CB12F7" w:rsidP="001E7F18">
      <w:pPr>
        <w:pStyle w:val="WPSOffice1"/>
        <w:jc w:val="both"/>
        <w:rPr>
          <w:lang w:val="uk-UA"/>
        </w:rPr>
      </w:pPr>
      <w:r>
        <w:rPr>
          <w:lang w:val="en-US"/>
        </w:rPr>
        <w:t>V</w:t>
      </w:r>
      <w:r w:rsidRPr="00CB12F7">
        <w:t xml:space="preserve">1 = </w:t>
      </w:r>
      <w:r>
        <w:rPr>
          <w:lang w:val="en-US"/>
        </w:rPr>
        <w:t>U</w:t>
      </w:r>
      <w:r>
        <w:rPr>
          <w:lang w:val="uk-UA"/>
        </w:rPr>
        <w:t xml:space="preserve">жив = 9 В, </w:t>
      </w:r>
      <w:r>
        <w:rPr>
          <w:lang w:val="en-US"/>
        </w:rPr>
        <w:t>C</w:t>
      </w:r>
      <w:r w:rsidRPr="00CB12F7">
        <w:t xml:space="preserve">1 = </w:t>
      </w:r>
      <w:r>
        <w:t xml:space="preserve">47мкФ, </w:t>
      </w:r>
      <w:r>
        <w:rPr>
          <w:lang w:val="en-US"/>
        </w:rPr>
        <w:t>R</w:t>
      </w:r>
      <w:r w:rsidRPr="00CB12F7">
        <w:t>1 = 2</w:t>
      </w:r>
      <w:r>
        <w:rPr>
          <w:lang w:val="uk-UA"/>
        </w:rPr>
        <w:t xml:space="preserve">кОм, </w:t>
      </w:r>
      <w:r>
        <w:rPr>
          <w:lang w:val="en-US"/>
        </w:rPr>
        <w:t>R</w:t>
      </w:r>
      <w:r w:rsidRPr="00CB12F7">
        <w:t>2 = 10</w:t>
      </w:r>
      <w:r>
        <w:rPr>
          <w:lang w:val="uk-UA"/>
        </w:rPr>
        <w:t>кОм.</w:t>
      </w:r>
      <w:r w:rsidR="0084384E">
        <w:rPr>
          <w:lang w:val="uk-UA"/>
        </w:rPr>
        <w:br/>
      </w:r>
      <w:r w:rsidR="004F1129">
        <w:rPr>
          <w:lang w:val="uk-UA"/>
        </w:rPr>
        <w:t xml:space="preserve">Вважатимемо що всі перехідні процеси пройшли , і напруга на конденсаторі становить 1 вольт. </w:t>
      </w:r>
      <w:r w:rsidR="00BA0148">
        <w:rPr>
          <w:lang w:val="uk-UA"/>
        </w:rPr>
        <w:t>Виведемо ф-лу заряду конденсатора:</w:t>
      </w:r>
    </w:p>
    <w:p w:rsidR="0084384E" w:rsidRPr="00CB12F7" w:rsidRDefault="00CB12F7" w:rsidP="001E7F18">
      <w:pPr>
        <w:pStyle w:val="WPSOffice1"/>
        <w:jc w:val="both"/>
      </w:pPr>
      <w:r>
        <w:rPr>
          <w:lang w:val="uk-UA"/>
        </w:rPr>
        <w:lastRenderedPageBreak/>
        <w:t xml:space="preserve">За 2-м законом Кірхгофа, виразимо напругу на резисторах </w:t>
      </w:r>
      <w:r>
        <w:rPr>
          <w:lang w:val="en-US"/>
        </w:rPr>
        <w:t>R</w:t>
      </w:r>
      <w:r w:rsidRPr="00CB12F7">
        <w:t>1,</w:t>
      </w:r>
      <w:r>
        <w:rPr>
          <w:lang w:val="en-US"/>
        </w:rPr>
        <w:t>R</w:t>
      </w:r>
      <w:r>
        <w:t>2:</w:t>
      </w:r>
    </w:p>
    <w:p w:rsidR="00CB12F7" w:rsidRPr="00CB12F7" w:rsidRDefault="00446D49" w:rsidP="00CB12F7">
      <w:pPr>
        <w:pStyle w:val="WPSOffice1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R1,R2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V1- Uc</m:t>
          </m:r>
        </m:oMath>
      </m:oMathPara>
    </w:p>
    <w:p w:rsidR="00CB12F7" w:rsidRDefault="00CB12F7" w:rsidP="001E7F18">
      <w:pPr>
        <w:pStyle w:val="WPSOffice1"/>
        <w:jc w:val="both"/>
        <w:rPr>
          <w:lang w:val="uk-UA"/>
        </w:rPr>
      </w:pPr>
      <w:r>
        <w:rPr>
          <w:lang w:val="uk-UA"/>
        </w:rPr>
        <w:t>Виразимо струм даних резисторів,і прирівняємо до струму конденсатору,так як зєдання послідовне:</w:t>
      </w:r>
    </w:p>
    <w:p w:rsidR="00CB12F7" w:rsidRDefault="00446D49" w:rsidP="00CB12F7">
      <w:pPr>
        <w:pStyle w:val="WPSOffice1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1,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  <w:lang w:val="uk-UA"/>
              </w:rPr>
              <m:t>1-</m:t>
            </m:r>
            <m:r>
              <w:rPr>
                <w:rFonts w:ascii="Cambria Math" w:hAnsi="Cambria Math"/>
                <w:lang w:val="en-US"/>
              </w:rPr>
              <m:t>Uc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den>
        </m:f>
      </m:oMath>
      <w:r w:rsidR="00CB12F7" w:rsidRPr="00CB12F7">
        <w:rPr>
          <w:lang w:val="uk-UA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1,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en-US"/>
          </w:rPr>
          <m:t>Ic</m:t>
        </m:r>
      </m:oMath>
      <w:r w:rsidR="00CB12F7" w:rsidRPr="00CB12F7">
        <w:rPr>
          <w:lang w:val="uk-UA"/>
        </w:rPr>
        <w:t xml:space="preserve"> ; </w:t>
      </w:r>
      <m:oMath>
        <m:r>
          <w:rPr>
            <w:rFonts w:ascii="Cambria Math" w:hAnsi="Cambria Math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  <w:lang w:val="uk-UA"/>
              </w:rPr>
              <m:t>1-</m:t>
            </m:r>
            <m:r>
              <w:rPr>
                <w:rFonts w:ascii="Cambria Math" w:hAnsi="Cambria Math"/>
                <w:lang w:val="en-US"/>
              </w:rPr>
              <m:t>Uc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>=C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dt</m:t>
            </m:r>
          </m:den>
        </m:f>
      </m:oMath>
    </w:p>
    <w:p w:rsidR="00CB12F7" w:rsidRDefault="00CB12F7" w:rsidP="001E7F18">
      <w:pPr>
        <w:pStyle w:val="WPSOffice1"/>
        <w:jc w:val="both"/>
        <w:rPr>
          <w:lang w:val="uk-UA"/>
        </w:rPr>
      </w:pPr>
      <w:r>
        <w:rPr>
          <w:lang w:val="uk-UA"/>
        </w:rPr>
        <w:t>Струм конденсатора розпишемо як:</w:t>
      </w:r>
    </w:p>
    <w:p w:rsidR="00CB12F7" w:rsidRDefault="00CB12F7" w:rsidP="00CB12F7">
      <w:pPr>
        <w:pStyle w:val="WPSOffice1"/>
        <w:jc w:val="center"/>
        <w:rPr>
          <w:lang w:val="uk-UA"/>
        </w:rPr>
      </w:pPr>
      <w:r>
        <w:rPr>
          <w:lang w:val="en-US"/>
        </w:rPr>
        <w:t>Ic</w:t>
      </w:r>
      <w:r w:rsidRPr="007B16A8">
        <w:t xml:space="preserve"> =</w:t>
      </w:r>
      <m:oMath>
        <m:r>
          <w:rPr>
            <w:rFonts w:ascii="Cambria Math" w:hAnsi="Cambria Math"/>
            <w:lang w:val="uk-UA"/>
          </w:rPr>
          <m:t xml:space="preserve"> C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dt</m:t>
            </m:r>
          </m:den>
        </m:f>
      </m:oMath>
      <w:r w:rsidRPr="007B16A8">
        <w:t xml:space="preserve"> =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uk-UA"/>
          </w:rPr>
          <m:t>C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d(V1-</m:t>
            </m:r>
            <m:r>
              <w:rPr>
                <w:rFonts w:ascii="Cambria Math" w:hAnsi="Cambria Math"/>
                <w:lang w:val="en-US"/>
              </w:rPr>
              <m:t>Uc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uk-UA"/>
              </w:rPr>
              <m:t>dt</m:t>
            </m:r>
          </m:den>
        </m:f>
      </m:oMath>
    </w:p>
    <w:p w:rsidR="00A627C2" w:rsidRPr="00A627C2" w:rsidRDefault="00A627C2" w:rsidP="00A627C2">
      <w:pPr>
        <w:pStyle w:val="WPSOffice1"/>
      </w:pPr>
      <w:r>
        <w:rPr>
          <w:lang w:val="uk-UA"/>
        </w:rPr>
        <w:t xml:space="preserve">Надалі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1,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A627C2">
        <w:t xml:space="preserve"> = </w:t>
      </w:r>
      <w:r>
        <w:rPr>
          <w:lang w:val="en-US"/>
        </w:rPr>
        <w:t>R</w:t>
      </w:r>
      <w:r w:rsidRPr="00A627C2">
        <w:t>;</w:t>
      </w:r>
    </w:p>
    <w:p w:rsidR="0084384E" w:rsidRDefault="00CB12F7" w:rsidP="001E7F18">
      <w:pPr>
        <w:pStyle w:val="WPSOffice1"/>
        <w:jc w:val="both"/>
        <w:rPr>
          <w:lang w:val="uk-UA"/>
        </w:rPr>
      </w:pPr>
      <w:r>
        <w:rPr>
          <w:lang w:val="uk-UA"/>
        </w:rPr>
        <w:t>Тоді можемо отримати таке рівняння:</w:t>
      </w:r>
    </w:p>
    <w:p w:rsidR="00CB12F7" w:rsidRPr="00CB12F7" w:rsidRDefault="00CB12F7" w:rsidP="00CB12F7">
      <w:pPr>
        <w:pStyle w:val="WPSOffice1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dt= -RC*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d(V1-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V1-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:rsidR="00CB12F7" w:rsidRDefault="00CB12F7" w:rsidP="001E7F18">
      <w:pPr>
        <w:pStyle w:val="WPSOffice1"/>
        <w:jc w:val="both"/>
        <w:rPr>
          <w:lang w:val="uk-UA"/>
        </w:rPr>
      </w:pPr>
      <w:r>
        <w:rPr>
          <w:lang w:val="uk-UA"/>
        </w:rPr>
        <w:t>Проінтегруємо дане рівняння і отримаємо:</w:t>
      </w:r>
    </w:p>
    <w:p w:rsidR="00CB12F7" w:rsidRPr="00CB12F7" w:rsidRDefault="00CB12F7" w:rsidP="00CB12F7">
      <w:pPr>
        <w:pStyle w:val="WPSOffice1"/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m:oMath>
        <m:r>
          <w:rPr>
            <w:rFonts w:ascii="Cambria Math" w:hAnsi="Cambria Math"/>
            <w:lang w:val="en-US"/>
          </w:rPr>
          <m:t>-RC*</m:t>
        </m:r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(V1-Uc)</m:t>
        </m:r>
      </m:oMath>
      <w:r>
        <w:rPr>
          <w:lang w:val="en-US"/>
        </w:rPr>
        <w:t xml:space="preserve"> = t + Const        </w:t>
      </w:r>
      <w:r>
        <w:rPr>
          <w:lang w:val="uk-UA"/>
        </w:rPr>
        <w:t xml:space="preserve">   </w:t>
      </w:r>
      <w:r>
        <w:rPr>
          <w:lang w:val="en-US"/>
        </w:rPr>
        <w:t xml:space="preserve">    (2.</w:t>
      </w:r>
      <w:r>
        <w:rPr>
          <w:lang w:val="uk-UA"/>
        </w:rPr>
        <w:t>4)</w:t>
      </w:r>
    </w:p>
    <w:p w:rsidR="00CB12F7" w:rsidRDefault="00CB12F7" w:rsidP="001E7F18">
      <w:pPr>
        <w:pStyle w:val="WPSOffice1"/>
        <w:jc w:val="both"/>
        <w:rPr>
          <w:lang w:val="uk-UA"/>
        </w:rPr>
      </w:pPr>
      <w:r>
        <w:rPr>
          <w:lang w:val="uk-UA"/>
        </w:rPr>
        <w:t>Задаємо напругу конденсатора в нульовий момент часу і виражаємо константу:</w:t>
      </w:r>
    </w:p>
    <w:p w:rsidR="00CB12F7" w:rsidRPr="00585779" w:rsidRDefault="00585779" w:rsidP="00CB12F7">
      <w:pPr>
        <w:pStyle w:val="WPSOffice1"/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Uc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=1В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Const</m:t>
                </m:r>
                <m:r>
                  <w:rPr>
                    <w:rFonts w:ascii="Cambria Math" w:hAnsi="Cambria Math"/>
                    <w:lang w:val="uk-UA"/>
                  </w:rPr>
                  <m:t>= -</m:t>
                </m:r>
                <m:r>
                  <w:rPr>
                    <w:rFonts w:ascii="Cambria Math" w:hAnsi="Cambria Math"/>
                    <w:lang w:val="en-US"/>
                  </w:rPr>
                  <m:t>RC</m:t>
                </m:r>
                <m:r>
                  <w:rPr>
                    <w:rFonts w:ascii="Cambria Math" w:hAnsi="Cambria Math"/>
                    <w:lang w:val="uk-UA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  <w:lang w:val="uk-UA"/>
                      </w:rPr>
                      <m:t>-1)</m:t>
                    </m:r>
                  </m:e>
                </m:func>
              </m:e>
            </m:eqArr>
          </m:e>
        </m:d>
      </m:oMath>
      <w:r w:rsidRPr="00585779">
        <w:rPr>
          <w:lang w:val="uk-UA"/>
        </w:rPr>
        <w:t xml:space="preserve">                  (2.5)</w:t>
      </w:r>
    </w:p>
    <w:p w:rsidR="00CB12F7" w:rsidRDefault="004B0982" w:rsidP="001E7F18">
      <w:pPr>
        <w:pStyle w:val="WPSOffice1"/>
        <w:jc w:val="both"/>
        <w:rPr>
          <w:lang w:val="uk-UA"/>
        </w:rPr>
      </w:pPr>
      <w:r>
        <w:rPr>
          <w:lang w:val="uk-UA"/>
        </w:rPr>
        <w:t>П</w:t>
      </w:r>
      <w:r w:rsidR="00CB12F7">
        <w:rPr>
          <w:lang w:val="uk-UA"/>
        </w:rPr>
        <w:t>ідставляємо знайдену константу в (2.4):</w:t>
      </w:r>
    </w:p>
    <w:p w:rsidR="00CB12F7" w:rsidRPr="007B16A8" w:rsidRDefault="00CB12F7" w:rsidP="00CB12F7">
      <w:pPr>
        <w:pStyle w:val="WPSOffice1"/>
        <w:jc w:val="center"/>
      </w:pPr>
      <m:oMath>
        <m:r>
          <w:rPr>
            <w:rFonts w:ascii="Cambria Math" w:hAnsi="Cambria Math"/>
            <w:lang w:val="en-US"/>
          </w:rPr>
          <m:t>RC</m:t>
        </m:r>
        <m:r>
          <w:rPr>
            <w:rFonts w:ascii="Cambria Math" w:hAnsi="Cambria Math"/>
          </w:rPr>
          <m:t>*</m:t>
        </m:r>
      </m:oMath>
      <w:r w:rsidRPr="007B16A8">
        <w:t xml:space="preserve"> </w:t>
      </w:r>
      <w:r>
        <w:rPr>
          <w:lang w:val="en-US"/>
        </w:rPr>
        <w:t>ln</w:t>
      </w:r>
      <w:r w:rsidRPr="007B16A8">
        <w:t xml:space="preserve"> (</w:t>
      </w:r>
      <w:r>
        <w:rPr>
          <w:lang w:val="en-US"/>
        </w:rPr>
        <w:t>V</w:t>
      </w:r>
      <w:r w:rsidRPr="007B16A8">
        <w:t xml:space="preserve">1 – </w:t>
      </w:r>
      <w:r>
        <w:rPr>
          <w:lang w:val="en-US"/>
        </w:rPr>
        <w:t>Uc</w:t>
      </w:r>
      <w:r w:rsidRPr="007B16A8">
        <w:t xml:space="preserve">) = </w:t>
      </w:r>
      <w:r w:rsidR="004B0982">
        <w:rPr>
          <w:lang w:val="uk-UA"/>
        </w:rPr>
        <w:t>-</w:t>
      </w:r>
      <w:r>
        <w:rPr>
          <w:lang w:val="en-US"/>
        </w:rPr>
        <w:t>t</w:t>
      </w:r>
      <m:oMath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RC</m:t>
        </m:r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-1)</m:t>
            </m:r>
          </m:e>
        </m:func>
      </m:oMath>
    </w:p>
    <w:p w:rsidR="004B0982" w:rsidRPr="004B0982" w:rsidRDefault="004B0982" w:rsidP="004B0982">
      <w:pPr>
        <w:pStyle w:val="WPSOffice1"/>
        <w:jc w:val="center"/>
      </w:pPr>
      <w:r w:rsidRPr="007B16A8">
        <w:tab/>
      </w:r>
      <w:r w:rsidRPr="007B16A8">
        <w:tab/>
      </w:r>
      <w:r w:rsidRPr="007B16A8">
        <w:tab/>
      </w:r>
      <w:r w:rsidRPr="007B16A8">
        <w:tab/>
      </w:r>
      <w:r w:rsidRPr="007B16A8">
        <w:tab/>
      </w:r>
      <w:r w:rsidRPr="007B16A8">
        <w:tab/>
      </w:r>
      <w:r w:rsidRPr="007B16A8">
        <w:tab/>
      </w:r>
      <w:r w:rsidRPr="007B16A8">
        <w:tab/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заряд</m:t>
            </m:r>
          </m:sub>
        </m:sSub>
      </m:oMath>
      <w:r w:rsidRPr="004B0982">
        <w:t xml:space="preserve"> =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RC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ln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lang w:val="en-US"/>
                  </w:rPr>
                  <m:t>Uc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1-1</m:t>
                </m:r>
              </m:den>
            </m:f>
          </m:e>
        </m:d>
      </m:oMath>
      <w:r w:rsidRPr="004B0982">
        <w:t xml:space="preserve">                    (</w:t>
      </w:r>
      <w:r w:rsidR="00585779">
        <w:t>2.6</w:t>
      </w:r>
      <w:r w:rsidRPr="004B0982">
        <w:t>)</w:t>
      </w:r>
    </w:p>
    <w:p w:rsidR="004B0982" w:rsidRDefault="004B0982" w:rsidP="001E7F18">
      <w:pPr>
        <w:pStyle w:val="WPSOffice1"/>
        <w:jc w:val="both"/>
        <w:rPr>
          <w:lang w:val="uk-UA"/>
        </w:rPr>
      </w:pPr>
      <w:r>
        <w:rPr>
          <w:lang w:val="uk-UA"/>
        </w:rPr>
        <w:t>Виразимо з рівняння (2.5) напругу конденсатора:</w:t>
      </w:r>
    </w:p>
    <w:p w:rsidR="004B0982" w:rsidRPr="00C974C6" w:rsidRDefault="00446D49" w:rsidP="004B0982">
      <w:pPr>
        <w:pStyle w:val="WPSOffice1"/>
        <w:jc w:val="center"/>
        <w:rPr>
          <w:lang w:val="uk-UA"/>
        </w:rPr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RC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Uc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1-1</m:t>
            </m:r>
          </m:den>
        </m:f>
      </m:oMath>
      <w:r w:rsidR="004B0982" w:rsidRPr="004B0982">
        <w:rPr>
          <w:lang w:val="uk-UA"/>
        </w:rPr>
        <w:t xml:space="preserve"> ; </w:t>
      </w:r>
      <m:oMath>
        <m:r>
          <m:rPr>
            <m:sty m:val="p"/>
          </m:rP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lang w:val="uk-UA"/>
          </w:rPr>
          <m:t>1-</m:t>
        </m:r>
        <m:r>
          <m:rPr>
            <m:sty m:val="p"/>
          </m:rPr>
          <w:rPr>
            <w:rFonts w:ascii="Cambria Math" w:hAnsi="Cambria Math"/>
            <w:lang w:val="en-US"/>
          </w:rPr>
          <m:t>Uc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1-1</m:t>
            </m:r>
          </m:e>
        </m:d>
        <m:r>
          <m:rPr>
            <m:sty m:val="p"/>
          </m:rPr>
          <w:rPr>
            <w:rFonts w:ascii="Cambria Math" w:hAnsi="Cambria Math"/>
            <w:lang w:val="uk-UA"/>
          </w:rPr>
          <m:t>*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RC</m:t>
                </m:r>
              </m:den>
            </m:f>
          </m:sup>
        </m:sSup>
      </m:oMath>
      <w:r w:rsidR="00C974C6" w:rsidRPr="00C974C6">
        <w:rPr>
          <w:lang w:val="uk-UA"/>
        </w:rPr>
        <w:t xml:space="preserve"> </w:t>
      </w:r>
      <w:r w:rsidR="004B0982" w:rsidRPr="00C974C6">
        <w:rPr>
          <w:lang w:val="uk-UA"/>
        </w:rPr>
        <w:t xml:space="preserve"> </w:t>
      </w:r>
    </w:p>
    <w:p w:rsidR="004B0982" w:rsidRPr="004B0982" w:rsidRDefault="004B0982" w:rsidP="004B0982">
      <w:pPr>
        <w:pStyle w:val="WPSOffice1"/>
        <w:jc w:val="center"/>
        <w:rPr>
          <w:i/>
          <w:lang w:val="uk-UA"/>
        </w:rPr>
      </w:pPr>
      <w:r w:rsidRPr="00C974C6">
        <w:rPr>
          <w:lang w:val="uk-UA"/>
        </w:rPr>
        <w:tab/>
      </w:r>
      <w:r w:rsidRPr="00C974C6">
        <w:rPr>
          <w:lang w:val="uk-UA"/>
        </w:rPr>
        <w:tab/>
      </w:r>
      <w:r w:rsidRPr="00C974C6">
        <w:rPr>
          <w:lang w:val="uk-UA"/>
        </w:rPr>
        <w:tab/>
      </w:r>
      <w:r w:rsidRPr="00C974C6">
        <w:rPr>
          <w:lang w:val="uk-UA"/>
        </w:rPr>
        <w:tab/>
      </w:r>
      <w:r w:rsidRPr="00C974C6">
        <w:rPr>
          <w:lang w:val="uk-UA"/>
        </w:rPr>
        <w:tab/>
      </w:r>
      <w:r w:rsidRPr="00C974C6">
        <w:rPr>
          <w:lang w:val="uk-UA"/>
        </w:rPr>
        <w:tab/>
      </w:r>
      <w:r w:rsidRPr="00C974C6">
        <w:rPr>
          <w:lang w:val="uk-UA"/>
        </w:rPr>
        <w:tab/>
      </w:r>
      <w:r>
        <w:rPr>
          <w:lang w:val="en-US"/>
        </w:rPr>
        <w:t>Uc</w:t>
      </w:r>
      <w:r w:rsidRPr="00834FB3">
        <w:t xml:space="preserve"> =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1-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1-1</m:t>
            </m:r>
          </m:e>
        </m:d>
        <m:r>
          <m:rPr>
            <m:sty m:val="p"/>
          </m:rPr>
          <w:rPr>
            <w:rFonts w:ascii="Cambria Math" w:hAnsi="Cambria Math"/>
            <w:lang w:val="uk-UA"/>
          </w:rPr>
          <m:t>*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RC</m:t>
                </m:r>
              </m:den>
            </m:f>
          </m:sup>
        </m:sSup>
      </m:oMath>
      <w:r w:rsidR="00585779" w:rsidRPr="00834FB3">
        <w:t xml:space="preserve">                  (2.7</w:t>
      </w:r>
      <w:r w:rsidRPr="00834FB3">
        <w:t>)</w:t>
      </w:r>
    </w:p>
    <w:p w:rsidR="00585779" w:rsidRDefault="001E7F18" w:rsidP="001E7F18">
      <w:pPr>
        <w:pStyle w:val="WPSOffice1"/>
        <w:jc w:val="both"/>
        <w:rPr>
          <w:lang w:val="uk-UA"/>
        </w:rPr>
      </w:pPr>
      <w:r>
        <w:rPr>
          <w:lang w:val="uk-UA"/>
        </w:rPr>
        <w:lastRenderedPageBreak/>
        <w:tab/>
      </w:r>
      <w:r w:rsidR="00155B27">
        <w:rPr>
          <w:lang w:val="uk-UA"/>
        </w:rPr>
        <w:t>От ми</w:t>
      </w:r>
      <w:r w:rsidR="00FA5867">
        <w:rPr>
          <w:lang w:val="uk-UA"/>
        </w:rPr>
        <w:t xml:space="preserve"> і</w:t>
      </w:r>
      <w:r w:rsidR="00834FB3">
        <w:rPr>
          <w:lang w:val="uk-UA"/>
        </w:rPr>
        <w:t xml:space="preserve"> виразили рівняння заряду конденсатора. </w:t>
      </w:r>
      <w:r w:rsidR="00155B27">
        <w:rPr>
          <w:lang w:val="uk-UA"/>
        </w:rPr>
        <w:t xml:space="preserve">Тепер можемо підставити </w:t>
      </w:r>
      <w:r w:rsidR="00834FB3">
        <w:rPr>
          <w:lang w:val="uk-UA"/>
        </w:rPr>
        <w:t xml:space="preserve">значення часу </w:t>
      </w:r>
      <w:r w:rsidR="00834FB3" w:rsidRPr="00834FB3">
        <w:t>“</w:t>
      </w:r>
      <w:r w:rsidR="00834FB3">
        <w:rPr>
          <w:lang w:val="en-US"/>
        </w:rPr>
        <w:t>t</w:t>
      </w:r>
      <w:r w:rsidR="00834FB3" w:rsidRPr="00834FB3">
        <w:t>”</w:t>
      </w:r>
      <w:r w:rsidR="00155B27">
        <w:rPr>
          <w:lang w:val="uk-UA"/>
        </w:rPr>
        <w:t>,</w:t>
      </w:r>
      <w:r w:rsidR="00834FB3">
        <w:rPr>
          <w:lang w:val="uk-UA"/>
        </w:rPr>
        <w:t xml:space="preserve">в який </w:t>
      </w:r>
      <w:r w:rsidR="00FB2F4E">
        <w:rPr>
          <w:lang w:val="uk-UA"/>
        </w:rPr>
        <w:t>хоче</w:t>
      </w:r>
      <w:r w:rsidR="00155B27">
        <w:rPr>
          <w:lang w:val="uk-UA"/>
        </w:rPr>
        <w:t xml:space="preserve">мо </w:t>
      </w:r>
      <w:r w:rsidR="00834FB3">
        <w:rPr>
          <w:lang w:val="uk-UA"/>
        </w:rPr>
        <w:t xml:space="preserve">дізнатись яка напруга наразі на конденсаторі. В нашому випадку достатньо р-ння (2.6) , так як ми знаємо значення, до якого конденсатор буде заряджатись. </w:t>
      </w:r>
    </w:p>
    <w:p w:rsidR="00834FB3" w:rsidRPr="007B16A8" w:rsidRDefault="00446D49" w:rsidP="00834FB3">
      <w:pPr>
        <w:pStyle w:val="WPSOffice1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заряд</m:t>
            </m:r>
          </m:sub>
        </m:sSub>
      </m:oMath>
      <w:r w:rsidR="00834FB3" w:rsidRPr="007B16A8">
        <w:rPr>
          <w:lang w:val="uk-UA"/>
        </w:rPr>
        <w:t xml:space="preserve"> = </w:t>
      </w:r>
      <m:oMath>
        <m:r>
          <w:rPr>
            <w:rFonts w:ascii="Cambria Math" w:hAnsi="Cambria Math"/>
            <w:lang w:val="uk-UA"/>
          </w:rPr>
          <m:t>-</m:t>
        </m:r>
        <m:r>
          <w:rPr>
            <w:rFonts w:ascii="Cambria Math" w:hAnsi="Cambria Math"/>
            <w:lang w:val="en-US"/>
          </w:rPr>
          <m:t>RC</m:t>
        </m:r>
        <m: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 w:hAnsi="Cambria Math"/>
            <w:lang w:val="en-US"/>
          </w:rPr>
          <m:t>ln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9-1.6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9-1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= 0.0439 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uk-UA"/>
          </w:rPr>
          <m:t xml:space="preserve">) </m:t>
        </m:r>
      </m:oMath>
      <w:r w:rsidR="00834FB3" w:rsidRPr="007B16A8">
        <w:rPr>
          <w:lang w:val="uk-UA"/>
        </w:rPr>
        <w:t xml:space="preserve">                   </w:t>
      </w:r>
    </w:p>
    <w:p w:rsidR="00A627C2" w:rsidRDefault="00A627C2" w:rsidP="001E7F18">
      <w:pPr>
        <w:pStyle w:val="WPSOffice1"/>
        <w:jc w:val="both"/>
        <w:rPr>
          <w:lang w:val="uk-UA"/>
        </w:rPr>
      </w:pPr>
      <w:r>
        <w:rPr>
          <w:lang w:val="uk-UA"/>
        </w:rPr>
        <w:t xml:space="preserve">Тобто, час заряду конденсатора рівний 43.9 мілісекунди. А так як протягом часу заряду конденсатора, </w:t>
      </w:r>
      <w:r>
        <w:rPr>
          <w:lang w:val="en-US"/>
        </w:rPr>
        <w:t>NE</w:t>
      </w:r>
      <w:r w:rsidRPr="00A627C2">
        <w:t xml:space="preserve">555 </w:t>
      </w:r>
      <w:r>
        <w:rPr>
          <w:lang w:val="uk-UA"/>
        </w:rPr>
        <w:t>видає на вихід логічну одиницю , час заряду конденсатора рівний часу імпульсу на виході. Тепер потрібно розрахувати час розряду конденсатора, користуємось схемою котра зображена на рисунку</w:t>
      </w:r>
      <w:r w:rsidR="00FB2F4E">
        <w:rPr>
          <w:lang w:val="uk-UA"/>
        </w:rPr>
        <w:t xml:space="preserve"> 2.4Б</w:t>
      </w:r>
    </w:p>
    <w:p w:rsidR="00A627C2" w:rsidRPr="00A627C2" w:rsidRDefault="00A627C2" w:rsidP="00A627C2">
      <w:pPr>
        <w:pStyle w:val="WPSOffice1"/>
        <w:jc w:val="center"/>
        <w:rPr>
          <w:lang w:val="en-US"/>
        </w:rPr>
      </w:pPr>
      <w:r>
        <w:rPr>
          <w:lang w:val="en-US"/>
        </w:rPr>
        <w:t>Ic</w:t>
      </w:r>
      <w:r w:rsidRPr="00A627C2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R2</m:t>
            </m:r>
          </m:sub>
        </m:sSub>
        <m:r>
          <w:rPr>
            <w:rFonts w:ascii="Cambria Math" w:hAnsi="Cambria Math"/>
            <w:lang w:val="en-US"/>
          </w:rPr>
          <m:t>;</m:t>
        </m:r>
      </m:oMath>
      <w:r w:rsidRPr="00A627C2">
        <w:rPr>
          <w:lang w:val="en-US"/>
        </w:rPr>
        <w:t xml:space="preserve"> </w:t>
      </w:r>
      <w:r>
        <w:rPr>
          <w:lang w:val="en-US"/>
        </w:rPr>
        <w:t xml:space="preserve"> Uc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R2</m:t>
            </m:r>
          </m:sub>
        </m:sSub>
      </m:oMath>
      <w:r>
        <w:rPr>
          <w:lang w:val="en-US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R2</m:t>
            </m:r>
          </m:sub>
        </m:sSub>
      </m:oMath>
      <w:r w:rsidRPr="00A627C2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</m:oMath>
      <w:r>
        <w:rPr>
          <w:lang w:val="en-US"/>
        </w:rPr>
        <w:t>;  Ic</w:t>
      </w:r>
      <w:r w:rsidRPr="00CB12F7">
        <w:rPr>
          <w:lang w:val="en-US"/>
        </w:rPr>
        <w:t xml:space="preserve"> =</w:t>
      </w:r>
      <m:oMath>
        <m:r>
          <w:rPr>
            <w:rFonts w:ascii="Cambria Math" w:hAnsi="Cambria Math"/>
            <w:lang w:val="uk-UA"/>
          </w:rPr>
          <m:t xml:space="preserve"> C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dt</m:t>
            </m:r>
          </m:den>
        </m:f>
      </m:oMath>
      <w:r>
        <w:rPr>
          <w:lang w:val="en-US"/>
        </w:rPr>
        <w:t>;</w:t>
      </w:r>
    </w:p>
    <w:p w:rsidR="00A627C2" w:rsidRDefault="00A627C2" w:rsidP="001E7F18">
      <w:pPr>
        <w:pStyle w:val="WPSOffice1"/>
        <w:jc w:val="both"/>
      </w:pPr>
      <w:r>
        <w:rPr>
          <w:lang w:val="uk-UA"/>
        </w:rPr>
        <w:t xml:space="preserve">Прирівняємо струм </w:t>
      </w:r>
      <w:r>
        <w:rPr>
          <w:lang w:val="en-US"/>
        </w:rPr>
        <w:t>Ic</w:t>
      </w:r>
      <w:r w:rsidRPr="00A627C2">
        <w:t xml:space="preserve"> </w:t>
      </w:r>
      <w:r>
        <w:rPr>
          <w:lang w:val="uk-UA"/>
        </w:rPr>
        <w:t xml:space="preserve">до струму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:rsidR="00A627C2" w:rsidRDefault="00A627C2" w:rsidP="00A627C2">
      <w:pPr>
        <w:pStyle w:val="WPSOffice1"/>
        <w:jc w:val="center"/>
      </w:pPr>
      <m:oMath>
        <m:r>
          <w:rPr>
            <w:rFonts w:ascii="Cambria Math" w:hAnsi="Cambria Math"/>
            <w:lang w:val="uk-UA"/>
          </w:rPr>
          <m:t>C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dt</m:t>
            </m:r>
          </m:den>
        </m:f>
        <m:r>
          <w:rPr>
            <w:rFonts w:ascii="Cambria Math" w:hAnsi="Cambria Math"/>
            <w:lang w:val="uk-UA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A627C2">
        <w:t>;</w:t>
      </w:r>
      <w:r w:rsidR="00155B27">
        <w:rPr>
          <w:lang w:val="uk-UA"/>
        </w:rPr>
        <w:t xml:space="preserve"> </w:t>
      </w:r>
      <w:r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Uc</m:t>
            </m:r>
          </m:den>
        </m:f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en-US"/>
          </w:rPr>
          <m:t>dt</m:t>
        </m:r>
      </m:oMath>
      <w:r w:rsidRPr="00A627C2">
        <w:t>;</w:t>
      </w:r>
    </w:p>
    <w:p w:rsidR="00A627C2" w:rsidRDefault="00A627C2" w:rsidP="001E7F18">
      <w:pPr>
        <w:pStyle w:val="WPSOffice1"/>
        <w:jc w:val="both"/>
        <w:rPr>
          <w:lang w:val="uk-UA"/>
        </w:rPr>
      </w:pPr>
      <w:r>
        <w:rPr>
          <w:lang w:val="uk-UA"/>
        </w:rPr>
        <w:t>Інтегруємо дане рівняння і отримаємо:</w:t>
      </w:r>
    </w:p>
    <w:p w:rsidR="00A627C2" w:rsidRDefault="00A627C2" w:rsidP="00A627C2">
      <w:pPr>
        <w:pStyle w:val="WPSOffice1"/>
        <w:jc w:val="center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Uc</m:t>
                </m:r>
              </m:e>
            </m:d>
          </m:e>
        </m:func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en-US"/>
          </w:rPr>
          <m:t>Const</m:t>
        </m:r>
      </m:oMath>
      <w:r w:rsidRPr="00A627C2">
        <w:rPr>
          <w:lang w:val="uk-UA"/>
        </w:rPr>
        <w:t>;</w:t>
      </w:r>
      <w:r>
        <w:rPr>
          <w:lang w:val="uk-UA"/>
        </w:rPr>
        <w:t xml:space="preserve">                   (2.8)</w:t>
      </w:r>
    </w:p>
    <w:p w:rsidR="00A627C2" w:rsidRDefault="00A627C2" w:rsidP="00A627C2">
      <w:pPr>
        <w:pStyle w:val="WPSOffice1"/>
        <w:rPr>
          <w:lang w:val="uk-UA"/>
        </w:rPr>
      </w:pPr>
      <w:r>
        <w:rPr>
          <w:lang w:val="uk-UA"/>
        </w:rPr>
        <w:t>Задаємо початкові значення напруги на конденсаторі в нульовий момент часу:</w:t>
      </w:r>
    </w:p>
    <w:p w:rsidR="00A627C2" w:rsidRPr="00A627C2" w:rsidRDefault="00446D49" w:rsidP="00A627C2">
      <w:pPr>
        <w:pStyle w:val="WPSOffice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Uc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=1.6В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Const</m:t>
                  </m:r>
                  <m:r>
                    <w:rPr>
                      <w:rFonts w:ascii="Cambria Math" w:hAnsi="Cambria Math"/>
                      <w:lang w:val="uk-UA"/>
                    </w:rPr>
                    <m:t>=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lang w:val="uk-UA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1.6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)</m:t>
                      </m:r>
                    </m:e>
                  </m:func>
                </m:e>
              </m:eqArr>
            </m:e>
          </m:d>
        </m:oMath>
      </m:oMathPara>
    </w:p>
    <w:p w:rsidR="00A627C2" w:rsidRDefault="00A627C2" w:rsidP="00A627C2">
      <w:pPr>
        <w:pStyle w:val="WPSOffice1"/>
        <w:rPr>
          <w:lang w:val="uk-UA"/>
        </w:rPr>
      </w:pPr>
      <w:r>
        <w:rPr>
          <w:lang w:val="uk-UA"/>
        </w:rPr>
        <w:t xml:space="preserve">Підставляємо знайдену константу в (2.8) і виражаємо </w:t>
      </w:r>
      <w:r>
        <w:rPr>
          <w:lang w:val="en-US"/>
        </w:rPr>
        <w:t>t</w:t>
      </w:r>
      <w:r>
        <w:rPr>
          <w:lang w:val="uk-UA"/>
        </w:rPr>
        <w:t>:</w:t>
      </w:r>
    </w:p>
    <w:p w:rsidR="00A627C2" w:rsidRPr="002B627A" w:rsidRDefault="002B627A" w:rsidP="00A627C2">
      <w:pPr>
        <w:pStyle w:val="WPSOffice1"/>
        <w:jc w:val="center"/>
        <w:rPr>
          <w:i/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розр.</m:t>
            </m:r>
          </m:sub>
        </m:sSub>
        <m:r>
          <w:rPr>
            <w:rFonts w:ascii="Cambria Math" w:hAnsi="Cambria Math"/>
            <w:lang w:val="uk-UA"/>
          </w:rPr>
          <m:t>= 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C*</m:t>
        </m:r>
      </m:oMath>
      <w:r w:rsidRPr="002B627A">
        <w:rPr>
          <w:i/>
          <w:lang w:val="en-US"/>
        </w:rPr>
        <w:t xml:space="preserve"> </w:t>
      </w:r>
      <w:r>
        <w:rPr>
          <w:i/>
          <w:lang w:val="en-US"/>
        </w:rPr>
        <w:t>ln</w:t>
      </w:r>
      <w:r w:rsidRPr="002B627A">
        <w:rPr>
          <w:i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Uc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1.6</m:t>
                </m:r>
              </m:den>
            </m:f>
          </m:e>
        </m:d>
      </m:oMath>
      <w:r w:rsidRPr="002B627A">
        <w:rPr>
          <w:i/>
          <w:lang w:val="en-US"/>
        </w:rPr>
        <w:t xml:space="preserve">                       </w:t>
      </w:r>
      <w:r w:rsidRPr="002B627A">
        <w:rPr>
          <w:lang w:val="en-US"/>
        </w:rPr>
        <w:t>(2.9)</w:t>
      </w:r>
    </w:p>
    <w:p w:rsidR="002B627A" w:rsidRDefault="002B627A" w:rsidP="00A627C2">
      <w:pPr>
        <w:pStyle w:val="WPSOffice1"/>
        <w:rPr>
          <w:lang w:val="uk-UA"/>
        </w:rPr>
      </w:pPr>
      <w:r>
        <w:rPr>
          <w:lang w:val="uk-UA"/>
        </w:rPr>
        <w:t>Тепер підставляємо напругу , до якої буде розряджатись конденсатор (</w:t>
      </w:r>
      <w:r>
        <w:rPr>
          <w:lang w:val="en-US"/>
        </w:rPr>
        <w:t>Uc</w:t>
      </w:r>
      <w:r>
        <w:rPr>
          <w:lang w:val="uk-UA"/>
        </w:rPr>
        <w:t>) , і находимо час розряду.</w:t>
      </w:r>
    </w:p>
    <w:p w:rsidR="00A627C2" w:rsidRDefault="00446D49" w:rsidP="002B627A">
      <w:pPr>
        <w:pStyle w:val="WPSOffice1"/>
        <w:jc w:val="center"/>
        <w:rPr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розр.</m:t>
            </m:r>
          </m:sub>
        </m:sSub>
        <m:r>
          <w:rPr>
            <w:rFonts w:ascii="Cambria Math" w:hAnsi="Cambria Math"/>
            <w:lang w:val="uk-UA"/>
          </w:rPr>
          <m:t>= -</m:t>
        </m:r>
        <m:r>
          <w:rPr>
            <w:rFonts w:ascii="Cambria Math" w:hAnsi="Cambria Math"/>
          </w:rPr>
          <m:t>0.47*</m:t>
        </m:r>
      </m:oMath>
      <w:r w:rsidR="002B627A" w:rsidRPr="002B627A">
        <w:rPr>
          <w:i/>
        </w:rPr>
        <w:t xml:space="preserve"> </w:t>
      </w:r>
      <w:r w:rsidR="002B627A">
        <w:rPr>
          <w:i/>
          <w:lang w:val="en-US"/>
        </w:rPr>
        <w:t>ln</w:t>
      </w:r>
      <w:r w:rsidR="002B627A" w:rsidRPr="002B627A">
        <w:rPr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1.6</m:t>
                </m:r>
              </m:den>
            </m:f>
          </m:e>
        </m:d>
      </m:oMath>
      <w:r w:rsidR="002B627A">
        <w:rPr>
          <w:i/>
          <w:lang w:val="uk-UA"/>
        </w:rPr>
        <w:t xml:space="preserve"> = 0.2209 (с)</w:t>
      </w:r>
    </w:p>
    <w:p w:rsidR="002B627A" w:rsidRDefault="002B627A" w:rsidP="001E7F18">
      <w:pPr>
        <w:pStyle w:val="WPSOffice1"/>
        <w:jc w:val="both"/>
        <w:rPr>
          <w:lang w:val="uk-UA"/>
        </w:rPr>
      </w:pPr>
      <w:r>
        <w:rPr>
          <w:lang w:val="uk-UA"/>
        </w:rPr>
        <w:t xml:space="preserve">Тобто час розряду конденсатора становить 220 мілісекунд. А час розряду рівний часу, протягом якого </w:t>
      </w:r>
      <w:r>
        <w:rPr>
          <w:lang w:val="en-US"/>
        </w:rPr>
        <w:t>NE</w:t>
      </w:r>
      <w:r w:rsidRPr="002B627A">
        <w:t xml:space="preserve">555 </w:t>
      </w:r>
      <w:r>
        <w:rPr>
          <w:lang w:val="uk-UA"/>
        </w:rPr>
        <w:t>видає на вихід логічний нуль.</w:t>
      </w:r>
    </w:p>
    <w:p w:rsidR="002B627A" w:rsidRDefault="002B627A" w:rsidP="001E7F18">
      <w:pPr>
        <w:pStyle w:val="WPSOffice1"/>
        <w:jc w:val="both"/>
        <w:rPr>
          <w:lang w:val="uk-UA"/>
        </w:rPr>
      </w:pPr>
      <w:r>
        <w:rPr>
          <w:lang w:val="uk-UA"/>
        </w:rPr>
        <w:lastRenderedPageBreak/>
        <w:t>Тепер, знаючи час заряду – розряду конденсатора, найдемо частоту імпульсів як:</w:t>
      </w:r>
    </w:p>
    <w:p w:rsidR="002B627A" w:rsidRPr="00321717" w:rsidRDefault="002B627A" w:rsidP="002B627A">
      <w:pPr>
        <w:pStyle w:val="WPSOffice1"/>
        <w:jc w:val="center"/>
        <w:rPr>
          <w:lang w:val="uk-UA"/>
        </w:rPr>
      </w:pPr>
      <w:r>
        <w:rPr>
          <w:lang w:val="en-US"/>
        </w:rPr>
        <w:t>f</w:t>
      </w:r>
      <w:r w:rsidRPr="00C3283B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розряд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заряд</m:t>
                </m:r>
              </m:sub>
            </m:sSub>
          </m:den>
        </m:f>
      </m:oMath>
      <w:r w:rsidRPr="00C3283B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0.2648</m:t>
            </m:r>
          </m:den>
        </m:f>
        <m:r>
          <w:rPr>
            <w:rFonts w:ascii="Cambria Math" w:hAnsi="Cambria Math"/>
          </w:rPr>
          <m:t>=3,77</m:t>
        </m:r>
      </m:oMath>
      <w:r w:rsidR="00321717" w:rsidRPr="00C3283B">
        <w:t xml:space="preserve"> </w:t>
      </w:r>
      <w:r w:rsidR="00321717">
        <w:rPr>
          <w:lang w:val="uk-UA"/>
        </w:rPr>
        <w:t>(Гц)</w:t>
      </w:r>
    </w:p>
    <w:p w:rsidR="00684AB7" w:rsidRDefault="00425D52" w:rsidP="00684AB7">
      <w:pPr>
        <w:pStyle w:val="WPSOffice1"/>
      </w:pPr>
      <w:r w:rsidRPr="00684AB7">
        <w:tab/>
      </w: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8D35D5" w:rsidRPr="007B16A8" w:rsidRDefault="00C3283B" w:rsidP="00684AB7">
      <w:pPr>
        <w:pStyle w:val="1"/>
        <w:rPr>
          <w:lang w:val="ru-RU"/>
        </w:rPr>
      </w:pPr>
      <w:bookmarkStart w:id="15" w:name="_Toc41998856"/>
      <w:r w:rsidRPr="007B16A8">
        <w:rPr>
          <w:lang w:val="ru-RU"/>
        </w:rPr>
        <w:lastRenderedPageBreak/>
        <w:t>Розділ 3</w:t>
      </w:r>
      <w:bookmarkEnd w:id="15"/>
    </w:p>
    <w:p w:rsidR="008D35D5" w:rsidRPr="008D35D5" w:rsidRDefault="00D0025C" w:rsidP="008D35D5">
      <w:pPr>
        <w:pStyle w:val="1"/>
        <w:rPr>
          <w:lang w:val="uk-UA"/>
        </w:rPr>
      </w:pPr>
      <w:bookmarkStart w:id="16" w:name="_Toc41998857"/>
      <w:r>
        <w:rPr>
          <w:lang w:val="ru-RU"/>
        </w:rPr>
        <w:t>Проведення</w:t>
      </w:r>
      <w:bookmarkStart w:id="17" w:name="_GoBack"/>
      <w:bookmarkEnd w:id="17"/>
      <w:r w:rsidR="008D35D5" w:rsidRPr="007B16A8">
        <w:rPr>
          <w:lang w:val="ru-RU"/>
        </w:rPr>
        <w:t xml:space="preserve"> моделювання роботи пристрою у </w:t>
      </w:r>
      <w:r w:rsidR="008D35D5">
        <w:t>SPICE</w:t>
      </w:r>
      <w:r w:rsidR="008D35D5" w:rsidRPr="007B16A8">
        <w:rPr>
          <w:lang w:val="ru-RU"/>
        </w:rPr>
        <w:t>-системі.</w:t>
      </w:r>
      <w:bookmarkEnd w:id="16"/>
    </w:p>
    <w:p w:rsidR="00A627C2" w:rsidRPr="007B16A8" w:rsidRDefault="008D35D5" w:rsidP="008D35D5">
      <w:pPr>
        <w:pStyle w:val="1"/>
        <w:jc w:val="left"/>
        <w:rPr>
          <w:rStyle w:val="aa"/>
          <w:i w:val="0"/>
          <w:lang w:val="ru-RU"/>
        </w:rPr>
      </w:pPr>
      <w:bookmarkStart w:id="18" w:name="_Toc41998858"/>
      <w:r w:rsidRPr="007B16A8">
        <w:rPr>
          <w:rStyle w:val="aa"/>
          <w:i w:val="0"/>
          <w:lang w:val="ru-RU"/>
        </w:rPr>
        <w:t>3.1 Опис схеми симуляції</w:t>
      </w:r>
      <w:bookmarkEnd w:id="18"/>
    </w:p>
    <w:p w:rsidR="008D35D5" w:rsidRDefault="00A17B82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8D35D5">
        <w:rPr>
          <w:lang w:val="uk-UA"/>
        </w:rPr>
        <w:t xml:space="preserve">Симуляцію я проводив в програмі </w:t>
      </w:r>
      <w:r w:rsidR="008D35D5">
        <w:rPr>
          <w:lang w:val="en-US"/>
        </w:rPr>
        <w:t>LTSPICE</w:t>
      </w:r>
      <w:r w:rsidR="008D35D5" w:rsidRPr="008D35D5">
        <w:t xml:space="preserve"> </w:t>
      </w:r>
      <w:r w:rsidR="008D35D5">
        <w:rPr>
          <w:lang w:val="en-US"/>
        </w:rPr>
        <w:t>XVII</w:t>
      </w:r>
      <w:r w:rsidR="008D35D5" w:rsidRPr="008D35D5">
        <w:t xml:space="preserve"> , </w:t>
      </w:r>
      <w:r w:rsidR="008D35D5">
        <w:rPr>
          <w:lang w:val="uk-UA"/>
        </w:rPr>
        <w:t xml:space="preserve">це гарний </w:t>
      </w:r>
      <w:r w:rsidR="008D35D5">
        <w:rPr>
          <w:lang w:val="en-US"/>
        </w:rPr>
        <w:t>SPICE</w:t>
      </w:r>
      <w:r w:rsidR="008D35D5" w:rsidRPr="008D35D5">
        <w:t xml:space="preserve"> </w:t>
      </w:r>
      <w:r w:rsidR="008D35D5">
        <w:rPr>
          <w:lang w:val="uk-UA"/>
        </w:rPr>
        <w:t>симулятор, б</w:t>
      </w:r>
      <w:r w:rsidR="00917A8F">
        <w:rPr>
          <w:lang w:val="uk-UA"/>
        </w:rPr>
        <w:t>агатий функціоналом та простий у</w:t>
      </w:r>
      <w:r w:rsidR="008D35D5">
        <w:rPr>
          <w:lang w:val="uk-UA"/>
        </w:rPr>
        <w:t xml:space="preserve"> використанні.</w:t>
      </w:r>
    </w:p>
    <w:p w:rsidR="008D35D5" w:rsidRPr="00071CBD" w:rsidRDefault="00917A8F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8D35D5">
        <w:rPr>
          <w:lang w:val="uk-UA"/>
        </w:rPr>
        <w:t xml:space="preserve">В схемі </w:t>
      </w:r>
      <w:r>
        <w:rPr>
          <w:lang w:val="uk-UA"/>
        </w:rPr>
        <w:t xml:space="preserve">приладу є бузер </w:t>
      </w:r>
      <w:r w:rsidR="008D35D5">
        <w:rPr>
          <w:lang w:val="uk-UA"/>
        </w:rPr>
        <w:t xml:space="preserve">- звуковипромінювач, з вбудованим генератором, </w:t>
      </w:r>
      <w:r>
        <w:rPr>
          <w:lang w:val="uk-UA"/>
        </w:rPr>
        <w:t xml:space="preserve">котрий живиться постійною напругою. Але в схему симуляції я його не додав </w:t>
      </w:r>
      <w:r w:rsidR="008D35D5">
        <w:rPr>
          <w:lang w:val="uk-UA"/>
        </w:rPr>
        <w:t>так як не найшов його в симуляторі</w:t>
      </w:r>
      <w:r>
        <w:rPr>
          <w:lang w:val="uk-UA"/>
        </w:rPr>
        <w:t>, також автор не вказав який саме потрібно бузер.</w:t>
      </w:r>
      <w:r w:rsidR="00F308A5">
        <w:rPr>
          <w:lang w:val="uk-UA"/>
        </w:rPr>
        <w:t xml:space="preserve">Але це не сильно критично, так як нас більш цікавлять інші частини схеми, завжди можна підібрати бузер під характеристики мікросхеми </w:t>
      </w:r>
      <w:r w:rsidR="00F308A5">
        <w:rPr>
          <w:lang w:val="en-US"/>
        </w:rPr>
        <w:t>NE</w:t>
      </w:r>
      <w:r w:rsidR="00F308A5" w:rsidRPr="00F308A5">
        <w:t>555</w:t>
      </w:r>
      <w:r w:rsidR="00F308A5">
        <w:rPr>
          <w:lang w:val="uk-UA"/>
        </w:rPr>
        <w:t xml:space="preserve">. </w:t>
      </w:r>
      <w:r w:rsidR="00071CBD">
        <w:rPr>
          <w:lang w:val="uk-UA"/>
        </w:rPr>
        <w:t xml:space="preserve">Резистор </w:t>
      </w:r>
      <w:r w:rsidR="00071CBD">
        <w:rPr>
          <w:lang w:val="en-US"/>
        </w:rPr>
        <w:t>R</w:t>
      </w:r>
      <w:r w:rsidR="00071CBD" w:rsidRPr="00071CBD">
        <w:t>1 ,</w:t>
      </w:r>
      <w:r w:rsidR="00071CBD">
        <w:rPr>
          <w:lang w:val="uk-UA"/>
        </w:rPr>
        <w:t>це потенціометр</w:t>
      </w:r>
      <w:r>
        <w:rPr>
          <w:lang w:val="uk-UA"/>
        </w:rPr>
        <w:t xml:space="preserve"> включений в реостатному режимі, </w:t>
      </w:r>
      <w:r w:rsidR="00071CBD">
        <w:rPr>
          <w:lang w:val="uk-UA"/>
        </w:rPr>
        <w:t>для простоти розуміння використав резистор зі сталим опором , за необхідності можна поміняти його опір.</w:t>
      </w:r>
      <w:r w:rsidR="00071CBD" w:rsidRPr="00071CBD">
        <w:t xml:space="preserve"> </w:t>
      </w:r>
      <w:r w:rsidR="00071CBD">
        <w:rPr>
          <w:lang w:val="en-US"/>
        </w:rPr>
        <w:t>R</w:t>
      </w:r>
      <w:r w:rsidR="00071CBD" w:rsidRPr="00071CBD">
        <w:t xml:space="preserve">4 </w:t>
      </w:r>
      <w:r w:rsidR="00F308A5">
        <w:rPr>
          <w:lang w:val="uk-UA"/>
        </w:rPr>
        <w:t>потрібний для задання струму світодіод</w:t>
      </w:r>
      <w:r w:rsidR="00F308A5">
        <w:t>у.</w:t>
      </w:r>
      <w:r w:rsidR="00F308A5">
        <w:rPr>
          <w:lang w:val="uk-UA"/>
        </w:rPr>
        <w:t xml:space="preserve"> </w:t>
      </w:r>
      <w:r w:rsidR="00F308A5">
        <w:rPr>
          <w:lang w:val="en-US"/>
        </w:rPr>
        <w:t>V</w:t>
      </w:r>
      <w:r w:rsidR="00F308A5" w:rsidRPr="00F308A5">
        <w:t xml:space="preserve">2 </w:t>
      </w:r>
      <w:r w:rsidR="00F308A5">
        <w:t>–</w:t>
      </w:r>
      <w:r w:rsidR="00F308A5" w:rsidRPr="00F308A5">
        <w:t xml:space="preserve"> </w:t>
      </w:r>
      <w:r w:rsidR="00F308A5">
        <w:rPr>
          <w:lang w:val="uk-UA"/>
        </w:rPr>
        <w:t>джерело , яке</w:t>
      </w:r>
      <w:r w:rsidR="00F308A5">
        <w:t xml:space="preserve"> симулює наводки на антені В його характеристиках </w:t>
      </w:r>
      <w:r w:rsidR="00071CBD" w:rsidRPr="00071CBD">
        <w:t xml:space="preserve">я задав </w:t>
      </w:r>
      <w:r w:rsidR="00F308A5">
        <w:rPr>
          <w:lang w:val="uk-UA"/>
        </w:rPr>
        <w:t>внутрішній опір</w:t>
      </w:r>
      <w:r w:rsidR="00F308A5">
        <w:t xml:space="preserve"> </w:t>
      </w:r>
      <w:r w:rsidR="00071CBD" w:rsidRPr="00071CBD">
        <w:t>1000кОм, цього достатньо</w:t>
      </w:r>
      <w:r w:rsidR="00071CBD">
        <w:rPr>
          <w:lang w:val="uk-UA"/>
        </w:rPr>
        <w:t xml:space="preserve"> для того, щоб був дуже малий струму затвору при прямому зміщенні </w:t>
      </w:r>
      <w:r w:rsidR="00071CBD">
        <w:rPr>
          <w:lang w:val="en-US"/>
        </w:rPr>
        <w:t>p</w:t>
      </w:r>
      <w:r w:rsidR="00071CBD" w:rsidRPr="00071CBD">
        <w:t>-</w:t>
      </w:r>
      <w:r w:rsidR="00071CBD">
        <w:rPr>
          <w:lang w:val="en-US"/>
        </w:rPr>
        <w:t>n</w:t>
      </w:r>
      <w:r w:rsidR="00071CBD">
        <w:rPr>
          <w:lang w:val="uk-UA"/>
        </w:rPr>
        <w:t xml:space="preserve"> переходу між каналом та затвором транзистора.</w:t>
      </w:r>
    </w:p>
    <w:p w:rsidR="008D35D5" w:rsidRPr="008D35D5" w:rsidRDefault="00F308A5" w:rsidP="008D35D5">
      <w:pPr>
        <w:pStyle w:val="WPSOffice1"/>
        <w:rPr>
          <w:lang w:val="uk-UA"/>
        </w:rPr>
      </w:pPr>
      <w:r w:rsidRPr="00F308A5">
        <w:rPr>
          <w:noProof/>
        </w:rPr>
        <w:drawing>
          <wp:inline distT="0" distB="0" distL="0" distR="0">
            <wp:extent cx="6475095" cy="2519680"/>
            <wp:effectExtent l="0" t="0" r="1905" b="0"/>
            <wp:docPr id="59" name="Рисунок 59" descr="C:\Users\Smart\Desktop\курсач\фотки\схема симуляці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mart\Desktop\курсач\фотки\схема симуляції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D5" w:rsidRDefault="00B83605" w:rsidP="008D35D5">
      <w:pPr>
        <w:pStyle w:val="WPSOffice1"/>
        <w:ind w:left="72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Рисунок 3.1:С</w:t>
      </w:r>
      <w:r w:rsidR="008D35D5">
        <w:rPr>
          <w:i/>
          <w:iCs/>
          <w:lang w:val="uk-UA"/>
        </w:rPr>
        <w:t>хема симуляції</w:t>
      </w:r>
    </w:p>
    <w:p w:rsidR="008D35D5" w:rsidRDefault="00071CBD" w:rsidP="00071CBD">
      <w:pPr>
        <w:pStyle w:val="1"/>
        <w:jc w:val="left"/>
        <w:rPr>
          <w:lang w:val="uk-UA"/>
        </w:rPr>
      </w:pPr>
      <w:bookmarkStart w:id="19" w:name="_Toc41998859"/>
      <w:r>
        <w:rPr>
          <w:lang w:val="uk-UA"/>
        </w:rPr>
        <w:lastRenderedPageBreak/>
        <w:t>3.2 Опис режиму симуляції</w:t>
      </w:r>
      <w:bookmarkEnd w:id="19"/>
    </w:p>
    <w:p w:rsidR="00A16B8F" w:rsidRDefault="00A17B82" w:rsidP="001E7F18">
      <w:pPr>
        <w:pStyle w:val="WPSOffice1"/>
        <w:jc w:val="both"/>
        <w:rPr>
          <w:rFonts w:eastAsiaTheme="minorEastAsia"/>
          <w:szCs w:val="28"/>
          <w:lang w:val="uk-UA"/>
        </w:rPr>
      </w:pPr>
      <w:r>
        <w:rPr>
          <w:lang w:val="uk-UA"/>
        </w:rPr>
        <w:tab/>
      </w:r>
      <w:r w:rsidR="00071CBD">
        <w:rPr>
          <w:lang w:val="uk-UA"/>
        </w:rPr>
        <w:t xml:space="preserve">Симулював дану схему в режимі </w:t>
      </w:r>
      <w:r w:rsidR="00071CBD" w:rsidRPr="00616D92">
        <w:rPr>
          <w:rFonts w:eastAsiaTheme="minorEastAsia"/>
          <w:szCs w:val="28"/>
        </w:rPr>
        <w:t>Transient</w:t>
      </w:r>
      <w:r w:rsidR="00071CBD" w:rsidRPr="00A16B8F">
        <w:rPr>
          <w:rFonts w:eastAsiaTheme="minorEastAsia"/>
          <w:szCs w:val="28"/>
          <w:lang w:val="uk-UA"/>
        </w:rPr>
        <w:t xml:space="preserve"> </w:t>
      </w:r>
      <w:r w:rsidR="00071CBD" w:rsidRPr="00616D92">
        <w:rPr>
          <w:rFonts w:eastAsiaTheme="minorEastAsia"/>
          <w:szCs w:val="28"/>
        </w:rPr>
        <w:t>analysis</w:t>
      </w:r>
      <w:r w:rsidR="00071CBD">
        <w:rPr>
          <w:rFonts w:eastAsiaTheme="minorEastAsia"/>
          <w:szCs w:val="28"/>
          <w:lang w:val="uk-UA"/>
        </w:rPr>
        <w:t xml:space="preserve"> протягом 3-х секунд ,</w:t>
      </w:r>
      <w:r w:rsidR="00A16B8F">
        <w:rPr>
          <w:rFonts w:eastAsiaTheme="minorEastAsia"/>
          <w:szCs w:val="28"/>
          <w:lang w:val="uk-UA"/>
        </w:rPr>
        <w:t xml:space="preserve"> цього часу достатно для завершення перехідних процесів і встановлення звичайного режиму роботи схеми. </w:t>
      </w:r>
    </w:p>
    <w:p w:rsidR="00A16B8F" w:rsidRPr="00A16B8F" w:rsidRDefault="00A16B8F" w:rsidP="00A16B8F">
      <w:pPr>
        <w:pStyle w:val="1"/>
        <w:jc w:val="left"/>
        <w:rPr>
          <w:lang w:val="ru-RU"/>
        </w:rPr>
      </w:pPr>
      <w:bookmarkStart w:id="20" w:name="_Toc41998860"/>
      <w:r>
        <w:rPr>
          <w:lang w:val="uk-UA"/>
        </w:rPr>
        <w:t xml:space="preserve">3.3 Перевірка залежності напруги </w:t>
      </w:r>
      <w:r>
        <w:t>Usd</w:t>
      </w:r>
      <w:r w:rsidR="00BA4B2C">
        <w:rPr>
          <w:lang w:val="ru-RU"/>
        </w:rPr>
        <w:t xml:space="preserve"> від Ug</w:t>
      </w:r>
      <w:r w:rsidRPr="00A16B8F">
        <w:rPr>
          <w:lang w:val="ru-RU"/>
        </w:rPr>
        <w:t>.</w:t>
      </w:r>
      <w:bookmarkEnd w:id="20"/>
    </w:p>
    <w:p w:rsidR="00A16B8F" w:rsidRDefault="00A17B82" w:rsidP="001E7F18">
      <w:pPr>
        <w:pStyle w:val="WPSOffice1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ab/>
      </w:r>
      <w:r w:rsidR="00A16B8F">
        <w:rPr>
          <w:rFonts w:eastAsiaTheme="minorEastAsia"/>
          <w:szCs w:val="28"/>
          <w:lang w:val="uk-UA"/>
        </w:rPr>
        <w:t xml:space="preserve">Амплітуду гармонійного сигналу джерела </w:t>
      </w:r>
      <w:r w:rsidR="00A16B8F">
        <w:rPr>
          <w:rFonts w:eastAsiaTheme="minorEastAsia"/>
          <w:szCs w:val="28"/>
          <w:lang w:val="en-US"/>
        </w:rPr>
        <w:t>V</w:t>
      </w:r>
      <w:r w:rsidR="00A16B8F" w:rsidRPr="00A16B8F">
        <w:rPr>
          <w:rFonts w:eastAsiaTheme="minorEastAsia"/>
          <w:szCs w:val="28"/>
        </w:rPr>
        <w:t xml:space="preserve">2 </w:t>
      </w:r>
      <w:r w:rsidR="00A16B8F">
        <w:rPr>
          <w:rFonts w:eastAsiaTheme="minorEastAsia"/>
          <w:szCs w:val="28"/>
          <w:lang w:val="uk-UA"/>
        </w:rPr>
        <w:t xml:space="preserve">взяв 7 вольт з частотою 50 герц , щоб порівняти значення напруг отримані в теоретичному розрахунку зі значеннями симуляції </w:t>
      </w:r>
      <w:r w:rsidR="00BA4B2C">
        <w:rPr>
          <w:rFonts w:eastAsiaTheme="minorEastAsia"/>
          <w:szCs w:val="28"/>
          <w:lang w:val="uk-UA"/>
        </w:rPr>
        <w:t>.</w:t>
      </w:r>
      <w:r w:rsidR="00F0265E">
        <w:rPr>
          <w:rFonts w:eastAsiaTheme="minorEastAsia"/>
          <w:szCs w:val="28"/>
          <w:lang w:val="uk-UA"/>
        </w:rPr>
        <w:t>Результати заніс в таблицю 3.1</w:t>
      </w:r>
    </w:p>
    <w:p w:rsidR="00BA4B2C" w:rsidRPr="00BA4B2C" w:rsidRDefault="00BA4B2C" w:rsidP="00071CBD">
      <w:pPr>
        <w:pStyle w:val="WPSOffice1"/>
        <w:rPr>
          <w:rFonts w:eastAsiaTheme="minorEastAsia"/>
          <w:szCs w:val="28"/>
        </w:rPr>
      </w:pPr>
      <w:r w:rsidRPr="00BA4B2C">
        <w:rPr>
          <w:rFonts w:eastAsiaTheme="minorEastAsia"/>
          <w:noProof/>
          <w:szCs w:val="28"/>
        </w:rPr>
        <w:drawing>
          <wp:inline distT="0" distB="0" distL="0" distR="0" wp14:anchorId="0857DAAF" wp14:editId="5CD97A4F">
            <wp:extent cx="6480175" cy="17424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2C" w:rsidRDefault="007B16A8" w:rsidP="00BA4B2C">
      <w:pPr>
        <w:pStyle w:val="WPSOffice1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Рисунок 3.2</w:t>
      </w:r>
      <w:r w:rsidR="00A17B82">
        <w:rPr>
          <w:i/>
          <w:iCs/>
          <w:lang w:val="uk-UA"/>
        </w:rPr>
        <w:t>:Н</w:t>
      </w:r>
      <w:r w:rsidR="00BA4B2C">
        <w:rPr>
          <w:i/>
          <w:iCs/>
          <w:lang w:val="uk-UA"/>
        </w:rPr>
        <w:t xml:space="preserve">апруга на виводі </w:t>
      </w:r>
      <w:r w:rsidR="00BA4B2C">
        <w:rPr>
          <w:i/>
          <w:iCs/>
          <w:lang w:val="en-US"/>
        </w:rPr>
        <w:t>CV</w:t>
      </w:r>
      <w:r w:rsidR="00BA4B2C" w:rsidRPr="00BA4B2C">
        <w:rPr>
          <w:i/>
          <w:iCs/>
        </w:rPr>
        <w:t xml:space="preserve"> </w:t>
      </w:r>
      <w:r w:rsidR="00BA4B2C">
        <w:rPr>
          <w:i/>
          <w:iCs/>
          <w:lang w:val="uk-UA"/>
        </w:rPr>
        <w:t>(крива синього кольору),</w:t>
      </w:r>
      <w:r w:rsidR="00BA4B2C">
        <w:rPr>
          <w:i/>
          <w:iCs/>
          <w:lang w:val="uk-UA"/>
        </w:rPr>
        <w:br/>
        <w:t>та на затворі (крива зеленого кольору)</w:t>
      </w:r>
    </w:p>
    <w:p w:rsidR="00F0265E" w:rsidRDefault="00F0265E" w:rsidP="001E7F18">
      <w:pPr>
        <w:pStyle w:val="WPSOffice1"/>
        <w:jc w:val="both"/>
        <w:rPr>
          <w:iCs/>
          <w:lang w:val="uk-UA"/>
        </w:rPr>
      </w:pPr>
      <w:r w:rsidRPr="00F0265E">
        <w:rPr>
          <w:rFonts w:eastAsiaTheme="minorEastAsia"/>
          <w:noProof/>
          <w:szCs w:val="2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1660525</wp:posOffset>
            </wp:positionV>
            <wp:extent cx="4333875" cy="2105025"/>
            <wp:effectExtent l="0" t="0" r="9525" b="952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B82">
        <w:rPr>
          <w:iCs/>
          <w:lang w:val="uk-UA"/>
        </w:rPr>
        <w:tab/>
      </w:r>
      <w:r w:rsidR="00BA4B2C">
        <w:rPr>
          <w:iCs/>
          <w:lang w:val="uk-UA"/>
        </w:rPr>
        <w:t xml:space="preserve">Для порівняння напруги </w:t>
      </w:r>
      <w:r w:rsidR="00BA4B2C">
        <w:rPr>
          <w:iCs/>
          <w:lang w:val="en-US"/>
        </w:rPr>
        <w:t>Usd</w:t>
      </w:r>
      <w:r w:rsidR="00BA4B2C" w:rsidRPr="00BA4B2C">
        <w:rPr>
          <w:iCs/>
        </w:rPr>
        <w:t xml:space="preserve"> </w:t>
      </w:r>
      <w:r w:rsidR="00BA4B2C">
        <w:rPr>
          <w:iCs/>
          <w:lang w:val="uk-UA"/>
        </w:rPr>
        <w:t xml:space="preserve">отриманої теоретично зі значеннями отриманими в симуляторі я взяв 10 значень </w:t>
      </w:r>
      <w:r w:rsidR="00BA4B2C">
        <w:rPr>
          <w:iCs/>
          <w:lang w:val="en-US"/>
        </w:rPr>
        <w:t>Ug</w:t>
      </w:r>
      <w:r w:rsidR="00BA4B2C">
        <w:rPr>
          <w:iCs/>
          <w:lang w:val="uk-UA"/>
        </w:rPr>
        <w:t xml:space="preserve"> з інтервалом 0.3В, починаючи з</w:t>
      </w:r>
      <w:r w:rsidR="00BA4B2C">
        <w:rPr>
          <w:iCs/>
        </w:rPr>
        <w:t xml:space="preserve">і значення </w:t>
      </w:r>
      <w:r w:rsidR="00BA4B2C">
        <w:rPr>
          <w:iCs/>
        </w:rPr>
        <w:br/>
      </w:r>
      <w:r w:rsidR="00BA4B2C">
        <w:rPr>
          <w:iCs/>
          <w:lang w:val="en-US"/>
        </w:rPr>
        <w:t>Ug</w:t>
      </w:r>
      <w:r w:rsidR="00BA4B2C" w:rsidRPr="00BA4B2C">
        <w:rPr>
          <w:iCs/>
        </w:rPr>
        <w:t xml:space="preserve"> = 2.5</w:t>
      </w:r>
      <w:r w:rsidR="00BA4B2C">
        <w:rPr>
          <w:iCs/>
          <w:lang w:val="uk-UA"/>
        </w:rPr>
        <w:t xml:space="preserve">В , так як опускатись нижче немає сенсу , напруга </w:t>
      </w:r>
      <w:r w:rsidR="00BA4B2C">
        <w:rPr>
          <w:iCs/>
          <w:lang w:val="en-US"/>
        </w:rPr>
        <w:t>Usd</w:t>
      </w:r>
      <w:r w:rsidR="00BA4B2C" w:rsidRPr="00BA4B2C">
        <w:rPr>
          <w:iCs/>
        </w:rPr>
        <w:t xml:space="preserve"> </w:t>
      </w:r>
      <w:r w:rsidR="00BA4B2C">
        <w:rPr>
          <w:iCs/>
          <w:lang w:val="uk-UA"/>
        </w:rPr>
        <w:t xml:space="preserve">стає меншою за </w:t>
      </w:r>
      <w:r w:rsidR="00BA4B2C">
        <w:rPr>
          <w:iCs/>
          <w:lang w:val="en-US"/>
        </w:rPr>
        <w:t>Ug</w:t>
      </w:r>
      <w:r w:rsidR="00BA4B2C" w:rsidRPr="00BA4B2C">
        <w:rPr>
          <w:iCs/>
        </w:rPr>
        <w:t xml:space="preserve"> , </w:t>
      </w:r>
      <w:r w:rsidR="00BA4B2C">
        <w:rPr>
          <w:iCs/>
          <w:lang w:val="uk-UA"/>
        </w:rPr>
        <w:t xml:space="preserve">а в теоретичному розрахунку не врахований струм затвору. </w:t>
      </w:r>
      <w:r w:rsidR="00A17B82">
        <w:rPr>
          <w:iCs/>
          <w:lang w:val="uk-UA"/>
        </w:rPr>
        <w:br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</w:r>
      <w:r w:rsidR="00A17B82">
        <w:rPr>
          <w:iCs/>
          <w:lang w:val="uk-UA"/>
        </w:rPr>
        <w:tab/>
        <w:t xml:space="preserve">Таблиця </w:t>
      </w:r>
      <w:r>
        <w:rPr>
          <w:iCs/>
          <w:lang w:val="uk-UA"/>
        </w:rPr>
        <w:t>3.1</w:t>
      </w:r>
    </w:p>
    <w:p w:rsidR="00F0265E" w:rsidRDefault="001E7F18" w:rsidP="001E7F18">
      <w:pPr>
        <w:pStyle w:val="WPSOffice1"/>
        <w:jc w:val="both"/>
        <w:rPr>
          <w:iCs/>
          <w:lang w:val="uk-UA"/>
        </w:rPr>
      </w:pPr>
      <w:r>
        <w:rPr>
          <w:iCs/>
          <w:lang w:val="uk-UA"/>
        </w:rPr>
        <w:lastRenderedPageBreak/>
        <w:tab/>
      </w:r>
      <w:r w:rsidR="00F0265E">
        <w:rPr>
          <w:iCs/>
          <w:lang w:val="uk-UA"/>
        </w:rPr>
        <w:t>Як бачимо, результат розрахований теоретично майже не відрізняється від результату симуляції.</w:t>
      </w:r>
    </w:p>
    <w:p w:rsidR="00F0265E" w:rsidRDefault="00F0265E" w:rsidP="00F0265E">
      <w:pPr>
        <w:pStyle w:val="1"/>
        <w:jc w:val="left"/>
        <w:rPr>
          <w:lang w:val="ru-RU"/>
        </w:rPr>
      </w:pPr>
      <w:bookmarkStart w:id="21" w:name="_Toc41998861"/>
      <w:r>
        <w:rPr>
          <w:lang w:val="uk-UA"/>
        </w:rPr>
        <w:t xml:space="preserve">3.4 </w:t>
      </w:r>
      <w:r w:rsidR="00C35EC7">
        <w:rPr>
          <w:lang w:val="uk-UA"/>
        </w:rPr>
        <w:t xml:space="preserve">Опис розрахунку частоти на виході </w:t>
      </w:r>
      <w:r w:rsidR="00C35EC7">
        <w:t>NE</w:t>
      </w:r>
      <w:r w:rsidR="00C35EC7">
        <w:rPr>
          <w:lang w:val="ru-RU"/>
        </w:rPr>
        <w:t>555</w:t>
      </w:r>
      <w:bookmarkEnd w:id="21"/>
    </w:p>
    <w:p w:rsidR="00C35EC7" w:rsidRDefault="001E7F18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C35EC7">
        <w:rPr>
          <w:lang w:val="uk-UA"/>
        </w:rPr>
        <w:t xml:space="preserve">Давайте подивимось, як поводить себе напруга на внутрішніх резисторах, котрі задають поріг </w:t>
      </w:r>
      <w:r w:rsidR="003D0E01">
        <w:rPr>
          <w:lang w:val="uk-UA"/>
        </w:rPr>
        <w:t>зміни стану</w:t>
      </w:r>
      <w:r w:rsidR="00C35EC7">
        <w:rPr>
          <w:lang w:val="uk-UA"/>
        </w:rPr>
        <w:t xml:space="preserve"> </w:t>
      </w:r>
      <w:r w:rsidR="00C35EC7">
        <w:rPr>
          <w:lang w:val="en-US"/>
        </w:rPr>
        <w:t>RS</w:t>
      </w:r>
      <w:r w:rsidR="00C35EC7" w:rsidRPr="00C35EC7">
        <w:t xml:space="preserve"> </w:t>
      </w:r>
      <w:r w:rsidR="00C35EC7">
        <w:rPr>
          <w:lang w:val="uk-UA"/>
        </w:rPr>
        <w:t xml:space="preserve">тригеру при </w:t>
      </w:r>
      <w:r w:rsidR="00F308A5">
        <w:rPr>
          <w:lang w:val="uk-UA"/>
        </w:rPr>
        <w:t>амплітуді гармонійного сигналу</w:t>
      </w:r>
      <w:r w:rsidR="00C35EC7">
        <w:rPr>
          <w:lang w:val="uk-UA"/>
        </w:rPr>
        <w:t xml:space="preserve"> </w:t>
      </w:r>
      <w:r w:rsidR="00F308A5">
        <w:rPr>
          <w:lang w:val="en-US"/>
        </w:rPr>
        <w:t>V</w:t>
      </w:r>
      <w:r w:rsidR="00F308A5" w:rsidRPr="00F308A5">
        <w:t>2</w:t>
      </w:r>
      <w:r w:rsidR="00C35EC7" w:rsidRPr="00C35EC7">
        <w:t xml:space="preserve"> = 2</w:t>
      </w:r>
      <w:r w:rsidR="007B16A8">
        <w:rPr>
          <w:lang w:val="uk-UA"/>
        </w:rPr>
        <w:t>В та частоті 50 герц.</w:t>
      </w:r>
    </w:p>
    <w:p w:rsidR="006F7E09" w:rsidRPr="006F7E09" w:rsidRDefault="001E7F18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3D0E01">
        <w:rPr>
          <w:lang w:val="uk-UA"/>
        </w:rPr>
        <w:t xml:space="preserve">Для того щоб подивитись, як поводить себе напруга на внутрішніх резисторах мікросхеми </w:t>
      </w:r>
      <w:r w:rsidR="003D0E01">
        <w:rPr>
          <w:lang w:val="en-US"/>
        </w:rPr>
        <w:t>NE</w:t>
      </w:r>
      <w:r w:rsidR="003D0E01" w:rsidRPr="003D0E01">
        <w:rPr>
          <w:lang w:val="uk-UA"/>
        </w:rPr>
        <w:t>555</w:t>
      </w:r>
      <w:r w:rsidR="003D0E01">
        <w:rPr>
          <w:lang w:val="uk-UA"/>
        </w:rPr>
        <w:t xml:space="preserve"> котрі задають поріг зміни стану </w:t>
      </w:r>
      <w:r w:rsidR="003D0E01">
        <w:rPr>
          <w:lang w:val="en-US"/>
        </w:rPr>
        <w:t>RS</w:t>
      </w:r>
      <w:r w:rsidR="003D0E01" w:rsidRPr="003D0E01">
        <w:rPr>
          <w:lang w:val="uk-UA"/>
        </w:rPr>
        <w:t xml:space="preserve"> </w:t>
      </w:r>
      <w:r w:rsidR="003D0E01">
        <w:rPr>
          <w:lang w:val="uk-UA"/>
        </w:rPr>
        <w:t>тригера, я побудував схему, додавши резистори</w:t>
      </w:r>
      <w:r w:rsidR="003D0E01" w:rsidRPr="003D0E01">
        <w:rPr>
          <w:lang w:val="uk-UA"/>
        </w:rPr>
        <w:t xml:space="preserve"> </w:t>
      </w:r>
      <w:r w:rsidR="003D0E01">
        <w:rPr>
          <w:lang w:val="en-US"/>
        </w:rPr>
        <w:t>R</w:t>
      </w:r>
      <w:r w:rsidR="003D0E01" w:rsidRPr="003D0E01">
        <w:rPr>
          <w:lang w:val="uk-UA"/>
        </w:rPr>
        <w:t>6,</w:t>
      </w:r>
      <w:r w:rsidR="003D0E01">
        <w:rPr>
          <w:lang w:val="en-US"/>
        </w:rPr>
        <w:t>R</w:t>
      </w:r>
      <w:r w:rsidR="003D0E01">
        <w:rPr>
          <w:lang w:val="uk-UA"/>
        </w:rPr>
        <w:t>7,</w:t>
      </w:r>
      <w:r w:rsidR="003D0E01">
        <w:rPr>
          <w:lang w:val="en-US"/>
        </w:rPr>
        <w:t>R</w:t>
      </w:r>
      <w:r w:rsidR="003D0E01" w:rsidRPr="003D0E01">
        <w:rPr>
          <w:lang w:val="uk-UA"/>
        </w:rPr>
        <w:t>8</w:t>
      </w:r>
      <w:r w:rsidR="003D0E01">
        <w:rPr>
          <w:lang w:val="uk-UA"/>
        </w:rPr>
        <w:t xml:space="preserve"> та підключивши потенціал на резисторі </w:t>
      </w:r>
      <w:r w:rsidR="003D0E01">
        <w:rPr>
          <w:lang w:val="en-US"/>
        </w:rPr>
        <w:t>R</w:t>
      </w:r>
      <w:r w:rsidR="003D0E01" w:rsidRPr="003D0E01">
        <w:rPr>
          <w:lang w:val="uk-UA"/>
        </w:rPr>
        <w:t>7</w:t>
      </w:r>
      <w:r w:rsidR="003D0E01">
        <w:rPr>
          <w:lang w:val="uk-UA"/>
        </w:rPr>
        <w:t xml:space="preserve"> до контакту </w:t>
      </w:r>
      <w:r w:rsidR="003D0E01">
        <w:rPr>
          <w:lang w:val="en-US"/>
        </w:rPr>
        <w:t>CV</w:t>
      </w:r>
      <w:r w:rsidR="003D0E01">
        <w:rPr>
          <w:lang w:val="uk-UA"/>
        </w:rPr>
        <w:t xml:space="preserve">, так я зможу побачити як змінюється напруга на резисторах в середині </w:t>
      </w:r>
      <w:r w:rsidR="003D0E01">
        <w:rPr>
          <w:lang w:val="en-US"/>
        </w:rPr>
        <w:t>NE</w:t>
      </w:r>
      <w:r w:rsidR="003D0E01" w:rsidRPr="003D0E01">
        <w:rPr>
          <w:lang w:val="uk-UA"/>
        </w:rPr>
        <w:t>555.</w:t>
      </w:r>
      <w:r w:rsidR="003D0E01">
        <w:rPr>
          <w:lang w:val="uk-UA"/>
        </w:rPr>
        <w:t xml:space="preserve"> </w:t>
      </w:r>
      <w:r w:rsidR="006F7E09">
        <w:rPr>
          <w:lang w:val="en-US"/>
        </w:rPr>
        <w:t>C</w:t>
      </w:r>
      <w:r w:rsidR="007B16A8">
        <w:rPr>
          <w:lang w:val="uk-UA"/>
        </w:rPr>
        <w:t>хема зображена на рисунку 3.3</w:t>
      </w:r>
    </w:p>
    <w:p w:rsidR="006F7E09" w:rsidRDefault="006F7E09" w:rsidP="00C35EC7">
      <w:pPr>
        <w:pStyle w:val="WPSOffice1"/>
        <w:rPr>
          <w:lang w:val="uk-UA"/>
        </w:rPr>
      </w:pPr>
      <w:r w:rsidRPr="006F7E09">
        <w:rPr>
          <w:noProof/>
        </w:rPr>
        <w:drawing>
          <wp:inline distT="0" distB="0" distL="0" distR="0" wp14:anchorId="552222AA" wp14:editId="21EEA2CC">
            <wp:extent cx="6480175" cy="233553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01" w:rsidRDefault="006F7E09" w:rsidP="006F7E09">
      <w:pPr>
        <w:pStyle w:val="WPSOffice1"/>
        <w:jc w:val="center"/>
        <w:rPr>
          <w:lang w:val="uk-UA"/>
        </w:rPr>
      </w:pPr>
      <w:r>
        <w:rPr>
          <w:i/>
          <w:iCs/>
          <w:lang w:val="uk-UA"/>
        </w:rPr>
        <w:t>Рисунок 3.</w:t>
      </w:r>
      <w:r w:rsidR="007B16A8">
        <w:rPr>
          <w:i/>
          <w:iCs/>
        </w:rPr>
        <w:t>3</w:t>
      </w:r>
      <w:r>
        <w:rPr>
          <w:i/>
          <w:iCs/>
          <w:lang w:val="uk-UA"/>
        </w:rPr>
        <w:t>:</w:t>
      </w:r>
      <w:r w:rsidR="00B83605">
        <w:rPr>
          <w:i/>
          <w:iCs/>
          <w:lang w:val="uk-UA"/>
        </w:rPr>
        <w:t xml:space="preserve"> </w:t>
      </w:r>
      <w:r w:rsidR="00A17B82">
        <w:rPr>
          <w:lang w:val="uk-UA"/>
        </w:rPr>
        <w:t>С</w:t>
      </w:r>
      <w:r>
        <w:rPr>
          <w:lang w:val="uk-UA"/>
        </w:rPr>
        <w:t>хема симуляції</w:t>
      </w:r>
      <w:r w:rsidR="003D0E01">
        <w:rPr>
          <w:lang w:val="uk-UA"/>
        </w:rPr>
        <w:br/>
      </w:r>
      <w:r w:rsidR="003D0E01" w:rsidRPr="003D0E01">
        <w:rPr>
          <w:noProof/>
        </w:rPr>
        <w:drawing>
          <wp:inline distT="0" distB="0" distL="0" distR="0" wp14:anchorId="02B57116" wp14:editId="5A52D668">
            <wp:extent cx="6480175" cy="117094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01" w:rsidRDefault="003D0E01" w:rsidP="003D0E01">
      <w:pPr>
        <w:pStyle w:val="WPSOffice1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Рисунок 3.</w:t>
      </w:r>
      <w:r w:rsidR="007B16A8">
        <w:rPr>
          <w:i/>
          <w:iCs/>
          <w:lang w:val="uk-UA"/>
        </w:rPr>
        <w:t>4</w:t>
      </w:r>
      <w:r w:rsidR="00A17B82">
        <w:rPr>
          <w:i/>
          <w:iCs/>
          <w:lang w:val="uk-UA"/>
        </w:rPr>
        <w:t>:П</w:t>
      </w:r>
      <w:r>
        <w:rPr>
          <w:i/>
          <w:iCs/>
          <w:lang w:val="uk-UA"/>
        </w:rPr>
        <w:t xml:space="preserve">орогова напруга спрацювання </w:t>
      </w:r>
      <w:r>
        <w:rPr>
          <w:i/>
          <w:iCs/>
          <w:lang w:val="en-US"/>
        </w:rPr>
        <w:t>RS</w:t>
      </w:r>
      <w:r w:rsidRPr="003D0E01">
        <w:rPr>
          <w:i/>
          <w:iCs/>
        </w:rPr>
        <w:t xml:space="preserve"> </w:t>
      </w:r>
      <w:r>
        <w:rPr>
          <w:i/>
          <w:iCs/>
          <w:lang w:val="uk-UA"/>
        </w:rPr>
        <w:t>тригеру</w:t>
      </w:r>
      <w:r>
        <w:rPr>
          <w:i/>
          <w:iCs/>
          <w:lang w:val="uk-UA"/>
        </w:rPr>
        <w:br/>
        <w:t>сигнал зеленого кольору – напруга скидання тригеру</w:t>
      </w:r>
      <w:r>
        <w:rPr>
          <w:i/>
          <w:iCs/>
          <w:lang w:val="uk-UA"/>
        </w:rPr>
        <w:br/>
        <w:t>сигнал синього кольору – напруга встановлення тригеру</w:t>
      </w:r>
      <w:r>
        <w:rPr>
          <w:i/>
          <w:iCs/>
          <w:lang w:val="uk-UA"/>
        </w:rPr>
        <w:br/>
        <w:t>Сигнал червоного кольору – напруга на конденсаторі</w:t>
      </w:r>
    </w:p>
    <w:p w:rsidR="006F7E09" w:rsidRDefault="00A17B82" w:rsidP="001E7F18">
      <w:pPr>
        <w:pStyle w:val="WPSOffice1"/>
        <w:jc w:val="both"/>
        <w:rPr>
          <w:lang w:val="uk-UA"/>
        </w:rPr>
      </w:pPr>
      <w:r>
        <w:rPr>
          <w:lang w:val="uk-UA"/>
        </w:rPr>
        <w:lastRenderedPageBreak/>
        <w:tab/>
      </w:r>
      <w:r w:rsidR="003D0E01">
        <w:rPr>
          <w:lang w:val="uk-UA"/>
        </w:rPr>
        <w:t>Як бачимо, напруга на конденсаторі заряджається до значення мінумуму зеленого сигналу та розряджається до значення максимум синього. Це зв</w:t>
      </w:r>
      <w:r w:rsidR="003D0E01" w:rsidRPr="003D0E01">
        <w:t>’</w:t>
      </w:r>
      <w:r w:rsidR="003D0E01">
        <w:rPr>
          <w:lang w:val="uk-UA"/>
        </w:rPr>
        <w:t>язано з тим, що напруга конденсатора просто не зможе попасти в більше по величині значення чим мінімум</w:t>
      </w:r>
      <w:r w:rsidR="00A03FE5">
        <w:rPr>
          <w:lang w:val="uk-UA"/>
        </w:rPr>
        <w:t xml:space="preserve"> зеленого сигналу та максимум синього</w:t>
      </w:r>
      <w:r w:rsidR="003D0E01">
        <w:rPr>
          <w:lang w:val="uk-UA"/>
        </w:rPr>
        <w:t xml:space="preserve">, так як синій та зелений сигнал змінюється з частотою 50 герц , що доволі часто, порівняно зі швидкістю </w:t>
      </w:r>
      <w:r w:rsidR="00A03FE5">
        <w:rPr>
          <w:lang w:val="uk-UA"/>
        </w:rPr>
        <w:t>заряду та розряду конденсатора. Дізнатись</w:t>
      </w:r>
      <w:r w:rsidR="006F7E09">
        <w:rPr>
          <w:lang w:val="uk-UA"/>
        </w:rPr>
        <w:t xml:space="preserve"> до яког</w:t>
      </w:r>
      <w:r w:rsidR="00A03FE5">
        <w:rPr>
          <w:lang w:val="uk-UA"/>
        </w:rPr>
        <w:t xml:space="preserve">о точного значення зарядиться </w:t>
      </w:r>
      <w:r w:rsidR="006F7E09">
        <w:rPr>
          <w:lang w:val="uk-UA"/>
        </w:rPr>
        <w:t>конденсатор , аналогічно до якого розряджається дуже складно</w:t>
      </w:r>
      <w:r w:rsidR="00A03FE5">
        <w:rPr>
          <w:lang w:val="uk-UA"/>
        </w:rPr>
        <w:t xml:space="preserve">, </w:t>
      </w:r>
      <w:r w:rsidR="006F7E09">
        <w:rPr>
          <w:lang w:val="uk-UA"/>
        </w:rPr>
        <w:t>. Для простоти розрахунку , можемо вважати що конденсатор заряджається до мінімального значення напруги на</w:t>
      </w:r>
      <w:r w:rsidR="006F7E09" w:rsidRPr="006F7E09">
        <w:t xml:space="preserve"> </w:t>
      </w:r>
      <w:r w:rsidR="006F7E09">
        <w:rPr>
          <w:lang w:val="uk-UA"/>
        </w:rPr>
        <w:t xml:space="preserve">виводі </w:t>
      </w:r>
      <w:r w:rsidR="006F7E09">
        <w:rPr>
          <w:lang w:val="en-US"/>
        </w:rPr>
        <w:t>CV</w:t>
      </w:r>
      <w:r w:rsidR="006F7E09">
        <w:rPr>
          <w:lang w:val="uk-UA"/>
        </w:rPr>
        <w:t>, та розряджається до</w:t>
      </w:r>
      <w:r w:rsidR="006F7E09" w:rsidRPr="006F7E09">
        <w:t xml:space="preserve"> </w:t>
      </w:r>
      <w:r w:rsidR="006F7E09">
        <w:rPr>
          <w:lang w:val="uk-UA"/>
        </w:rPr>
        <w:t xml:space="preserve">максимального значення напруги на виводі </w:t>
      </w:r>
      <w:r w:rsidR="006F7E09">
        <w:rPr>
          <w:lang w:val="en-US"/>
        </w:rPr>
        <w:t>CV</w:t>
      </w:r>
      <w:r w:rsidR="006F7E09" w:rsidRPr="006F7E09">
        <w:t xml:space="preserve"> </w:t>
      </w:r>
      <w:r w:rsidR="006F7E09">
        <w:rPr>
          <w:lang w:val="uk-UA"/>
        </w:rPr>
        <w:t xml:space="preserve">помноженого на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="00A03FE5">
        <w:rPr>
          <w:lang w:val="uk-UA"/>
        </w:rPr>
        <w:t xml:space="preserve"> . Цього спрощення достатньо для отримання розрахунків з невеликою похибкою.</w:t>
      </w:r>
      <w:r w:rsidR="00A03FE5">
        <w:rPr>
          <w:lang w:val="uk-UA"/>
        </w:rPr>
        <w:br/>
      </w:r>
      <w:r w:rsidR="00A03FE5">
        <w:rPr>
          <w:lang w:val="uk-UA"/>
        </w:rPr>
        <w:tab/>
        <w:t xml:space="preserve"> </w:t>
      </w:r>
      <w:r w:rsidR="006F7E09">
        <w:rPr>
          <w:lang w:val="uk-UA"/>
        </w:rPr>
        <w:t xml:space="preserve">Тепер давайте порівняємо розраховану частоту на виході </w:t>
      </w:r>
      <w:r w:rsidR="006F7E09">
        <w:rPr>
          <w:lang w:val="en-US"/>
        </w:rPr>
        <w:t>NE</w:t>
      </w:r>
      <w:r w:rsidR="006F7E09" w:rsidRPr="006F7E09">
        <w:t xml:space="preserve">555 </w:t>
      </w:r>
      <w:r w:rsidR="006F7E09">
        <w:rPr>
          <w:lang w:val="uk-UA"/>
        </w:rPr>
        <w:t xml:space="preserve">з частотою в симуляції. В симуляторі будемо використовувати схему , котра зображена на рисунку 3.1 </w:t>
      </w:r>
      <w:r w:rsidR="007B16A8">
        <w:rPr>
          <w:lang w:val="uk-UA"/>
        </w:rPr>
        <w:t>так як в схемі на рисунку 3.3</w:t>
      </w:r>
      <w:r w:rsidR="00A03FE5">
        <w:rPr>
          <w:lang w:val="uk-UA"/>
        </w:rPr>
        <w:t xml:space="preserve"> використовувались додаткові резистори для простоти сприйняття схеми, і опір даних резисторів вплине на розрахунок схеми.</w:t>
      </w:r>
    </w:p>
    <w:p w:rsidR="006F7E09" w:rsidRPr="006F7E09" w:rsidRDefault="001E7F18" w:rsidP="001E7F18">
      <w:pPr>
        <w:pStyle w:val="WPSOffice1"/>
        <w:jc w:val="both"/>
      </w:pPr>
      <w:r>
        <w:rPr>
          <w:lang w:val="uk-UA"/>
        </w:rPr>
        <w:tab/>
      </w:r>
      <w:r w:rsidR="006F7E09">
        <w:rPr>
          <w:lang w:val="uk-UA"/>
        </w:rPr>
        <w:t xml:space="preserve">Для порівняння, в симуляторі визначимо частоту імпульсів на виході мікросхеми </w:t>
      </w:r>
      <w:r w:rsidR="006F7E09">
        <w:rPr>
          <w:lang w:val="en-US"/>
        </w:rPr>
        <w:t>NE</w:t>
      </w:r>
      <w:r w:rsidR="006F7E09" w:rsidRPr="006F7E09">
        <w:t>555.</w:t>
      </w:r>
    </w:p>
    <w:p w:rsidR="006F7E09" w:rsidRPr="006F7E09" w:rsidRDefault="006F7E09" w:rsidP="003D0E01">
      <w:pPr>
        <w:pStyle w:val="WPSOffice1"/>
      </w:pPr>
      <w:r w:rsidRPr="006F7E09">
        <w:rPr>
          <w:noProof/>
        </w:rPr>
        <w:drawing>
          <wp:inline distT="0" distB="0" distL="0" distR="0" wp14:anchorId="629C46F4" wp14:editId="16F8BC41">
            <wp:extent cx="6480175" cy="1370330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09" w:rsidRPr="006F7E09" w:rsidRDefault="006F7E09" w:rsidP="006F7E09">
      <w:pPr>
        <w:pStyle w:val="WPSOffice1"/>
        <w:jc w:val="center"/>
        <w:rPr>
          <w:i/>
          <w:iCs/>
        </w:rPr>
      </w:pPr>
      <w:r>
        <w:rPr>
          <w:i/>
          <w:iCs/>
          <w:lang w:val="uk-UA"/>
        </w:rPr>
        <w:t>Рисунок 3</w:t>
      </w:r>
      <w:r w:rsidR="007B16A8">
        <w:rPr>
          <w:i/>
          <w:iCs/>
        </w:rPr>
        <w:t>.5</w:t>
      </w:r>
      <w:r w:rsidR="00A17B82">
        <w:rPr>
          <w:i/>
          <w:iCs/>
          <w:lang w:val="uk-UA"/>
        </w:rPr>
        <w:t>: Н</w:t>
      </w:r>
      <w:r>
        <w:rPr>
          <w:i/>
          <w:iCs/>
          <w:lang w:val="uk-UA"/>
        </w:rPr>
        <w:t xml:space="preserve">апруга на виході </w:t>
      </w:r>
      <w:r>
        <w:rPr>
          <w:i/>
          <w:iCs/>
          <w:lang w:val="en-US"/>
        </w:rPr>
        <w:t>NE</w:t>
      </w:r>
      <w:r w:rsidRPr="006F7E09">
        <w:rPr>
          <w:i/>
          <w:iCs/>
        </w:rPr>
        <w:t>555</w:t>
      </w:r>
    </w:p>
    <w:p w:rsidR="006F7E09" w:rsidRDefault="006F7E09" w:rsidP="001E7F18">
      <w:pPr>
        <w:pStyle w:val="WPSOffice1"/>
        <w:jc w:val="both"/>
        <w:rPr>
          <w:iCs/>
          <w:lang w:val="uk-UA"/>
        </w:rPr>
      </w:pPr>
      <w:r>
        <w:rPr>
          <w:iCs/>
          <w:lang w:val="uk-UA"/>
        </w:rPr>
        <w:t>Бачимо що період імпульсів рівний 280 мілісекунд. Розрахуємо частоту як:</w:t>
      </w:r>
    </w:p>
    <w:p w:rsidR="006F7E09" w:rsidRDefault="006F7E09" w:rsidP="006F7E09">
      <w:pPr>
        <w:pStyle w:val="WPSOffice1"/>
        <w:jc w:val="center"/>
        <w:rPr>
          <w:iCs/>
          <w:lang w:val="uk-UA"/>
        </w:rPr>
      </w:pPr>
      <w:r>
        <w:rPr>
          <w:iCs/>
          <w:lang w:val="en-US"/>
        </w:rPr>
        <w:t>f</w:t>
      </w:r>
      <w:r w:rsidRPr="006F7E09">
        <w:rPr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280*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 xml:space="preserve">=3,57 </m:t>
        </m:r>
        <m:r>
          <w:rPr>
            <w:rFonts w:ascii="Cambria Math" w:hAnsi="Cambria Math"/>
            <w:lang w:val="uk-UA"/>
          </w:rPr>
          <m:t>Герц</m:t>
        </m:r>
      </m:oMath>
    </w:p>
    <w:p w:rsidR="006F7E09" w:rsidRDefault="001E7F18" w:rsidP="001E7F18">
      <w:pPr>
        <w:pStyle w:val="WPSOffice1"/>
        <w:jc w:val="both"/>
        <w:rPr>
          <w:iCs/>
          <w:lang w:val="uk-UA"/>
        </w:rPr>
      </w:pPr>
      <w:r>
        <w:rPr>
          <w:iCs/>
          <w:lang w:val="uk-UA"/>
        </w:rPr>
        <w:lastRenderedPageBreak/>
        <w:tab/>
      </w:r>
      <w:r w:rsidR="006F7E09">
        <w:rPr>
          <w:iCs/>
          <w:lang w:val="uk-UA"/>
        </w:rPr>
        <w:t>Значення частоти, розрахованої теоретично становить 3.77 Герц. Тоб</w:t>
      </w:r>
      <w:r w:rsidR="00A03FE5">
        <w:rPr>
          <w:iCs/>
          <w:lang w:val="uk-UA"/>
        </w:rPr>
        <w:t>то похибка становить лише 5 відс</w:t>
      </w:r>
      <w:r w:rsidR="006F7E09">
        <w:rPr>
          <w:iCs/>
          <w:lang w:val="uk-UA"/>
        </w:rPr>
        <w:t xml:space="preserve">отків, що доволі </w:t>
      </w:r>
      <w:r w:rsidR="00A03FE5">
        <w:rPr>
          <w:iCs/>
          <w:lang w:val="uk-UA"/>
        </w:rPr>
        <w:t>незначна похибка</w:t>
      </w:r>
      <w:r w:rsidR="006F7E09">
        <w:rPr>
          <w:iCs/>
          <w:lang w:val="uk-UA"/>
        </w:rPr>
        <w:t>, враховуючи те що ми прийняли серйозні спрощення.</w:t>
      </w:r>
    </w:p>
    <w:p w:rsidR="006F7E09" w:rsidRPr="00326D88" w:rsidRDefault="001E7F18" w:rsidP="001E7F18">
      <w:pPr>
        <w:pStyle w:val="WPSOffice1"/>
        <w:jc w:val="both"/>
        <w:rPr>
          <w:iCs/>
          <w:lang w:val="uk-UA"/>
        </w:rPr>
      </w:pPr>
      <w:r>
        <w:rPr>
          <w:iCs/>
          <w:lang w:val="uk-UA"/>
        </w:rPr>
        <w:tab/>
      </w:r>
      <w:r w:rsidR="006F7E09">
        <w:rPr>
          <w:iCs/>
          <w:lang w:val="uk-UA"/>
        </w:rPr>
        <w:t xml:space="preserve">Якщо ж напруга </w:t>
      </w:r>
      <w:r w:rsidR="006F7E09">
        <w:rPr>
          <w:iCs/>
          <w:lang w:val="en-US"/>
        </w:rPr>
        <w:t>Ug</w:t>
      </w:r>
      <w:r w:rsidR="006F7E09" w:rsidRPr="006F7E09">
        <w:rPr>
          <w:iCs/>
          <w:lang w:val="uk-UA"/>
        </w:rPr>
        <w:t xml:space="preserve"> </w:t>
      </w:r>
      <w:r w:rsidR="002220C7">
        <w:rPr>
          <w:iCs/>
          <w:lang w:val="uk-UA"/>
        </w:rPr>
        <w:t>буде такою,</w:t>
      </w:r>
      <w:r w:rsidR="006F7E09">
        <w:rPr>
          <w:iCs/>
          <w:lang w:val="uk-UA"/>
        </w:rPr>
        <w:t>що максимум</w:t>
      </w:r>
      <w:r w:rsidR="002220C7">
        <w:rPr>
          <w:iCs/>
          <w:lang w:val="uk-UA"/>
        </w:rPr>
        <w:t xml:space="preserve"> напруги</w:t>
      </w:r>
      <w:r w:rsidR="007B16A8">
        <w:rPr>
          <w:iCs/>
          <w:lang w:val="uk-UA"/>
        </w:rPr>
        <w:t xml:space="preserve"> синього сигналу (див.рис.3.4</w:t>
      </w:r>
      <w:r w:rsidR="006F7E09">
        <w:rPr>
          <w:iCs/>
          <w:lang w:val="uk-UA"/>
        </w:rPr>
        <w:t xml:space="preserve">) перевищить мінімум </w:t>
      </w:r>
      <w:r w:rsidR="002220C7">
        <w:rPr>
          <w:iCs/>
          <w:lang w:val="uk-UA"/>
        </w:rPr>
        <w:t>напруги зеленого сигналу</w:t>
      </w:r>
      <w:r w:rsidR="006F7E09">
        <w:rPr>
          <w:iCs/>
          <w:lang w:val="uk-UA"/>
        </w:rPr>
        <w:t xml:space="preserve">, тоді можна взяти опорну напругу до якої зарядиться конденсатор , очевидно що при заряді , потрібно брати напругу мінімуму на </w:t>
      </w:r>
      <w:r w:rsidR="006F7E09">
        <w:rPr>
          <w:iCs/>
          <w:lang w:val="en-US"/>
        </w:rPr>
        <w:t>CV</w:t>
      </w:r>
      <w:r w:rsidR="006F7E09" w:rsidRPr="006F7E09">
        <w:rPr>
          <w:iCs/>
          <w:lang w:val="uk-UA"/>
        </w:rPr>
        <w:t xml:space="preserve"> </w:t>
      </w:r>
      <w:r w:rsidR="006F7E09">
        <w:rPr>
          <w:iCs/>
          <w:lang w:val="uk-UA"/>
        </w:rPr>
        <w:t xml:space="preserve">і знаючи як змінюється напруга на конденсаторі </w:t>
      </w:r>
      <w:r w:rsidR="00326D88">
        <w:rPr>
          <w:iCs/>
          <w:lang w:val="uk-UA"/>
        </w:rPr>
        <w:t xml:space="preserve">при </w:t>
      </w:r>
      <w:r w:rsidR="006F7E09">
        <w:rPr>
          <w:iCs/>
          <w:lang w:val="uk-UA"/>
        </w:rPr>
        <w:t>ро</w:t>
      </w:r>
      <w:r w:rsidR="00326D88">
        <w:rPr>
          <w:iCs/>
          <w:lang w:val="uk-UA"/>
        </w:rPr>
        <w:t>зряді</w:t>
      </w:r>
      <w:r w:rsidR="006F7E09">
        <w:rPr>
          <w:iCs/>
          <w:lang w:val="uk-UA"/>
        </w:rPr>
        <w:t xml:space="preserve">, знайти перетин </w:t>
      </w:r>
      <w:r w:rsidR="00326D88">
        <w:rPr>
          <w:iCs/>
          <w:lang w:val="uk-UA"/>
        </w:rPr>
        <w:t>кривої розряду та сигналу , до якого повинен розряджатись конденсатор.</w:t>
      </w:r>
      <w:r w:rsidR="00326D88">
        <w:rPr>
          <w:iCs/>
          <w:lang w:val="uk-UA"/>
        </w:rPr>
        <w:br/>
      </w:r>
      <w:r>
        <w:rPr>
          <w:iCs/>
          <w:lang w:val="uk-UA"/>
        </w:rPr>
        <w:tab/>
      </w:r>
      <w:r w:rsidR="00326D88">
        <w:rPr>
          <w:iCs/>
          <w:lang w:val="uk-UA"/>
        </w:rPr>
        <w:t xml:space="preserve">Для такої нескладної схеми це зайва робота, тому просто можна вважати що коли напруга </w:t>
      </w:r>
      <w:r w:rsidR="00326D88">
        <w:rPr>
          <w:iCs/>
          <w:lang w:val="en-US"/>
        </w:rPr>
        <w:t>Ug</w:t>
      </w:r>
      <w:r w:rsidR="00326D88" w:rsidRPr="00326D88">
        <w:rPr>
          <w:iCs/>
        </w:rPr>
        <w:t xml:space="preserve"> </w:t>
      </w:r>
      <w:r w:rsidR="00326D88">
        <w:rPr>
          <w:iCs/>
          <w:lang w:val="uk-UA"/>
        </w:rPr>
        <w:t>велика, частота на виході становить 50 герц</w:t>
      </w:r>
      <w:r w:rsidR="002220C7">
        <w:rPr>
          <w:iCs/>
          <w:lang w:val="uk-UA"/>
        </w:rPr>
        <w:t>.</w:t>
      </w: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684AB7" w:rsidRDefault="00684AB7" w:rsidP="00684AB7">
      <w:pPr>
        <w:pStyle w:val="WPSOffice1"/>
      </w:pPr>
    </w:p>
    <w:p w:rsidR="00713C68" w:rsidRPr="007B16A8" w:rsidRDefault="00713C68" w:rsidP="00155B27">
      <w:pPr>
        <w:pStyle w:val="1"/>
        <w:rPr>
          <w:lang w:val="ru-RU"/>
        </w:rPr>
      </w:pPr>
      <w:bookmarkStart w:id="22" w:name="_Toc41998862"/>
      <w:r w:rsidRPr="007B16A8">
        <w:rPr>
          <w:lang w:val="ru-RU"/>
        </w:rPr>
        <w:t>Розділ 4</w:t>
      </w:r>
      <w:bookmarkEnd w:id="22"/>
    </w:p>
    <w:p w:rsidR="00155B27" w:rsidRPr="00155B27" w:rsidRDefault="00155B27" w:rsidP="00155B27">
      <w:pPr>
        <w:pStyle w:val="1"/>
        <w:jc w:val="left"/>
        <w:rPr>
          <w:lang w:val="uk-UA"/>
        </w:rPr>
      </w:pPr>
      <w:bookmarkStart w:id="23" w:name="_Toc41998863"/>
      <w:r>
        <w:rPr>
          <w:lang w:val="uk-UA"/>
        </w:rPr>
        <w:t>4.1 Проектування плати приладу</w:t>
      </w:r>
      <w:bookmarkEnd w:id="23"/>
    </w:p>
    <w:p w:rsidR="004019C6" w:rsidRDefault="00A17B82" w:rsidP="001E7F18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4019C6">
        <w:rPr>
          <w:lang w:val="uk-UA"/>
        </w:rPr>
        <w:t>Проектування схеми провів за до</w:t>
      </w:r>
      <w:r w:rsidR="002220C7">
        <w:rPr>
          <w:lang w:val="uk-UA"/>
        </w:rPr>
        <w:t>помогою програмного забезпечення</w:t>
      </w:r>
      <w:r w:rsidR="004019C6">
        <w:rPr>
          <w:lang w:val="uk-UA"/>
        </w:rPr>
        <w:t xml:space="preserve"> </w:t>
      </w:r>
      <w:r w:rsidR="004019C6">
        <w:rPr>
          <w:lang w:val="en-US"/>
        </w:rPr>
        <w:t>EASY</w:t>
      </w:r>
      <w:r w:rsidR="004019C6" w:rsidRPr="004019C6">
        <w:rPr>
          <w:lang w:val="uk-UA"/>
        </w:rPr>
        <w:t xml:space="preserve"> </w:t>
      </w:r>
      <w:r w:rsidR="004019C6">
        <w:rPr>
          <w:lang w:val="en-US"/>
        </w:rPr>
        <w:t>EDA</w:t>
      </w:r>
      <w:r w:rsidR="004019C6" w:rsidRPr="004019C6">
        <w:rPr>
          <w:lang w:val="uk-UA"/>
        </w:rPr>
        <w:t xml:space="preserve"> </w:t>
      </w:r>
      <w:r w:rsidR="004019C6">
        <w:rPr>
          <w:lang w:val="uk-UA"/>
        </w:rPr>
        <w:t xml:space="preserve">. Дане ПЗ дуже відоме і просте в використанні. За допомогою </w:t>
      </w:r>
      <w:r w:rsidR="004019C6">
        <w:rPr>
          <w:lang w:val="en-US"/>
        </w:rPr>
        <w:t>EASY</w:t>
      </w:r>
      <w:r w:rsidR="004019C6" w:rsidRPr="004019C6">
        <w:t xml:space="preserve"> </w:t>
      </w:r>
      <w:r w:rsidR="004019C6">
        <w:rPr>
          <w:lang w:val="en-US"/>
        </w:rPr>
        <w:t>EDA</w:t>
      </w:r>
      <w:r w:rsidR="004019C6">
        <w:rPr>
          <w:lang w:val="uk-UA"/>
        </w:rPr>
        <w:t xml:space="preserve"> можна моделювати друковані плати, не сильно розуміючись в сфері проектування друкованих плат. Спершу побудуємо принципову схему приладу:</w:t>
      </w:r>
    </w:p>
    <w:p w:rsidR="004019C6" w:rsidRPr="004019C6" w:rsidRDefault="00342AE4" w:rsidP="00713C68">
      <w:pPr>
        <w:pStyle w:val="WPSOffice1"/>
        <w:rPr>
          <w:lang w:val="uk-UA"/>
        </w:rPr>
      </w:pPr>
      <w:r w:rsidRPr="00342AE4">
        <w:rPr>
          <w:noProof/>
        </w:rPr>
        <w:drawing>
          <wp:inline distT="0" distB="0" distL="0" distR="0" wp14:anchorId="458360E0" wp14:editId="60B76CB4">
            <wp:extent cx="6480175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C6" w:rsidRPr="004019C6" w:rsidRDefault="004019C6" w:rsidP="004019C6">
      <w:pPr>
        <w:pStyle w:val="WPSOffice1"/>
        <w:jc w:val="center"/>
        <w:rPr>
          <w:i/>
          <w:iCs/>
        </w:rPr>
      </w:pPr>
      <w:r>
        <w:rPr>
          <w:i/>
          <w:iCs/>
          <w:lang w:val="uk-UA"/>
        </w:rPr>
        <w:t>Рисунок 4</w:t>
      </w:r>
      <w:r w:rsidRPr="004019C6">
        <w:rPr>
          <w:i/>
          <w:iCs/>
          <w:lang w:val="uk-UA"/>
        </w:rPr>
        <w:t>.</w:t>
      </w:r>
      <w:r w:rsidR="00A17B82">
        <w:rPr>
          <w:i/>
          <w:iCs/>
          <w:lang w:val="uk-UA"/>
        </w:rPr>
        <w:t>1: П</w:t>
      </w:r>
      <w:r>
        <w:rPr>
          <w:i/>
          <w:iCs/>
          <w:lang w:val="uk-UA"/>
        </w:rPr>
        <w:t xml:space="preserve">ринципова схема в </w:t>
      </w:r>
      <w:r>
        <w:rPr>
          <w:i/>
          <w:iCs/>
          <w:lang w:val="en-US"/>
        </w:rPr>
        <w:t>EASY</w:t>
      </w:r>
      <w:r w:rsidRPr="004019C6">
        <w:rPr>
          <w:i/>
          <w:iCs/>
        </w:rPr>
        <w:t xml:space="preserve"> </w:t>
      </w:r>
      <w:r>
        <w:rPr>
          <w:i/>
          <w:iCs/>
          <w:lang w:val="en-US"/>
        </w:rPr>
        <w:t>EDA</w:t>
      </w:r>
    </w:p>
    <w:p w:rsidR="00DD6B5F" w:rsidRDefault="00A17B82" w:rsidP="00420044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4019C6">
        <w:rPr>
          <w:lang w:val="uk-UA"/>
        </w:rPr>
        <w:t>Далі для кожного компоненту схеми потрібно вказати</w:t>
      </w:r>
      <w:r w:rsidR="00DD6B5F">
        <w:rPr>
          <w:lang w:val="uk-UA"/>
        </w:rPr>
        <w:t xml:space="preserve"> всі габаритні розміри.</w:t>
      </w:r>
      <w:r w:rsidR="00DD6B5F">
        <w:rPr>
          <w:lang w:val="uk-UA"/>
        </w:rPr>
        <w:br/>
        <w:t>Це можна зробити,</w:t>
      </w:r>
      <w:r w:rsidR="00DD6B5F" w:rsidRPr="00DD6B5F">
        <w:rPr>
          <w:lang w:val="uk-UA"/>
        </w:rPr>
        <w:t xml:space="preserve"> </w:t>
      </w:r>
      <w:r w:rsidR="00DD6B5F">
        <w:rPr>
          <w:lang w:val="uk-UA"/>
        </w:rPr>
        <w:t xml:space="preserve">вибравши з бібліотеки </w:t>
      </w:r>
      <w:r w:rsidR="00DD6B5F">
        <w:rPr>
          <w:lang w:val="en-US"/>
        </w:rPr>
        <w:t>EASY</w:t>
      </w:r>
      <w:r w:rsidR="00DD6B5F" w:rsidRPr="00DD6B5F">
        <w:rPr>
          <w:lang w:val="uk-UA"/>
        </w:rPr>
        <w:t xml:space="preserve"> </w:t>
      </w:r>
      <w:r w:rsidR="00DD6B5F">
        <w:rPr>
          <w:lang w:val="en-US"/>
        </w:rPr>
        <w:t>EDA</w:t>
      </w:r>
      <w:r w:rsidR="00DD6B5F">
        <w:rPr>
          <w:lang w:val="uk-UA"/>
        </w:rPr>
        <w:t xml:space="preserve"> потрібний корпус. </w:t>
      </w:r>
      <w:r w:rsidR="002220C7">
        <w:rPr>
          <w:lang w:val="uk-UA"/>
        </w:rPr>
        <w:t xml:space="preserve">Після чого </w:t>
      </w:r>
      <w:r w:rsidR="00DD6B5F">
        <w:rPr>
          <w:lang w:val="uk-UA"/>
        </w:rPr>
        <w:t xml:space="preserve">потрібно виконати команду </w:t>
      </w:r>
      <w:r w:rsidR="00DD6B5F" w:rsidRPr="00126061">
        <w:t xml:space="preserve">: </w:t>
      </w:r>
      <w:r w:rsidR="00DD6B5F">
        <w:rPr>
          <w:lang w:val="en-US"/>
        </w:rPr>
        <w:t>convert</w:t>
      </w:r>
      <w:r w:rsidR="00DD6B5F" w:rsidRPr="00126061">
        <w:t xml:space="preserve"> </w:t>
      </w:r>
      <w:r w:rsidR="00DD6B5F">
        <w:rPr>
          <w:lang w:val="en-US"/>
        </w:rPr>
        <w:t>to</w:t>
      </w:r>
      <w:r w:rsidR="00DD6B5F" w:rsidRPr="00126061">
        <w:t xml:space="preserve"> </w:t>
      </w:r>
      <w:r w:rsidR="00DD6B5F">
        <w:rPr>
          <w:lang w:val="en-US"/>
        </w:rPr>
        <w:t>PCB</w:t>
      </w:r>
      <w:r w:rsidR="00DD6B5F" w:rsidRPr="00126061">
        <w:t xml:space="preserve"> </w:t>
      </w:r>
      <w:r w:rsidR="00126061">
        <w:rPr>
          <w:lang w:val="uk-UA"/>
        </w:rPr>
        <w:t xml:space="preserve">. Це призведе до конвертування принципової схеми в схему, на якій можна розміщувати наші компоненти прямо на платі. </w:t>
      </w:r>
    </w:p>
    <w:p w:rsidR="00126061" w:rsidRPr="00126061" w:rsidRDefault="00126061" w:rsidP="004019C6">
      <w:pPr>
        <w:pStyle w:val="WPSOffice1"/>
        <w:rPr>
          <w:lang w:val="en-US"/>
        </w:rPr>
      </w:pPr>
      <w:r w:rsidRPr="00126061">
        <w:rPr>
          <w:noProof/>
        </w:rPr>
        <w:lastRenderedPageBreak/>
        <w:drawing>
          <wp:inline distT="0" distB="0" distL="0" distR="0" wp14:anchorId="4FF5C38C" wp14:editId="2B0B389B">
            <wp:extent cx="6480175" cy="2984500"/>
            <wp:effectExtent l="0" t="0" r="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61" w:rsidRPr="00126061" w:rsidRDefault="00126061" w:rsidP="00126061">
      <w:pPr>
        <w:pStyle w:val="WPSOffice1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Рисунок 4</w:t>
      </w:r>
      <w:r w:rsidRPr="004019C6">
        <w:rPr>
          <w:i/>
          <w:iCs/>
          <w:lang w:val="uk-UA"/>
        </w:rPr>
        <w:t>.</w:t>
      </w:r>
      <w:r w:rsidRPr="00126061">
        <w:rPr>
          <w:i/>
          <w:iCs/>
        </w:rPr>
        <w:t>2</w:t>
      </w:r>
      <w:r w:rsidR="00A17B82">
        <w:rPr>
          <w:i/>
          <w:iCs/>
          <w:lang w:val="uk-UA"/>
        </w:rPr>
        <w:t>: В</w:t>
      </w:r>
      <w:r>
        <w:rPr>
          <w:i/>
          <w:iCs/>
          <w:lang w:val="uk-UA"/>
        </w:rPr>
        <w:t>ікно розміщення компонентів на платі</w:t>
      </w:r>
    </w:p>
    <w:p w:rsidR="00DD6B5F" w:rsidRDefault="00A17B82" w:rsidP="00126061">
      <w:pPr>
        <w:pStyle w:val="WPSOffice1"/>
        <w:rPr>
          <w:lang w:val="uk-UA"/>
        </w:rPr>
      </w:pPr>
      <w:r>
        <w:rPr>
          <w:lang w:val="uk-UA"/>
        </w:rPr>
        <w:tab/>
      </w:r>
      <w:r w:rsidR="00126061">
        <w:rPr>
          <w:lang w:val="uk-UA"/>
        </w:rPr>
        <w:t>Далі необхідно розмістити компоненти в фіолетовому вікні, яке задає габаритні розміри плат</w:t>
      </w:r>
      <w:r w:rsidR="002220C7">
        <w:rPr>
          <w:lang w:val="uk-UA"/>
        </w:rPr>
        <w:t>и та прокласти токопровідні дорі</w:t>
      </w:r>
      <w:r w:rsidR="00126061">
        <w:rPr>
          <w:lang w:val="uk-UA"/>
        </w:rPr>
        <w:t xml:space="preserve">жки так, щоб вони не перетинались. </w:t>
      </w:r>
      <w:r w:rsidR="00126061">
        <w:rPr>
          <w:lang w:val="en-US"/>
        </w:rPr>
        <w:t>EASY</w:t>
      </w:r>
      <w:r w:rsidR="00126061" w:rsidRPr="002220C7">
        <w:rPr>
          <w:lang w:val="uk-UA"/>
        </w:rPr>
        <w:t xml:space="preserve"> </w:t>
      </w:r>
      <w:r w:rsidR="00126061">
        <w:rPr>
          <w:lang w:val="en-US"/>
        </w:rPr>
        <w:t>EDA</w:t>
      </w:r>
      <w:r w:rsidR="00126061" w:rsidRPr="002220C7">
        <w:rPr>
          <w:lang w:val="uk-UA"/>
        </w:rPr>
        <w:t xml:space="preserve"> </w:t>
      </w:r>
      <w:r w:rsidR="00126061">
        <w:rPr>
          <w:lang w:val="uk-UA"/>
        </w:rPr>
        <w:t>п</w:t>
      </w:r>
      <w:r w:rsidR="002220C7">
        <w:rPr>
          <w:lang w:val="uk-UA"/>
        </w:rPr>
        <w:t>одбала про користувачів, зображу</w:t>
      </w:r>
      <w:r w:rsidR="00126061">
        <w:rPr>
          <w:lang w:val="uk-UA"/>
        </w:rPr>
        <w:t>ючи лінії</w:t>
      </w:r>
      <w:r w:rsidR="002220C7">
        <w:rPr>
          <w:lang w:val="uk-UA"/>
        </w:rPr>
        <w:t xml:space="preserve"> між виводами компонентів,які повинні бути зєднанні доріжками. </w:t>
      </w:r>
      <w:r w:rsidR="00126061">
        <w:rPr>
          <w:lang w:val="uk-UA"/>
        </w:rPr>
        <w:t xml:space="preserve">Також в </w:t>
      </w:r>
      <w:r w:rsidR="00126061">
        <w:rPr>
          <w:lang w:val="en-US"/>
        </w:rPr>
        <w:t>EASY</w:t>
      </w:r>
      <w:r w:rsidR="00126061" w:rsidRPr="00126061">
        <w:t xml:space="preserve"> </w:t>
      </w:r>
      <w:r w:rsidR="00126061">
        <w:rPr>
          <w:lang w:val="en-US"/>
        </w:rPr>
        <w:t>EDA</w:t>
      </w:r>
      <w:r w:rsidR="00126061" w:rsidRPr="00126061">
        <w:t xml:space="preserve"> </w:t>
      </w:r>
      <w:r w:rsidR="00126061">
        <w:rPr>
          <w:lang w:val="uk-UA"/>
        </w:rPr>
        <w:t>є функція автотрасировки</w:t>
      </w:r>
      <w:r w:rsidR="002220C7">
        <w:rPr>
          <w:lang w:val="uk-UA"/>
        </w:rPr>
        <w:t xml:space="preserve"> схеми</w:t>
      </w:r>
      <w:r w:rsidR="00126061">
        <w:rPr>
          <w:lang w:val="uk-UA"/>
        </w:rPr>
        <w:t>, тобто ПЗ самостійно прокладе за вас дор</w:t>
      </w:r>
      <w:r w:rsidR="002220C7">
        <w:rPr>
          <w:lang w:val="uk-UA"/>
        </w:rPr>
        <w:t xml:space="preserve">іжки. Зауважу що </w:t>
      </w:r>
      <w:r w:rsidR="00126061">
        <w:rPr>
          <w:lang w:val="uk-UA"/>
        </w:rPr>
        <w:t>не рекомендується використовувати дану функцію. Цим займаються люди, які є професіоналами в сфері проектування плат.</w:t>
      </w:r>
    </w:p>
    <w:p w:rsidR="003D0E01" w:rsidRPr="002220C7" w:rsidRDefault="00791F6B" w:rsidP="00420044">
      <w:pPr>
        <w:pStyle w:val="WPSOffice1"/>
        <w:jc w:val="center"/>
        <w:rPr>
          <w:lang w:val="uk-UA"/>
        </w:rPr>
      </w:pPr>
      <w:r w:rsidRPr="00791F6B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475928</wp:posOffset>
            </wp:positionV>
            <wp:extent cx="3524742" cy="200052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061">
        <w:rPr>
          <w:lang w:val="uk-UA"/>
        </w:rPr>
        <w:t>Тож я самостійно провів доріжки , і отримав</w:t>
      </w:r>
      <w:r w:rsidR="008E1A68">
        <w:rPr>
          <w:lang w:val="uk-UA"/>
        </w:rPr>
        <w:t xml:space="preserve"> резуль</w:t>
      </w:r>
      <w:r w:rsidR="007B16A8">
        <w:rPr>
          <w:lang w:val="uk-UA"/>
        </w:rPr>
        <w:t xml:space="preserve">тат, зображений на рисунку </w:t>
      </w:r>
      <w:r w:rsidR="00126061">
        <w:rPr>
          <w:i/>
          <w:iCs/>
          <w:lang w:val="uk-UA"/>
        </w:rPr>
        <w:t>Рисунок 4</w:t>
      </w:r>
      <w:r w:rsidR="00126061" w:rsidRPr="004019C6">
        <w:rPr>
          <w:i/>
          <w:iCs/>
          <w:lang w:val="uk-UA"/>
        </w:rPr>
        <w:t>.</w:t>
      </w:r>
      <w:r w:rsidR="00126061">
        <w:rPr>
          <w:i/>
          <w:iCs/>
        </w:rPr>
        <w:t>3</w:t>
      </w:r>
      <w:r w:rsidR="00A17B82">
        <w:rPr>
          <w:i/>
          <w:iCs/>
          <w:lang w:val="uk-UA"/>
        </w:rPr>
        <w:t>: С</w:t>
      </w:r>
      <w:r w:rsidR="008E1A68">
        <w:rPr>
          <w:i/>
          <w:iCs/>
          <w:lang w:val="uk-UA"/>
        </w:rPr>
        <w:t>проектована плата для приладу</w:t>
      </w:r>
      <w:r w:rsidR="00684AB7">
        <w:rPr>
          <w:i/>
          <w:iCs/>
          <w:lang w:val="uk-UA"/>
        </w:rPr>
        <w:br/>
      </w:r>
      <w:r w:rsidR="003D0E01">
        <w:rPr>
          <w:lang w:val="uk-UA"/>
        </w:rPr>
        <w:br/>
      </w:r>
    </w:p>
    <w:p w:rsidR="00F05B40" w:rsidRPr="00684AB7" w:rsidRDefault="00F05B40" w:rsidP="00F05B40">
      <w:pPr>
        <w:pStyle w:val="1"/>
        <w:rPr>
          <w:lang w:val="uk-UA"/>
        </w:rPr>
      </w:pPr>
      <w:bookmarkStart w:id="24" w:name="_Toc41998864"/>
      <w:r>
        <w:rPr>
          <w:lang w:val="uk-UA"/>
        </w:rPr>
        <w:lastRenderedPageBreak/>
        <w:t>Висновок</w:t>
      </w:r>
      <w:bookmarkEnd w:id="24"/>
    </w:p>
    <w:p w:rsidR="00C771C5" w:rsidRDefault="00C771C5" w:rsidP="00420044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F05B40">
        <w:rPr>
          <w:lang w:val="uk-UA"/>
        </w:rPr>
        <w:t xml:space="preserve">В першому розділі </w:t>
      </w:r>
      <w:r w:rsidR="00BF7EC2">
        <w:rPr>
          <w:lang w:val="uk-UA"/>
        </w:rPr>
        <w:t>я розглянув роботу</w:t>
      </w:r>
      <w:r w:rsidR="00F05B40">
        <w:rPr>
          <w:lang w:val="uk-UA"/>
        </w:rPr>
        <w:t xml:space="preserve"> мікросхеми </w:t>
      </w:r>
      <w:r w:rsidR="00F05B40">
        <w:rPr>
          <w:lang w:val="en-US"/>
        </w:rPr>
        <w:t>NE</w:t>
      </w:r>
      <w:r w:rsidR="00F05B40" w:rsidRPr="00F05B40">
        <w:t>555</w:t>
      </w:r>
      <w:r w:rsidR="00BF7EC2">
        <w:rPr>
          <w:lang w:val="uk-UA"/>
        </w:rPr>
        <w:t>, гарно з не</w:t>
      </w:r>
      <w:r w:rsidR="00F91965">
        <w:rPr>
          <w:lang w:val="uk-UA"/>
        </w:rPr>
        <w:t>ю</w:t>
      </w:r>
      <w:r w:rsidR="00BF7EC2">
        <w:rPr>
          <w:lang w:val="uk-UA"/>
        </w:rPr>
        <w:t xml:space="preserve"> розібравсь. Також попрацював і вдосконалив свої знання з</w:t>
      </w:r>
      <w:r w:rsidR="00F05B40">
        <w:rPr>
          <w:lang w:val="uk-UA"/>
        </w:rPr>
        <w:t xml:space="preserve"> </w:t>
      </w:r>
      <w:r w:rsidR="00F05B40">
        <w:rPr>
          <w:lang w:val="en-US"/>
        </w:rPr>
        <w:t>p</w:t>
      </w:r>
      <w:r w:rsidR="00F05B40" w:rsidRPr="00F05B40">
        <w:t xml:space="preserve"> </w:t>
      </w:r>
      <w:r w:rsidR="00F05B40">
        <w:t>–</w:t>
      </w:r>
      <w:r w:rsidR="00F05B40" w:rsidRPr="00F05B40">
        <w:t xml:space="preserve"> </w:t>
      </w:r>
      <w:r w:rsidR="00BF7EC2">
        <w:rPr>
          <w:lang w:val="uk-UA"/>
        </w:rPr>
        <w:t>канальними</w:t>
      </w:r>
      <w:r w:rsidR="00F05B40">
        <w:rPr>
          <w:lang w:val="uk-UA"/>
        </w:rPr>
        <w:t xml:space="preserve"> </w:t>
      </w:r>
      <w:r w:rsidR="00BF7EC2">
        <w:rPr>
          <w:lang w:val="uk-UA"/>
        </w:rPr>
        <w:t>польовими транзисторами</w:t>
      </w:r>
      <w:r w:rsidR="00F05B40">
        <w:rPr>
          <w:lang w:val="uk-UA"/>
        </w:rPr>
        <w:t xml:space="preserve"> з керованим </w:t>
      </w:r>
      <w:r w:rsidR="00F05B40">
        <w:rPr>
          <w:lang w:val="en-US"/>
        </w:rPr>
        <w:t>p</w:t>
      </w:r>
      <w:r w:rsidR="00F05B40" w:rsidRPr="00F05B40">
        <w:t>-</w:t>
      </w:r>
      <w:r w:rsidR="00F05B40">
        <w:rPr>
          <w:lang w:val="en-US"/>
        </w:rPr>
        <w:t>n</w:t>
      </w:r>
      <w:r w:rsidR="00F05B40" w:rsidRPr="00F05B40">
        <w:t xml:space="preserve"> </w:t>
      </w:r>
      <w:r w:rsidR="00F05B40">
        <w:rPr>
          <w:lang w:val="uk-UA"/>
        </w:rPr>
        <w:t>переходом. Розібрали по частина</w:t>
      </w:r>
      <w:r w:rsidR="00886BDA">
        <w:rPr>
          <w:lang w:val="uk-UA"/>
        </w:rPr>
        <w:t>х</w:t>
      </w:r>
      <w:r w:rsidR="00F05B40">
        <w:rPr>
          <w:lang w:val="uk-UA"/>
        </w:rPr>
        <w:t xml:space="preserve"> схему детектору , розібрались як вона працює.</w:t>
      </w:r>
    </w:p>
    <w:p w:rsidR="00C771C5" w:rsidRDefault="00C771C5" w:rsidP="00420044">
      <w:pPr>
        <w:pStyle w:val="WPSOffice1"/>
        <w:jc w:val="both"/>
        <w:rPr>
          <w:lang w:val="uk-UA"/>
        </w:rPr>
      </w:pPr>
      <w:r>
        <w:rPr>
          <w:lang w:val="uk-UA"/>
        </w:rPr>
        <w:tab/>
        <w:t>В другому розділі було проведено</w:t>
      </w:r>
      <w:r w:rsidR="00A364E3">
        <w:rPr>
          <w:lang w:val="uk-UA"/>
        </w:rPr>
        <w:t xml:space="preserve"> розрахунок залежності напруги на виводі </w:t>
      </w:r>
      <w:r w:rsidR="00A364E3">
        <w:rPr>
          <w:lang w:val="en-US"/>
        </w:rPr>
        <w:t>CV</w:t>
      </w:r>
      <w:r w:rsidR="00A364E3">
        <w:rPr>
          <w:lang w:val="uk-UA"/>
        </w:rPr>
        <w:t xml:space="preserve"> мікросхеми </w:t>
      </w:r>
      <w:r w:rsidR="00A364E3">
        <w:rPr>
          <w:lang w:val="en-US"/>
        </w:rPr>
        <w:t>NE</w:t>
      </w:r>
      <w:r w:rsidR="00A364E3" w:rsidRPr="00A364E3">
        <w:t xml:space="preserve">555 </w:t>
      </w:r>
      <w:r w:rsidR="00BF7EC2">
        <w:t>від напруги на виводі</w:t>
      </w:r>
      <w:r w:rsidR="00BF7EC2">
        <w:rPr>
          <w:lang w:val="uk-UA"/>
        </w:rPr>
        <w:t xml:space="preserve"> затвору </w:t>
      </w:r>
      <w:r w:rsidR="00BF7EC2">
        <w:rPr>
          <w:lang w:val="en-US"/>
        </w:rPr>
        <w:t>JFET</w:t>
      </w:r>
      <w:r w:rsidR="00BF7EC2" w:rsidRPr="00BF7EC2">
        <w:t xml:space="preserve"> </w:t>
      </w:r>
      <w:r w:rsidR="00BF7EC2">
        <w:rPr>
          <w:lang w:val="uk-UA"/>
        </w:rPr>
        <w:t>транзистора</w:t>
      </w:r>
      <w:r w:rsidR="00A364E3">
        <w:t xml:space="preserve"> </w:t>
      </w:r>
      <w:r w:rsidR="00A364E3">
        <w:rPr>
          <w:lang w:val="en-US"/>
        </w:rPr>
        <w:t>Ug</w:t>
      </w:r>
      <w:r w:rsidR="00A364E3" w:rsidRPr="00A364E3">
        <w:t>.</w:t>
      </w:r>
      <w:r w:rsidR="007D0FBA">
        <w:rPr>
          <w:lang w:val="uk-UA"/>
        </w:rPr>
        <w:t xml:space="preserve"> Був побудований графік даної залежності. </w:t>
      </w:r>
      <w:r w:rsidR="00BF7EC2">
        <w:t>Також розрахували частоту на вихо</w:t>
      </w:r>
      <w:r w:rsidR="00BF7EC2">
        <w:rPr>
          <w:lang w:val="uk-UA"/>
        </w:rPr>
        <w:t>ді таймеру 555.</w:t>
      </w:r>
    </w:p>
    <w:p w:rsidR="007D0FBA" w:rsidRDefault="007D0FBA" w:rsidP="00420044">
      <w:pPr>
        <w:pStyle w:val="WPSOffice1"/>
        <w:jc w:val="both"/>
        <w:rPr>
          <w:lang w:val="uk-UA"/>
        </w:rPr>
      </w:pPr>
      <w:r>
        <w:rPr>
          <w:lang w:val="uk-UA"/>
        </w:rPr>
        <w:tab/>
        <w:t xml:space="preserve">В третьому розділі </w:t>
      </w:r>
      <w:r w:rsidR="00236F64">
        <w:rPr>
          <w:lang w:val="uk-UA"/>
        </w:rPr>
        <w:t>я</w:t>
      </w:r>
      <w:r>
        <w:rPr>
          <w:lang w:val="uk-UA"/>
        </w:rPr>
        <w:t xml:space="preserve"> перек</w:t>
      </w:r>
      <w:r w:rsidR="00236F64">
        <w:rPr>
          <w:lang w:val="uk-UA"/>
        </w:rPr>
        <w:t>онався</w:t>
      </w:r>
      <w:r>
        <w:rPr>
          <w:lang w:val="uk-UA"/>
        </w:rPr>
        <w:t xml:space="preserve"> що розрахунки виконані в другому розділі , правильні. </w:t>
      </w:r>
      <w:r w:rsidR="00236F64">
        <w:rPr>
          <w:lang w:val="uk-UA"/>
        </w:rPr>
        <w:t>Створив таблицю</w:t>
      </w:r>
      <w:r>
        <w:rPr>
          <w:lang w:val="uk-UA"/>
        </w:rPr>
        <w:t xml:space="preserve"> в якій </w:t>
      </w:r>
      <w:r w:rsidR="00236F64">
        <w:rPr>
          <w:lang w:val="uk-UA"/>
        </w:rPr>
        <w:t xml:space="preserve">я порівняв </w:t>
      </w:r>
      <w:r>
        <w:rPr>
          <w:lang w:val="uk-UA"/>
        </w:rPr>
        <w:t xml:space="preserve">значення напруги на виводі таймеру </w:t>
      </w:r>
      <w:r>
        <w:rPr>
          <w:lang w:val="en-US"/>
        </w:rPr>
        <w:t>CV</w:t>
      </w:r>
      <w:r w:rsidRPr="007D0FBA">
        <w:t xml:space="preserve"> </w:t>
      </w:r>
      <w:r>
        <w:rPr>
          <w:lang w:val="uk-UA"/>
        </w:rPr>
        <w:t>виконані в другому розділі з</w:t>
      </w:r>
      <w:r w:rsidR="00236F64">
        <w:rPr>
          <w:lang w:val="uk-UA"/>
        </w:rPr>
        <w:t>і</w:t>
      </w:r>
      <w:r>
        <w:rPr>
          <w:lang w:val="uk-UA"/>
        </w:rPr>
        <w:t xml:space="preserve"> значеннями </w:t>
      </w:r>
      <w:r w:rsidR="00236F64">
        <w:rPr>
          <w:lang w:val="uk-UA"/>
        </w:rPr>
        <w:t>симуляції</w:t>
      </w:r>
      <w:r>
        <w:rPr>
          <w:lang w:val="uk-UA"/>
        </w:rPr>
        <w:t>.</w:t>
      </w:r>
    </w:p>
    <w:p w:rsidR="00236F64" w:rsidRDefault="00236F64" w:rsidP="00420044">
      <w:pPr>
        <w:pStyle w:val="WPSOffice1"/>
        <w:jc w:val="both"/>
      </w:pPr>
      <w:r>
        <w:rPr>
          <w:lang w:val="uk-UA"/>
        </w:rPr>
        <w:tab/>
        <w:t xml:space="preserve">В четвертому розділі я познайомивсь з </w:t>
      </w:r>
      <w:r>
        <w:rPr>
          <w:lang w:val="en-US"/>
        </w:rPr>
        <w:t>EASY</w:t>
      </w:r>
      <w:r w:rsidRPr="00236F64">
        <w:t xml:space="preserve"> </w:t>
      </w:r>
      <w:r>
        <w:rPr>
          <w:lang w:val="en-US"/>
        </w:rPr>
        <w:t>EDA</w:t>
      </w:r>
      <w:r w:rsidR="00B70B0A">
        <w:t xml:space="preserve"> дізнався як проектують електронні плати , збагатив свої знання.</w:t>
      </w:r>
    </w:p>
    <w:p w:rsidR="00B70B0A" w:rsidRPr="00611250" w:rsidRDefault="00B70B0A" w:rsidP="00420044">
      <w:pPr>
        <w:pStyle w:val="WPSOffice1"/>
        <w:jc w:val="both"/>
        <w:rPr>
          <w:lang w:val="uk-UA"/>
        </w:rPr>
      </w:pPr>
      <w:r>
        <w:rPr>
          <w:lang w:val="uk-UA"/>
        </w:rPr>
        <w:tab/>
      </w:r>
      <w:r w:rsidR="00513C9C">
        <w:rPr>
          <w:lang w:val="uk-UA"/>
        </w:rPr>
        <w:t>Прототип приладу я зібрав на бредборді , і прилад запрацював.</w:t>
      </w:r>
      <w:r>
        <w:rPr>
          <w:lang w:val="uk-UA"/>
        </w:rPr>
        <w:t>Так як у мене немає амперметру</w:t>
      </w:r>
      <w:r w:rsidR="00886BDA">
        <w:rPr>
          <w:lang w:val="uk-UA"/>
        </w:rPr>
        <w:t>,</w:t>
      </w:r>
      <w:r>
        <w:rPr>
          <w:lang w:val="uk-UA"/>
        </w:rPr>
        <w:t xml:space="preserve"> щоб перевірити струм споживання приладу,</w:t>
      </w:r>
      <w:r w:rsidR="007772E5">
        <w:rPr>
          <w:lang w:val="uk-UA"/>
        </w:rPr>
        <w:t>не можу сказати точно який струм споживання схеми. Тим паче автор схеми не вказував який світодіод він використовував та який бузер. Струм споживання маленького бузеру лежить в межах 25 – 50 міліампер</w:t>
      </w:r>
      <w:r w:rsidR="00B648D1">
        <w:rPr>
          <w:lang w:val="uk-UA"/>
        </w:rPr>
        <w:t xml:space="preserve">, що припустимо для </w:t>
      </w:r>
      <w:r w:rsidR="00B648D1">
        <w:rPr>
          <w:lang w:val="en-US"/>
        </w:rPr>
        <w:t>NE</w:t>
      </w:r>
      <w:r w:rsidR="00B648D1" w:rsidRPr="00B648D1">
        <w:t>555</w:t>
      </w:r>
      <w:r w:rsidR="007772E5">
        <w:rPr>
          <w:lang w:val="uk-UA"/>
        </w:rPr>
        <w:t xml:space="preserve">. </w:t>
      </w:r>
      <w:r w:rsidR="00B648D1">
        <w:rPr>
          <w:lang w:val="uk-UA"/>
        </w:rPr>
        <w:t>Але даний струм споживає більше чим вся частина схеми, т</w:t>
      </w:r>
      <w:r w:rsidR="007772E5">
        <w:rPr>
          <w:lang w:val="uk-UA"/>
        </w:rPr>
        <w:t>ому</w:t>
      </w:r>
      <w:r w:rsidR="00611250">
        <w:rPr>
          <w:lang w:val="uk-UA"/>
        </w:rPr>
        <w:t xml:space="preserve"> можна доробити схему , до</w:t>
      </w:r>
      <w:r w:rsidR="00513C9C">
        <w:rPr>
          <w:lang w:val="uk-UA"/>
        </w:rPr>
        <w:t>давши вимикач , щоб вимикати бу</w:t>
      </w:r>
      <w:r w:rsidR="00611250">
        <w:rPr>
          <w:lang w:val="uk-UA"/>
        </w:rPr>
        <w:t>зер, і орієн</w:t>
      </w:r>
      <w:r w:rsidR="00B648D1">
        <w:rPr>
          <w:lang w:val="uk-UA"/>
        </w:rPr>
        <w:t>туватись світодіодом</w:t>
      </w:r>
      <w:r w:rsidR="00611250">
        <w:rPr>
          <w:lang w:val="uk-UA"/>
        </w:rPr>
        <w:t>. М</w:t>
      </w:r>
      <w:r w:rsidR="006A0180">
        <w:rPr>
          <w:lang w:val="uk-UA"/>
        </w:rPr>
        <w:t>ожу сказати щ</w:t>
      </w:r>
      <w:r w:rsidR="00611250">
        <w:rPr>
          <w:lang w:val="uk-UA"/>
        </w:rPr>
        <w:t>о по габаритним розмірам прилад получився дуже малим. Розмір плати становить 42 на 23 міліметри. Антену можна не використовувати для приладу. Цілком достатньо виводу затвору для уловлювання електромагнітних хвиль проводки.</w:t>
      </w:r>
    </w:p>
    <w:p w:rsidR="00B70B0A" w:rsidRDefault="00B70B0A" w:rsidP="00420044">
      <w:pPr>
        <w:pStyle w:val="WPSOffice1"/>
        <w:jc w:val="both"/>
        <w:rPr>
          <w:lang w:val="uk-UA"/>
        </w:rPr>
      </w:pPr>
    </w:p>
    <w:p w:rsidR="00117965" w:rsidRPr="00D531D5" w:rsidRDefault="00117965" w:rsidP="00420044">
      <w:pPr>
        <w:pStyle w:val="WPSOffice1"/>
        <w:jc w:val="both"/>
        <w:rPr>
          <w:rFonts w:eastAsiaTheme="minorEastAsia"/>
          <w:szCs w:val="28"/>
          <w:lang w:val="uk-UA"/>
        </w:rPr>
        <w:sectPr w:rsidR="00117965" w:rsidRPr="00D531D5">
          <w:pgSz w:w="11906" w:h="16838"/>
          <w:pgMar w:top="1134" w:right="567" w:bottom="1134" w:left="1134" w:header="720" w:footer="720" w:gutter="0"/>
          <w:cols w:space="720"/>
          <w:docGrid w:linePitch="360"/>
        </w:sectPr>
      </w:pPr>
    </w:p>
    <w:p w:rsidR="00A6204B" w:rsidRPr="00A6204B" w:rsidRDefault="00AE4DD1" w:rsidP="00A6204B">
      <w:pPr>
        <w:pStyle w:val="1"/>
        <w:rPr>
          <w:lang w:val="uk-UA"/>
        </w:rPr>
      </w:pPr>
      <w:bookmarkStart w:id="25" w:name="_Toc41998865"/>
      <w:r>
        <w:rPr>
          <w:lang w:val="uk-UA"/>
        </w:rPr>
        <w:lastRenderedPageBreak/>
        <w:t>ПЕРЕЛІК ВИКОРИСТАНИХ ДЖЕРЕЛ</w:t>
      </w:r>
      <w:bookmarkEnd w:id="25"/>
    </w:p>
    <w:p w:rsidR="00A6204B" w:rsidRPr="00A6204B" w:rsidRDefault="00EE2622" w:rsidP="00EE2622">
      <w:pPr>
        <w:pStyle w:val="WPSOffice1"/>
        <w:numPr>
          <w:ilvl w:val="0"/>
          <w:numId w:val="20"/>
        </w:numPr>
      </w:pPr>
      <w:r>
        <w:t>Детектор</w:t>
      </w:r>
      <w:r>
        <w:rPr>
          <w:lang w:val="uk-UA"/>
        </w:rPr>
        <w:t xml:space="preserve"> </w:t>
      </w:r>
      <w:r w:rsidR="00A6204B">
        <w:t>приховано</w:t>
      </w:r>
      <w:r w:rsidR="00A6204B">
        <w:rPr>
          <w:lang w:val="uk-UA"/>
        </w:rPr>
        <w:t>ї проводки:</w:t>
      </w:r>
      <w:r w:rsidR="00A6204B" w:rsidRPr="00A6204B">
        <w:t xml:space="preserve"> </w:t>
      </w:r>
      <w:hyperlink r:id="rId34" w:history="1">
        <w:r w:rsidR="00A6204B">
          <w:rPr>
            <w:rStyle w:val="a5"/>
          </w:rPr>
          <w:t>http://bestdiy.ru/detektor-skrytoj-provodki-svoimi-rukami.html</w:t>
        </w:r>
      </w:hyperlink>
    </w:p>
    <w:p w:rsidR="00A963D4" w:rsidRPr="00A6204B" w:rsidRDefault="00A963D4" w:rsidP="00420044">
      <w:pPr>
        <w:pStyle w:val="WPSOffice1"/>
        <w:numPr>
          <w:ilvl w:val="0"/>
          <w:numId w:val="20"/>
        </w:numPr>
        <w:jc w:val="both"/>
        <w:rPr>
          <w:rStyle w:val="a5"/>
          <w:color w:val="auto"/>
          <w:u w:val="none"/>
        </w:rPr>
      </w:pPr>
      <w:r>
        <w:rPr>
          <w:lang w:val="en-US"/>
        </w:rPr>
        <w:t>NE</w:t>
      </w:r>
      <w:r>
        <w:t>555</w:t>
      </w:r>
      <w:r w:rsidR="00FB6EDA">
        <w:t>-інтегральна мікросхема-таймер:</w:t>
      </w:r>
      <w:hyperlink r:id="rId35" w:anchor="%D0%A5%D0%B0%D1%80%D0%B0%D0%BA%D1%82%D0%B5%D1%80%D0%B8%D1%81%D1%82%D0%B8%D0%BA%D0%B8" w:history="1">
        <w:r w:rsidRPr="00A963D4">
          <w:rPr>
            <w:rStyle w:val="a5"/>
            <w:lang w:val="en-US"/>
          </w:rPr>
          <w:t>https</w:t>
        </w:r>
        <w:r w:rsidRPr="00A963D4">
          <w:rPr>
            <w:rStyle w:val="a5"/>
            <w:lang w:val="uk-UA"/>
          </w:rPr>
          <w:t>://</w:t>
        </w:r>
        <w:r w:rsidRPr="00A963D4">
          <w:rPr>
            <w:rStyle w:val="a5"/>
            <w:lang w:val="en-US"/>
          </w:rPr>
          <w:t>uk</w:t>
        </w:r>
        <w:r w:rsidRPr="00A963D4">
          <w:rPr>
            <w:rStyle w:val="a5"/>
            <w:lang w:val="uk-UA"/>
          </w:rPr>
          <w:t>.</w:t>
        </w:r>
        <w:r w:rsidRPr="00A963D4">
          <w:rPr>
            <w:rStyle w:val="a5"/>
            <w:lang w:val="en-US"/>
          </w:rPr>
          <w:t>wikipedia</w:t>
        </w:r>
        <w:r w:rsidRPr="00A963D4">
          <w:rPr>
            <w:rStyle w:val="a5"/>
            <w:lang w:val="uk-UA"/>
          </w:rPr>
          <w:t>.</w:t>
        </w:r>
        <w:r w:rsidRPr="00A963D4">
          <w:rPr>
            <w:rStyle w:val="a5"/>
            <w:lang w:val="en-US"/>
          </w:rPr>
          <w:t>org</w:t>
        </w:r>
        <w:r w:rsidRPr="00A963D4">
          <w:rPr>
            <w:rStyle w:val="a5"/>
            <w:lang w:val="uk-UA"/>
          </w:rPr>
          <w:t>/</w:t>
        </w:r>
        <w:r w:rsidRPr="00A963D4">
          <w:rPr>
            <w:rStyle w:val="a5"/>
            <w:lang w:val="en-US"/>
          </w:rPr>
          <w:t>wiki</w:t>
        </w:r>
        <w:r w:rsidRPr="00A963D4">
          <w:rPr>
            <w:rStyle w:val="a5"/>
            <w:lang w:val="uk-UA"/>
          </w:rPr>
          <w:t>/</w:t>
        </w:r>
        <w:r w:rsidRPr="00A963D4">
          <w:rPr>
            <w:rStyle w:val="a5"/>
            <w:lang w:val="en-US"/>
          </w:rPr>
          <w:t>NE</w:t>
        </w:r>
        <w:r w:rsidRPr="00A963D4">
          <w:rPr>
            <w:rStyle w:val="a5"/>
            <w:lang w:val="uk-UA"/>
          </w:rPr>
          <w:t>555</w:t>
        </w:r>
      </w:hyperlink>
    </w:p>
    <w:p w:rsidR="00FB6EDA" w:rsidRDefault="00FB6EDA" w:rsidP="00420044">
      <w:pPr>
        <w:pStyle w:val="WPSOffice1"/>
        <w:numPr>
          <w:ilvl w:val="0"/>
          <w:numId w:val="20"/>
        </w:numPr>
        <w:jc w:val="both"/>
      </w:pPr>
      <w:r>
        <w:rPr>
          <w:lang w:val="uk-UA"/>
        </w:rPr>
        <w:t xml:space="preserve">Мікросхема </w:t>
      </w:r>
      <w:r>
        <w:rPr>
          <w:lang w:val="en-US"/>
        </w:rPr>
        <w:t>NE</w:t>
      </w:r>
      <w:r w:rsidRPr="00FB6EDA">
        <w:t>555</w:t>
      </w:r>
      <w:r>
        <w:rPr>
          <w:lang w:val="uk-UA"/>
        </w:rPr>
        <w:t>:</w:t>
      </w:r>
      <w:r w:rsidRPr="00FB6EDA">
        <w:t xml:space="preserve"> </w:t>
      </w:r>
      <w:hyperlink r:id="rId36" w:history="1">
        <w:r>
          <w:rPr>
            <w:rStyle w:val="a5"/>
          </w:rPr>
          <w:t>https://fast.ulmart.ru/manuals/4015348_12.pdf</w:t>
        </w:r>
      </w:hyperlink>
    </w:p>
    <w:p w:rsidR="00FB6EDA" w:rsidRPr="00FB6EDA" w:rsidRDefault="00FB6EDA" w:rsidP="00420044">
      <w:pPr>
        <w:pStyle w:val="WPSOffice1"/>
        <w:numPr>
          <w:ilvl w:val="0"/>
          <w:numId w:val="20"/>
        </w:numPr>
        <w:jc w:val="both"/>
        <w:rPr>
          <w:rStyle w:val="a5"/>
          <w:color w:val="auto"/>
          <w:u w:val="none"/>
        </w:rPr>
      </w:pPr>
      <w:r>
        <w:rPr>
          <w:lang w:val="uk-UA"/>
        </w:rPr>
        <w:t xml:space="preserve">Теорія та практика застосування </w:t>
      </w:r>
      <w:r>
        <w:rPr>
          <w:lang w:val="en-US"/>
        </w:rPr>
        <w:t>NE</w:t>
      </w:r>
      <w:r w:rsidRPr="00FB6EDA">
        <w:t>555:</w:t>
      </w:r>
      <w:r w:rsidRPr="00FB6EDA">
        <w:rPr>
          <w:rStyle w:val="a5"/>
        </w:rPr>
        <w:t xml:space="preserve"> </w:t>
      </w:r>
      <w:hyperlink r:id="rId37" w:history="1">
        <w:r>
          <w:rPr>
            <w:rStyle w:val="a5"/>
          </w:rPr>
          <w:t>http</w:t>
        </w:r>
        <w:r w:rsidRPr="006D356A">
          <w:rPr>
            <w:rStyle w:val="a5"/>
            <w:lang w:val="uk-UA"/>
          </w:rPr>
          <w:t>://</w:t>
        </w:r>
        <w:r>
          <w:rPr>
            <w:rStyle w:val="a5"/>
          </w:rPr>
          <w:t>olden</w:t>
        </w:r>
        <w:r w:rsidRPr="006D356A">
          <w:rPr>
            <w:rStyle w:val="a5"/>
            <w:lang w:val="uk-UA"/>
          </w:rPr>
          <w:t>.</w:t>
        </w:r>
        <w:r>
          <w:rPr>
            <w:rStyle w:val="a5"/>
          </w:rPr>
          <w:t>in</w:t>
        </w:r>
        <w:r w:rsidRPr="006D356A">
          <w:rPr>
            <w:rStyle w:val="a5"/>
            <w:lang w:val="uk-UA"/>
          </w:rPr>
          <w:t>.</w:t>
        </w:r>
        <w:r>
          <w:rPr>
            <w:rStyle w:val="a5"/>
          </w:rPr>
          <w:t>ua</w:t>
        </w:r>
        <w:r w:rsidRPr="006D356A">
          <w:rPr>
            <w:rStyle w:val="a5"/>
            <w:lang w:val="uk-UA"/>
          </w:rPr>
          <w:t>/</w:t>
        </w:r>
        <w:r>
          <w:rPr>
            <w:rStyle w:val="a5"/>
          </w:rPr>
          <w:t>articles</w:t>
        </w:r>
        <w:r w:rsidRPr="006D356A">
          <w:rPr>
            <w:rStyle w:val="a5"/>
            <w:lang w:val="uk-UA"/>
          </w:rPr>
          <w:t>/132-</w:t>
        </w:r>
        <w:r>
          <w:rPr>
            <w:rStyle w:val="a5"/>
          </w:rPr>
          <w:t>ne</w:t>
        </w:r>
        <w:r w:rsidRPr="006D356A">
          <w:rPr>
            <w:rStyle w:val="a5"/>
            <w:lang w:val="uk-UA"/>
          </w:rPr>
          <w:t>555</w:t>
        </w:r>
      </w:hyperlink>
    </w:p>
    <w:p w:rsidR="00FB6EDA" w:rsidRPr="00FB6EDA" w:rsidRDefault="00FB6EDA" w:rsidP="00420044">
      <w:pPr>
        <w:pStyle w:val="WPSOffice1"/>
        <w:numPr>
          <w:ilvl w:val="0"/>
          <w:numId w:val="20"/>
        </w:numPr>
        <w:jc w:val="both"/>
        <w:rPr>
          <w:rStyle w:val="a5"/>
          <w:color w:val="auto"/>
          <w:u w:val="none"/>
        </w:rPr>
      </w:pPr>
      <w:r>
        <w:rPr>
          <w:lang w:val="uk-UA"/>
        </w:rPr>
        <w:t>Заняття 2.Таймери та тригери:</w:t>
      </w:r>
      <w:r>
        <w:rPr>
          <w:lang w:val="uk-UA"/>
        </w:rPr>
        <w:br/>
      </w:r>
      <w:r w:rsidRPr="00FB6EDA">
        <w:rPr>
          <w:rStyle w:val="a5"/>
        </w:rPr>
        <w:t xml:space="preserve"> </w:t>
      </w:r>
      <w:hyperlink r:id="rId38" w:history="1">
        <w:r w:rsidRPr="00394FBD">
          <w:rPr>
            <w:rStyle w:val="a5"/>
            <w:lang w:val="en-US"/>
          </w:rPr>
          <w:t>https</w:t>
        </w:r>
        <w:r w:rsidRPr="00394FBD">
          <w:rPr>
            <w:rStyle w:val="a5"/>
            <w:lang w:val="uk-UA"/>
          </w:rPr>
          <w:t>://</w:t>
        </w:r>
        <w:r w:rsidRPr="00394FBD">
          <w:rPr>
            <w:rStyle w:val="a5"/>
            <w:lang w:val="en-US"/>
          </w:rPr>
          <w:t>drive</w:t>
        </w:r>
        <w:r w:rsidRPr="00394FBD">
          <w:rPr>
            <w:rStyle w:val="a5"/>
            <w:lang w:val="uk-UA"/>
          </w:rPr>
          <w:t>.</w:t>
        </w:r>
        <w:r w:rsidRPr="00394FBD">
          <w:rPr>
            <w:rStyle w:val="a5"/>
            <w:lang w:val="en-US"/>
          </w:rPr>
          <w:t>google</w:t>
        </w:r>
        <w:r w:rsidRPr="00394FBD">
          <w:rPr>
            <w:rStyle w:val="a5"/>
            <w:lang w:val="uk-UA"/>
          </w:rPr>
          <w:t>.</w:t>
        </w:r>
        <w:r w:rsidRPr="00394FBD">
          <w:rPr>
            <w:rStyle w:val="a5"/>
            <w:lang w:val="en-US"/>
          </w:rPr>
          <w:t>com</w:t>
        </w:r>
        <w:r w:rsidRPr="00394FBD">
          <w:rPr>
            <w:rStyle w:val="a5"/>
            <w:lang w:val="uk-UA"/>
          </w:rPr>
          <w:t>/</w:t>
        </w:r>
        <w:r w:rsidRPr="00394FBD">
          <w:rPr>
            <w:rStyle w:val="a5"/>
            <w:lang w:val="en-US"/>
          </w:rPr>
          <w:t>file</w:t>
        </w:r>
        <w:r w:rsidRPr="00394FBD">
          <w:rPr>
            <w:rStyle w:val="a5"/>
            <w:lang w:val="uk-UA"/>
          </w:rPr>
          <w:t>/</w:t>
        </w:r>
        <w:r w:rsidRPr="00394FBD">
          <w:rPr>
            <w:rStyle w:val="a5"/>
            <w:lang w:val="en-US"/>
          </w:rPr>
          <w:t>d</w:t>
        </w:r>
        <w:r w:rsidRPr="00394FBD">
          <w:rPr>
            <w:rStyle w:val="a5"/>
            <w:lang w:val="uk-UA"/>
          </w:rPr>
          <w:t>/1</w:t>
        </w:r>
        <w:r w:rsidRPr="00394FBD">
          <w:rPr>
            <w:rStyle w:val="a5"/>
            <w:lang w:val="en-US"/>
          </w:rPr>
          <w:t>yJGlDDZwE</w:t>
        </w:r>
        <w:r w:rsidRPr="00394FBD">
          <w:rPr>
            <w:rStyle w:val="a5"/>
            <w:lang w:val="uk-UA"/>
          </w:rPr>
          <w:t>-</w:t>
        </w:r>
        <w:r w:rsidRPr="00394FBD">
          <w:rPr>
            <w:rStyle w:val="a5"/>
            <w:lang w:val="en-US"/>
          </w:rPr>
          <w:t>kYvVCJ</w:t>
        </w:r>
        <w:r w:rsidRPr="00394FBD">
          <w:rPr>
            <w:rStyle w:val="a5"/>
            <w:lang w:val="uk-UA"/>
          </w:rPr>
          <w:t>_</w:t>
        </w:r>
        <w:r w:rsidRPr="00394FBD">
          <w:rPr>
            <w:rStyle w:val="a5"/>
            <w:lang w:val="en-US"/>
          </w:rPr>
          <w:t>fqun</w:t>
        </w:r>
        <w:r w:rsidRPr="00394FBD">
          <w:rPr>
            <w:rStyle w:val="a5"/>
            <w:lang w:val="uk-UA"/>
          </w:rPr>
          <w:t>25</w:t>
        </w:r>
        <w:r w:rsidRPr="00394FBD">
          <w:rPr>
            <w:rStyle w:val="a5"/>
            <w:lang w:val="en-US"/>
          </w:rPr>
          <w:t>FwIlFN</w:t>
        </w:r>
        <w:r w:rsidRPr="00394FBD">
          <w:rPr>
            <w:rStyle w:val="a5"/>
            <w:lang w:val="uk-UA"/>
          </w:rPr>
          <w:t>_</w:t>
        </w:r>
        <w:r w:rsidRPr="00394FBD">
          <w:rPr>
            <w:rStyle w:val="a5"/>
            <w:lang w:val="en-US"/>
          </w:rPr>
          <w:t>K</w:t>
        </w:r>
        <w:r w:rsidRPr="00394FBD">
          <w:rPr>
            <w:rStyle w:val="a5"/>
            <w:lang w:val="uk-UA"/>
          </w:rPr>
          <w:t>9/</w:t>
        </w:r>
        <w:r w:rsidRPr="00394FBD">
          <w:rPr>
            <w:rStyle w:val="a5"/>
            <w:lang w:val="en-US"/>
          </w:rPr>
          <w:t>view</w:t>
        </w:r>
      </w:hyperlink>
    </w:p>
    <w:p w:rsidR="00FB6EDA" w:rsidRPr="00A6204B" w:rsidRDefault="00FB6EDA" w:rsidP="00420044">
      <w:pPr>
        <w:pStyle w:val="WPSOffice1"/>
        <w:numPr>
          <w:ilvl w:val="0"/>
          <w:numId w:val="20"/>
        </w:numPr>
        <w:jc w:val="both"/>
        <w:rPr>
          <w:rFonts w:eastAsia="Times New Roman"/>
        </w:rPr>
      </w:pPr>
      <w:r>
        <w:t>Справочник по отечественным транзисторам:</w:t>
      </w:r>
      <w:r w:rsidRPr="00FB6EDA">
        <w:t xml:space="preserve"> </w:t>
      </w:r>
      <w:hyperlink r:id="rId39" w:history="1">
        <w:r>
          <w:rPr>
            <w:rStyle w:val="a5"/>
          </w:rPr>
          <w:t>http://www.5v.ru/ds/trnz/kp103.htm</w:t>
        </w:r>
      </w:hyperlink>
    </w:p>
    <w:p w:rsidR="00A6204B" w:rsidRDefault="00A6204B" w:rsidP="00420044">
      <w:pPr>
        <w:pStyle w:val="WPSOffice1"/>
        <w:numPr>
          <w:ilvl w:val="0"/>
          <w:numId w:val="20"/>
        </w:numPr>
        <w:jc w:val="both"/>
        <w:rPr>
          <w:rFonts w:eastAsia="Times New Roman"/>
        </w:rPr>
      </w:pPr>
      <w:r>
        <w:t>Польовий транзистор:</w:t>
      </w:r>
      <w:r w:rsidRPr="00A6204B">
        <w:t xml:space="preserve"> </w:t>
      </w:r>
      <w:hyperlink r:id="rId40" w:history="1">
        <w:r w:rsidRPr="00DB63D1">
          <w:rPr>
            <w:rStyle w:val="a5"/>
          </w:rPr>
          <w:t>https://uk.wikipedia.org/wiki/Польовий_транзистор</w:t>
        </w:r>
      </w:hyperlink>
      <w:r>
        <w:rPr>
          <w:rFonts w:eastAsia="Times New Roman"/>
        </w:rPr>
        <w:t xml:space="preserve"> </w:t>
      </w:r>
    </w:p>
    <w:p w:rsidR="00A6204B" w:rsidRDefault="00A6204B" w:rsidP="00420044">
      <w:pPr>
        <w:pStyle w:val="WPSOffice1"/>
        <w:numPr>
          <w:ilvl w:val="0"/>
          <w:numId w:val="20"/>
        </w:numPr>
        <w:jc w:val="both"/>
        <w:rPr>
          <w:rFonts w:eastAsia="Times New Roman"/>
        </w:rPr>
      </w:pPr>
      <w:r>
        <w:rPr>
          <w:rFonts w:eastAsia="Times New Roman"/>
          <w:lang w:val="uk-UA"/>
        </w:rPr>
        <w:t>Полевой транзистор:</w:t>
      </w:r>
      <w:r w:rsidRPr="00A6204B">
        <w:t xml:space="preserve"> </w:t>
      </w:r>
      <w:hyperlink r:id="rId41" w:history="1">
        <w:r>
          <w:rPr>
            <w:rStyle w:val="a5"/>
          </w:rPr>
          <w:t>http://electrik.info/main/praktika/1388-polevye-tranzistory.html</w:t>
        </w:r>
      </w:hyperlink>
    </w:p>
    <w:p w:rsidR="00FB6EDA" w:rsidRPr="00A6204B" w:rsidRDefault="00FB6EDA" w:rsidP="00420044">
      <w:pPr>
        <w:pStyle w:val="WPSOffice1"/>
        <w:numPr>
          <w:ilvl w:val="0"/>
          <w:numId w:val="20"/>
        </w:numPr>
        <w:jc w:val="both"/>
      </w:pPr>
      <w:r w:rsidRPr="00FB6EDA">
        <w:t>Ульрих Титце. Кристоф Шенк. </w:t>
      </w:r>
      <w:r w:rsidRPr="00FB6EDA">
        <w:rPr>
          <w:rStyle w:val="aa"/>
          <w:i w:val="0"/>
          <w:iCs w:val="0"/>
        </w:rPr>
        <w:t>Полупроводниковая схемотехника</w:t>
      </w:r>
      <w:r w:rsidRPr="00FB6EDA">
        <w:t>. </w:t>
      </w:r>
      <w:r w:rsidRPr="00FB6EDA">
        <w:rPr>
          <w:rStyle w:val="aa"/>
          <w:i w:val="0"/>
          <w:iCs w:val="0"/>
        </w:rPr>
        <w:t>Том</w:t>
      </w:r>
      <w:r w:rsidRPr="00FB6EDA">
        <w:t> I</w:t>
      </w:r>
      <w:r w:rsidR="00A6204B">
        <w:t xml:space="preserve"> стр.</w:t>
      </w:r>
      <w:r w:rsidR="00A6204B">
        <w:rPr>
          <w:lang w:val="en-US"/>
        </w:rPr>
        <w:t>196-305</w:t>
      </w:r>
    </w:p>
    <w:p w:rsidR="00A6204B" w:rsidRPr="00FB6EDA" w:rsidRDefault="00A6204B" w:rsidP="00420044">
      <w:pPr>
        <w:pStyle w:val="WPSOffice1"/>
        <w:numPr>
          <w:ilvl w:val="0"/>
          <w:numId w:val="20"/>
        </w:numPr>
        <w:jc w:val="both"/>
        <w:rPr>
          <w:rStyle w:val="a5"/>
          <w:color w:val="auto"/>
          <w:u w:val="none"/>
        </w:rPr>
      </w:pPr>
      <w:r>
        <w:t>Саймон Монк, Пауль Шерц. Электроника,теория и практика.стр.489-530</w:t>
      </w:r>
    </w:p>
    <w:p w:rsidR="00FB6EDA" w:rsidRDefault="00FB6EDA" w:rsidP="00420044">
      <w:pPr>
        <w:pStyle w:val="a9"/>
        <w:tabs>
          <w:tab w:val="left" w:pos="425"/>
        </w:tabs>
        <w:ind w:left="425"/>
        <w:rPr>
          <w:rFonts w:ascii="PetersburgC" w:hAnsi="PetersburgC" w:cs="PetersburgC"/>
        </w:rPr>
      </w:pPr>
    </w:p>
    <w:p w:rsidR="00FB6EDA" w:rsidRDefault="00FB6EDA" w:rsidP="00420044">
      <w:pPr>
        <w:pStyle w:val="a9"/>
        <w:tabs>
          <w:tab w:val="left" w:pos="425"/>
        </w:tabs>
        <w:rPr>
          <w:lang w:val="uk-UA"/>
        </w:rPr>
      </w:pPr>
    </w:p>
    <w:p w:rsidR="00FB6EDA" w:rsidRPr="00FB6EDA" w:rsidRDefault="00FB6EDA" w:rsidP="00FB6EDA">
      <w:pPr>
        <w:pStyle w:val="WPSOffice1"/>
      </w:pPr>
    </w:p>
    <w:p w:rsidR="00117965" w:rsidRDefault="00117965">
      <w:pPr>
        <w:pStyle w:val="a9"/>
        <w:rPr>
          <w:lang w:val="uk-UA"/>
        </w:rPr>
      </w:pPr>
    </w:p>
    <w:sectPr w:rsidR="00117965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D49" w:rsidRDefault="00446D49">
      <w:pPr>
        <w:spacing w:after="0" w:line="240" w:lineRule="auto"/>
      </w:pPr>
      <w:r>
        <w:separator/>
      </w:r>
    </w:p>
  </w:endnote>
  <w:endnote w:type="continuationSeparator" w:id="0">
    <w:p w:rsidR="00446D49" w:rsidRDefault="00446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D49" w:rsidRDefault="00446D49">
      <w:pPr>
        <w:spacing w:after="0" w:line="240" w:lineRule="auto"/>
      </w:pPr>
      <w:r>
        <w:separator/>
      </w:r>
    </w:p>
  </w:footnote>
  <w:footnote w:type="continuationSeparator" w:id="0">
    <w:p w:rsidR="00446D49" w:rsidRDefault="00446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F18" w:rsidRDefault="001E7F18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F18" w:rsidRDefault="001E7F18">
                          <w:pPr>
                            <w:pStyle w:val="a3"/>
                            <w:rPr>
                              <w:color w:val="000000" w:themeColor="text1"/>
                              <w:lang w:val="uk-UA"/>
                            </w:rPr>
                          </w:pPr>
                          <w:r>
                            <w:rPr>
                              <w:color w:val="000000" w:themeColor="text1"/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  <w:lang w:val="uk-UA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000000" w:themeColor="text1"/>
                              <w:lang w:val="uk-UA"/>
                            </w:rPr>
                            <w:fldChar w:fldCharType="separate"/>
                          </w:r>
                          <w:r w:rsidR="00D0025C">
                            <w:rPr>
                              <w:noProof/>
                              <w:color w:val="000000" w:themeColor="text1"/>
                              <w:lang w:val="uk-UA"/>
                            </w:rPr>
                            <w:t>23</w:t>
                          </w:r>
                          <w:r>
                            <w:rPr>
                              <w:color w:val="000000" w:themeColor="text1"/>
                              <w:lang w:val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margin-left:92.8pt;margin-top:0;width:2in;height:2in;z-index:25166182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FnyBo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1E7F18" w:rsidRDefault="001E7F18">
                    <w:pPr>
                      <w:pStyle w:val="a3"/>
                      <w:rPr>
                        <w:color w:val="000000" w:themeColor="text1"/>
                        <w:lang w:val="uk-UA"/>
                      </w:rPr>
                    </w:pPr>
                    <w:r>
                      <w:rPr>
                        <w:color w:val="000000" w:themeColor="text1"/>
                        <w:lang w:val="uk-UA"/>
                      </w:rPr>
                      <w:fldChar w:fldCharType="begin"/>
                    </w:r>
                    <w:r>
                      <w:rPr>
                        <w:color w:val="000000" w:themeColor="text1"/>
                        <w:lang w:val="uk-UA"/>
                      </w:rPr>
                      <w:instrText xml:space="preserve"> PAGE  \* MERGEFORMAT </w:instrText>
                    </w:r>
                    <w:r>
                      <w:rPr>
                        <w:color w:val="000000" w:themeColor="text1"/>
                        <w:lang w:val="uk-UA"/>
                      </w:rPr>
                      <w:fldChar w:fldCharType="separate"/>
                    </w:r>
                    <w:r w:rsidR="00D0025C">
                      <w:rPr>
                        <w:noProof/>
                        <w:color w:val="000000" w:themeColor="text1"/>
                        <w:lang w:val="uk-UA"/>
                      </w:rPr>
                      <w:t>23</w:t>
                    </w:r>
                    <w:r>
                      <w:rPr>
                        <w:color w:val="000000" w:themeColor="text1"/>
                        <w:lang w:val="uk-U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82607B3"/>
    <w:multiLevelType w:val="singleLevel"/>
    <w:tmpl w:val="982607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13C3946"/>
    <w:multiLevelType w:val="singleLevel"/>
    <w:tmpl w:val="D13C394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bullet"/>
      <w:lvlText w:val="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44751B1"/>
    <w:multiLevelType w:val="hybridMultilevel"/>
    <w:tmpl w:val="78001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6C747F"/>
    <w:multiLevelType w:val="hybridMultilevel"/>
    <w:tmpl w:val="EDE40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B4BC7"/>
    <w:multiLevelType w:val="hybridMultilevel"/>
    <w:tmpl w:val="99B2CBE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0F1C6A94"/>
    <w:multiLevelType w:val="hybridMultilevel"/>
    <w:tmpl w:val="1C88D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7592F"/>
    <w:multiLevelType w:val="multilevel"/>
    <w:tmpl w:val="488EDC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CC546D"/>
    <w:multiLevelType w:val="singleLevel"/>
    <w:tmpl w:val="677EB9E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1B682A32"/>
    <w:multiLevelType w:val="hybridMultilevel"/>
    <w:tmpl w:val="D10E7CF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23C14CC7"/>
    <w:multiLevelType w:val="hybridMultilevel"/>
    <w:tmpl w:val="4DE0E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65ABB"/>
    <w:multiLevelType w:val="hybridMultilevel"/>
    <w:tmpl w:val="F52091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CD0FE0"/>
    <w:multiLevelType w:val="hybridMultilevel"/>
    <w:tmpl w:val="932EC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331D3"/>
    <w:multiLevelType w:val="hybridMultilevel"/>
    <w:tmpl w:val="6894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C03B1"/>
    <w:multiLevelType w:val="hybridMultilevel"/>
    <w:tmpl w:val="D6AC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F3157"/>
    <w:multiLevelType w:val="singleLevel"/>
    <w:tmpl w:val="4DEF31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677EB9E1"/>
    <w:multiLevelType w:val="multilevel"/>
    <w:tmpl w:val="488EDC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D3274FF"/>
    <w:multiLevelType w:val="hybridMultilevel"/>
    <w:tmpl w:val="57304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2B9AB"/>
    <w:multiLevelType w:val="multilevel"/>
    <w:tmpl w:val="78E2B9A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ECA5D5A"/>
    <w:multiLevelType w:val="hybridMultilevel"/>
    <w:tmpl w:val="E21E3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"/>
  </w:num>
  <w:num w:numId="4">
    <w:abstractNumId w:val="18"/>
  </w:num>
  <w:num w:numId="5">
    <w:abstractNumId w:val="0"/>
  </w:num>
  <w:num w:numId="6">
    <w:abstractNumId w:val="15"/>
  </w:num>
  <w:num w:numId="7">
    <w:abstractNumId w:val="14"/>
  </w:num>
  <w:num w:numId="8">
    <w:abstractNumId w:val="10"/>
  </w:num>
  <w:num w:numId="9">
    <w:abstractNumId w:val="3"/>
  </w:num>
  <w:num w:numId="10">
    <w:abstractNumId w:val="17"/>
  </w:num>
  <w:num w:numId="11">
    <w:abstractNumId w:val="19"/>
  </w:num>
  <w:num w:numId="12">
    <w:abstractNumId w:val="9"/>
  </w:num>
  <w:num w:numId="13">
    <w:abstractNumId w:val="5"/>
  </w:num>
  <w:num w:numId="14">
    <w:abstractNumId w:val="12"/>
  </w:num>
  <w:num w:numId="15">
    <w:abstractNumId w:val="13"/>
  </w:num>
  <w:num w:numId="16">
    <w:abstractNumId w:val="4"/>
  </w:num>
  <w:num w:numId="17">
    <w:abstractNumId w:val="11"/>
  </w:num>
  <w:num w:numId="18">
    <w:abstractNumId w:val="6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65"/>
    <w:rsid w:val="00037BD1"/>
    <w:rsid w:val="00062143"/>
    <w:rsid w:val="0006631E"/>
    <w:rsid w:val="00071CBD"/>
    <w:rsid w:val="000845F6"/>
    <w:rsid w:val="000852A5"/>
    <w:rsid w:val="000978D9"/>
    <w:rsid w:val="000B5EAC"/>
    <w:rsid w:val="000C2B1E"/>
    <w:rsid w:val="001009F4"/>
    <w:rsid w:val="00100EBA"/>
    <w:rsid w:val="00117965"/>
    <w:rsid w:val="00126061"/>
    <w:rsid w:val="00126930"/>
    <w:rsid w:val="00155B27"/>
    <w:rsid w:val="00173F7F"/>
    <w:rsid w:val="0019483C"/>
    <w:rsid w:val="001E7F18"/>
    <w:rsid w:val="001F7529"/>
    <w:rsid w:val="002220C7"/>
    <w:rsid w:val="00230543"/>
    <w:rsid w:val="00236F64"/>
    <w:rsid w:val="002613EA"/>
    <w:rsid w:val="00286B99"/>
    <w:rsid w:val="0029118A"/>
    <w:rsid w:val="0029178F"/>
    <w:rsid w:val="002B1091"/>
    <w:rsid w:val="002B627A"/>
    <w:rsid w:val="00321717"/>
    <w:rsid w:val="00326D88"/>
    <w:rsid w:val="00337143"/>
    <w:rsid w:val="0033748A"/>
    <w:rsid w:val="00342AE4"/>
    <w:rsid w:val="00377141"/>
    <w:rsid w:val="0038321D"/>
    <w:rsid w:val="00385E6F"/>
    <w:rsid w:val="00394FBD"/>
    <w:rsid w:val="00395C34"/>
    <w:rsid w:val="003D0E01"/>
    <w:rsid w:val="003D4D94"/>
    <w:rsid w:val="00400BB2"/>
    <w:rsid w:val="00401251"/>
    <w:rsid w:val="004019C6"/>
    <w:rsid w:val="004109E1"/>
    <w:rsid w:val="00420044"/>
    <w:rsid w:val="00425D52"/>
    <w:rsid w:val="00446D49"/>
    <w:rsid w:val="00447823"/>
    <w:rsid w:val="00465DA7"/>
    <w:rsid w:val="0047014E"/>
    <w:rsid w:val="00476B27"/>
    <w:rsid w:val="004828C1"/>
    <w:rsid w:val="00486E78"/>
    <w:rsid w:val="00492175"/>
    <w:rsid w:val="00493006"/>
    <w:rsid w:val="004B0982"/>
    <w:rsid w:val="004D4718"/>
    <w:rsid w:val="004F1129"/>
    <w:rsid w:val="00503933"/>
    <w:rsid w:val="00513C9C"/>
    <w:rsid w:val="0051485F"/>
    <w:rsid w:val="00517F87"/>
    <w:rsid w:val="005303BF"/>
    <w:rsid w:val="0055759D"/>
    <w:rsid w:val="00577B17"/>
    <w:rsid w:val="00585779"/>
    <w:rsid w:val="005C366C"/>
    <w:rsid w:val="005C7DB7"/>
    <w:rsid w:val="005F13D9"/>
    <w:rsid w:val="005F4F15"/>
    <w:rsid w:val="006009BD"/>
    <w:rsid w:val="00611250"/>
    <w:rsid w:val="00613F41"/>
    <w:rsid w:val="00644A01"/>
    <w:rsid w:val="0066658C"/>
    <w:rsid w:val="006838D0"/>
    <w:rsid w:val="00684AB7"/>
    <w:rsid w:val="00691689"/>
    <w:rsid w:val="006A0180"/>
    <w:rsid w:val="006B770A"/>
    <w:rsid w:val="006C43CE"/>
    <w:rsid w:val="006D356A"/>
    <w:rsid w:val="006F33FD"/>
    <w:rsid w:val="006F7E09"/>
    <w:rsid w:val="00712FFE"/>
    <w:rsid w:val="00713C68"/>
    <w:rsid w:val="0073056A"/>
    <w:rsid w:val="00747127"/>
    <w:rsid w:val="007772E5"/>
    <w:rsid w:val="00791F6B"/>
    <w:rsid w:val="007B16A8"/>
    <w:rsid w:val="007D0FBA"/>
    <w:rsid w:val="007D4764"/>
    <w:rsid w:val="00834FB3"/>
    <w:rsid w:val="0084384E"/>
    <w:rsid w:val="00886BDA"/>
    <w:rsid w:val="008B1EE4"/>
    <w:rsid w:val="008B2B6E"/>
    <w:rsid w:val="008C7B74"/>
    <w:rsid w:val="008D35D5"/>
    <w:rsid w:val="008D6BF3"/>
    <w:rsid w:val="008E1102"/>
    <w:rsid w:val="008E1A68"/>
    <w:rsid w:val="008E1B1D"/>
    <w:rsid w:val="008E63A4"/>
    <w:rsid w:val="008F693D"/>
    <w:rsid w:val="00905698"/>
    <w:rsid w:val="00917A8F"/>
    <w:rsid w:val="0094679E"/>
    <w:rsid w:val="009655FE"/>
    <w:rsid w:val="0098171B"/>
    <w:rsid w:val="00984981"/>
    <w:rsid w:val="009F3D7D"/>
    <w:rsid w:val="00A00888"/>
    <w:rsid w:val="00A01F4B"/>
    <w:rsid w:val="00A03FE5"/>
    <w:rsid w:val="00A16B8F"/>
    <w:rsid w:val="00A17B82"/>
    <w:rsid w:val="00A364E3"/>
    <w:rsid w:val="00A6204B"/>
    <w:rsid w:val="00A627C2"/>
    <w:rsid w:val="00A9050E"/>
    <w:rsid w:val="00A963D4"/>
    <w:rsid w:val="00AC2D91"/>
    <w:rsid w:val="00AE4DD1"/>
    <w:rsid w:val="00B019A5"/>
    <w:rsid w:val="00B2406D"/>
    <w:rsid w:val="00B648D1"/>
    <w:rsid w:val="00B70B0A"/>
    <w:rsid w:val="00B83605"/>
    <w:rsid w:val="00BA0148"/>
    <w:rsid w:val="00BA36DF"/>
    <w:rsid w:val="00BA4B2C"/>
    <w:rsid w:val="00BC4877"/>
    <w:rsid w:val="00BC618C"/>
    <w:rsid w:val="00BE79DB"/>
    <w:rsid w:val="00BF440D"/>
    <w:rsid w:val="00BF7EC2"/>
    <w:rsid w:val="00C01B24"/>
    <w:rsid w:val="00C250B2"/>
    <w:rsid w:val="00C3283B"/>
    <w:rsid w:val="00C35EC7"/>
    <w:rsid w:val="00C45A5C"/>
    <w:rsid w:val="00C771C5"/>
    <w:rsid w:val="00C80A1C"/>
    <w:rsid w:val="00C91B75"/>
    <w:rsid w:val="00C92449"/>
    <w:rsid w:val="00C974C6"/>
    <w:rsid w:val="00CA4F7B"/>
    <w:rsid w:val="00CB12F7"/>
    <w:rsid w:val="00CC2766"/>
    <w:rsid w:val="00CD229F"/>
    <w:rsid w:val="00CD7624"/>
    <w:rsid w:val="00D0025C"/>
    <w:rsid w:val="00D10AFF"/>
    <w:rsid w:val="00D1309E"/>
    <w:rsid w:val="00D21358"/>
    <w:rsid w:val="00D358AA"/>
    <w:rsid w:val="00D531D5"/>
    <w:rsid w:val="00D67B76"/>
    <w:rsid w:val="00D67F09"/>
    <w:rsid w:val="00D80D86"/>
    <w:rsid w:val="00DD6B5F"/>
    <w:rsid w:val="00E07450"/>
    <w:rsid w:val="00E10993"/>
    <w:rsid w:val="00E22937"/>
    <w:rsid w:val="00E554AF"/>
    <w:rsid w:val="00E7738B"/>
    <w:rsid w:val="00E866CE"/>
    <w:rsid w:val="00E90803"/>
    <w:rsid w:val="00EA723B"/>
    <w:rsid w:val="00EB5B9F"/>
    <w:rsid w:val="00ED4E41"/>
    <w:rsid w:val="00ED5796"/>
    <w:rsid w:val="00EE2622"/>
    <w:rsid w:val="00EE6217"/>
    <w:rsid w:val="00F00BEA"/>
    <w:rsid w:val="00F0265E"/>
    <w:rsid w:val="00F05B40"/>
    <w:rsid w:val="00F14935"/>
    <w:rsid w:val="00F308A5"/>
    <w:rsid w:val="00F82C78"/>
    <w:rsid w:val="00F86FC2"/>
    <w:rsid w:val="00F87DC9"/>
    <w:rsid w:val="00F91965"/>
    <w:rsid w:val="00FA5867"/>
    <w:rsid w:val="00FB2F4E"/>
    <w:rsid w:val="00FB69CA"/>
    <w:rsid w:val="00FB6EDA"/>
    <w:rsid w:val="00FE3C28"/>
    <w:rsid w:val="010318C2"/>
    <w:rsid w:val="01535151"/>
    <w:rsid w:val="01B016B5"/>
    <w:rsid w:val="01C547A9"/>
    <w:rsid w:val="020738BF"/>
    <w:rsid w:val="02120B60"/>
    <w:rsid w:val="0236121E"/>
    <w:rsid w:val="027C4936"/>
    <w:rsid w:val="02EB76CB"/>
    <w:rsid w:val="02F03556"/>
    <w:rsid w:val="034243E8"/>
    <w:rsid w:val="034E3695"/>
    <w:rsid w:val="036151EE"/>
    <w:rsid w:val="04072D44"/>
    <w:rsid w:val="043B77FA"/>
    <w:rsid w:val="04DA078C"/>
    <w:rsid w:val="05450DB6"/>
    <w:rsid w:val="05C930E7"/>
    <w:rsid w:val="066D7130"/>
    <w:rsid w:val="07662EDE"/>
    <w:rsid w:val="078368BB"/>
    <w:rsid w:val="07851EE1"/>
    <w:rsid w:val="07983799"/>
    <w:rsid w:val="07A45BA0"/>
    <w:rsid w:val="07B70969"/>
    <w:rsid w:val="084438CC"/>
    <w:rsid w:val="08750B63"/>
    <w:rsid w:val="089D3AFE"/>
    <w:rsid w:val="09173490"/>
    <w:rsid w:val="09635C43"/>
    <w:rsid w:val="09B55168"/>
    <w:rsid w:val="09C77CFF"/>
    <w:rsid w:val="09F25ADC"/>
    <w:rsid w:val="0A0F17C8"/>
    <w:rsid w:val="0A2D3EBE"/>
    <w:rsid w:val="0AB57896"/>
    <w:rsid w:val="0B76507C"/>
    <w:rsid w:val="0B9971CD"/>
    <w:rsid w:val="0C1C41C7"/>
    <w:rsid w:val="0CD65132"/>
    <w:rsid w:val="0D065BAC"/>
    <w:rsid w:val="0D1545CD"/>
    <w:rsid w:val="0D4D7DEA"/>
    <w:rsid w:val="0D8A64F8"/>
    <w:rsid w:val="0DFB53F2"/>
    <w:rsid w:val="0E26654E"/>
    <w:rsid w:val="0EA15A69"/>
    <w:rsid w:val="0EFB1F65"/>
    <w:rsid w:val="0EFB3784"/>
    <w:rsid w:val="0F2B3B95"/>
    <w:rsid w:val="0FBB5C16"/>
    <w:rsid w:val="0FDA412C"/>
    <w:rsid w:val="0FF60B44"/>
    <w:rsid w:val="106749D1"/>
    <w:rsid w:val="10A63D12"/>
    <w:rsid w:val="10C8333C"/>
    <w:rsid w:val="11647520"/>
    <w:rsid w:val="12107D8C"/>
    <w:rsid w:val="12171CB7"/>
    <w:rsid w:val="12377AFC"/>
    <w:rsid w:val="128F1DD9"/>
    <w:rsid w:val="12E4716C"/>
    <w:rsid w:val="12EA60FA"/>
    <w:rsid w:val="13BB20EC"/>
    <w:rsid w:val="13C91127"/>
    <w:rsid w:val="15364FAA"/>
    <w:rsid w:val="15F353D6"/>
    <w:rsid w:val="16896168"/>
    <w:rsid w:val="169C2336"/>
    <w:rsid w:val="178714F1"/>
    <w:rsid w:val="179E2A10"/>
    <w:rsid w:val="17AB7506"/>
    <w:rsid w:val="180E2250"/>
    <w:rsid w:val="182372FF"/>
    <w:rsid w:val="18EB4A8F"/>
    <w:rsid w:val="193D1523"/>
    <w:rsid w:val="1955019D"/>
    <w:rsid w:val="19C93B0B"/>
    <w:rsid w:val="19FD280E"/>
    <w:rsid w:val="1B214512"/>
    <w:rsid w:val="1B3D42FE"/>
    <w:rsid w:val="1BD527EF"/>
    <w:rsid w:val="1CBE78B3"/>
    <w:rsid w:val="1CE83D72"/>
    <w:rsid w:val="1CF12ED4"/>
    <w:rsid w:val="1D541D52"/>
    <w:rsid w:val="1D673484"/>
    <w:rsid w:val="1D7436B4"/>
    <w:rsid w:val="1F331BF1"/>
    <w:rsid w:val="1F936069"/>
    <w:rsid w:val="1F9672CB"/>
    <w:rsid w:val="1FB21208"/>
    <w:rsid w:val="20EF75C1"/>
    <w:rsid w:val="211A7EB0"/>
    <w:rsid w:val="21270B0E"/>
    <w:rsid w:val="21460BC4"/>
    <w:rsid w:val="219B7600"/>
    <w:rsid w:val="21A24324"/>
    <w:rsid w:val="21A35592"/>
    <w:rsid w:val="225C2855"/>
    <w:rsid w:val="22903048"/>
    <w:rsid w:val="22A93C24"/>
    <w:rsid w:val="231E1176"/>
    <w:rsid w:val="23650A1F"/>
    <w:rsid w:val="23D0297E"/>
    <w:rsid w:val="24672946"/>
    <w:rsid w:val="247323ED"/>
    <w:rsid w:val="24BF17CE"/>
    <w:rsid w:val="254F3A7A"/>
    <w:rsid w:val="2573204D"/>
    <w:rsid w:val="25822169"/>
    <w:rsid w:val="258B7BF8"/>
    <w:rsid w:val="25D65A47"/>
    <w:rsid w:val="268B0529"/>
    <w:rsid w:val="26A16F11"/>
    <w:rsid w:val="26F171D6"/>
    <w:rsid w:val="26F82EB7"/>
    <w:rsid w:val="274F37BA"/>
    <w:rsid w:val="275409F8"/>
    <w:rsid w:val="27A83E5D"/>
    <w:rsid w:val="27B87578"/>
    <w:rsid w:val="289315F2"/>
    <w:rsid w:val="29070A22"/>
    <w:rsid w:val="297D437E"/>
    <w:rsid w:val="2A4822A8"/>
    <w:rsid w:val="2A5B10AB"/>
    <w:rsid w:val="2B015B76"/>
    <w:rsid w:val="2B5D290F"/>
    <w:rsid w:val="2B5F7DFD"/>
    <w:rsid w:val="2BAC2E3E"/>
    <w:rsid w:val="2BAC75FB"/>
    <w:rsid w:val="2BCB5076"/>
    <w:rsid w:val="2BD032AF"/>
    <w:rsid w:val="2CD97CBD"/>
    <w:rsid w:val="2D9A6E09"/>
    <w:rsid w:val="2DFC4229"/>
    <w:rsid w:val="2E2703AF"/>
    <w:rsid w:val="2E4C2198"/>
    <w:rsid w:val="2EEE79A7"/>
    <w:rsid w:val="2F362D3C"/>
    <w:rsid w:val="2F5F312A"/>
    <w:rsid w:val="2F72085D"/>
    <w:rsid w:val="2FB8041A"/>
    <w:rsid w:val="303A775D"/>
    <w:rsid w:val="310803E6"/>
    <w:rsid w:val="31127E1C"/>
    <w:rsid w:val="311A7DEB"/>
    <w:rsid w:val="317640A9"/>
    <w:rsid w:val="31E005F9"/>
    <w:rsid w:val="31F4617E"/>
    <w:rsid w:val="32DB42B4"/>
    <w:rsid w:val="33317DD6"/>
    <w:rsid w:val="33345D2C"/>
    <w:rsid w:val="338A3169"/>
    <w:rsid w:val="338C540B"/>
    <w:rsid w:val="33C67180"/>
    <w:rsid w:val="340A2189"/>
    <w:rsid w:val="343B6C02"/>
    <w:rsid w:val="356473CE"/>
    <w:rsid w:val="35D444B7"/>
    <w:rsid w:val="36E53C6D"/>
    <w:rsid w:val="372F0535"/>
    <w:rsid w:val="37580B74"/>
    <w:rsid w:val="379A64DF"/>
    <w:rsid w:val="382E4E2E"/>
    <w:rsid w:val="384473B5"/>
    <w:rsid w:val="39212928"/>
    <w:rsid w:val="3A574450"/>
    <w:rsid w:val="3AEF32F6"/>
    <w:rsid w:val="3AF82497"/>
    <w:rsid w:val="3B7A613C"/>
    <w:rsid w:val="3B8003EF"/>
    <w:rsid w:val="3C0B577D"/>
    <w:rsid w:val="3C5B7982"/>
    <w:rsid w:val="3C6960F9"/>
    <w:rsid w:val="3CA7520B"/>
    <w:rsid w:val="3D395705"/>
    <w:rsid w:val="3DB41536"/>
    <w:rsid w:val="3E2F2D6A"/>
    <w:rsid w:val="3E3C4192"/>
    <w:rsid w:val="3E450D1F"/>
    <w:rsid w:val="3E5E1154"/>
    <w:rsid w:val="3EAF6E0A"/>
    <w:rsid w:val="3EB637E0"/>
    <w:rsid w:val="3EBF665A"/>
    <w:rsid w:val="3F0574D1"/>
    <w:rsid w:val="3F0B05E3"/>
    <w:rsid w:val="40465577"/>
    <w:rsid w:val="40474C5C"/>
    <w:rsid w:val="40E4625E"/>
    <w:rsid w:val="412F37B4"/>
    <w:rsid w:val="4149550C"/>
    <w:rsid w:val="41BB2A02"/>
    <w:rsid w:val="426D1200"/>
    <w:rsid w:val="43027DFB"/>
    <w:rsid w:val="434020B1"/>
    <w:rsid w:val="43670323"/>
    <w:rsid w:val="440B6FD8"/>
    <w:rsid w:val="44B559FF"/>
    <w:rsid w:val="45335FDD"/>
    <w:rsid w:val="456E298D"/>
    <w:rsid w:val="45D547BC"/>
    <w:rsid w:val="45E22DE0"/>
    <w:rsid w:val="45F77779"/>
    <w:rsid w:val="461746BE"/>
    <w:rsid w:val="46804509"/>
    <w:rsid w:val="468B75ED"/>
    <w:rsid w:val="47376BC3"/>
    <w:rsid w:val="479C7F24"/>
    <w:rsid w:val="47C5312D"/>
    <w:rsid w:val="47D04D38"/>
    <w:rsid w:val="480B05AF"/>
    <w:rsid w:val="48D254BE"/>
    <w:rsid w:val="48D56607"/>
    <w:rsid w:val="48DB409C"/>
    <w:rsid w:val="4958187B"/>
    <w:rsid w:val="49616612"/>
    <w:rsid w:val="49CB5E0A"/>
    <w:rsid w:val="49E654C7"/>
    <w:rsid w:val="4A51404B"/>
    <w:rsid w:val="4B515CA4"/>
    <w:rsid w:val="4BB07E24"/>
    <w:rsid w:val="4E145819"/>
    <w:rsid w:val="4E2208BD"/>
    <w:rsid w:val="4E2C28A8"/>
    <w:rsid w:val="4E434E61"/>
    <w:rsid w:val="4E612A39"/>
    <w:rsid w:val="4E81752E"/>
    <w:rsid w:val="4E8E38A3"/>
    <w:rsid w:val="4EDC4B18"/>
    <w:rsid w:val="4F1E1F6B"/>
    <w:rsid w:val="4F6A7047"/>
    <w:rsid w:val="4FFF79EC"/>
    <w:rsid w:val="50622BEC"/>
    <w:rsid w:val="50B26047"/>
    <w:rsid w:val="510456C4"/>
    <w:rsid w:val="511A7D73"/>
    <w:rsid w:val="512F089B"/>
    <w:rsid w:val="52C6421F"/>
    <w:rsid w:val="52D41834"/>
    <w:rsid w:val="5357711A"/>
    <w:rsid w:val="536C5DDB"/>
    <w:rsid w:val="53AE1F98"/>
    <w:rsid w:val="54167DDF"/>
    <w:rsid w:val="54A871A7"/>
    <w:rsid w:val="54E75DE5"/>
    <w:rsid w:val="55494C17"/>
    <w:rsid w:val="557224C6"/>
    <w:rsid w:val="558E6DCB"/>
    <w:rsid w:val="55AF4F30"/>
    <w:rsid w:val="56344539"/>
    <w:rsid w:val="568B0EBC"/>
    <w:rsid w:val="5693135F"/>
    <w:rsid w:val="578535AC"/>
    <w:rsid w:val="5897354A"/>
    <w:rsid w:val="58C154C9"/>
    <w:rsid w:val="59D21EA4"/>
    <w:rsid w:val="59D2533E"/>
    <w:rsid w:val="59E6281E"/>
    <w:rsid w:val="5B993794"/>
    <w:rsid w:val="5BCE3A08"/>
    <w:rsid w:val="5C2220CF"/>
    <w:rsid w:val="5C32747F"/>
    <w:rsid w:val="5C500C9E"/>
    <w:rsid w:val="5C6A1DE0"/>
    <w:rsid w:val="5CA41FAD"/>
    <w:rsid w:val="5CB17AA3"/>
    <w:rsid w:val="5D505308"/>
    <w:rsid w:val="5DDB0BA7"/>
    <w:rsid w:val="5DFF49B0"/>
    <w:rsid w:val="5E460CA5"/>
    <w:rsid w:val="5F4C0917"/>
    <w:rsid w:val="5F7E6551"/>
    <w:rsid w:val="5FE325A4"/>
    <w:rsid w:val="60D97102"/>
    <w:rsid w:val="60F97388"/>
    <w:rsid w:val="61387056"/>
    <w:rsid w:val="61EB574F"/>
    <w:rsid w:val="62216B21"/>
    <w:rsid w:val="624348C3"/>
    <w:rsid w:val="62B17C1F"/>
    <w:rsid w:val="64630591"/>
    <w:rsid w:val="649C189F"/>
    <w:rsid w:val="64A00488"/>
    <w:rsid w:val="64DE6576"/>
    <w:rsid w:val="64FF1E60"/>
    <w:rsid w:val="664427B4"/>
    <w:rsid w:val="6676450B"/>
    <w:rsid w:val="672A2C08"/>
    <w:rsid w:val="673852EA"/>
    <w:rsid w:val="67762D00"/>
    <w:rsid w:val="67974103"/>
    <w:rsid w:val="67F27EAD"/>
    <w:rsid w:val="68002517"/>
    <w:rsid w:val="6ADC78B4"/>
    <w:rsid w:val="6B055B01"/>
    <w:rsid w:val="6B5A3C81"/>
    <w:rsid w:val="6B8E787F"/>
    <w:rsid w:val="6BE751AF"/>
    <w:rsid w:val="6BED4BD3"/>
    <w:rsid w:val="6C1356C0"/>
    <w:rsid w:val="6CFB650A"/>
    <w:rsid w:val="6D0446F1"/>
    <w:rsid w:val="6D2136E6"/>
    <w:rsid w:val="6D8F649E"/>
    <w:rsid w:val="6E7F527D"/>
    <w:rsid w:val="6E944A2E"/>
    <w:rsid w:val="6EB20C33"/>
    <w:rsid w:val="6ED6345A"/>
    <w:rsid w:val="6F3D002A"/>
    <w:rsid w:val="6FDD6E7F"/>
    <w:rsid w:val="706B3841"/>
    <w:rsid w:val="70A345F5"/>
    <w:rsid w:val="70BD07FD"/>
    <w:rsid w:val="70E05A61"/>
    <w:rsid w:val="71994787"/>
    <w:rsid w:val="71D3256A"/>
    <w:rsid w:val="72211FAD"/>
    <w:rsid w:val="724C49A4"/>
    <w:rsid w:val="7255395A"/>
    <w:rsid w:val="738040B9"/>
    <w:rsid w:val="73AB4E0E"/>
    <w:rsid w:val="73CF587A"/>
    <w:rsid w:val="74A72234"/>
    <w:rsid w:val="74B93130"/>
    <w:rsid w:val="754D31BE"/>
    <w:rsid w:val="756C740A"/>
    <w:rsid w:val="75B301B9"/>
    <w:rsid w:val="75EB7DAD"/>
    <w:rsid w:val="75F038C7"/>
    <w:rsid w:val="762B7776"/>
    <w:rsid w:val="76510BB0"/>
    <w:rsid w:val="766B048D"/>
    <w:rsid w:val="76A55B92"/>
    <w:rsid w:val="77374A5D"/>
    <w:rsid w:val="7766412C"/>
    <w:rsid w:val="77726271"/>
    <w:rsid w:val="77E3186B"/>
    <w:rsid w:val="78051E19"/>
    <w:rsid w:val="782A15D6"/>
    <w:rsid w:val="78882A52"/>
    <w:rsid w:val="78BB40DE"/>
    <w:rsid w:val="795F092D"/>
    <w:rsid w:val="79A44520"/>
    <w:rsid w:val="7A47131C"/>
    <w:rsid w:val="7AA34FC4"/>
    <w:rsid w:val="7ACA63FD"/>
    <w:rsid w:val="7AD27770"/>
    <w:rsid w:val="7B5944FA"/>
    <w:rsid w:val="7B904640"/>
    <w:rsid w:val="7C943AD5"/>
    <w:rsid w:val="7CD553F4"/>
    <w:rsid w:val="7D1B6238"/>
    <w:rsid w:val="7D8A1C32"/>
    <w:rsid w:val="7D9024C8"/>
    <w:rsid w:val="7DA64274"/>
    <w:rsid w:val="7DA65DD6"/>
    <w:rsid w:val="7E5F015D"/>
    <w:rsid w:val="7E6479BC"/>
    <w:rsid w:val="7E875921"/>
    <w:rsid w:val="7E9578AB"/>
    <w:rsid w:val="7EB4611C"/>
    <w:rsid w:val="7EBA42A2"/>
    <w:rsid w:val="7F0D54A3"/>
    <w:rsid w:val="7F5B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5:docId w15:val="{B3D6F4C0-C695-4E4B-AE0C-1EBC29FE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qFormat="1"/>
    <w:lsdException w:name="toc 4" w:qFormat="1"/>
    <w:lsdException w:name="foot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rsid w:val="00F86FC2"/>
    <w:pPr>
      <w:keepNext/>
      <w:spacing w:before="240" w:after="60" w:line="360" w:lineRule="auto"/>
      <w:jc w:val="center"/>
      <w:outlineLvl w:val="0"/>
    </w:pPr>
    <w:rPr>
      <w:rFonts w:ascii="Times New Roman" w:hAnsi="Times New Roman" w:cs="Arial"/>
      <w:bCs/>
      <w:kern w:val="32"/>
      <w:sz w:val="28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691689"/>
    <w:pPr>
      <w:keepNext/>
      <w:keepLines/>
      <w:spacing w:before="40" w:after="0" w:line="360" w:lineRule="auto"/>
      <w:jc w:val="center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uiPriority w:val="39"/>
    <w:qFormat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character" w:styleId="a5">
    <w:name w:val="Hyperlink"/>
    <w:basedOn w:val="a0"/>
    <w:uiPriority w:val="99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Курсовая"/>
    <w:basedOn w:val="3"/>
    <w:next w:val="a"/>
    <w:pPr>
      <w:spacing w:line="360" w:lineRule="auto"/>
      <w:jc w:val="both"/>
    </w:pPr>
    <w:rPr>
      <w:rFonts w:ascii="Times New Roman" w:hAnsi="Times New Roman"/>
      <w:b w:val="0"/>
      <w:sz w:val="28"/>
    </w:rPr>
  </w:style>
  <w:style w:type="paragraph" w:customStyle="1" w:styleId="a8">
    <w:name w:val="Заголовок_Курсовая"/>
    <w:next w:val="a"/>
    <w:pPr>
      <w:spacing w:line="360" w:lineRule="auto"/>
      <w:jc w:val="center"/>
    </w:pPr>
    <w:rPr>
      <w:sz w:val="28"/>
    </w:rPr>
  </w:style>
  <w:style w:type="paragraph" w:customStyle="1" w:styleId="WPSOffice1">
    <w:name w:val="WPSOffice手动目录 1"/>
    <w:qFormat/>
    <w:rsid w:val="00126930"/>
    <w:pPr>
      <w:spacing w:line="360" w:lineRule="auto"/>
    </w:pPr>
    <w:rPr>
      <w:sz w:val="28"/>
    </w:rPr>
  </w:style>
  <w:style w:type="paragraph" w:customStyle="1" w:styleId="a9">
    <w:name w:val="Курсач_тект"/>
    <w:pPr>
      <w:spacing w:line="360" w:lineRule="auto"/>
      <w:jc w:val="both"/>
    </w:pPr>
    <w:rPr>
      <w:sz w:val="28"/>
    </w:rPr>
  </w:style>
  <w:style w:type="character" w:styleId="aa">
    <w:name w:val="Emphasis"/>
    <w:basedOn w:val="a0"/>
    <w:uiPriority w:val="20"/>
    <w:qFormat/>
    <w:rsid w:val="00AE4DD1"/>
    <w:rPr>
      <w:i/>
      <w:iCs/>
    </w:rPr>
  </w:style>
  <w:style w:type="character" w:styleId="ab">
    <w:name w:val="Placeholder Text"/>
    <w:basedOn w:val="a0"/>
    <w:uiPriority w:val="99"/>
    <w:semiHidden/>
    <w:rsid w:val="00AC2D91"/>
    <w:rPr>
      <w:color w:val="808080"/>
    </w:rPr>
  </w:style>
  <w:style w:type="character" w:styleId="ac">
    <w:name w:val="FollowedHyperlink"/>
    <w:basedOn w:val="a0"/>
    <w:rsid w:val="00D80D86"/>
    <w:rPr>
      <w:color w:val="954F72" w:themeColor="followedHyperlink"/>
      <w:u w:val="single"/>
    </w:rPr>
  </w:style>
  <w:style w:type="paragraph" w:styleId="ad">
    <w:name w:val="List Paragraph"/>
    <w:basedOn w:val="a"/>
    <w:uiPriority w:val="99"/>
    <w:rsid w:val="00F82C7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91689"/>
    <w:rPr>
      <w:rFonts w:eastAsiaTheme="majorEastAsia" w:cstheme="majorBidi"/>
      <w:iCs/>
      <w:sz w:val="28"/>
      <w:lang w:val="en-US" w:eastAsia="zh-CN"/>
    </w:rPr>
  </w:style>
  <w:style w:type="paragraph" w:styleId="ae">
    <w:name w:val="TOC Heading"/>
    <w:basedOn w:val="1"/>
    <w:next w:val="a"/>
    <w:uiPriority w:val="39"/>
    <w:unhideWhenUsed/>
    <w:qFormat/>
    <w:rsid w:val="00691689"/>
    <w:pPr>
      <w:keepLines/>
      <w:spacing w:after="0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lang w:val="ru-RU" w:eastAsia="ru-RU"/>
    </w:rPr>
  </w:style>
  <w:style w:type="paragraph" w:styleId="20">
    <w:name w:val="toc 2"/>
    <w:basedOn w:val="a"/>
    <w:next w:val="a"/>
    <w:autoRedefine/>
    <w:uiPriority w:val="39"/>
    <w:rsid w:val="0069168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://www.5v.ru/ds/trnz/kp103.htm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bestdiy.ru/detektor-skrytoj-provodki-svoimi-rukami.html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://electrik.info/main/praktika/1388-polevye-tranzistory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://olden.in.ua/articles/132-ne555" TargetMode="External"/><Relationship Id="rId40" Type="http://schemas.openxmlformats.org/officeDocument/2006/relationships/hyperlink" Target="https://uk.wikipedia.org/wiki/&#1055;&#1086;&#1083;&#1100;&#1086;&#1074;&#1080;&#1081;_&#1090;&#1088;&#1072;&#1085;&#1079;&#1080;&#1089;&#1090;&#1086;&#1088;%2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fast.ulmart.ru/manuals/4015348_12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uk.wikipedia.org/wiki/NE555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drive.google.com/file/d/1yJGlDDZwE-kYvVCJ_fqun25FwIlFN_K9/vie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E3B892-562C-4BBD-9801-CC08BC2B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6623</TotalTime>
  <Pages>31</Pages>
  <Words>5111</Words>
  <Characters>29136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СаНёК СаНёК</cp:lastModifiedBy>
  <cp:revision>89</cp:revision>
  <cp:lastPrinted>2020-06-03T10:18:00Z</cp:lastPrinted>
  <dcterms:created xsi:type="dcterms:W3CDTF">2020-05-20T10:01:00Z</dcterms:created>
  <dcterms:modified xsi:type="dcterms:W3CDTF">2020-06-03T10:22:00Z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1049-11.2.0.9260</vt:lpwstr>
  </property>
</Properties>
</file>