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D616" w14:textId="77777777" w:rsidR="00DC77EB" w:rsidRDefault="00DC77EB" w:rsidP="00F42141">
      <w:pPr>
        <w:pStyle w:val="a8"/>
        <w:spacing w:before="10" w:line="360" w:lineRule="auto"/>
        <w:ind w:left="283" w:right="283"/>
        <w:rPr>
          <w:rFonts w:ascii="Times New Roman" w:hAnsi="Times New Roman"/>
          <w:b w:val="0"/>
          <w:sz w:val="28"/>
          <w:szCs w:val="28"/>
          <w:u w:val="none"/>
        </w:rPr>
      </w:pPr>
    </w:p>
    <w:p w14:paraId="5C3D41D4" w14:textId="67421531" w:rsidR="008F369F" w:rsidRPr="008F369F" w:rsidRDefault="008F369F" w:rsidP="00F42141">
      <w:pPr>
        <w:pStyle w:val="a8"/>
        <w:spacing w:before="10" w:line="360" w:lineRule="auto"/>
        <w:ind w:left="283" w:right="283"/>
        <w:rPr>
          <w:rFonts w:ascii="Times New Roman" w:hAnsi="Times New Roman"/>
          <w:b w:val="0"/>
          <w:sz w:val="28"/>
          <w:szCs w:val="28"/>
          <w:u w:val="none"/>
        </w:rPr>
      </w:pPr>
      <w:r w:rsidRPr="008F369F">
        <w:rPr>
          <w:rFonts w:ascii="Times New Roman" w:hAnsi="Times New Roman"/>
          <w:b w:val="0"/>
          <w:sz w:val="28"/>
          <w:szCs w:val="28"/>
          <w:u w:val="none"/>
        </w:rPr>
        <w:t>МІНІСТЕРСТВО ОСВІТИ І НАУКИ УКРАЇНИ</w:t>
      </w:r>
    </w:p>
    <w:p w14:paraId="35133CD4" w14:textId="77777777" w:rsidR="008F369F" w:rsidRPr="00757922" w:rsidRDefault="008F369F" w:rsidP="00F42141">
      <w:pPr>
        <w:pStyle w:val="a8"/>
        <w:spacing w:before="10" w:line="360" w:lineRule="auto"/>
        <w:ind w:left="283" w:right="283"/>
        <w:rPr>
          <w:rFonts w:ascii="Times New Roman" w:hAnsi="Times New Roman"/>
          <w:b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НАЦ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0"/>
          <w:sz w:val="28"/>
          <w:szCs w:val="28"/>
          <w:u w:val="none"/>
        </w:rPr>
        <w:t>ОНАЛЬН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  <w:r>
        <w:rPr>
          <w:rFonts w:ascii="Times New Roman" w:hAnsi="Times New Roman"/>
          <w:b w:val="0"/>
          <w:sz w:val="28"/>
          <w:szCs w:val="28"/>
          <w:u w:val="none"/>
        </w:rPr>
        <w:t>Й ТЕХН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Pr="00B61A82">
        <w:rPr>
          <w:rFonts w:ascii="Times New Roman" w:hAnsi="Times New Roman"/>
          <w:b w:val="0"/>
          <w:sz w:val="28"/>
          <w:szCs w:val="28"/>
          <w:u w:val="none"/>
        </w:rPr>
        <w:t>Ч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НИ</w:t>
      </w:r>
      <w:r>
        <w:rPr>
          <w:rFonts w:ascii="Times New Roman" w:hAnsi="Times New Roman"/>
          <w:b w:val="0"/>
          <w:sz w:val="28"/>
          <w:szCs w:val="28"/>
          <w:u w:val="none"/>
        </w:rPr>
        <w:t>Й УН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0"/>
          <w:sz w:val="28"/>
          <w:szCs w:val="28"/>
          <w:u w:val="none"/>
        </w:rPr>
        <w:t>ВЕРСИТЕТ УКРА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Ї</w:t>
      </w:r>
      <w:r>
        <w:rPr>
          <w:rFonts w:ascii="Times New Roman" w:hAnsi="Times New Roman"/>
          <w:b w:val="0"/>
          <w:sz w:val="28"/>
          <w:szCs w:val="28"/>
          <w:u w:val="none"/>
        </w:rPr>
        <w:t>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</w:p>
    <w:p w14:paraId="3E11708D" w14:textId="77777777" w:rsidR="008F369F" w:rsidRPr="00757922" w:rsidRDefault="008F369F" w:rsidP="00F42141">
      <w:pPr>
        <w:spacing w:before="10" w:line="360" w:lineRule="auto"/>
        <w:ind w:left="283" w:right="283"/>
        <w:jc w:val="center"/>
        <w:rPr>
          <w:szCs w:val="28"/>
          <w:lang w:val="uk-UA"/>
        </w:rPr>
      </w:pPr>
      <w:r w:rsidRPr="00757922">
        <w:rPr>
          <w:szCs w:val="28"/>
          <w:lang w:val="uk-UA"/>
        </w:rPr>
        <w:t>«КИ</w:t>
      </w:r>
      <w:r>
        <w:rPr>
          <w:szCs w:val="28"/>
          <w:lang w:val="uk-UA"/>
        </w:rPr>
        <w:t>Ї</w:t>
      </w:r>
      <w:r w:rsidRPr="00757922">
        <w:rPr>
          <w:szCs w:val="28"/>
          <w:lang w:val="uk-UA"/>
        </w:rPr>
        <w:t>ВСКИЙ ПОЛ</w:t>
      </w:r>
      <w:r>
        <w:rPr>
          <w:szCs w:val="28"/>
          <w:lang w:val="uk-UA"/>
        </w:rPr>
        <w:t>І</w:t>
      </w:r>
      <w:r w:rsidRPr="00757922">
        <w:rPr>
          <w:szCs w:val="28"/>
          <w:lang w:val="uk-UA"/>
        </w:rPr>
        <w:t>ТЕХН</w:t>
      </w:r>
      <w:r>
        <w:rPr>
          <w:szCs w:val="28"/>
          <w:lang w:val="uk-UA"/>
        </w:rPr>
        <w:t>І</w:t>
      </w:r>
      <w:r w:rsidRPr="00757922">
        <w:rPr>
          <w:szCs w:val="28"/>
          <w:lang w:val="uk-UA"/>
        </w:rPr>
        <w:t>Ч</w:t>
      </w:r>
      <w:r>
        <w:rPr>
          <w:szCs w:val="28"/>
          <w:lang w:val="uk-UA"/>
        </w:rPr>
        <w:t>Н</w:t>
      </w:r>
      <w:r w:rsidRPr="00757922">
        <w:rPr>
          <w:szCs w:val="28"/>
          <w:lang w:val="uk-UA"/>
        </w:rPr>
        <w:t xml:space="preserve">ИЙ </w:t>
      </w:r>
      <w:r>
        <w:rPr>
          <w:szCs w:val="28"/>
          <w:lang w:val="uk-UA"/>
        </w:rPr>
        <w:t>І</w:t>
      </w:r>
      <w:r w:rsidRPr="00757922">
        <w:rPr>
          <w:szCs w:val="28"/>
          <w:lang w:val="uk-UA"/>
        </w:rPr>
        <w:t>НСТ</w:t>
      </w:r>
      <w:r>
        <w:rPr>
          <w:szCs w:val="28"/>
          <w:lang w:val="uk-UA"/>
        </w:rPr>
        <w:t>И</w:t>
      </w:r>
      <w:r w:rsidRPr="00757922">
        <w:rPr>
          <w:szCs w:val="28"/>
          <w:lang w:val="uk-UA"/>
        </w:rPr>
        <w:t>ТУТ</w:t>
      </w:r>
      <w:r w:rsidRPr="00757922">
        <w:rPr>
          <w:szCs w:val="28"/>
          <w:lang w:val="uk-UA"/>
        </w:rPr>
        <w:br/>
      </w:r>
      <w:r>
        <w:rPr>
          <w:szCs w:val="28"/>
          <w:lang w:val="uk-UA"/>
        </w:rPr>
        <w:t>І</w:t>
      </w:r>
      <w:r w:rsidRPr="00757922">
        <w:rPr>
          <w:szCs w:val="28"/>
          <w:lang w:val="uk-UA"/>
        </w:rPr>
        <w:t>МЕН</w:t>
      </w:r>
      <w:r>
        <w:rPr>
          <w:szCs w:val="28"/>
          <w:lang w:val="uk-UA"/>
        </w:rPr>
        <w:t>І</w:t>
      </w:r>
      <w:r w:rsidRPr="00A63F45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 w:rsidRPr="00757922">
        <w:rPr>
          <w:szCs w:val="28"/>
          <w:lang w:val="uk-UA"/>
        </w:rPr>
        <w:t>ГОРЯ С</w:t>
      </w:r>
      <w:r>
        <w:rPr>
          <w:szCs w:val="28"/>
          <w:lang w:val="uk-UA"/>
        </w:rPr>
        <w:t>І</w:t>
      </w:r>
      <w:r w:rsidRPr="00757922">
        <w:rPr>
          <w:szCs w:val="28"/>
          <w:lang w:val="uk-UA"/>
        </w:rPr>
        <w:t>КОРС</w:t>
      </w:r>
      <w:r>
        <w:rPr>
          <w:szCs w:val="28"/>
          <w:lang w:val="uk-UA"/>
        </w:rPr>
        <w:t>Ь</w:t>
      </w:r>
      <w:r w:rsidRPr="00757922">
        <w:rPr>
          <w:szCs w:val="28"/>
          <w:lang w:val="uk-UA"/>
        </w:rPr>
        <w:t>КОГО»</w:t>
      </w:r>
    </w:p>
    <w:p w14:paraId="3E179B67" w14:textId="07F0FDCB" w:rsidR="008F369F" w:rsidRPr="000C4826" w:rsidRDefault="008F369F" w:rsidP="00F42141">
      <w:pPr>
        <w:spacing w:before="10" w:line="360" w:lineRule="auto"/>
        <w:ind w:left="283" w:right="283"/>
        <w:jc w:val="center"/>
        <w:rPr>
          <w:szCs w:val="28"/>
          <w:lang w:val="uk-UA"/>
        </w:rPr>
      </w:pPr>
      <w:r w:rsidRPr="00B61A82">
        <w:rPr>
          <w:szCs w:val="28"/>
        </w:rPr>
        <w:t xml:space="preserve">КАФЕДРА </w:t>
      </w:r>
      <w:r w:rsidRPr="00B61A82">
        <w:rPr>
          <w:bCs/>
          <w:szCs w:val="28"/>
        </w:rPr>
        <w:t>КОНСТРУ</w:t>
      </w:r>
      <w:r>
        <w:rPr>
          <w:bCs/>
          <w:szCs w:val="28"/>
          <w:lang w:val="uk-UA"/>
        </w:rPr>
        <w:t>Ю</w:t>
      </w:r>
      <w:r w:rsidRPr="00B61A82">
        <w:rPr>
          <w:bCs/>
          <w:szCs w:val="28"/>
        </w:rPr>
        <w:t>ВАН</w:t>
      </w:r>
      <w:r>
        <w:rPr>
          <w:bCs/>
          <w:szCs w:val="28"/>
          <w:lang w:val="uk-UA"/>
        </w:rPr>
        <w:t>Н</w:t>
      </w:r>
      <w:r>
        <w:rPr>
          <w:bCs/>
          <w:szCs w:val="28"/>
        </w:rPr>
        <w:t xml:space="preserve">Я </w:t>
      </w:r>
      <w:r>
        <w:rPr>
          <w:bCs/>
          <w:szCs w:val="28"/>
          <w:lang w:val="uk-UA"/>
        </w:rPr>
        <w:t>Е</w:t>
      </w:r>
      <w:r w:rsidRPr="00B61A82">
        <w:rPr>
          <w:bCs/>
          <w:szCs w:val="28"/>
        </w:rPr>
        <w:t>ЛЕКТРОННО-</w:t>
      </w:r>
      <w:r>
        <w:rPr>
          <w:bCs/>
          <w:szCs w:val="28"/>
          <w:lang w:val="uk-UA"/>
        </w:rPr>
        <w:t>ОБЧИСЛЮВАЛ</w:t>
      </w:r>
      <w:r w:rsidRPr="00B61A82">
        <w:rPr>
          <w:bCs/>
          <w:szCs w:val="28"/>
        </w:rPr>
        <w:t>ЬНО</w:t>
      </w:r>
      <w:r>
        <w:rPr>
          <w:bCs/>
          <w:szCs w:val="28"/>
          <w:lang w:val="uk-UA"/>
        </w:rPr>
        <w:t>Ї</w:t>
      </w:r>
      <w:r>
        <w:rPr>
          <w:bCs/>
          <w:szCs w:val="28"/>
        </w:rPr>
        <w:t xml:space="preserve"> АПАРАТУР</w:t>
      </w:r>
      <w:r w:rsidR="000C4826">
        <w:rPr>
          <w:bCs/>
          <w:szCs w:val="28"/>
        </w:rPr>
        <w:t>И</w:t>
      </w:r>
    </w:p>
    <w:p w14:paraId="08C5466C" w14:textId="77777777" w:rsidR="008F369F" w:rsidRPr="00BB56A6" w:rsidRDefault="008F369F" w:rsidP="00F42141">
      <w:pPr>
        <w:spacing w:before="10"/>
        <w:ind w:left="283" w:right="283"/>
        <w:rPr>
          <w:szCs w:val="28"/>
          <w:u w:val="single"/>
        </w:rPr>
      </w:pPr>
    </w:p>
    <w:p w14:paraId="132B4912" w14:textId="77777777" w:rsidR="008F369F" w:rsidRPr="00CE321F" w:rsidRDefault="008F369F" w:rsidP="00F42141">
      <w:pPr>
        <w:pStyle w:val="5"/>
        <w:spacing w:before="10" w:line="360" w:lineRule="auto"/>
        <w:ind w:left="283" w:right="283"/>
        <w:jc w:val="center"/>
        <w:rPr>
          <w:bCs w:val="0"/>
          <w:i w:val="0"/>
          <w:sz w:val="40"/>
          <w:szCs w:val="40"/>
          <w:lang w:val="uk-UA"/>
        </w:rPr>
      </w:pPr>
      <w:r>
        <w:rPr>
          <w:bCs w:val="0"/>
          <w:i w:val="0"/>
          <w:sz w:val="40"/>
          <w:szCs w:val="40"/>
          <w:lang w:val="uk-UA"/>
        </w:rPr>
        <w:t>РОЗРАХУНКОВО-ГРАФІЧНА РОБОТА</w:t>
      </w:r>
    </w:p>
    <w:p w14:paraId="7E9EF4FA" w14:textId="77777777" w:rsidR="008F369F" w:rsidRPr="0036592E" w:rsidRDefault="008F369F" w:rsidP="00F42141">
      <w:pPr>
        <w:spacing w:before="10" w:line="360" w:lineRule="auto"/>
        <w:ind w:left="283" w:right="283"/>
        <w:jc w:val="center"/>
        <w:rPr>
          <w:bCs/>
          <w:color w:val="FFFFFF"/>
          <w:sz w:val="32"/>
          <w:szCs w:val="28"/>
          <w:u w:val="single"/>
        </w:rPr>
      </w:pPr>
      <w:r>
        <w:rPr>
          <w:b/>
          <w:bCs/>
          <w:sz w:val="32"/>
          <w:szCs w:val="28"/>
          <w:lang w:val="uk-UA"/>
        </w:rPr>
        <w:t>З</w:t>
      </w:r>
      <w:r w:rsidRPr="00006B46">
        <w:rPr>
          <w:b/>
          <w:bCs/>
          <w:sz w:val="32"/>
          <w:szCs w:val="28"/>
        </w:rPr>
        <w:t xml:space="preserve"> </w:t>
      </w:r>
      <w:r w:rsidRPr="00B61A82">
        <w:rPr>
          <w:b/>
          <w:bCs/>
          <w:sz w:val="32"/>
          <w:szCs w:val="28"/>
        </w:rPr>
        <w:t>курсу</w:t>
      </w:r>
      <w:r w:rsidRPr="00B61A82">
        <w:rPr>
          <w:bCs/>
          <w:sz w:val="32"/>
          <w:szCs w:val="28"/>
        </w:rPr>
        <w:t xml:space="preserve">: </w:t>
      </w:r>
    </w:p>
    <w:p w14:paraId="4AAE0A8C" w14:textId="151B0A6A" w:rsidR="008F369F" w:rsidRPr="008F369F" w:rsidRDefault="008F369F" w:rsidP="00F42141">
      <w:pPr>
        <w:spacing w:before="10" w:line="360" w:lineRule="auto"/>
        <w:ind w:left="283" w:right="283"/>
        <w:jc w:val="center"/>
        <w:rPr>
          <w:b/>
          <w:bCs/>
          <w:iCs/>
          <w:sz w:val="32"/>
          <w:szCs w:val="28"/>
        </w:rPr>
      </w:pPr>
      <w:r w:rsidRPr="00B61A82">
        <w:rPr>
          <w:b/>
          <w:sz w:val="32"/>
          <w:szCs w:val="28"/>
        </w:rPr>
        <w:t>«</w:t>
      </w:r>
      <w:r>
        <w:rPr>
          <w:b/>
          <w:bCs/>
          <w:iCs/>
          <w:sz w:val="32"/>
          <w:szCs w:val="28"/>
          <w:lang w:val="uk-UA"/>
        </w:rPr>
        <w:t>Обчислювальні та мікропроцесорні засоби</w:t>
      </w:r>
      <w:r w:rsidRPr="00B61A82">
        <w:rPr>
          <w:b/>
          <w:bCs/>
          <w:iCs/>
          <w:sz w:val="32"/>
          <w:szCs w:val="28"/>
        </w:rPr>
        <w:t xml:space="preserve"> в </w:t>
      </w:r>
      <w:r>
        <w:rPr>
          <w:b/>
          <w:bCs/>
          <w:iCs/>
          <w:sz w:val="32"/>
          <w:szCs w:val="28"/>
          <w:lang w:val="uk-UA"/>
        </w:rPr>
        <w:t>РЕ</w:t>
      </w:r>
      <w:r w:rsidRPr="00B61A82">
        <w:rPr>
          <w:b/>
          <w:bCs/>
          <w:iCs/>
          <w:sz w:val="32"/>
          <w:szCs w:val="28"/>
        </w:rPr>
        <w:t>А»</w:t>
      </w:r>
    </w:p>
    <w:p w14:paraId="11D77D85" w14:textId="77777777" w:rsidR="008F369F" w:rsidRPr="00006B46" w:rsidRDefault="008F369F" w:rsidP="00F42141">
      <w:pPr>
        <w:spacing w:before="10" w:line="360" w:lineRule="auto"/>
        <w:ind w:left="283" w:right="283"/>
        <w:jc w:val="center"/>
        <w:rPr>
          <w:i/>
          <w:szCs w:val="28"/>
          <w:lang w:val="uk-UA"/>
        </w:rPr>
      </w:pPr>
      <w:r w:rsidRPr="00B61A82">
        <w:rPr>
          <w:b/>
          <w:bCs/>
          <w:sz w:val="32"/>
          <w:szCs w:val="28"/>
        </w:rPr>
        <w:t>Тема:</w:t>
      </w:r>
      <w:r w:rsidRPr="00A63F45">
        <w:rPr>
          <w:b/>
          <w:bCs/>
          <w:sz w:val="32"/>
          <w:szCs w:val="28"/>
        </w:rPr>
        <w:t xml:space="preserve"> </w:t>
      </w:r>
      <w:r w:rsidRPr="00B61A82">
        <w:rPr>
          <w:b/>
          <w:sz w:val="32"/>
          <w:szCs w:val="28"/>
        </w:rPr>
        <w:t>«</w:t>
      </w:r>
      <w:r>
        <w:rPr>
          <w:b/>
          <w:sz w:val="32"/>
          <w:szCs w:val="28"/>
          <w:u w:val="single"/>
          <w:lang w:val="uk-UA"/>
        </w:rPr>
        <w:t>Пристрій керування кроковим двигуном</w:t>
      </w:r>
      <w:r w:rsidRPr="00B61A82">
        <w:rPr>
          <w:b/>
          <w:sz w:val="32"/>
          <w:szCs w:val="28"/>
        </w:rPr>
        <w:t>»</w:t>
      </w:r>
    </w:p>
    <w:p w14:paraId="12F716EF" w14:textId="77777777" w:rsidR="008F369F" w:rsidRPr="00BB56A6" w:rsidRDefault="008F369F" w:rsidP="00F42141">
      <w:pPr>
        <w:spacing w:before="10" w:line="360" w:lineRule="auto"/>
        <w:ind w:left="283" w:right="283"/>
        <w:jc w:val="center"/>
        <w:rPr>
          <w:szCs w:val="28"/>
        </w:rPr>
      </w:pPr>
    </w:p>
    <w:p w14:paraId="2C378A78" w14:textId="77777777" w:rsidR="008F369F" w:rsidRDefault="008F369F" w:rsidP="00F42141">
      <w:pPr>
        <w:spacing w:before="10" w:line="360" w:lineRule="auto"/>
        <w:ind w:left="283" w:right="283"/>
        <w:jc w:val="center"/>
        <w:rPr>
          <w:szCs w:val="28"/>
          <w:lang w:val="uk-UA"/>
        </w:rPr>
      </w:pPr>
    </w:p>
    <w:p w14:paraId="69C7E78C" w14:textId="77777777" w:rsidR="008F369F" w:rsidRDefault="008F369F" w:rsidP="00F42141">
      <w:pPr>
        <w:spacing w:before="10" w:line="360" w:lineRule="auto"/>
        <w:ind w:left="283" w:right="283"/>
        <w:jc w:val="center"/>
        <w:rPr>
          <w:szCs w:val="28"/>
          <w:lang w:val="uk-UA"/>
        </w:rPr>
      </w:pPr>
    </w:p>
    <w:p w14:paraId="350ACA6A" w14:textId="77777777" w:rsidR="008F369F" w:rsidRDefault="008F369F" w:rsidP="00F42141">
      <w:pPr>
        <w:spacing w:before="10" w:line="360" w:lineRule="auto"/>
        <w:ind w:left="283" w:right="283"/>
        <w:jc w:val="center"/>
        <w:rPr>
          <w:szCs w:val="28"/>
          <w:lang w:val="uk-UA"/>
        </w:rPr>
      </w:pPr>
    </w:p>
    <w:p w14:paraId="7A041534" w14:textId="77777777" w:rsidR="008F369F" w:rsidRPr="00006B46" w:rsidRDefault="008F369F" w:rsidP="00F42141">
      <w:pPr>
        <w:spacing w:before="10" w:line="360" w:lineRule="auto"/>
        <w:ind w:left="283" w:right="283"/>
        <w:jc w:val="center"/>
        <w:rPr>
          <w:szCs w:val="28"/>
          <w:lang w:val="uk-UA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383"/>
        <w:gridCol w:w="3938"/>
      </w:tblGrid>
      <w:tr w:rsidR="008F369F" w:rsidRPr="00BB56A6" w14:paraId="258ECA7A" w14:textId="77777777" w:rsidTr="00740BE7">
        <w:trPr>
          <w:jc w:val="center"/>
        </w:trPr>
        <w:tc>
          <w:tcPr>
            <w:tcW w:w="5383" w:type="dxa"/>
          </w:tcPr>
          <w:p w14:paraId="09AE5DC9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</w:rPr>
            </w:pPr>
            <w:r>
              <w:rPr>
                <w:bCs/>
                <w:szCs w:val="28"/>
                <w:u w:val="single"/>
                <w:lang w:val="uk-UA"/>
              </w:rPr>
              <w:t>Керівник</w:t>
            </w:r>
            <w:r w:rsidRPr="00B61A82">
              <w:rPr>
                <w:bCs/>
                <w:szCs w:val="28"/>
              </w:rPr>
              <w:t xml:space="preserve">: </w:t>
            </w:r>
          </w:p>
          <w:p w14:paraId="01509F19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</w:rPr>
            </w:pPr>
            <w:r w:rsidRPr="00B61A82">
              <w:rPr>
                <w:szCs w:val="28"/>
              </w:rPr>
              <w:t>доц. Корн</w:t>
            </w:r>
            <w:r>
              <w:rPr>
                <w:szCs w:val="28"/>
                <w:lang w:val="uk-UA"/>
              </w:rPr>
              <w:t>є</w:t>
            </w:r>
            <w:r w:rsidRPr="00B61A82">
              <w:rPr>
                <w:szCs w:val="28"/>
              </w:rPr>
              <w:t>в В.П.</w:t>
            </w:r>
          </w:p>
          <w:p w14:paraId="0CF4229B" w14:textId="665D05D3" w:rsidR="008F369F" w:rsidRPr="00B61A8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Допущен</w:t>
            </w:r>
            <w:r>
              <w:rPr>
                <w:bCs/>
                <w:szCs w:val="28"/>
                <w:lang w:val="uk-UA"/>
              </w:rPr>
              <w:t>о</w:t>
            </w:r>
            <w:r w:rsidRPr="00006B46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uk-UA"/>
              </w:rPr>
              <w:t>до</w:t>
            </w:r>
            <w:r w:rsidRPr="00B61A82">
              <w:rPr>
                <w:bCs/>
                <w:szCs w:val="28"/>
              </w:rPr>
              <w:t xml:space="preserve"> за</w:t>
            </w:r>
            <w:r>
              <w:rPr>
                <w:bCs/>
                <w:szCs w:val="28"/>
                <w:lang w:val="uk-UA"/>
              </w:rPr>
              <w:t>хисту</w:t>
            </w:r>
          </w:p>
          <w:p w14:paraId="0CE04158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</w:rPr>
            </w:pPr>
            <w:r>
              <w:rPr>
                <w:bCs/>
                <w:szCs w:val="28"/>
              </w:rPr>
              <w:t>“__</w:t>
            </w:r>
            <w:proofErr w:type="gramStart"/>
            <w:r>
              <w:rPr>
                <w:bCs/>
                <w:szCs w:val="28"/>
              </w:rPr>
              <w:t>_”_</w:t>
            </w:r>
            <w:proofErr w:type="gramEnd"/>
            <w:r>
              <w:rPr>
                <w:bCs/>
                <w:szCs w:val="28"/>
              </w:rPr>
              <w:t>__________20__ р</w:t>
            </w:r>
            <w:r w:rsidRPr="00B61A82">
              <w:rPr>
                <w:bCs/>
                <w:szCs w:val="28"/>
              </w:rPr>
              <w:t>.</w:t>
            </w:r>
          </w:p>
          <w:p w14:paraId="12379251" w14:textId="77777777" w:rsidR="008F369F" w:rsidRPr="0075792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  <w:lang w:val="uk-UA"/>
              </w:rPr>
            </w:pPr>
            <w:r w:rsidRPr="00757922">
              <w:rPr>
                <w:bCs/>
                <w:szCs w:val="28"/>
                <w:lang w:val="uk-UA"/>
              </w:rPr>
              <w:t>Захи</w:t>
            </w:r>
            <w:r>
              <w:rPr>
                <w:bCs/>
                <w:szCs w:val="28"/>
                <w:lang w:val="uk-UA"/>
              </w:rPr>
              <w:t>щено з оці</w:t>
            </w:r>
            <w:r w:rsidRPr="00757922">
              <w:rPr>
                <w:bCs/>
                <w:szCs w:val="28"/>
                <w:lang w:val="uk-UA"/>
              </w:rPr>
              <w:t>нко</w:t>
            </w:r>
            <w:r>
              <w:rPr>
                <w:bCs/>
                <w:szCs w:val="28"/>
                <w:lang w:val="uk-UA"/>
              </w:rPr>
              <w:t>ю</w:t>
            </w:r>
          </w:p>
          <w:p w14:paraId="78F4F83D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szCs w:val="28"/>
              </w:rPr>
            </w:pPr>
            <w:r w:rsidRPr="00B61A82">
              <w:rPr>
                <w:szCs w:val="28"/>
              </w:rPr>
              <w:t>_____________________</w:t>
            </w:r>
          </w:p>
        </w:tc>
        <w:tc>
          <w:tcPr>
            <w:tcW w:w="3938" w:type="dxa"/>
          </w:tcPr>
          <w:p w14:paraId="68E4374D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</w:rPr>
            </w:pPr>
            <w:r w:rsidRPr="00B61A82">
              <w:rPr>
                <w:bCs/>
                <w:szCs w:val="28"/>
                <w:u w:val="single"/>
              </w:rPr>
              <w:t>В</w:t>
            </w:r>
            <w:proofErr w:type="spellStart"/>
            <w:r>
              <w:rPr>
                <w:bCs/>
                <w:szCs w:val="28"/>
                <w:u w:val="single"/>
                <w:lang w:val="uk-UA"/>
              </w:rPr>
              <w:t>иконав</w:t>
            </w:r>
            <w:proofErr w:type="spellEnd"/>
            <w:r w:rsidRPr="00B61A82">
              <w:rPr>
                <w:bCs/>
                <w:szCs w:val="28"/>
              </w:rPr>
              <w:t xml:space="preserve">: </w:t>
            </w:r>
          </w:p>
          <w:p w14:paraId="162A863A" w14:textId="77777777" w:rsidR="008F369F" w:rsidRPr="00A63F45" w:rsidRDefault="008F369F" w:rsidP="00F42141">
            <w:pPr>
              <w:spacing w:before="10" w:line="360" w:lineRule="auto"/>
              <w:ind w:left="283" w:right="283"/>
              <w:rPr>
                <w:szCs w:val="28"/>
                <w:u w:val="single"/>
                <w:lang w:val="uk-UA"/>
              </w:rPr>
            </w:pPr>
            <w:proofErr w:type="spellStart"/>
            <w:r>
              <w:rPr>
                <w:szCs w:val="28"/>
                <w:u w:val="single"/>
                <w:lang w:val="uk-UA"/>
              </w:rPr>
              <w:t>Дмитрук</w:t>
            </w:r>
            <w:proofErr w:type="spellEnd"/>
            <w:r>
              <w:rPr>
                <w:szCs w:val="28"/>
                <w:u w:val="single"/>
                <w:lang w:val="uk-UA"/>
              </w:rPr>
              <w:t xml:space="preserve"> О.О.</w:t>
            </w:r>
          </w:p>
          <w:p w14:paraId="786C1F35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</w:rPr>
            </w:pPr>
            <w:r w:rsidRPr="00B61A82">
              <w:rPr>
                <w:bCs/>
                <w:szCs w:val="28"/>
              </w:rPr>
              <w:t xml:space="preserve">студент </w:t>
            </w:r>
            <w:r w:rsidRPr="00B61A82">
              <w:rPr>
                <w:szCs w:val="28"/>
                <w:lang w:val="en-US"/>
              </w:rPr>
              <w:t>I</w:t>
            </w:r>
            <w:r>
              <w:rPr>
                <w:szCs w:val="28"/>
                <w:lang w:val="uk-UA"/>
              </w:rPr>
              <w:t xml:space="preserve">ІІ </w:t>
            </w:r>
            <w:r>
              <w:rPr>
                <w:bCs/>
                <w:szCs w:val="28"/>
              </w:rPr>
              <w:t>курс</w:t>
            </w:r>
            <w:r>
              <w:rPr>
                <w:bCs/>
                <w:szCs w:val="28"/>
                <w:lang w:val="uk-UA"/>
              </w:rPr>
              <w:t xml:space="preserve">у </w:t>
            </w:r>
            <w:r w:rsidRPr="00B61A82">
              <w:rPr>
                <w:szCs w:val="28"/>
              </w:rPr>
              <w:t>Ф</w:t>
            </w:r>
            <w:r>
              <w:rPr>
                <w:szCs w:val="28"/>
                <w:lang w:val="uk-UA"/>
              </w:rPr>
              <w:t>Е</w:t>
            </w:r>
            <w:r w:rsidRPr="00B61A82">
              <w:rPr>
                <w:szCs w:val="28"/>
              </w:rPr>
              <w:t>Л</w:t>
            </w:r>
          </w:p>
          <w:p w14:paraId="66F620AC" w14:textId="77777777" w:rsidR="008F369F" w:rsidRPr="00C32787" w:rsidRDefault="008F369F" w:rsidP="00F42141">
            <w:pPr>
              <w:spacing w:before="10" w:line="360" w:lineRule="auto"/>
              <w:ind w:left="283" w:right="283"/>
              <w:rPr>
                <w:bCs/>
                <w:szCs w:val="28"/>
                <w:lang w:val="uk-UA"/>
              </w:rPr>
            </w:pPr>
            <w:proofErr w:type="spellStart"/>
            <w:r>
              <w:rPr>
                <w:bCs/>
                <w:szCs w:val="28"/>
              </w:rPr>
              <w:t>груп</w:t>
            </w:r>
            <w:proofErr w:type="spellEnd"/>
            <w:r>
              <w:rPr>
                <w:bCs/>
                <w:szCs w:val="28"/>
                <w:lang w:val="uk-UA"/>
              </w:rPr>
              <w:t>и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B61A82">
              <w:rPr>
                <w:szCs w:val="28"/>
              </w:rPr>
              <w:t>ДК-</w:t>
            </w:r>
            <w:r>
              <w:rPr>
                <w:szCs w:val="28"/>
                <w:lang w:val="uk-UA"/>
              </w:rPr>
              <w:t>82</w:t>
            </w:r>
          </w:p>
          <w:p w14:paraId="0B506065" w14:textId="77777777" w:rsidR="008F369F" w:rsidRPr="00B61A82" w:rsidRDefault="008F369F" w:rsidP="00F42141">
            <w:pPr>
              <w:spacing w:before="10" w:line="360" w:lineRule="auto"/>
              <w:ind w:left="283" w:right="283"/>
              <w:rPr>
                <w:szCs w:val="28"/>
              </w:rPr>
            </w:pPr>
          </w:p>
        </w:tc>
      </w:tr>
    </w:tbl>
    <w:p w14:paraId="19CBBA11" w14:textId="6FEF2876" w:rsidR="00ED5A26" w:rsidRDefault="00ED5A26" w:rsidP="00F42141">
      <w:pPr>
        <w:pStyle w:val="a8"/>
        <w:spacing w:before="10" w:line="480" w:lineRule="auto"/>
        <w:ind w:left="283" w:right="28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37148E" w14:textId="77777777" w:rsidR="00E9511C" w:rsidRDefault="00E9511C" w:rsidP="00F42141">
      <w:pPr>
        <w:pStyle w:val="a8"/>
        <w:spacing w:before="10" w:line="480" w:lineRule="auto"/>
        <w:ind w:left="283" w:right="283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07A38AB" w14:textId="77777777" w:rsidR="00D86A0C" w:rsidRDefault="008F369F" w:rsidP="00F42141">
      <w:pPr>
        <w:pStyle w:val="a8"/>
        <w:spacing w:before="10" w:line="480" w:lineRule="auto"/>
        <w:ind w:left="283" w:right="28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- 2021</w:t>
      </w:r>
    </w:p>
    <w:p w14:paraId="442C6651" w14:textId="00A76FAA" w:rsidR="009813C8" w:rsidRDefault="009813C8" w:rsidP="00F42141">
      <w:pPr>
        <w:spacing w:before="10"/>
        <w:ind w:left="283" w:right="283"/>
        <w:rPr>
          <w:rFonts w:eastAsia="Times New Roman" w:cs="Times New Roman"/>
          <w:b/>
          <w:szCs w:val="28"/>
          <w:u w:val="single"/>
          <w:lang w:val="uk-UA" w:eastAsia="ru-RU"/>
        </w:rPr>
      </w:pPr>
    </w:p>
    <w:p w14:paraId="0C64F61C" w14:textId="282E8AD8" w:rsidR="009813C8" w:rsidRDefault="009813C8" w:rsidP="00F42141">
      <w:pPr>
        <w:spacing w:before="10"/>
        <w:ind w:left="283" w:right="283"/>
        <w:rPr>
          <w:rFonts w:eastAsia="Times New Roman" w:cs="Times New Roman"/>
          <w:b/>
          <w:szCs w:val="28"/>
          <w:u w:val="single"/>
          <w:lang w:val="uk-UA" w:eastAsia="ru-RU"/>
        </w:rPr>
      </w:pPr>
    </w:p>
    <w:p w14:paraId="40AA1B25" w14:textId="475DF007" w:rsidR="009813C8" w:rsidRPr="00CE321F" w:rsidRDefault="009813C8" w:rsidP="00F42141">
      <w:pPr>
        <w:spacing w:before="10"/>
        <w:ind w:left="283" w:right="283"/>
        <w:jc w:val="center"/>
        <w:rPr>
          <w:rFonts w:ascii="ISOCPEUR" w:hAnsi="ISOCPEUR" w:cs="Arial"/>
          <w:i/>
          <w:szCs w:val="28"/>
          <w:lang w:val="uk-UA"/>
        </w:rPr>
      </w:pPr>
      <w:r w:rsidRPr="008F369F">
        <w:rPr>
          <w:rFonts w:ascii="ISOCPEUR" w:hAnsi="ISOCPEUR" w:cs="Arial"/>
          <w:i/>
          <w:szCs w:val="28"/>
          <w:lang w:val="uk-UA"/>
        </w:rPr>
        <w:t>Національний Технічний Університет України</w:t>
      </w:r>
      <w:r>
        <w:rPr>
          <w:rFonts w:ascii="ISOCPEUR" w:hAnsi="ISOCPEUR" w:cs="Arial"/>
          <w:i/>
          <w:szCs w:val="28"/>
          <w:lang w:val="uk-UA"/>
        </w:rPr>
        <w:br/>
      </w:r>
      <w:r w:rsidRPr="00CE321F">
        <w:rPr>
          <w:rFonts w:ascii="ISOCPEUR" w:hAnsi="ISOCPEUR" w:cs="Arial"/>
          <w:i/>
          <w:szCs w:val="28"/>
          <w:lang w:val="uk-UA"/>
        </w:rPr>
        <w:t>“Київський Політехнічний Інститут</w:t>
      </w:r>
      <w:r w:rsidRPr="00CE321F">
        <w:rPr>
          <w:rFonts w:ascii="ISOCPEUR" w:hAnsi="ISOCPEUR" w:cs="Arial"/>
          <w:i/>
          <w:szCs w:val="28"/>
          <w:lang w:val="uk-UA"/>
        </w:rPr>
        <w:br/>
        <w:t>імені Ігоря Сікорського</w:t>
      </w:r>
    </w:p>
    <w:p w14:paraId="58E026DE" w14:textId="77777777" w:rsidR="009813C8" w:rsidRPr="00CE321F" w:rsidRDefault="009813C8" w:rsidP="00F42141">
      <w:pPr>
        <w:spacing w:before="10"/>
        <w:ind w:left="283" w:right="283"/>
        <w:rPr>
          <w:rFonts w:ascii="ISOCPEUR" w:hAnsi="ISOCPEUR"/>
          <w:i/>
          <w:szCs w:val="28"/>
          <w:lang w:val="uk-UA"/>
        </w:rPr>
      </w:pPr>
    </w:p>
    <w:p w14:paraId="2A3FF6FB" w14:textId="77777777" w:rsidR="009813C8" w:rsidRPr="00CE321F" w:rsidRDefault="009813C8" w:rsidP="00F42141">
      <w:pPr>
        <w:spacing w:before="10"/>
        <w:ind w:left="283" w:right="283"/>
        <w:rPr>
          <w:rFonts w:ascii="ISOCPEUR" w:hAnsi="ISOCPEUR"/>
          <w:i/>
          <w:sz w:val="38"/>
          <w:szCs w:val="38"/>
          <w:u w:val="single"/>
          <w:lang w:val="uk-UA"/>
        </w:rPr>
      </w:pPr>
      <w:r w:rsidRPr="00CE321F">
        <w:rPr>
          <w:lang w:val="uk-UA"/>
        </w:rPr>
        <w:t xml:space="preserve">Кафедра </w:t>
      </w:r>
      <w:r w:rsidRPr="00CE321F">
        <w:rPr>
          <w:rFonts w:ascii="ISOCPEUR" w:hAnsi="ISOCPEUR"/>
          <w:i/>
          <w:szCs w:val="28"/>
          <w:u w:val="single"/>
          <w:lang w:val="uk-UA"/>
        </w:rPr>
        <w:t xml:space="preserve">  Конструюванн</w:t>
      </w:r>
      <w:r>
        <w:rPr>
          <w:rFonts w:ascii="ISOCPEUR" w:hAnsi="ISOCPEUR"/>
          <w:i/>
          <w:szCs w:val="28"/>
          <w:u w:val="single"/>
          <w:lang w:val="uk-UA"/>
        </w:rPr>
        <w:t>я е</w:t>
      </w:r>
      <w:r w:rsidRPr="00CE321F">
        <w:rPr>
          <w:rFonts w:ascii="ISOCPEUR" w:hAnsi="ISOCPEUR"/>
          <w:i/>
          <w:szCs w:val="28"/>
          <w:u w:val="single"/>
          <w:lang w:val="uk-UA"/>
        </w:rPr>
        <w:t>лектронно-обчислювальної апаратури</w:t>
      </w:r>
    </w:p>
    <w:p w14:paraId="72F2B6F9" w14:textId="77777777" w:rsidR="009813C8" w:rsidRPr="00CE321F" w:rsidRDefault="009813C8" w:rsidP="00F42141">
      <w:pPr>
        <w:spacing w:before="10"/>
        <w:ind w:left="283" w:right="283"/>
        <w:rPr>
          <w:rFonts w:ascii="ISOCPEUR" w:hAnsi="ISOCPEUR"/>
          <w:u w:val="single"/>
          <w:lang w:val="uk-UA"/>
        </w:rPr>
      </w:pPr>
      <w:r w:rsidRPr="00CE321F">
        <w:rPr>
          <w:lang w:val="uk-UA"/>
        </w:rPr>
        <w:t>Дисципліна</w:t>
      </w:r>
      <w:r>
        <w:rPr>
          <w:lang w:val="uk-UA"/>
        </w:rPr>
        <w:t xml:space="preserve"> </w:t>
      </w:r>
      <w:r w:rsidRPr="00CE321F">
        <w:rPr>
          <w:rFonts w:ascii="ISOCPEUR" w:hAnsi="ISOCPEUR"/>
          <w:bCs/>
          <w:i/>
          <w:iCs/>
          <w:szCs w:val="28"/>
          <w:u w:val="single"/>
          <w:lang w:val="uk-UA"/>
        </w:rPr>
        <w:t>Обчислювальні</w:t>
      </w:r>
      <w:r>
        <w:rPr>
          <w:rFonts w:ascii="ISOCPEUR" w:hAnsi="ISOCPEUR"/>
          <w:bCs/>
          <w:i/>
          <w:iCs/>
          <w:szCs w:val="28"/>
          <w:u w:val="single"/>
          <w:lang w:val="uk-UA"/>
        </w:rPr>
        <w:t xml:space="preserve"> та</w:t>
      </w:r>
      <w:r w:rsidRPr="00CE321F">
        <w:rPr>
          <w:rFonts w:ascii="ISOCPEUR" w:hAnsi="ISOCPEUR"/>
          <w:bCs/>
          <w:i/>
          <w:iCs/>
          <w:szCs w:val="28"/>
          <w:u w:val="single"/>
          <w:lang w:val="uk-UA"/>
        </w:rPr>
        <w:t xml:space="preserve"> мікропроцесорні засоби в РЕА</w:t>
      </w:r>
      <w:r w:rsidRPr="00CE321F">
        <w:rPr>
          <w:rFonts w:ascii="ISOCPEUR" w:hAnsi="ISOCPEUR"/>
          <w:i/>
          <w:u w:val="single"/>
          <w:lang w:val="uk-UA"/>
        </w:rPr>
        <w:t xml:space="preserve">_ </w:t>
      </w:r>
    </w:p>
    <w:p w14:paraId="64626CB6" w14:textId="77777777" w:rsidR="009813C8" w:rsidRPr="00CE321F" w:rsidRDefault="009813C8" w:rsidP="00F42141">
      <w:pPr>
        <w:spacing w:before="10"/>
        <w:ind w:left="283" w:right="283"/>
        <w:rPr>
          <w:rFonts w:ascii="ISOCPEUR" w:hAnsi="ISOCPEUR"/>
          <w:u w:val="single"/>
          <w:lang w:val="uk-UA"/>
        </w:rPr>
      </w:pPr>
      <w:r w:rsidRPr="00CE321F">
        <w:rPr>
          <w:lang w:val="uk-UA"/>
        </w:rPr>
        <w:t>Спеціальн</w:t>
      </w:r>
      <w:r>
        <w:rPr>
          <w:lang w:val="uk-UA"/>
        </w:rPr>
        <w:t>і</w:t>
      </w:r>
      <w:r w:rsidRPr="00CE321F">
        <w:rPr>
          <w:lang w:val="uk-UA"/>
        </w:rPr>
        <w:t>сть</w:t>
      </w:r>
      <w:r>
        <w:rPr>
          <w:lang w:val="uk-UA"/>
        </w:rPr>
        <w:t xml:space="preserve"> </w:t>
      </w:r>
      <w:r>
        <w:rPr>
          <w:rFonts w:ascii="ISOCPEUR" w:hAnsi="ISOCPEUR"/>
          <w:i/>
          <w:szCs w:val="28"/>
          <w:u w:val="single"/>
          <w:lang w:val="uk-UA"/>
        </w:rPr>
        <w:t>172 Телекомунікації та радіотехніка</w:t>
      </w:r>
    </w:p>
    <w:p w14:paraId="2EF15E81" w14:textId="77777777" w:rsidR="009813C8" w:rsidRPr="008F369F" w:rsidRDefault="009813C8" w:rsidP="00F42141">
      <w:pPr>
        <w:spacing w:before="10"/>
        <w:ind w:left="283" w:right="283"/>
        <w:rPr>
          <w:rFonts w:ascii="ISOCPEUR" w:hAnsi="ISOCPEUR"/>
          <w:sz w:val="38"/>
          <w:szCs w:val="38"/>
          <w:u w:val="single"/>
          <w:lang w:val="uk-UA"/>
        </w:rPr>
      </w:pPr>
      <w:r w:rsidRPr="00CE321F">
        <w:rPr>
          <w:lang w:val="uk-UA"/>
        </w:rPr>
        <w:t xml:space="preserve">Курс </w:t>
      </w:r>
      <w:r>
        <w:rPr>
          <w:rFonts w:ascii="ISOCPEUR" w:hAnsi="ISOCPEUR"/>
          <w:i/>
          <w:szCs w:val="28"/>
          <w:u w:val="single"/>
          <w:lang w:val="uk-UA"/>
        </w:rPr>
        <w:t xml:space="preserve">  3 </w:t>
      </w:r>
      <w:r>
        <w:rPr>
          <w:rFonts w:ascii="ISOCPEUR" w:hAnsi="ISOCPEUR"/>
          <w:iCs/>
          <w:szCs w:val="28"/>
          <w:u w:val="single"/>
          <w:lang w:val="uk-UA"/>
        </w:rPr>
        <w:t xml:space="preserve"> </w:t>
      </w:r>
      <w:r>
        <w:rPr>
          <w:rFonts w:ascii="ISOCPEUR" w:hAnsi="ISOCPEUR"/>
          <w:iCs/>
          <w:szCs w:val="28"/>
          <w:lang w:val="uk-UA"/>
        </w:rPr>
        <w:t xml:space="preserve"> </w:t>
      </w:r>
      <w:r w:rsidRPr="008F369F">
        <w:rPr>
          <w:lang w:val="uk-UA"/>
        </w:rPr>
        <w:t>Група</w:t>
      </w:r>
      <w:r>
        <w:rPr>
          <w:lang w:val="uk-UA"/>
        </w:rPr>
        <w:t xml:space="preserve"> </w:t>
      </w:r>
      <w:r w:rsidRPr="00CE321F">
        <w:rPr>
          <w:rFonts w:ascii="ISOCPEUR" w:hAnsi="ISOCPEUR"/>
          <w:i/>
          <w:szCs w:val="28"/>
          <w:u w:val="single"/>
          <w:lang w:val="uk-UA"/>
        </w:rPr>
        <w:t xml:space="preserve"> ДК-</w:t>
      </w:r>
      <w:r>
        <w:rPr>
          <w:rFonts w:ascii="ISOCPEUR" w:hAnsi="ISOCPEUR"/>
          <w:i/>
          <w:szCs w:val="28"/>
          <w:u w:val="single"/>
          <w:lang w:val="uk-UA"/>
        </w:rPr>
        <w:t xml:space="preserve">82 </w:t>
      </w:r>
      <w:r w:rsidRPr="00CE321F">
        <w:rPr>
          <w:lang w:val="uk-UA"/>
        </w:rPr>
        <w:t xml:space="preserve"> Семестр </w:t>
      </w:r>
      <w:r w:rsidRPr="00CE321F">
        <w:rPr>
          <w:rFonts w:ascii="ISOCPEUR" w:hAnsi="ISOCPEUR"/>
          <w:i/>
          <w:szCs w:val="28"/>
          <w:u w:val="single"/>
          <w:lang w:val="uk-UA"/>
        </w:rPr>
        <w:t xml:space="preserve">  VI</w:t>
      </w:r>
      <w:r w:rsidRPr="00CE321F">
        <w:rPr>
          <w:rFonts w:ascii="ISOCPEUR" w:hAnsi="ISOCPEUR"/>
          <w:i/>
          <w:szCs w:val="28"/>
          <w:u w:val="single"/>
          <w:lang w:val="uk-UA"/>
        </w:rPr>
        <w:tab/>
      </w:r>
    </w:p>
    <w:p w14:paraId="7CC35346" w14:textId="77777777" w:rsidR="009813C8" w:rsidRPr="00C368E9" w:rsidRDefault="009813C8" w:rsidP="00F42141">
      <w:pPr>
        <w:spacing w:before="10"/>
        <w:ind w:left="283" w:right="283"/>
        <w:jc w:val="center"/>
        <w:rPr>
          <w:b/>
          <w:sz w:val="36"/>
          <w:szCs w:val="36"/>
          <w:lang w:val="uk-UA"/>
        </w:rPr>
      </w:pPr>
      <w:r w:rsidRPr="00EE4E14">
        <w:rPr>
          <w:b/>
          <w:sz w:val="36"/>
          <w:szCs w:val="36"/>
        </w:rPr>
        <w:t>ЗА</w:t>
      </w:r>
      <w:r>
        <w:rPr>
          <w:b/>
          <w:sz w:val="36"/>
          <w:szCs w:val="36"/>
          <w:lang w:val="uk-UA"/>
        </w:rPr>
        <w:t>В</w:t>
      </w:r>
      <w:r w:rsidRPr="00EE4E14">
        <w:rPr>
          <w:b/>
          <w:sz w:val="36"/>
          <w:szCs w:val="36"/>
        </w:rPr>
        <w:t>ДАН</w:t>
      </w:r>
      <w:r>
        <w:rPr>
          <w:b/>
          <w:sz w:val="36"/>
          <w:szCs w:val="36"/>
          <w:lang w:val="uk-UA"/>
        </w:rPr>
        <w:t>НЯ</w:t>
      </w:r>
    </w:p>
    <w:p w14:paraId="6C5EB184" w14:textId="77777777" w:rsidR="009813C8" w:rsidRPr="00C368E9" w:rsidRDefault="009813C8" w:rsidP="00F42141">
      <w:pPr>
        <w:spacing w:before="10"/>
        <w:ind w:left="283" w:right="283"/>
        <w:jc w:val="center"/>
        <w:rPr>
          <w:b/>
          <w:lang w:val="uk-UA"/>
        </w:rPr>
      </w:pPr>
      <w:r w:rsidRPr="00C368E9">
        <w:rPr>
          <w:b/>
          <w:lang w:val="uk-UA"/>
        </w:rPr>
        <w:t>До</w:t>
      </w:r>
      <w:r w:rsidRPr="00006B46">
        <w:rPr>
          <w:b/>
        </w:rPr>
        <w:t xml:space="preserve"> </w:t>
      </w:r>
      <w:r>
        <w:rPr>
          <w:b/>
          <w:lang w:val="uk-UA"/>
        </w:rPr>
        <w:t>розрахунково-графічної роботи</w:t>
      </w:r>
    </w:p>
    <w:p w14:paraId="07CD165C" w14:textId="77777777" w:rsidR="009813C8" w:rsidRPr="00815182" w:rsidRDefault="009813C8" w:rsidP="00F42141">
      <w:pPr>
        <w:spacing w:before="10"/>
        <w:ind w:left="283" w:right="283"/>
        <w:jc w:val="center"/>
        <w:rPr>
          <w:sz w:val="16"/>
          <w:szCs w:val="16"/>
          <w:lang w:val="uk-UA"/>
        </w:rPr>
      </w:pPr>
      <w:proofErr w:type="spellStart"/>
      <w:r>
        <w:rPr>
          <w:rFonts w:ascii="ISOCPEUR" w:hAnsi="ISOCPEUR"/>
          <w:i/>
          <w:szCs w:val="28"/>
          <w:u w:val="single"/>
          <w:lang w:val="uk-UA"/>
        </w:rPr>
        <w:t>Дмитрука</w:t>
      </w:r>
      <w:proofErr w:type="spellEnd"/>
      <w:r>
        <w:rPr>
          <w:rFonts w:ascii="ISOCPEUR" w:hAnsi="ISOCPEUR"/>
          <w:i/>
          <w:szCs w:val="28"/>
          <w:u w:val="single"/>
          <w:lang w:val="uk-UA"/>
        </w:rPr>
        <w:t xml:space="preserve"> Олександра Олександровича</w:t>
      </w:r>
    </w:p>
    <w:p w14:paraId="61DF6F35" w14:textId="77777777" w:rsidR="009813C8" w:rsidRDefault="009813C8" w:rsidP="00F42141">
      <w:pPr>
        <w:spacing w:before="10"/>
        <w:ind w:left="283" w:right="283"/>
        <w:jc w:val="center"/>
        <w:rPr>
          <w:sz w:val="16"/>
          <w:szCs w:val="16"/>
        </w:rPr>
      </w:pPr>
      <w:r w:rsidRPr="00EE4E14">
        <w:rPr>
          <w:sz w:val="16"/>
          <w:szCs w:val="16"/>
        </w:rPr>
        <w:t>(</w:t>
      </w:r>
      <w:r>
        <w:rPr>
          <w:sz w:val="16"/>
          <w:szCs w:val="16"/>
          <w:lang w:val="uk-UA"/>
        </w:rPr>
        <w:t>прізвище</w:t>
      </w:r>
      <w:r w:rsidRPr="00EE4E14">
        <w:rPr>
          <w:sz w:val="16"/>
          <w:szCs w:val="16"/>
        </w:rPr>
        <w:t xml:space="preserve">, </w:t>
      </w:r>
      <w:r>
        <w:rPr>
          <w:sz w:val="16"/>
          <w:szCs w:val="16"/>
          <w:lang w:val="uk-UA"/>
        </w:rPr>
        <w:t>і</w:t>
      </w:r>
      <w:proofErr w:type="spellStart"/>
      <w:r w:rsidRPr="00EE4E14">
        <w:rPr>
          <w:sz w:val="16"/>
          <w:szCs w:val="16"/>
        </w:rPr>
        <w:t>м</w:t>
      </w:r>
      <w:r w:rsidRPr="00C368E9">
        <w:rPr>
          <w:sz w:val="16"/>
          <w:szCs w:val="16"/>
        </w:rPr>
        <w:t>’</w:t>
      </w:r>
      <w:r w:rsidRPr="00EE4E14">
        <w:rPr>
          <w:sz w:val="16"/>
          <w:szCs w:val="16"/>
        </w:rPr>
        <w:t>я</w:t>
      </w:r>
      <w:proofErr w:type="spellEnd"/>
      <w:r>
        <w:rPr>
          <w:sz w:val="16"/>
          <w:szCs w:val="16"/>
          <w:lang w:val="uk-UA"/>
        </w:rPr>
        <w:t xml:space="preserve"> та по-батькові</w:t>
      </w:r>
    </w:p>
    <w:p w14:paraId="53BA2F67" w14:textId="77777777" w:rsidR="009813C8" w:rsidRPr="00C32787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  <w:lang w:val="uk-UA"/>
        </w:rPr>
      </w:pPr>
      <w:r w:rsidRPr="008477A5">
        <w:rPr>
          <w:lang w:val="uk-UA"/>
        </w:rPr>
        <w:t>1. Тема проекту</w:t>
      </w:r>
      <w:r w:rsidRPr="007F494B">
        <w:rPr>
          <w:rFonts w:ascii="ISOCPEUR" w:hAnsi="ISOCPEUR"/>
          <w:i/>
          <w:szCs w:val="28"/>
          <w:u w:val="single"/>
          <w:lang w:val="uk-UA"/>
        </w:rPr>
        <w:tab/>
      </w:r>
      <w:r>
        <w:rPr>
          <w:rFonts w:ascii="ISOCPEUR" w:hAnsi="ISOCPEUR"/>
          <w:i/>
          <w:szCs w:val="28"/>
          <w:u w:val="single"/>
          <w:lang w:val="uk-UA"/>
        </w:rPr>
        <w:t xml:space="preserve">Пристрій керування кроковим </w:t>
      </w:r>
      <w:r w:rsidRPr="00C32787">
        <w:rPr>
          <w:rFonts w:ascii="ISOCPEUR" w:hAnsi="ISOCPEUR"/>
          <w:i/>
          <w:szCs w:val="28"/>
          <w:u w:val="single"/>
          <w:lang w:val="uk-UA"/>
        </w:rPr>
        <w:t xml:space="preserve">двигуном                    </w:t>
      </w:r>
    </w:p>
    <w:p w14:paraId="28B95285" w14:textId="5DA108F0" w:rsidR="009813C8" w:rsidRPr="008477A5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  <w:lang w:val="uk-UA"/>
        </w:rPr>
      </w:pPr>
      <w:r w:rsidRPr="008477A5">
        <w:rPr>
          <w:lang w:val="uk-UA"/>
        </w:rPr>
        <w:t>2. Ст</w:t>
      </w:r>
      <w:r>
        <w:rPr>
          <w:lang w:val="uk-UA"/>
        </w:rPr>
        <w:t>рок з</w:t>
      </w:r>
      <w:r w:rsidRPr="008477A5">
        <w:rPr>
          <w:lang w:val="uk-UA"/>
        </w:rPr>
        <w:t xml:space="preserve">дачі студентом закінченого проекту (роботи) </w:t>
      </w:r>
      <w:r w:rsidRPr="008477A5">
        <w:rPr>
          <w:rFonts w:ascii="ISOCPEUR" w:hAnsi="ISOCPEUR"/>
          <w:i/>
          <w:szCs w:val="28"/>
          <w:u w:val="single"/>
          <w:lang w:val="uk-UA"/>
        </w:rPr>
        <w:tab/>
      </w:r>
      <w:r w:rsidR="001D6377">
        <w:rPr>
          <w:rFonts w:ascii="ISOCPEUR" w:hAnsi="ISOCPEUR"/>
          <w:i/>
          <w:szCs w:val="28"/>
          <w:u w:val="single"/>
          <w:lang w:val="uk-UA"/>
        </w:rPr>
        <w:t>28.</w:t>
      </w:r>
      <w:r>
        <w:rPr>
          <w:rFonts w:ascii="ISOCPEUR" w:hAnsi="ISOCPEUR"/>
          <w:i/>
          <w:szCs w:val="28"/>
          <w:u w:val="single"/>
          <w:lang w:val="uk-UA"/>
        </w:rPr>
        <w:t>05.2021</w:t>
      </w:r>
      <w:r w:rsidRPr="008477A5">
        <w:rPr>
          <w:rFonts w:ascii="ISOCPEUR" w:hAnsi="ISOCPEUR"/>
          <w:i/>
          <w:szCs w:val="28"/>
          <w:u w:val="single"/>
          <w:lang w:val="uk-UA"/>
        </w:rPr>
        <w:tab/>
      </w:r>
    </w:p>
    <w:p w14:paraId="689F7275" w14:textId="77777777" w:rsidR="009813C8" w:rsidRPr="008477A5" w:rsidRDefault="009813C8" w:rsidP="00F42141">
      <w:pPr>
        <w:spacing w:before="10"/>
        <w:ind w:left="283" w:right="283"/>
        <w:rPr>
          <w:lang w:val="uk-UA"/>
        </w:rPr>
      </w:pPr>
      <w:r w:rsidRPr="008477A5">
        <w:rPr>
          <w:lang w:val="uk-UA"/>
        </w:rPr>
        <w:t xml:space="preserve">3. </w:t>
      </w:r>
      <w:r>
        <w:rPr>
          <w:lang w:val="uk-UA"/>
        </w:rPr>
        <w:t>Вихідні дані до проекту (роботи</w:t>
      </w:r>
      <w:r w:rsidRPr="008477A5">
        <w:rPr>
          <w:lang w:val="uk-UA"/>
        </w:rPr>
        <w:t>)</w:t>
      </w:r>
      <w:r>
        <w:rPr>
          <w:lang w:val="uk-UA"/>
        </w:rPr>
        <w:t>:</w:t>
      </w:r>
      <w:r w:rsidRPr="008477A5">
        <w:rPr>
          <w:lang w:val="uk-UA"/>
        </w:rPr>
        <w:t xml:space="preserve"> </w:t>
      </w:r>
    </w:p>
    <w:p w14:paraId="47F6F0E8" w14:textId="77777777" w:rsidR="009813C8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</w:rPr>
      </w:pPr>
      <w:r>
        <w:rPr>
          <w:rFonts w:ascii="ISOCPEUR" w:hAnsi="ISOCPEUR"/>
          <w:i/>
          <w:szCs w:val="28"/>
          <w:u w:val="single"/>
          <w:lang w:val="uk-UA"/>
        </w:rPr>
        <w:t xml:space="preserve">Спроектувати пристрій керування </w:t>
      </w:r>
      <w:r w:rsidRPr="002F4630">
        <w:rPr>
          <w:rFonts w:ascii="ISOCPEUR" w:hAnsi="ISOCPEUR"/>
          <w:i/>
          <w:szCs w:val="28"/>
          <w:u w:val="single"/>
          <w:lang w:val="uk-UA"/>
        </w:rPr>
        <w:t>швидкістю обертання</w:t>
      </w:r>
      <w:r>
        <w:rPr>
          <w:rFonts w:ascii="ISOCPEUR" w:hAnsi="ISOCPEUR"/>
          <w:i/>
          <w:szCs w:val="28"/>
          <w:u w:val="single"/>
          <w:lang w:val="uk-UA"/>
        </w:rPr>
        <w:t xml:space="preserve"> крокового </w:t>
      </w:r>
      <w:r w:rsidRPr="002F4630">
        <w:rPr>
          <w:rFonts w:ascii="ISOCPEUR" w:hAnsi="ISOCPEUR"/>
          <w:i/>
          <w:szCs w:val="28"/>
          <w:u w:val="single"/>
          <w:lang w:val="uk-UA"/>
        </w:rPr>
        <w:t xml:space="preserve">двигуна </w:t>
      </w:r>
      <w:r>
        <w:rPr>
          <w:rFonts w:ascii="ISOCPEUR" w:hAnsi="ISOCPEUR"/>
          <w:i/>
          <w:szCs w:val="28"/>
          <w:u w:val="single"/>
          <w:lang w:val="uk-UA"/>
        </w:rPr>
        <w:br/>
        <w:t>в</w:t>
      </w:r>
      <w:r w:rsidRPr="002F4630">
        <w:rPr>
          <w:rFonts w:ascii="ISOCPEUR" w:hAnsi="ISOCPEUR"/>
          <w:i/>
          <w:szCs w:val="28"/>
          <w:u w:val="single"/>
          <w:lang w:val="uk-UA"/>
        </w:rPr>
        <w:t xml:space="preserve"> залежності від відстані до перешкоди</w:t>
      </w:r>
      <w:r>
        <w:rPr>
          <w:rFonts w:ascii="ISOCPEUR" w:hAnsi="ISOCPEUR"/>
          <w:i/>
          <w:szCs w:val="28"/>
          <w:u w:val="single"/>
          <w:lang w:val="uk-UA"/>
        </w:rPr>
        <w:t xml:space="preserve">. </w:t>
      </w:r>
      <w:r w:rsidRPr="002F4630">
        <w:rPr>
          <w:rFonts w:ascii="ISOCPEUR" w:hAnsi="ISOCPEUR"/>
          <w:i/>
          <w:szCs w:val="28"/>
          <w:u w:val="single"/>
          <w:lang w:val="uk-UA"/>
        </w:rPr>
        <w:t xml:space="preserve">При зближенні до перешкоди (&lt; </w:t>
      </w:r>
      <w:proofErr w:type="spellStart"/>
      <w:r w:rsidRPr="002F4630">
        <w:rPr>
          <w:rFonts w:ascii="ISOCPEUR" w:hAnsi="ISOCPEUR"/>
          <w:i/>
          <w:szCs w:val="28"/>
          <w:u w:val="single"/>
          <w:lang w:val="uk-UA"/>
        </w:rPr>
        <w:t>Lmin</w:t>
      </w:r>
      <w:proofErr w:type="spellEnd"/>
      <w:r w:rsidRPr="002F4630">
        <w:rPr>
          <w:rFonts w:ascii="ISOCPEUR" w:hAnsi="ISOCPEUR"/>
          <w:i/>
          <w:szCs w:val="28"/>
          <w:u w:val="single"/>
          <w:lang w:val="uk-UA"/>
        </w:rPr>
        <w:t>)</w:t>
      </w:r>
      <w:r>
        <w:rPr>
          <w:rFonts w:ascii="ISOCPEUR" w:hAnsi="ISOCPEUR"/>
          <w:i/>
          <w:szCs w:val="28"/>
          <w:u w:val="single"/>
          <w:lang w:val="uk-UA"/>
        </w:rPr>
        <w:t xml:space="preserve"> виконати</w:t>
      </w:r>
      <w:r w:rsidRPr="002F4630">
        <w:rPr>
          <w:rFonts w:ascii="ISOCPEUR" w:hAnsi="ISOCPEUR"/>
          <w:i/>
          <w:szCs w:val="28"/>
          <w:u w:val="single"/>
          <w:lang w:val="uk-UA"/>
        </w:rPr>
        <w:t xml:space="preserve"> </w:t>
      </w:r>
      <w:r>
        <w:rPr>
          <w:rFonts w:ascii="ISOCPEUR" w:hAnsi="ISOCPEUR"/>
          <w:i/>
          <w:szCs w:val="28"/>
          <w:u w:val="single"/>
          <w:lang w:val="uk-UA"/>
        </w:rPr>
        <w:t>зупинку</w:t>
      </w:r>
      <w:r w:rsidRPr="002F4630">
        <w:rPr>
          <w:rFonts w:ascii="ISOCPEUR" w:hAnsi="ISOCPEUR"/>
          <w:i/>
          <w:szCs w:val="28"/>
          <w:u w:val="single"/>
          <w:lang w:val="uk-UA"/>
        </w:rPr>
        <w:t xml:space="preserve"> двигуна</w:t>
      </w:r>
      <w:r>
        <w:rPr>
          <w:rFonts w:ascii="ISOCPEUR" w:hAnsi="ISOCPEUR"/>
          <w:i/>
          <w:szCs w:val="28"/>
          <w:u w:val="single"/>
          <w:lang w:val="uk-UA"/>
        </w:rPr>
        <w:t xml:space="preserve">. </w:t>
      </w:r>
      <w:r w:rsidRPr="002F4630">
        <w:rPr>
          <w:rFonts w:ascii="ISOCPEUR" w:hAnsi="ISOCPEUR"/>
          <w:i/>
          <w:szCs w:val="28"/>
          <w:u w:val="single"/>
          <w:lang w:val="uk-UA"/>
        </w:rPr>
        <w:t>Натискання кнопки – реверс</w:t>
      </w:r>
      <w:r>
        <w:rPr>
          <w:rFonts w:ascii="ISOCPEUR" w:hAnsi="ISOCPEUR"/>
          <w:i/>
          <w:szCs w:val="28"/>
          <w:u w:val="single"/>
          <w:lang w:val="uk-UA"/>
        </w:rPr>
        <w:t xml:space="preserve"> крокового двигуна</w:t>
      </w:r>
      <w:r w:rsidRPr="002F4630">
        <w:rPr>
          <w:rFonts w:ascii="ISOCPEUR" w:hAnsi="ISOCPEUR"/>
          <w:i/>
          <w:szCs w:val="28"/>
          <w:u w:val="single"/>
          <w:lang w:val="uk-UA"/>
        </w:rPr>
        <w:t>.</w:t>
      </w:r>
      <w:r>
        <w:rPr>
          <w:rFonts w:ascii="ISOCPEUR" w:hAnsi="ISOCPEUR"/>
          <w:i/>
          <w:szCs w:val="28"/>
          <w:u w:val="single"/>
          <w:lang w:val="uk-UA"/>
        </w:rPr>
        <w:t xml:space="preserve">                   </w:t>
      </w:r>
    </w:p>
    <w:p w14:paraId="6784DE87" w14:textId="77777777" w:rsidR="009813C8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</w:rPr>
      </w:pPr>
      <w:r w:rsidRPr="00EE4E14">
        <w:t xml:space="preserve">4. </w:t>
      </w:r>
      <w:r>
        <w:rPr>
          <w:lang w:val="uk-UA"/>
        </w:rPr>
        <w:t>Зміст розрахунково</w:t>
      </w:r>
      <w:r w:rsidRPr="00EE4E14">
        <w:t>-</w:t>
      </w:r>
      <w:r w:rsidRPr="00711790">
        <w:rPr>
          <w:lang w:val="uk-UA"/>
        </w:rPr>
        <w:t>пояснювальної</w:t>
      </w:r>
      <w:r w:rsidRPr="00EE4E14">
        <w:t xml:space="preserve"> записки (пере</w:t>
      </w:r>
      <w:r>
        <w:rPr>
          <w:lang w:val="uk-UA"/>
        </w:rPr>
        <w:t>лік питань, що розроблюються</w:t>
      </w:r>
      <w:r w:rsidRPr="00EE4E14">
        <w:t>)</w:t>
      </w:r>
      <w:r w:rsidRPr="00EE4E14">
        <w:rPr>
          <w:rFonts w:ascii="ISOCPEUR" w:hAnsi="ISOCPEUR"/>
          <w:i/>
          <w:color w:val="FFFFFF"/>
          <w:szCs w:val="28"/>
          <w:u w:val="single"/>
        </w:rPr>
        <w:t>1</w:t>
      </w:r>
    </w:p>
    <w:p w14:paraId="6F59D09C" w14:textId="77777777" w:rsidR="009813C8" w:rsidRPr="00615EDA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</w:rPr>
      </w:pPr>
      <w:r>
        <w:rPr>
          <w:rFonts w:ascii="ISOCPEUR" w:hAnsi="ISOCPEUR"/>
          <w:i/>
          <w:szCs w:val="28"/>
          <w:u w:val="single"/>
          <w:lang w:val="uk-UA"/>
        </w:rPr>
        <w:t>1</w:t>
      </w:r>
      <w:r w:rsidRPr="00615EDA">
        <w:rPr>
          <w:rFonts w:ascii="ISOCPEUR" w:hAnsi="ISOCPEUR"/>
          <w:i/>
          <w:szCs w:val="28"/>
          <w:u w:val="single"/>
        </w:rPr>
        <w:t xml:space="preserve">. </w:t>
      </w:r>
      <w:proofErr w:type="spellStart"/>
      <w:r w:rsidRPr="00615EDA">
        <w:rPr>
          <w:rFonts w:ascii="ISOCPEUR" w:hAnsi="ISOCPEUR"/>
          <w:i/>
          <w:szCs w:val="28"/>
          <w:u w:val="single"/>
        </w:rPr>
        <w:t>Опис</w:t>
      </w:r>
      <w:proofErr w:type="spellEnd"/>
      <w:r>
        <w:rPr>
          <w:rFonts w:ascii="ISOCPEUR" w:hAnsi="ISOCPEUR"/>
          <w:i/>
          <w:szCs w:val="28"/>
          <w:u w:val="single"/>
        </w:rPr>
        <w:t xml:space="preserve"> структур</w:t>
      </w:r>
      <w:r>
        <w:rPr>
          <w:rFonts w:ascii="ISOCPEUR" w:hAnsi="ISOCPEUR"/>
          <w:i/>
          <w:szCs w:val="28"/>
          <w:u w:val="single"/>
          <w:lang w:val="uk-UA"/>
        </w:rPr>
        <w:t xml:space="preserve">и пристрою та його </w:t>
      </w:r>
      <w:r w:rsidRPr="00711790">
        <w:rPr>
          <w:rFonts w:ascii="ISOCPEUR" w:hAnsi="ISOCPEUR"/>
          <w:i/>
          <w:szCs w:val="28"/>
          <w:u w:val="single"/>
          <w:lang w:val="uk-UA"/>
        </w:rPr>
        <w:t>складових</w:t>
      </w:r>
    </w:p>
    <w:p w14:paraId="63A4DC44" w14:textId="77777777" w:rsidR="009813C8" w:rsidRPr="00DB09E9" w:rsidRDefault="009813C8" w:rsidP="00B07B1E">
      <w:pPr>
        <w:spacing w:before="10"/>
        <w:ind w:right="283" w:firstLine="283"/>
        <w:rPr>
          <w:rFonts w:ascii="ISOCPEUR" w:hAnsi="ISOCPEUR"/>
          <w:i/>
          <w:szCs w:val="28"/>
          <w:u w:val="single"/>
          <w:lang w:val="uk-UA"/>
        </w:rPr>
      </w:pPr>
      <w:r>
        <w:rPr>
          <w:rFonts w:ascii="ISOCPEUR" w:hAnsi="ISOCPEUR"/>
          <w:i/>
          <w:szCs w:val="28"/>
          <w:u w:val="single"/>
          <w:lang w:val="uk-UA"/>
        </w:rPr>
        <w:t>2</w:t>
      </w:r>
      <w:r w:rsidRPr="00615EDA">
        <w:rPr>
          <w:rFonts w:ascii="ISOCPEUR" w:hAnsi="ISOCPEUR"/>
          <w:i/>
          <w:szCs w:val="28"/>
          <w:u w:val="single"/>
        </w:rPr>
        <w:t xml:space="preserve">. </w:t>
      </w:r>
      <w:r>
        <w:rPr>
          <w:rFonts w:ascii="ISOCPEUR" w:hAnsi="ISOCPEUR"/>
          <w:i/>
          <w:szCs w:val="28"/>
          <w:u w:val="single"/>
          <w:lang w:val="uk-UA"/>
        </w:rPr>
        <w:t xml:space="preserve">Проектування схеми електричної принципової   </w:t>
      </w:r>
    </w:p>
    <w:p w14:paraId="46A3169D" w14:textId="77777777" w:rsidR="009813C8" w:rsidRPr="00AF7710" w:rsidRDefault="009813C8" w:rsidP="00B07B1E">
      <w:pPr>
        <w:spacing w:before="10"/>
        <w:ind w:right="283" w:firstLine="283"/>
        <w:rPr>
          <w:rFonts w:ascii="ISOCPEUR" w:hAnsi="ISOCPEUR"/>
          <w:i/>
          <w:szCs w:val="28"/>
          <w:u w:val="single"/>
        </w:rPr>
      </w:pPr>
      <w:r>
        <w:rPr>
          <w:rFonts w:ascii="ISOCPEUR" w:hAnsi="ISOCPEUR"/>
          <w:i/>
          <w:szCs w:val="28"/>
          <w:u w:val="single"/>
          <w:lang w:val="uk-UA"/>
        </w:rPr>
        <w:t>3</w:t>
      </w:r>
      <w:r>
        <w:rPr>
          <w:rFonts w:ascii="ISOCPEUR" w:hAnsi="ISOCPEUR"/>
          <w:i/>
          <w:szCs w:val="28"/>
          <w:u w:val="single"/>
        </w:rPr>
        <w:t xml:space="preserve">. </w:t>
      </w:r>
      <w:r>
        <w:rPr>
          <w:rFonts w:ascii="ISOCPEUR" w:hAnsi="ISOCPEUR"/>
          <w:i/>
          <w:szCs w:val="28"/>
          <w:u w:val="single"/>
          <w:lang w:val="uk-UA"/>
        </w:rPr>
        <w:t xml:space="preserve">Розробка програми керування пристроєм </w:t>
      </w:r>
    </w:p>
    <w:p w14:paraId="0B75A2AF" w14:textId="77777777" w:rsidR="00640387" w:rsidRDefault="00640387" w:rsidP="00F42141">
      <w:pPr>
        <w:spacing w:before="10"/>
        <w:ind w:left="283" w:right="283"/>
        <w:rPr>
          <w:rFonts w:ascii="ISOCPEUR" w:hAnsi="ISOCPEUR"/>
          <w:i/>
          <w:szCs w:val="28"/>
          <w:u w:val="single"/>
          <w:lang w:val="uk-UA"/>
        </w:rPr>
      </w:pPr>
    </w:p>
    <w:p w14:paraId="223AC837" w14:textId="78C728D0" w:rsidR="009813C8" w:rsidRPr="001919A0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</w:rPr>
      </w:pPr>
      <w:r w:rsidRPr="00EE4E14">
        <w:t>5. Пере</w:t>
      </w:r>
      <w:r>
        <w:rPr>
          <w:lang w:val="uk-UA"/>
        </w:rPr>
        <w:t>лік</w:t>
      </w:r>
      <w:r>
        <w:t xml:space="preserve"> граф</w:t>
      </w:r>
      <w:r>
        <w:rPr>
          <w:lang w:val="uk-UA"/>
        </w:rPr>
        <w:t>і</w:t>
      </w:r>
      <w:r w:rsidRPr="00EE4E14">
        <w:t>ч</w:t>
      </w:r>
      <w:r>
        <w:rPr>
          <w:lang w:val="uk-UA"/>
        </w:rPr>
        <w:t>н</w:t>
      </w:r>
      <w:r>
        <w:t>ого матер</w:t>
      </w:r>
      <w:r>
        <w:rPr>
          <w:lang w:val="uk-UA"/>
        </w:rPr>
        <w:t>і</w:t>
      </w:r>
      <w:r>
        <w:t>ал</w:t>
      </w:r>
      <w:r>
        <w:rPr>
          <w:lang w:val="uk-UA"/>
        </w:rPr>
        <w:t>у</w:t>
      </w:r>
      <w:r w:rsidRPr="00EE4E14">
        <w:t xml:space="preserve"> (</w:t>
      </w:r>
      <w:r w:rsidRPr="00711790">
        <w:rPr>
          <w:lang w:val="uk-UA"/>
        </w:rPr>
        <w:t>з точним зазначенням обов'язкових креслень)</w:t>
      </w:r>
      <w:r w:rsidRPr="00EE4E14">
        <w:rPr>
          <w:rFonts w:ascii="ISOCPEUR" w:hAnsi="ISOCPEUR"/>
          <w:i/>
          <w:color w:val="FFFFFF"/>
          <w:szCs w:val="28"/>
          <w:u w:val="single"/>
        </w:rPr>
        <w:t>1</w:t>
      </w:r>
    </w:p>
    <w:p w14:paraId="441FBB2D" w14:textId="77777777" w:rsidR="009813C8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</w:rPr>
      </w:pPr>
      <w:r>
        <w:rPr>
          <w:rFonts w:ascii="ISOCPEUR" w:hAnsi="ISOCPEUR"/>
          <w:i/>
          <w:szCs w:val="28"/>
          <w:u w:val="single"/>
        </w:rPr>
        <w:t xml:space="preserve">1. Схема </w:t>
      </w:r>
      <w:r>
        <w:rPr>
          <w:rFonts w:ascii="ISOCPEUR" w:hAnsi="ISOCPEUR"/>
          <w:i/>
          <w:szCs w:val="28"/>
          <w:u w:val="single"/>
          <w:lang w:val="uk-UA"/>
        </w:rPr>
        <w:t>е</w:t>
      </w:r>
      <w:proofErr w:type="spellStart"/>
      <w:r>
        <w:rPr>
          <w:rFonts w:ascii="ISOCPEUR" w:hAnsi="ISOCPEUR"/>
          <w:i/>
          <w:szCs w:val="28"/>
          <w:u w:val="single"/>
        </w:rPr>
        <w:t>лектрич</w:t>
      </w:r>
      <w:proofErr w:type="spellEnd"/>
      <w:r>
        <w:rPr>
          <w:rFonts w:ascii="ISOCPEUR" w:hAnsi="ISOCPEUR"/>
          <w:i/>
          <w:szCs w:val="28"/>
          <w:u w:val="single"/>
          <w:lang w:val="uk-UA"/>
        </w:rPr>
        <w:t>на</w:t>
      </w:r>
      <w:r>
        <w:rPr>
          <w:rFonts w:ascii="ISOCPEUR" w:hAnsi="ISOCPEUR"/>
          <w:i/>
          <w:szCs w:val="28"/>
          <w:u w:val="single"/>
        </w:rPr>
        <w:t xml:space="preserve"> принцип</w:t>
      </w:r>
      <w:proofErr w:type="spellStart"/>
      <w:r>
        <w:rPr>
          <w:rFonts w:ascii="ISOCPEUR" w:hAnsi="ISOCPEUR"/>
          <w:i/>
          <w:szCs w:val="28"/>
          <w:u w:val="single"/>
          <w:lang w:val="uk-UA"/>
        </w:rPr>
        <w:t>ова</w:t>
      </w:r>
      <w:proofErr w:type="spellEnd"/>
      <w:r>
        <w:rPr>
          <w:rFonts w:ascii="ISOCPEUR" w:hAnsi="ISOCPEUR"/>
          <w:i/>
          <w:szCs w:val="28"/>
          <w:u w:val="single"/>
        </w:rPr>
        <w:tab/>
      </w:r>
    </w:p>
    <w:p w14:paraId="105C74FB" w14:textId="77777777" w:rsidR="009813C8" w:rsidRPr="001919A0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</w:rPr>
      </w:pPr>
      <w:r>
        <w:rPr>
          <w:rFonts w:ascii="ISOCPEUR" w:hAnsi="ISOCPEUR"/>
          <w:i/>
          <w:szCs w:val="28"/>
          <w:u w:val="single"/>
        </w:rPr>
        <w:t>2. Пере</w:t>
      </w:r>
      <w:r>
        <w:rPr>
          <w:rFonts w:ascii="ISOCPEUR" w:hAnsi="ISOCPEUR"/>
          <w:i/>
          <w:szCs w:val="28"/>
          <w:u w:val="single"/>
          <w:lang w:val="uk-UA"/>
        </w:rPr>
        <w:t>лік елементів</w:t>
      </w:r>
      <w:r w:rsidRPr="00EE4E14">
        <w:rPr>
          <w:rFonts w:ascii="ISOCPEUR" w:hAnsi="ISOCPEUR"/>
          <w:i/>
          <w:szCs w:val="28"/>
          <w:u w:val="single"/>
        </w:rPr>
        <w:tab/>
      </w:r>
      <w:r w:rsidRPr="00EE4E14">
        <w:rPr>
          <w:rFonts w:ascii="ISOCPEUR" w:hAnsi="ISOCPEUR"/>
          <w:i/>
          <w:szCs w:val="28"/>
          <w:u w:val="single"/>
        </w:rPr>
        <w:tab/>
      </w:r>
      <w:r w:rsidRPr="00EE4E14">
        <w:rPr>
          <w:rFonts w:ascii="ISOCPEUR" w:hAnsi="ISOCPEUR"/>
          <w:i/>
          <w:szCs w:val="28"/>
          <w:u w:val="single"/>
        </w:rPr>
        <w:tab/>
      </w:r>
    </w:p>
    <w:p w14:paraId="46008D89" w14:textId="5D4895D9" w:rsidR="009813C8" w:rsidRPr="00407137" w:rsidRDefault="009813C8" w:rsidP="00F42141">
      <w:pPr>
        <w:spacing w:before="10"/>
        <w:ind w:left="283" w:right="283"/>
        <w:rPr>
          <w:rFonts w:ascii="ISOCPEUR" w:hAnsi="ISOCPEUR"/>
          <w:i/>
          <w:szCs w:val="28"/>
          <w:u w:val="single"/>
          <w:lang w:val="uk-UA"/>
        </w:rPr>
      </w:pPr>
      <w:r>
        <w:t>6. Дата в</w:t>
      </w:r>
      <w:r>
        <w:rPr>
          <w:lang w:val="uk-UA"/>
        </w:rPr>
        <w:t>и</w:t>
      </w:r>
      <w:r w:rsidRPr="00EE4E14">
        <w:t>да</w:t>
      </w:r>
      <w:proofErr w:type="spellStart"/>
      <w:r>
        <w:rPr>
          <w:lang w:val="uk-UA"/>
        </w:rPr>
        <w:t>чі</w:t>
      </w:r>
      <w:proofErr w:type="spellEnd"/>
      <w:r w:rsidRPr="00EE4E14">
        <w:t xml:space="preserve"> за</w:t>
      </w:r>
      <w:r>
        <w:rPr>
          <w:lang w:val="uk-UA"/>
        </w:rPr>
        <w:t>в</w:t>
      </w:r>
      <w:r w:rsidRPr="00EE4E14">
        <w:t>дан</w:t>
      </w:r>
      <w:r>
        <w:rPr>
          <w:lang w:val="uk-UA"/>
        </w:rPr>
        <w:t>н</w:t>
      </w:r>
      <w:r w:rsidRPr="00EE4E14">
        <w:t xml:space="preserve">я </w:t>
      </w:r>
      <w:r w:rsidR="002279CF">
        <w:rPr>
          <w:rFonts w:ascii="ISOCPEUR" w:hAnsi="ISOCPEUR"/>
          <w:i/>
          <w:szCs w:val="28"/>
          <w:u w:val="single"/>
          <w:lang w:val="uk-UA"/>
        </w:rPr>
        <w:t>10</w:t>
      </w:r>
      <w:r>
        <w:rPr>
          <w:rFonts w:ascii="ISOCPEUR" w:hAnsi="ISOCPEUR"/>
          <w:i/>
          <w:szCs w:val="28"/>
          <w:u w:val="single"/>
        </w:rPr>
        <w:t>.</w:t>
      </w:r>
      <w:r w:rsidR="002279CF">
        <w:rPr>
          <w:rFonts w:ascii="ISOCPEUR" w:hAnsi="ISOCPEUR"/>
          <w:i/>
          <w:szCs w:val="28"/>
          <w:u w:val="single"/>
          <w:lang w:val="uk-UA"/>
        </w:rPr>
        <w:t>04</w:t>
      </w:r>
      <w:r>
        <w:rPr>
          <w:rFonts w:ascii="ISOCPEUR" w:hAnsi="ISOCPEUR"/>
          <w:i/>
          <w:szCs w:val="28"/>
          <w:u w:val="single"/>
        </w:rPr>
        <w:t>.20</w:t>
      </w:r>
      <w:r>
        <w:rPr>
          <w:rFonts w:ascii="ISOCPEUR" w:hAnsi="ISOCPEUR"/>
          <w:i/>
          <w:szCs w:val="28"/>
          <w:u w:val="single"/>
          <w:lang w:val="uk-UA"/>
        </w:rPr>
        <w:t>2</w:t>
      </w:r>
      <w:r w:rsidR="002279CF">
        <w:rPr>
          <w:rFonts w:ascii="ISOCPEUR" w:hAnsi="ISOCPEUR"/>
          <w:i/>
          <w:szCs w:val="28"/>
          <w:u w:val="single"/>
          <w:lang w:val="uk-UA"/>
        </w:rPr>
        <w:t>1</w:t>
      </w:r>
    </w:p>
    <w:p w14:paraId="363D83D1" w14:textId="1E429E22" w:rsidR="009813C8" w:rsidRDefault="009813C8" w:rsidP="00F42141">
      <w:pPr>
        <w:spacing w:before="10"/>
        <w:ind w:left="283" w:right="283"/>
        <w:rPr>
          <w:rFonts w:eastAsia="Times New Roman" w:cs="Times New Roman"/>
          <w:b/>
          <w:szCs w:val="28"/>
          <w:u w:val="single"/>
          <w:lang w:val="uk-UA" w:eastAsia="ru-RU"/>
        </w:rPr>
      </w:pPr>
    </w:p>
    <w:p w14:paraId="42676FBC" w14:textId="77777777" w:rsidR="009813C8" w:rsidRPr="008F369F" w:rsidRDefault="009813C8" w:rsidP="00F42141">
      <w:pPr>
        <w:pStyle w:val="a8"/>
        <w:spacing w:before="10" w:line="480" w:lineRule="auto"/>
        <w:ind w:left="283" w:right="283"/>
        <w:rPr>
          <w:rFonts w:ascii="Times New Roman" w:hAnsi="Times New Roman"/>
          <w:sz w:val="28"/>
          <w:szCs w:val="28"/>
          <w:lang w:val="uk-UA"/>
        </w:rPr>
        <w:sectPr w:rsidR="009813C8" w:rsidRPr="008F369F" w:rsidSect="000C4826">
          <w:pgSz w:w="11906" w:h="16838"/>
          <w:pgMar w:top="284" w:right="284" w:bottom="284" w:left="1134" w:header="709" w:footer="709" w:gutter="0"/>
          <w:pgBorders w:display="firstPage"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60"/>
        </w:sectPr>
      </w:pPr>
    </w:p>
    <w:p w14:paraId="50801B66" w14:textId="77777777" w:rsidR="009813C8" w:rsidRDefault="009813C8" w:rsidP="00F42141">
      <w:pPr>
        <w:spacing w:before="10"/>
        <w:ind w:left="283" w:right="283"/>
        <w:jc w:val="center"/>
        <w:rPr>
          <w:lang w:val="uk-UA"/>
        </w:rPr>
      </w:pPr>
    </w:p>
    <w:p w14:paraId="749D3B12" w14:textId="5EC8981B" w:rsidR="00E9511C" w:rsidRPr="00664428" w:rsidRDefault="009813C8" w:rsidP="00F42141">
      <w:pPr>
        <w:spacing w:before="10"/>
        <w:ind w:left="283" w:right="283"/>
        <w:jc w:val="center"/>
        <w:rPr>
          <w:b/>
          <w:bCs/>
          <w:lang w:val="uk-UA"/>
        </w:rPr>
      </w:pPr>
      <w:r w:rsidRPr="00664428">
        <w:rPr>
          <w:b/>
          <w:bCs/>
          <w:lang w:val="uk-UA"/>
        </w:rPr>
        <w:t>Зміст</w:t>
      </w:r>
    </w:p>
    <w:p w14:paraId="35C11027" w14:textId="77777777" w:rsidR="009813C8" w:rsidRDefault="009813C8" w:rsidP="00640387">
      <w:pPr>
        <w:spacing w:before="10"/>
        <w:ind w:right="283"/>
      </w:pPr>
    </w:p>
    <w:p w14:paraId="04A3F0AB" w14:textId="51F6358F" w:rsidR="009E0DD5" w:rsidRDefault="00640387" w:rsidP="009E0DD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3132157" w:history="1">
        <w:r w:rsidR="009E0DD5" w:rsidRPr="00E776DF">
          <w:rPr>
            <w:rStyle w:val="af0"/>
            <w:b/>
            <w:bCs/>
            <w:noProof/>
            <w:lang w:val="uk-UA"/>
          </w:rPr>
          <w:t>Вступ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_Toc73132157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4</w:t>
        </w:r>
        <w:r w:rsidR="009E0DD5">
          <w:rPr>
            <w:noProof/>
            <w:webHidden/>
          </w:rPr>
          <w:fldChar w:fldCharType="end"/>
        </w:r>
      </w:hyperlink>
    </w:p>
    <w:p w14:paraId="2054961B" w14:textId="18163E6A" w:rsidR="009E0DD5" w:rsidRDefault="00FF48BC" w:rsidP="009E0DD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58" w:history="1">
        <w:r w:rsidR="009E0DD5" w:rsidRPr="00E776DF">
          <w:rPr>
            <w:rStyle w:val="af0"/>
            <w:b/>
            <w:noProof/>
          </w:rPr>
          <w:t xml:space="preserve">Розділ 1. </w:t>
        </w:r>
        <w:r w:rsidR="009E0DD5" w:rsidRPr="00E776DF">
          <w:rPr>
            <w:rStyle w:val="af0"/>
            <w:b/>
            <w:noProof/>
            <w:lang w:eastAsia="ru-RU"/>
          </w:rPr>
          <w:t>Опис структури пристрою та його складових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_Toc73132158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6</w:t>
        </w:r>
        <w:r w:rsidR="009E0DD5">
          <w:rPr>
            <w:noProof/>
            <w:webHidden/>
          </w:rPr>
          <w:fldChar w:fldCharType="end"/>
        </w:r>
      </w:hyperlink>
    </w:p>
    <w:p w14:paraId="680F564F" w14:textId="4DFD1588" w:rsidR="009E0DD5" w:rsidRDefault="00FF48BC" w:rsidP="009E0DD5">
      <w:pPr>
        <w:pStyle w:val="2"/>
        <w:tabs>
          <w:tab w:val="left" w:pos="1100"/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59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1.1.</w:t>
        </w:r>
        <w:r w:rsidR="009E0DD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Структура пристрою.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_Toc73132159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6</w:t>
        </w:r>
        <w:r w:rsidR="009E0DD5">
          <w:rPr>
            <w:noProof/>
            <w:webHidden/>
          </w:rPr>
          <w:fldChar w:fldCharType="end"/>
        </w:r>
      </w:hyperlink>
    </w:p>
    <w:p w14:paraId="2F6EFFFF" w14:textId="2554C0B9" w:rsidR="009E0DD5" w:rsidRDefault="00FF48BC" w:rsidP="009E0DD5">
      <w:pPr>
        <w:pStyle w:val="2"/>
        <w:tabs>
          <w:tab w:val="left" w:pos="1100"/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0" w:history="1">
        <w:r w:rsidR="009E0DD5" w:rsidRPr="00E776DF">
          <w:rPr>
            <w:rStyle w:val="af0"/>
            <w:b/>
            <w:bCs/>
            <w:noProof/>
          </w:rPr>
          <w:t>1.2.</w:t>
        </w:r>
        <w:r w:rsidR="009E0DD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E0DD5" w:rsidRPr="00E776DF">
          <w:rPr>
            <w:rStyle w:val="af0"/>
            <w:b/>
            <w:bCs/>
            <w:noProof/>
          </w:rPr>
          <w:t>Принцип роботи блоку керування напрямку руху двигуна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_Toc73132160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7</w:t>
        </w:r>
        <w:r w:rsidR="009E0DD5">
          <w:rPr>
            <w:noProof/>
            <w:webHidden/>
          </w:rPr>
          <w:fldChar w:fldCharType="end"/>
        </w:r>
      </w:hyperlink>
    </w:p>
    <w:p w14:paraId="505FB7AC" w14:textId="1D005208" w:rsidR="009E0DD5" w:rsidRDefault="00FF48BC" w:rsidP="009E0DD5">
      <w:pPr>
        <w:pStyle w:val="2"/>
        <w:tabs>
          <w:tab w:val="left" w:pos="1100"/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1" w:history="1">
        <w:r w:rsidR="009E0DD5" w:rsidRPr="00E776DF">
          <w:rPr>
            <w:rStyle w:val="af0"/>
            <w:b/>
            <w:bCs/>
            <w:noProof/>
          </w:rPr>
          <w:t>1.3.</w:t>
        </w:r>
        <w:r w:rsidR="009E0DD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E0DD5" w:rsidRPr="00E776DF">
          <w:rPr>
            <w:rStyle w:val="af0"/>
            <w:b/>
            <w:bCs/>
            <w:noProof/>
          </w:rPr>
          <w:t>Принцип роботи блоку крокового двигуна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_Toc73132161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7</w:t>
        </w:r>
        <w:r w:rsidR="009E0DD5">
          <w:rPr>
            <w:noProof/>
            <w:webHidden/>
          </w:rPr>
          <w:fldChar w:fldCharType="end"/>
        </w:r>
      </w:hyperlink>
    </w:p>
    <w:p w14:paraId="031619C1" w14:textId="30330479" w:rsidR="009E0DD5" w:rsidRDefault="00FF48BC" w:rsidP="009E0DD5">
      <w:pPr>
        <w:pStyle w:val="2"/>
        <w:tabs>
          <w:tab w:val="left" w:pos="1100"/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2" w:history="1">
        <w:r w:rsidR="009E0DD5" w:rsidRPr="00E776DF">
          <w:rPr>
            <w:rStyle w:val="af0"/>
            <w:b/>
            <w:bCs/>
            <w:noProof/>
          </w:rPr>
          <w:t>1.4.</w:t>
        </w:r>
        <w:r w:rsidR="009E0DD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E0DD5" w:rsidRPr="00E776DF">
          <w:rPr>
            <w:rStyle w:val="af0"/>
            <w:b/>
            <w:bCs/>
            <w:noProof/>
          </w:rPr>
          <w:t>Принцип роботи блоку вимірювання відстані до перешкоди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_Toc73132162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9</w:t>
        </w:r>
        <w:r w:rsidR="009E0DD5">
          <w:rPr>
            <w:noProof/>
            <w:webHidden/>
          </w:rPr>
          <w:fldChar w:fldCharType="end"/>
        </w:r>
      </w:hyperlink>
    </w:p>
    <w:p w14:paraId="01E6B38B" w14:textId="08F94197" w:rsidR="009E0DD5" w:rsidRDefault="00FF48BC" w:rsidP="009E0DD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3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Розділ 2. Проектування схеми електричної принципової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_Toc73132163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11</w:t>
        </w:r>
        <w:r w:rsidR="009E0DD5">
          <w:rPr>
            <w:noProof/>
            <w:webHidden/>
          </w:rPr>
          <w:fldChar w:fldCharType="end"/>
        </w:r>
      </w:hyperlink>
    </w:p>
    <w:p w14:paraId="0A829858" w14:textId="483A1778" w:rsidR="009E0DD5" w:rsidRDefault="00FF48BC" w:rsidP="009E0DD5">
      <w:pPr>
        <w:pStyle w:val="2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4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2.1. Проектування схеми електричної принципової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_Toc73132164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11</w:t>
        </w:r>
        <w:r w:rsidR="009E0DD5">
          <w:rPr>
            <w:noProof/>
            <w:webHidden/>
          </w:rPr>
          <w:fldChar w:fldCharType="end"/>
        </w:r>
      </w:hyperlink>
    </w:p>
    <w:p w14:paraId="4F1B1EF6" w14:textId="4A9FC2D5" w:rsidR="009E0DD5" w:rsidRDefault="00FF48BC" w:rsidP="009E0DD5">
      <w:pPr>
        <w:pStyle w:val="2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5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2.2.</w:t>
        </w:r>
        <w:r w:rsidR="009E0DD5" w:rsidRPr="00E776DF">
          <w:rPr>
            <w:rStyle w:val="af0"/>
            <w:rFonts w:cs="Times New Roman"/>
            <w:noProof/>
            <w:lang w:val="uk-UA"/>
          </w:rPr>
          <w:t xml:space="preserve"> </w:t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Вибір елементної бази для реалізації блоків пристрою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_Toc73132165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12</w:t>
        </w:r>
        <w:r w:rsidR="009E0DD5">
          <w:rPr>
            <w:noProof/>
            <w:webHidden/>
          </w:rPr>
          <w:fldChar w:fldCharType="end"/>
        </w:r>
      </w:hyperlink>
    </w:p>
    <w:p w14:paraId="5E7FA205" w14:textId="67629776" w:rsidR="009E0DD5" w:rsidRDefault="00FF48BC" w:rsidP="009E0DD5">
      <w:pPr>
        <w:pStyle w:val="2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6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2.3. Налаштування системи тактування мікроконтролеру.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_Toc73132166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13</w:t>
        </w:r>
        <w:r w:rsidR="009E0DD5">
          <w:rPr>
            <w:noProof/>
            <w:webHidden/>
          </w:rPr>
          <w:fldChar w:fldCharType="end"/>
        </w:r>
      </w:hyperlink>
    </w:p>
    <w:p w14:paraId="61777B99" w14:textId="205DB9DF" w:rsidR="009E0DD5" w:rsidRDefault="00FF48BC" w:rsidP="009E0DD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7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3. Програма керування пристроєм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_Toc73132167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15</w:t>
        </w:r>
        <w:r w:rsidR="009E0DD5">
          <w:rPr>
            <w:noProof/>
            <w:webHidden/>
          </w:rPr>
          <w:fldChar w:fldCharType="end"/>
        </w:r>
      </w:hyperlink>
    </w:p>
    <w:p w14:paraId="3FCD77FF" w14:textId="77515F21" w:rsidR="009E0DD5" w:rsidRDefault="00FF48BC" w:rsidP="009E0DD5">
      <w:pPr>
        <w:pStyle w:val="2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8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3.1. Структура програми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_Toc73132168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15</w:t>
        </w:r>
        <w:r w:rsidR="009E0DD5">
          <w:rPr>
            <w:noProof/>
            <w:webHidden/>
          </w:rPr>
          <w:fldChar w:fldCharType="end"/>
        </w:r>
      </w:hyperlink>
    </w:p>
    <w:p w14:paraId="48813C31" w14:textId="3B2A45F7" w:rsidR="009E0DD5" w:rsidRDefault="00FF48BC" w:rsidP="009E0DD5">
      <w:pPr>
        <w:pStyle w:val="2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69" w:history="1">
        <w:r w:rsidR="009E0DD5" w:rsidRPr="00E776DF">
          <w:rPr>
            <w:rStyle w:val="af0"/>
            <w:b/>
            <w:bCs/>
            <w:noProof/>
            <w:lang w:val="uk-UA"/>
          </w:rPr>
          <w:t>3.2. Структура даних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_Toc73132169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16</w:t>
        </w:r>
        <w:r w:rsidR="009E0DD5">
          <w:rPr>
            <w:noProof/>
            <w:webHidden/>
          </w:rPr>
          <w:fldChar w:fldCharType="end"/>
        </w:r>
      </w:hyperlink>
    </w:p>
    <w:p w14:paraId="20EEF360" w14:textId="06DBCC77" w:rsidR="009E0DD5" w:rsidRDefault="00FF48BC" w:rsidP="009E0DD5">
      <w:pPr>
        <w:pStyle w:val="2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0" w:history="1">
        <w:r w:rsidR="009E0DD5" w:rsidRPr="00E776DF">
          <w:rPr>
            <w:rStyle w:val="af0"/>
            <w:b/>
            <w:bCs/>
            <w:noProof/>
            <w:lang w:val="uk-UA"/>
          </w:rPr>
          <w:t>3.3. Опис алгоритмів окремих підпрограм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_Toc73132170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20</w:t>
        </w:r>
        <w:r w:rsidR="009E0DD5">
          <w:rPr>
            <w:noProof/>
            <w:webHidden/>
          </w:rPr>
          <w:fldChar w:fldCharType="end"/>
        </w:r>
      </w:hyperlink>
    </w:p>
    <w:p w14:paraId="09FB7FF9" w14:textId="5A36DE92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1" w:history="1">
        <w:r w:rsidR="009E0DD5" w:rsidRPr="00E776DF">
          <w:rPr>
            <w:rStyle w:val="af0"/>
            <w:b/>
            <w:bCs/>
            <w:noProof/>
            <w:lang w:val="uk-UA"/>
          </w:rPr>
          <w:t xml:space="preserve">3.3.1. Опис роботи функції </w:t>
        </w:r>
        <w:r w:rsidR="009E0DD5" w:rsidRPr="00E776DF">
          <w:rPr>
            <w:rStyle w:val="af0"/>
            <w:b/>
            <w:bCs/>
            <w:noProof/>
            <w:lang w:val="en-US"/>
          </w:rPr>
          <w:t>init</w:t>
        </w:r>
        <w:r w:rsidR="009E0DD5" w:rsidRPr="00E776DF">
          <w:rPr>
            <w:rStyle w:val="af0"/>
            <w:b/>
            <w:bCs/>
            <w:noProof/>
            <w:lang w:val="uk-UA"/>
          </w:rPr>
          <w:t>_</w:t>
        </w:r>
        <w:r w:rsidR="009E0DD5" w:rsidRPr="00E776DF">
          <w:rPr>
            <w:rStyle w:val="af0"/>
            <w:b/>
            <w:bCs/>
            <w:noProof/>
            <w:lang w:val="en-US"/>
          </w:rPr>
          <w:t>gpio</w:t>
        </w:r>
        <w:r w:rsidR="009E0DD5" w:rsidRPr="00E776DF">
          <w:rPr>
            <w:rStyle w:val="af0"/>
            <w:b/>
            <w:bCs/>
            <w:noProof/>
            <w:lang w:val="uk-UA"/>
          </w:rPr>
          <w:t>();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_Toc73132171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20</w:t>
        </w:r>
        <w:r w:rsidR="009E0DD5">
          <w:rPr>
            <w:noProof/>
            <w:webHidden/>
          </w:rPr>
          <w:fldChar w:fldCharType="end"/>
        </w:r>
      </w:hyperlink>
    </w:p>
    <w:p w14:paraId="10691B9F" w14:textId="191475E2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2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 xml:space="preserve">3.3.2. Опис функції </w:t>
        </w:r>
        <w:r w:rsidR="009E0DD5" w:rsidRPr="00E776DF">
          <w:rPr>
            <w:rStyle w:val="af0"/>
            <w:rFonts w:cs="Times New Roman"/>
            <w:b/>
            <w:bCs/>
            <w:noProof/>
            <w:lang w:val="en-US"/>
          </w:rPr>
          <w:t>enable_step_tim2()</w:t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: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_Toc73132172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21</w:t>
        </w:r>
        <w:r w:rsidR="009E0DD5">
          <w:rPr>
            <w:noProof/>
            <w:webHidden/>
          </w:rPr>
          <w:fldChar w:fldCharType="end"/>
        </w:r>
      </w:hyperlink>
    </w:p>
    <w:p w14:paraId="2B556407" w14:textId="7F6E369C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3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 xml:space="preserve">3.3.3. Опис функції </w:t>
        </w:r>
        <w:r w:rsidR="009E0DD5" w:rsidRPr="00E776DF">
          <w:rPr>
            <w:rStyle w:val="af0"/>
            <w:rFonts w:cs="Times New Roman"/>
            <w:b/>
            <w:bCs/>
            <w:noProof/>
            <w:lang w:val="en-US"/>
          </w:rPr>
          <w:t>enable</w:t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_</w:t>
        </w:r>
        <w:r w:rsidR="009E0DD5" w:rsidRPr="00E776DF">
          <w:rPr>
            <w:rStyle w:val="af0"/>
            <w:rFonts w:cs="Times New Roman"/>
            <w:b/>
            <w:bCs/>
            <w:noProof/>
            <w:lang w:val="en-US"/>
          </w:rPr>
          <w:t>tim</w:t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_3_4 () :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_Toc73132173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22</w:t>
        </w:r>
        <w:r w:rsidR="009E0DD5">
          <w:rPr>
            <w:noProof/>
            <w:webHidden/>
          </w:rPr>
          <w:fldChar w:fldCharType="end"/>
        </w:r>
      </w:hyperlink>
    </w:p>
    <w:p w14:paraId="05EB1C0A" w14:textId="11BB5855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4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3.3.4. Опис функції обробки переривання “</w:t>
        </w:r>
        <w:r w:rsidR="009E0DD5" w:rsidRPr="00E776DF">
          <w:rPr>
            <w:rStyle w:val="af0"/>
            <w:rFonts w:cs="Times New Roman"/>
            <w:b/>
            <w:bCs/>
            <w:noProof/>
          </w:rPr>
          <w:t>IM</w:t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4_</w:t>
        </w:r>
        <w:r w:rsidR="009E0DD5" w:rsidRPr="00E776DF">
          <w:rPr>
            <w:rStyle w:val="af0"/>
            <w:rFonts w:cs="Times New Roman"/>
            <w:b/>
            <w:bCs/>
            <w:noProof/>
          </w:rPr>
          <w:t>IRQHandler</w:t>
        </w:r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()”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_Toc73132174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24</w:t>
        </w:r>
        <w:r w:rsidR="009E0DD5">
          <w:rPr>
            <w:noProof/>
            <w:webHidden/>
          </w:rPr>
          <w:fldChar w:fldCharType="end"/>
        </w:r>
      </w:hyperlink>
    </w:p>
    <w:p w14:paraId="279F67A7" w14:textId="1D926209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5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3.3.5. Опис функції обробки переривання  “IM2_IRQHandler()”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_Toc73132175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25</w:t>
        </w:r>
        <w:r w:rsidR="009E0DD5">
          <w:rPr>
            <w:noProof/>
            <w:webHidden/>
          </w:rPr>
          <w:fldChar w:fldCharType="end"/>
        </w:r>
      </w:hyperlink>
    </w:p>
    <w:p w14:paraId="2958381A" w14:textId="6F968510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6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3.3.6. Опис функції обробки переривання EXTI15_10_IRQHandler ():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_Toc73132176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25</w:t>
        </w:r>
        <w:r w:rsidR="009E0DD5">
          <w:rPr>
            <w:noProof/>
            <w:webHidden/>
          </w:rPr>
          <w:fldChar w:fldCharType="end"/>
        </w:r>
      </w:hyperlink>
    </w:p>
    <w:p w14:paraId="386D0D65" w14:textId="2DB0AE3D" w:rsidR="009E0DD5" w:rsidRDefault="00FF48BC" w:rsidP="009E0DD5">
      <w:pPr>
        <w:pStyle w:val="3"/>
        <w:tabs>
          <w:tab w:val="right" w:leader="dot" w:pos="10206"/>
          <w:tab w:val="right" w:leader="dot" w:pos="1047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7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3.3.7. Опис функції керування двигуном “drive(&amp;Tacts)”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_Toc73132177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26</w:t>
        </w:r>
        <w:r w:rsidR="009E0DD5">
          <w:rPr>
            <w:noProof/>
            <w:webHidden/>
          </w:rPr>
          <w:fldChar w:fldCharType="end"/>
        </w:r>
      </w:hyperlink>
    </w:p>
    <w:p w14:paraId="4AA7AE43" w14:textId="5551D3AD" w:rsidR="009E0DD5" w:rsidRDefault="00FF48BC" w:rsidP="009E0DD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8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Висновок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_Toc73132178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27</w:t>
        </w:r>
        <w:r w:rsidR="009E0DD5">
          <w:rPr>
            <w:noProof/>
            <w:webHidden/>
          </w:rPr>
          <w:fldChar w:fldCharType="end"/>
        </w:r>
      </w:hyperlink>
    </w:p>
    <w:p w14:paraId="1DD520A0" w14:textId="0C28504E" w:rsidR="009E0DD5" w:rsidRDefault="00FF48BC" w:rsidP="009E0DD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32179" w:history="1">
        <w:r w:rsidR="009E0DD5" w:rsidRPr="00E776DF">
          <w:rPr>
            <w:rStyle w:val="af0"/>
            <w:rFonts w:cs="Times New Roman"/>
            <w:b/>
            <w:bCs/>
            <w:noProof/>
            <w:lang w:val="uk-UA"/>
          </w:rPr>
          <w:t>Список використаних джерел</w:t>
        </w:r>
        <w:r w:rsidR="009E0DD5">
          <w:rPr>
            <w:noProof/>
            <w:webHidden/>
          </w:rPr>
          <w:tab/>
        </w:r>
        <w:r w:rsidR="009E0DD5">
          <w:rPr>
            <w:noProof/>
            <w:webHidden/>
          </w:rPr>
          <w:fldChar w:fldCharType="begin"/>
        </w:r>
        <w:r w:rsidR="009E0DD5">
          <w:rPr>
            <w:noProof/>
            <w:webHidden/>
          </w:rPr>
          <w:instrText xml:space="preserve"> PAGEREF _Toc73132179 \h </w:instrText>
        </w:r>
        <w:r w:rsidR="009E0DD5">
          <w:rPr>
            <w:noProof/>
            <w:webHidden/>
          </w:rPr>
        </w:r>
        <w:r w:rsidR="009E0DD5">
          <w:rPr>
            <w:noProof/>
            <w:webHidden/>
          </w:rPr>
          <w:fldChar w:fldCharType="separate"/>
        </w:r>
        <w:r w:rsidR="00C01E3C">
          <w:rPr>
            <w:noProof/>
            <w:webHidden/>
          </w:rPr>
          <w:t>28</w:t>
        </w:r>
        <w:r w:rsidR="009E0DD5">
          <w:rPr>
            <w:noProof/>
            <w:webHidden/>
          </w:rPr>
          <w:fldChar w:fldCharType="end"/>
        </w:r>
      </w:hyperlink>
    </w:p>
    <w:p w14:paraId="2C1F3E26" w14:textId="14515D44" w:rsidR="009813C8" w:rsidRPr="00E9511C" w:rsidRDefault="00640387" w:rsidP="009E0DD5">
      <w:pPr>
        <w:tabs>
          <w:tab w:val="right" w:leader="dot" w:pos="9923"/>
          <w:tab w:val="right" w:leader="dot" w:pos="10206"/>
        </w:tabs>
        <w:spacing w:before="10"/>
        <w:ind w:right="283"/>
        <w:sectPr w:rsidR="009813C8" w:rsidRPr="00E9511C" w:rsidSect="0008336D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cols w:space="708"/>
          <w:docGrid w:linePitch="381"/>
        </w:sectPr>
      </w:pPr>
      <w:r>
        <w:fldChar w:fldCharType="end"/>
      </w:r>
    </w:p>
    <w:p w14:paraId="708A930E" w14:textId="67AC9039" w:rsidR="005C2B64" w:rsidRDefault="005C2B64" w:rsidP="00F42141">
      <w:pPr>
        <w:spacing w:before="10"/>
        <w:ind w:right="283"/>
        <w:rPr>
          <w:lang w:val="uk-UA"/>
        </w:rPr>
      </w:pPr>
    </w:p>
    <w:p w14:paraId="1D81B5CA" w14:textId="538D9908" w:rsidR="005C2B64" w:rsidRDefault="005C2B64" w:rsidP="00137EA7">
      <w:pPr>
        <w:spacing w:before="10"/>
        <w:ind w:left="284" w:right="284"/>
        <w:jc w:val="center"/>
        <w:outlineLvl w:val="0"/>
        <w:rPr>
          <w:b/>
          <w:bCs/>
          <w:lang w:val="uk-UA"/>
        </w:rPr>
      </w:pPr>
      <w:bookmarkStart w:id="0" w:name="_Toc73130474"/>
      <w:bookmarkStart w:id="1" w:name="_Toc73130850"/>
      <w:bookmarkStart w:id="2" w:name="_Toc73130966"/>
      <w:bookmarkStart w:id="3" w:name="_Toc73131051"/>
      <w:bookmarkStart w:id="4" w:name="_Toc73132157"/>
      <w:r w:rsidRPr="005C2B64">
        <w:rPr>
          <w:b/>
          <w:bCs/>
          <w:lang w:val="uk-UA"/>
        </w:rPr>
        <w:t>Вступ</w:t>
      </w:r>
      <w:bookmarkEnd w:id="0"/>
      <w:bookmarkEnd w:id="1"/>
      <w:bookmarkEnd w:id="2"/>
      <w:bookmarkEnd w:id="3"/>
      <w:bookmarkEnd w:id="4"/>
    </w:p>
    <w:p w14:paraId="127620EE" w14:textId="1E932C53" w:rsidR="00DC77EB" w:rsidRDefault="005C2B64" w:rsidP="001E30D4">
      <w:pPr>
        <w:spacing w:before="1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lang w:val="uk-UA"/>
        </w:rPr>
        <w:tab/>
      </w:r>
      <w:r w:rsidR="00DC77EB" w:rsidRPr="00DC77EB">
        <w:rPr>
          <w:rFonts w:cs="Times New Roman"/>
          <w:szCs w:val="28"/>
          <w:lang w:val="uk-UA"/>
        </w:rPr>
        <w:t>Пристрій, що поставлено за мету розробити в рамках даної розрахунково-графічної роботи, являє собою пристрій</w:t>
      </w:r>
      <w:r w:rsidR="00DC77EB">
        <w:rPr>
          <w:rFonts w:cs="Times New Roman"/>
          <w:szCs w:val="28"/>
          <w:lang w:val="uk-UA"/>
        </w:rPr>
        <w:t xml:space="preserve"> керування крокового двигуна</w:t>
      </w:r>
      <w:r w:rsidR="00DC77EB" w:rsidRPr="00DC77EB">
        <w:rPr>
          <w:rFonts w:cs="Times New Roman"/>
          <w:szCs w:val="28"/>
          <w:lang w:val="uk-UA"/>
        </w:rPr>
        <w:t>,</w:t>
      </w:r>
      <w:r w:rsidR="00DC77EB">
        <w:rPr>
          <w:rFonts w:cs="Times New Roman"/>
          <w:szCs w:val="28"/>
          <w:lang w:val="uk-UA"/>
        </w:rPr>
        <w:t xml:space="preserve"> швидкість обертання якого залежить від відстані до перешкоди. </w:t>
      </w:r>
    </w:p>
    <w:p w14:paraId="460E3DC9" w14:textId="58984F34" w:rsidR="007D5E6C" w:rsidRDefault="00DC77EB" w:rsidP="001E30D4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 допомогою дал</w:t>
      </w:r>
      <w:r w:rsidR="000C4826">
        <w:rPr>
          <w:rFonts w:cs="Times New Roman"/>
          <w:szCs w:val="28"/>
          <w:lang w:val="uk-UA"/>
        </w:rPr>
        <w:t xml:space="preserve">екоміру </w:t>
      </w:r>
      <w:r w:rsidR="000C4826">
        <w:rPr>
          <w:rFonts w:cs="Times New Roman"/>
          <w:szCs w:val="28"/>
          <w:lang w:val="en-US"/>
        </w:rPr>
        <w:t>HC</w:t>
      </w:r>
      <w:r w:rsidR="000C4826" w:rsidRPr="000C4826">
        <w:rPr>
          <w:rFonts w:cs="Times New Roman"/>
          <w:szCs w:val="28"/>
        </w:rPr>
        <w:t>-</w:t>
      </w:r>
      <w:r w:rsidR="000C4826">
        <w:rPr>
          <w:rFonts w:cs="Times New Roman"/>
          <w:szCs w:val="28"/>
          <w:lang w:val="en-US"/>
        </w:rPr>
        <w:t>SR</w:t>
      </w:r>
      <w:r w:rsidR="000C4826" w:rsidRPr="000C4826">
        <w:rPr>
          <w:rFonts w:cs="Times New Roman"/>
          <w:szCs w:val="28"/>
        </w:rPr>
        <w:t xml:space="preserve">04 </w:t>
      </w:r>
      <w:r w:rsidR="000C4826">
        <w:rPr>
          <w:rFonts w:cs="Times New Roman"/>
          <w:szCs w:val="28"/>
          <w:lang w:val="uk-UA"/>
        </w:rPr>
        <w:t xml:space="preserve">відбувається зчитування відстані до перешкоди. </w:t>
      </w:r>
      <w:r w:rsidR="009E1BC1">
        <w:rPr>
          <w:rFonts w:cs="Times New Roman"/>
          <w:szCs w:val="28"/>
          <w:lang w:val="uk-UA"/>
        </w:rPr>
        <w:t xml:space="preserve">Кроковий двигун, а саме </w:t>
      </w:r>
      <w:r w:rsidR="009E1BC1" w:rsidRPr="009E1BC1">
        <w:rPr>
          <w:rFonts w:cs="Times New Roman"/>
          <w:szCs w:val="28"/>
        </w:rPr>
        <w:t>28</w:t>
      </w:r>
      <w:r w:rsidR="009E1BC1">
        <w:rPr>
          <w:rFonts w:cs="Times New Roman"/>
          <w:szCs w:val="28"/>
          <w:lang w:val="en-US"/>
        </w:rPr>
        <w:t>BJ</w:t>
      </w:r>
      <w:r w:rsidR="009E1BC1" w:rsidRPr="009E1BC1">
        <w:rPr>
          <w:rFonts w:cs="Times New Roman"/>
          <w:szCs w:val="28"/>
        </w:rPr>
        <w:t>-48</w:t>
      </w:r>
      <w:r w:rsidR="009E1BC1">
        <w:rPr>
          <w:rFonts w:cs="Times New Roman"/>
          <w:szCs w:val="28"/>
          <w:lang w:val="uk-UA"/>
        </w:rPr>
        <w:t xml:space="preserve"> може точно переміщатися на мінімально можливий </w:t>
      </w:r>
      <w:r w:rsidR="00A90DE5">
        <w:rPr>
          <w:rFonts w:cs="Times New Roman"/>
          <w:szCs w:val="28"/>
          <w:lang w:val="uk-UA"/>
        </w:rPr>
        <w:t xml:space="preserve">кут, який називається кроком. Для практичних задач можна вважати що кроковий двигун дещо схожий на </w:t>
      </w:r>
      <w:proofErr w:type="spellStart"/>
      <w:r w:rsidR="00A90DE5">
        <w:rPr>
          <w:rFonts w:cs="Times New Roman"/>
          <w:szCs w:val="28"/>
          <w:lang w:val="uk-UA"/>
        </w:rPr>
        <w:t>серво</w:t>
      </w:r>
      <w:proofErr w:type="spellEnd"/>
      <w:r w:rsidR="00A90DE5">
        <w:rPr>
          <w:rFonts w:cs="Times New Roman"/>
          <w:szCs w:val="28"/>
          <w:lang w:val="uk-UA"/>
        </w:rPr>
        <w:t>-привод. В нашому варіанті, відбувається безперервне обертання двигуна, зі зміною його швидкості, а у випадку занадто малої відстані до перешкоди, його зупинка. Така система може бути необхідна в безпілотних приладах, роботи-</w:t>
      </w:r>
      <w:proofErr w:type="spellStart"/>
      <w:r w:rsidR="00A90DE5">
        <w:rPr>
          <w:rFonts w:cs="Times New Roman"/>
          <w:szCs w:val="28"/>
          <w:lang w:val="uk-UA"/>
        </w:rPr>
        <w:t>п</w:t>
      </w:r>
      <w:r w:rsidR="0008577B">
        <w:rPr>
          <w:rFonts w:cs="Times New Roman"/>
          <w:szCs w:val="28"/>
          <w:lang w:val="uk-UA"/>
        </w:rPr>
        <w:t>иле</w:t>
      </w:r>
      <w:r w:rsidR="00A90DE5">
        <w:rPr>
          <w:rFonts w:cs="Times New Roman"/>
          <w:szCs w:val="28"/>
          <w:lang w:val="uk-UA"/>
        </w:rPr>
        <w:t>соси</w:t>
      </w:r>
      <w:proofErr w:type="spellEnd"/>
      <w:r w:rsidR="00A90DE5">
        <w:rPr>
          <w:rFonts w:cs="Times New Roman"/>
          <w:szCs w:val="28"/>
          <w:lang w:val="uk-UA"/>
        </w:rPr>
        <w:t xml:space="preserve">, тощо. Драйвер </w:t>
      </w:r>
      <w:r w:rsidR="00A90DE5">
        <w:rPr>
          <w:rFonts w:cs="Times New Roman"/>
          <w:szCs w:val="28"/>
          <w:lang w:val="en-US"/>
        </w:rPr>
        <w:t>ULN</w:t>
      </w:r>
      <w:r w:rsidR="00A90DE5" w:rsidRPr="00A90DE5">
        <w:rPr>
          <w:rFonts w:cs="Times New Roman"/>
          <w:szCs w:val="28"/>
          <w:lang w:val="uk-UA"/>
        </w:rPr>
        <w:t xml:space="preserve">2003 </w:t>
      </w:r>
      <w:r w:rsidR="00A90DE5">
        <w:rPr>
          <w:rFonts w:cs="Times New Roman"/>
          <w:szCs w:val="28"/>
          <w:lang w:val="uk-UA"/>
        </w:rPr>
        <w:t xml:space="preserve">котрий іде в комплекті з кроковим двигуном, являє собою набір </w:t>
      </w:r>
      <w:proofErr w:type="spellStart"/>
      <w:r w:rsidR="00A90DE5">
        <w:rPr>
          <w:rFonts w:cs="Times New Roman"/>
          <w:szCs w:val="28"/>
          <w:lang w:val="uk-UA"/>
        </w:rPr>
        <w:t>крепких</w:t>
      </w:r>
      <w:proofErr w:type="spellEnd"/>
      <w:r w:rsidR="00A90DE5">
        <w:rPr>
          <w:rFonts w:cs="Times New Roman"/>
          <w:szCs w:val="28"/>
          <w:lang w:val="uk-UA"/>
        </w:rPr>
        <w:t xml:space="preserve"> складових ключів, котрі використовуються в колах індуктивних навантажень. За допомогою даного драйверу, </w:t>
      </w:r>
      <w:proofErr w:type="spellStart"/>
      <w:r w:rsidR="00A90DE5">
        <w:rPr>
          <w:rFonts w:cs="Times New Roman"/>
          <w:szCs w:val="28"/>
          <w:lang w:val="uk-UA"/>
        </w:rPr>
        <w:t>мікроконтроллер</w:t>
      </w:r>
      <w:proofErr w:type="spellEnd"/>
      <w:r w:rsidR="00A90DE5">
        <w:rPr>
          <w:rFonts w:cs="Times New Roman"/>
          <w:szCs w:val="28"/>
          <w:lang w:val="uk-UA"/>
        </w:rPr>
        <w:t xml:space="preserve"> може </w:t>
      </w:r>
      <w:r w:rsidR="007D5E6C">
        <w:rPr>
          <w:rFonts w:cs="Times New Roman"/>
          <w:szCs w:val="28"/>
          <w:lang w:val="uk-UA"/>
        </w:rPr>
        <w:t xml:space="preserve">напряму </w:t>
      </w:r>
      <w:r w:rsidR="00A90DE5">
        <w:rPr>
          <w:rFonts w:cs="Times New Roman"/>
          <w:szCs w:val="28"/>
          <w:lang w:val="uk-UA"/>
        </w:rPr>
        <w:t xml:space="preserve">керувати двигуном. </w:t>
      </w:r>
      <w:r w:rsidR="007D5E6C">
        <w:rPr>
          <w:rFonts w:cs="Times New Roman"/>
          <w:szCs w:val="28"/>
          <w:lang w:val="uk-UA"/>
        </w:rPr>
        <w:t>Натисканням зовнішньої кнопки, відбуватиметься зміна напрямку руху двигуна.</w:t>
      </w:r>
    </w:p>
    <w:p w14:paraId="2037D8FF" w14:textId="7A7D2984" w:rsidR="00A90DE5" w:rsidRPr="001E30D4" w:rsidRDefault="00A90DE5" w:rsidP="001E30D4">
      <w:pPr>
        <w:spacing w:before="10" w:line="360" w:lineRule="auto"/>
        <w:ind w:left="283" w:right="283" w:firstLine="425"/>
        <w:jc w:val="both"/>
        <w:rPr>
          <w:rFonts w:cs="Times New Roman"/>
          <w:szCs w:val="28"/>
        </w:rPr>
      </w:pPr>
      <w:r w:rsidRPr="007D5E6C">
        <w:rPr>
          <w:rFonts w:cs="Times New Roman"/>
          <w:szCs w:val="28"/>
          <w:lang w:val="uk-UA"/>
        </w:rPr>
        <w:t xml:space="preserve">Виконання обчислень буде проводитись мікроконтролером </w:t>
      </w:r>
      <w:r>
        <w:rPr>
          <w:rFonts w:cs="Times New Roman"/>
          <w:szCs w:val="28"/>
          <w:lang w:val="en-US"/>
        </w:rPr>
        <w:t>STM</w:t>
      </w:r>
      <w:r w:rsidRPr="007D5E6C">
        <w:rPr>
          <w:rFonts w:cs="Times New Roman"/>
          <w:szCs w:val="28"/>
          <w:lang w:val="uk-UA"/>
        </w:rPr>
        <w:t>32</w:t>
      </w:r>
      <w:r>
        <w:rPr>
          <w:rFonts w:cs="Times New Roman"/>
          <w:szCs w:val="28"/>
          <w:lang w:val="en-US"/>
        </w:rPr>
        <w:t>F</w:t>
      </w:r>
      <w:r w:rsidRPr="007D5E6C">
        <w:rPr>
          <w:rFonts w:cs="Times New Roman"/>
          <w:szCs w:val="28"/>
          <w:lang w:val="uk-UA"/>
        </w:rPr>
        <w:t>401</w:t>
      </w:r>
      <w:r>
        <w:rPr>
          <w:rFonts w:cs="Times New Roman"/>
          <w:szCs w:val="28"/>
          <w:lang w:val="en-US"/>
        </w:rPr>
        <w:t>RE</w:t>
      </w:r>
      <w:r w:rsidRPr="007D5E6C">
        <w:rPr>
          <w:rFonts w:cs="Times New Roman"/>
          <w:szCs w:val="28"/>
          <w:lang w:val="uk-UA"/>
        </w:rPr>
        <w:t xml:space="preserve">, розміщеним на налагоджувальній платі </w:t>
      </w:r>
      <w:r>
        <w:rPr>
          <w:rFonts w:cs="Times New Roman"/>
          <w:szCs w:val="28"/>
          <w:lang w:val="en-US"/>
        </w:rPr>
        <w:t>STM</w:t>
      </w:r>
      <w:r w:rsidRPr="007D5E6C">
        <w:rPr>
          <w:rFonts w:cs="Times New Roman"/>
          <w:szCs w:val="28"/>
          <w:lang w:val="uk-UA"/>
        </w:rPr>
        <w:t>32</w:t>
      </w:r>
      <w:r>
        <w:rPr>
          <w:rFonts w:cs="Times New Roman"/>
          <w:szCs w:val="28"/>
          <w:lang w:val="en-US"/>
        </w:rPr>
        <w:t>F</w:t>
      </w:r>
      <w:r w:rsidRPr="007D5E6C">
        <w:rPr>
          <w:rFonts w:cs="Times New Roman"/>
          <w:szCs w:val="28"/>
          <w:lang w:val="uk-UA"/>
        </w:rPr>
        <w:t xml:space="preserve">401 </w:t>
      </w:r>
      <w:proofErr w:type="spellStart"/>
      <w:r>
        <w:rPr>
          <w:rFonts w:cs="Times New Roman"/>
          <w:szCs w:val="28"/>
          <w:lang w:val="en-US"/>
        </w:rPr>
        <w:t>Nucleo</w:t>
      </w:r>
      <w:proofErr w:type="spellEnd"/>
      <w:r w:rsidRPr="007D5E6C"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</w:rPr>
        <w:t>Він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являє</w:t>
      </w:r>
      <w:proofErr w:type="spellEnd"/>
      <w:r>
        <w:rPr>
          <w:rFonts w:cs="Times New Roman"/>
          <w:szCs w:val="28"/>
        </w:rPr>
        <w:t xml:space="preserve"> собою </w:t>
      </w:r>
      <w:proofErr w:type="spellStart"/>
      <w:r>
        <w:rPr>
          <w:rFonts w:cs="Times New Roman"/>
          <w:szCs w:val="28"/>
        </w:rPr>
        <w:t>дуже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потужний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мікроконтролер</w:t>
      </w:r>
      <w:proofErr w:type="spellEnd"/>
      <w:r>
        <w:rPr>
          <w:rFonts w:cs="Times New Roman"/>
          <w:szCs w:val="28"/>
        </w:rPr>
        <w:t xml:space="preserve"> з широкими </w:t>
      </w:r>
      <w:proofErr w:type="spellStart"/>
      <w:r>
        <w:rPr>
          <w:rFonts w:cs="Times New Roman"/>
          <w:szCs w:val="28"/>
        </w:rPr>
        <w:t>можливостями</w:t>
      </w:r>
      <w:proofErr w:type="spellEnd"/>
      <w:r>
        <w:rPr>
          <w:rFonts w:cs="Times New Roman"/>
          <w:szCs w:val="28"/>
        </w:rPr>
        <w:t xml:space="preserve">, а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є широко </w:t>
      </w:r>
      <w:proofErr w:type="spellStart"/>
      <w:r>
        <w:rPr>
          <w:rFonts w:cs="Times New Roman"/>
          <w:szCs w:val="28"/>
        </w:rPr>
        <w:t>розповсюдженим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популярним</w:t>
      </w:r>
      <w:proofErr w:type="spellEnd"/>
      <w:r>
        <w:rPr>
          <w:rFonts w:cs="Times New Roman"/>
          <w:szCs w:val="28"/>
        </w:rPr>
        <w:t xml:space="preserve"> в наш час. </w:t>
      </w:r>
      <w:proofErr w:type="spellStart"/>
      <w:r>
        <w:rPr>
          <w:rFonts w:cs="Times New Roman"/>
          <w:szCs w:val="28"/>
        </w:rPr>
        <w:t>Використання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налагоджувальної</w:t>
      </w:r>
      <w:proofErr w:type="spellEnd"/>
      <w:r>
        <w:rPr>
          <w:rFonts w:cs="Times New Roman"/>
          <w:szCs w:val="28"/>
        </w:rPr>
        <w:t xml:space="preserve"> плати </w:t>
      </w:r>
      <w:proofErr w:type="spellStart"/>
      <w:r>
        <w:rPr>
          <w:rFonts w:cs="Times New Roman"/>
          <w:szCs w:val="28"/>
        </w:rPr>
        <w:t>значно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спрощує</w:t>
      </w:r>
      <w:proofErr w:type="spellEnd"/>
      <w:r>
        <w:rPr>
          <w:rFonts w:cs="Times New Roman"/>
          <w:szCs w:val="28"/>
        </w:rPr>
        <w:t xml:space="preserve"> роботу з </w:t>
      </w:r>
      <w:proofErr w:type="spellStart"/>
      <w:r>
        <w:rPr>
          <w:rFonts w:cs="Times New Roman"/>
          <w:szCs w:val="28"/>
        </w:rPr>
        <w:t>мікроконтролером</w:t>
      </w:r>
      <w:proofErr w:type="spellEnd"/>
      <w:r>
        <w:rPr>
          <w:rFonts w:cs="Times New Roman"/>
          <w:szCs w:val="28"/>
        </w:rPr>
        <w:t xml:space="preserve">, так як на </w:t>
      </w:r>
      <w:proofErr w:type="spellStart"/>
      <w:r>
        <w:rPr>
          <w:rFonts w:cs="Times New Roman"/>
          <w:szCs w:val="28"/>
        </w:rPr>
        <w:t>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вже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реалізована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необхідна</w:t>
      </w:r>
      <w:proofErr w:type="spellEnd"/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</w:rPr>
        <w:t>обв'язка</w:t>
      </w:r>
      <w:proofErr w:type="spellEnd"/>
      <w:r>
        <w:rPr>
          <w:rFonts w:cs="Times New Roman"/>
          <w:szCs w:val="28"/>
        </w:rPr>
        <w:t xml:space="preserve">» МК у </w:t>
      </w:r>
      <w:proofErr w:type="spellStart"/>
      <w:r>
        <w:rPr>
          <w:rFonts w:cs="Times New Roman"/>
          <w:szCs w:val="28"/>
        </w:rPr>
        <w:t>вигляді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резисторів</w:t>
      </w:r>
      <w:proofErr w:type="spellEnd"/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конденсаторів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зовнішніх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кварцових</w:t>
      </w:r>
      <w:proofErr w:type="spellEnd"/>
      <w:r>
        <w:rPr>
          <w:rFonts w:cs="Times New Roman"/>
          <w:szCs w:val="28"/>
        </w:rPr>
        <w:t xml:space="preserve"> </w:t>
      </w:r>
      <w:r w:rsidR="001E30D4"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генераторів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інших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необхідних</w:t>
      </w:r>
      <w:proofErr w:type="spellEnd"/>
      <w:r>
        <w:rPr>
          <w:rFonts w:cs="Times New Roman"/>
          <w:szCs w:val="28"/>
        </w:rPr>
        <w:t xml:space="preserve"> для старту та </w:t>
      </w:r>
      <w:proofErr w:type="spellStart"/>
      <w:r>
        <w:rPr>
          <w:rFonts w:cs="Times New Roman"/>
          <w:szCs w:val="28"/>
        </w:rPr>
        <w:t>стабільної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мікроконтролера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компонентів.Також</w:t>
      </w:r>
      <w:proofErr w:type="spellEnd"/>
      <w:proofErr w:type="gramEnd"/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даній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наявний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завантажувач-налагоджувач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</w:t>
      </w:r>
      <w:r w:rsidRPr="006801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Link</w:t>
      </w:r>
      <w:r w:rsidRPr="0068011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спрощує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відлагодження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програми</w:t>
      </w:r>
      <w:proofErr w:type="spellEnd"/>
      <w:r>
        <w:rPr>
          <w:rFonts w:cs="Times New Roman"/>
          <w:szCs w:val="28"/>
        </w:rPr>
        <w:t xml:space="preserve">. </w:t>
      </w:r>
    </w:p>
    <w:p w14:paraId="40FEF906" w14:textId="2BADFFF9" w:rsidR="003F0E7E" w:rsidRPr="00BB6126" w:rsidRDefault="003F0E7E" w:rsidP="001E30D4">
      <w:pPr>
        <w:spacing w:before="10" w:line="360" w:lineRule="auto"/>
        <w:ind w:left="283" w:right="283" w:firstLine="425"/>
        <w:jc w:val="both"/>
        <w:rPr>
          <w:rFonts w:cs="Times New Roman"/>
          <w:szCs w:val="28"/>
        </w:rPr>
      </w:pPr>
      <w:r w:rsidRPr="00D77705">
        <w:rPr>
          <w:rFonts w:cs="Times New Roman"/>
          <w:szCs w:val="28"/>
          <w:lang w:val="uk-UA"/>
        </w:rPr>
        <w:t xml:space="preserve">Програма керування пристроєм буде реалізована виключно з використанням бібліотеки </w:t>
      </w:r>
      <w:r>
        <w:rPr>
          <w:rFonts w:cs="Times New Roman"/>
          <w:szCs w:val="28"/>
          <w:lang w:val="en-US"/>
        </w:rPr>
        <w:t>CMSIS</w:t>
      </w:r>
      <w:r w:rsidRPr="00D77705">
        <w:rPr>
          <w:rFonts w:cs="Times New Roman"/>
          <w:szCs w:val="28"/>
          <w:lang w:val="uk-UA"/>
        </w:rPr>
        <w:t xml:space="preserve">, з реалізацією, таким чином, прямого та послідовного доступу до конфігураційних регістрів керування периферією мікроконтролера. Такий підхід забезпечує максимально точну, після мови </w:t>
      </w:r>
      <w:proofErr w:type="spellStart"/>
      <w:r w:rsidRPr="00D77705">
        <w:rPr>
          <w:rFonts w:cs="Times New Roman"/>
          <w:szCs w:val="28"/>
          <w:lang w:val="uk-UA"/>
        </w:rPr>
        <w:t>ассемблеру</w:t>
      </w:r>
      <w:proofErr w:type="spellEnd"/>
      <w:r w:rsidRPr="00D77705">
        <w:rPr>
          <w:rFonts w:cs="Times New Roman"/>
          <w:szCs w:val="28"/>
          <w:lang w:val="uk-UA"/>
        </w:rPr>
        <w:t xml:space="preserve">, а також повністю контрольовану та усвідомлювану розробником, роботу з периферією. </w:t>
      </w:r>
      <w:proofErr w:type="spellStart"/>
      <w:r>
        <w:rPr>
          <w:rFonts w:cs="Times New Roman"/>
          <w:szCs w:val="28"/>
        </w:rPr>
        <w:t>Крім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цього</w:t>
      </w:r>
      <w:proofErr w:type="spellEnd"/>
      <w:r>
        <w:rPr>
          <w:rFonts w:cs="Times New Roman"/>
          <w:szCs w:val="28"/>
        </w:rPr>
        <w:t>,</w:t>
      </w:r>
      <w:r w:rsidR="001E30D4" w:rsidRPr="001E30D4">
        <w:rPr>
          <w:rFonts w:cs="Times New Roman"/>
          <w:szCs w:val="28"/>
        </w:rPr>
        <w:t xml:space="preserve"> </w:t>
      </w:r>
      <w:r w:rsidR="002279CF">
        <w:rPr>
          <w:rFonts w:cs="Times New Roman"/>
          <w:szCs w:val="28"/>
        </w:rPr>
        <w:br/>
      </w:r>
      <w:r w:rsidR="002279CF">
        <w:rPr>
          <w:rFonts w:cs="Times New Roman"/>
          <w:szCs w:val="28"/>
        </w:rPr>
        <w:lastRenderedPageBreak/>
        <w:br/>
      </w:r>
      <w:proofErr w:type="spellStart"/>
      <w:r>
        <w:rPr>
          <w:rFonts w:cs="Times New Roman"/>
          <w:szCs w:val="28"/>
        </w:rPr>
        <w:t>важливим</w:t>
      </w:r>
      <w:proofErr w:type="spellEnd"/>
      <w:r>
        <w:rPr>
          <w:rFonts w:cs="Times New Roman"/>
          <w:szCs w:val="28"/>
        </w:rPr>
        <w:t xml:space="preserve"> аргументом на </w:t>
      </w:r>
      <w:proofErr w:type="spellStart"/>
      <w:r>
        <w:rPr>
          <w:rFonts w:cs="Times New Roman"/>
          <w:szCs w:val="28"/>
        </w:rPr>
        <w:t>користь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використання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бібліотеки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CMSIS</w:t>
      </w:r>
      <w:r w:rsidRPr="00BB6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є </w:t>
      </w:r>
      <w:proofErr w:type="spellStart"/>
      <w:r>
        <w:rPr>
          <w:rFonts w:cs="Times New Roman"/>
          <w:szCs w:val="28"/>
        </w:rPr>
        <w:t>отримання</w:t>
      </w:r>
      <w:proofErr w:type="spellEnd"/>
      <w:r>
        <w:rPr>
          <w:rFonts w:cs="Times New Roman"/>
          <w:szCs w:val="28"/>
        </w:rPr>
        <w:t xml:space="preserve">, при </w:t>
      </w:r>
      <w:proofErr w:type="spellStart"/>
      <w:r>
        <w:rPr>
          <w:rFonts w:cs="Times New Roman"/>
          <w:szCs w:val="28"/>
        </w:rPr>
        <w:t>її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використанні</w:t>
      </w:r>
      <w:proofErr w:type="spellEnd"/>
      <w:r>
        <w:rPr>
          <w:rFonts w:cs="Times New Roman"/>
          <w:szCs w:val="28"/>
        </w:rPr>
        <w:t>, максимально оптимального та компактного</w:t>
      </w:r>
      <w:r w:rsidRPr="00BB6126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вихідного</w:t>
      </w:r>
      <w:proofErr w:type="spellEnd"/>
      <w:r>
        <w:rPr>
          <w:rFonts w:cs="Times New Roman"/>
          <w:szCs w:val="28"/>
        </w:rPr>
        <w:t xml:space="preserve"> коду </w:t>
      </w:r>
      <w:proofErr w:type="spellStart"/>
      <w:r>
        <w:rPr>
          <w:rFonts w:cs="Times New Roman"/>
          <w:szCs w:val="28"/>
        </w:rPr>
        <w:t>програми</w:t>
      </w:r>
      <w:proofErr w:type="spellEnd"/>
      <w:r>
        <w:rPr>
          <w:rFonts w:cs="Times New Roman"/>
          <w:szCs w:val="28"/>
        </w:rPr>
        <w:t xml:space="preserve">. </w:t>
      </w:r>
    </w:p>
    <w:p w14:paraId="5945556A" w14:textId="46D7461A" w:rsidR="003F0E7E" w:rsidRDefault="003F0E7E" w:rsidP="001E30D4">
      <w:pPr>
        <w:spacing w:before="10" w:line="360" w:lineRule="auto"/>
        <w:ind w:left="283" w:right="283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даній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будуть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розглянуті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принципи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процес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побудови</w:t>
      </w:r>
      <w:proofErr w:type="spellEnd"/>
      <w:r>
        <w:rPr>
          <w:rFonts w:cs="Times New Roman"/>
          <w:szCs w:val="28"/>
        </w:rPr>
        <w:t xml:space="preserve"> пристрою, </w:t>
      </w:r>
      <w:proofErr w:type="spellStart"/>
      <w:r>
        <w:rPr>
          <w:rFonts w:cs="Times New Roman"/>
          <w:szCs w:val="28"/>
        </w:rPr>
        <w:t>описаного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вище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описані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наведені</w:t>
      </w:r>
      <w:proofErr w:type="spellEnd"/>
      <w:r>
        <w:rPr>
          <w:rFonts w:cs="Times New Roman"/>
          <w:szCs w:val="28"/>
        </w:rPr>
        <w:t xml:space="preserve"> схема </w:t>
      </w:r>
      <w:proofErr w:type="spellStart"/>
      <w:r>
        <w:rPr>
          <w:rFonts w:cs="Times New Roman"/>
          <w:szCs w:val="28"/>
        </w:rPr>
        <w:t>електрична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принципова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програма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керування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</w:r>
    </w:p>
    <w:p w14:paraId="016B1991" w14:textId="77777777" w:rsidR="00F42141" w:rsidRDefault="003F0E7E" w:rsidP="00F42141">
      <w:pPr>
        <w:spacing w:before="10"/>
        <w:ind w:left="283"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D5D0EF" w14:textId="77777777" w:rsidR="00F42141" w:rsidRDefault="00F42141" w:rsidP="00F42141">
      <w:pPr>
        <w:spacing w:before="10"/>
        <w:ind w:left="283" w:right="283"/>
        <w:jc w:val="center"/>
        <w:rPr>
          <w:rFonts w:cs="Times New Roman"/>
          <w:szCs w:val="28"/>
        </w:rPr>
      </w:pPr>
    </w:p>
    <w:p w14:paraId="222660A3" w14:textId="754EF877" w:rsidR="00F42141" w:rsidRPr="00754345" w:rsidRDefault="003F0E7E" w:rsidP="00137EA7">
      <w:pPr>
        <w:spacing w:before="10" w:line="360" w:lineRule="auto"/>
        <w:ind w:left="284" w:right="284"/>
        <w:jc w:val="center"/>
        <w:outlineLvl w:val="0"/>
        <w:rPr>
          <w:b/>
          <w:sz w:val="32"/>
          <w:szCs w:val="32"/>
          <w:lang w:eastAsia="ru-RU"/>
        </w:rPr>
      </w:pPr>
      <w:bookmarkStart w:id="5" w:name="_Toc73130475"/>
      <w:bookmarkStart w:id="6" w:name="_Toc73130851"/>
      <w:bookmarkStart w:id="7" w:name="_Toc73130967"/>
      <w:bookmarkStart w:id="8" w:name="_Toc73131052"/>
      <w:bookmarkStart w:id="9" w:name="_Toc73132158"/>
      <w:proofErr w:type="spellStart"/>
      <w:r w:rsidRPr="00F42141">
        <w:rPr>
          <w:b/>
          <w:sz w:val="32"/>
          <w:szCs w:val="32"/>
        </w:rPr>
        <w:t>Розділ</w:t>
      </w:r>
      <w:proofErr w:type="spellEnd"/>
      <w:r w:rsidRPr="00F42141">
        <w:rPr>
          <w:b/>
          <w:sz w:val="32"/>
          <w:szCs w:val="32"/>
        </w:rPr>
        <w:t xml:space="preserve"> 1. </w:t>
      </w:r>
      <w:proofErr w:type="spellStart"/>
      <w:r w:rsidRPr="00F42141">
        <w:rPr>
          <w:b/>
          <w:sz w:val="32"/>
          <w:szCs w:val="32"/>
          <w:lang w:eastAsia="ru-RU"/>
        </w:rPr>
        <w:t>Опис</w:t>
      </w:r>
      <w:proofErr w:type="spellEnd"/>
      <w:r w:rsidRPr="00F42141">
        <w:rPr>
          <w:b/>
          <w:sz w:val="32"/>
          <w:szCs w:val="32"/>
          <w:lang w:eastAsia="ru-RU"/>
        </w:rPr>
        <w:t xml:space="preserve"> </w:t>
      </w:r>
      <w:proofErr w:type="spellStart"/>
      <w:r w:rsidRPr="00F42141">
        <w:rPr>
          <w:b/>
          <w:sz w:val="32"/>
          <w:szCs w:val="32"/>
          <w:lang w:eastAsia="ru-RU"/>
        </w:rPr>
        <w:t>структури</w:t>
      </w:r>
      <w:proofErr w:type="spellEnd"/>
      <w:r w:rsidRPr="00F42141">
        <w:rPr>
          <w:b/>
          <w:sz w:val="32"/>
          <w:szCs w:val="32"/>
          <w:lang w:eastAsia="ru-RU"/>
        </w:rPr>
        <w:t xml:space="preserve"> пристрою та </w:t>
      </w:r>
      <w:proofErr w:type="spellStart"/>
      <w:r w:rsidRPr="00F42141">
        <w:rPr>
          <w:b/>
          <w:sz w:val="32"/>
          <w:szCs w:val="32"/>
          <w:lang w:eastAsia="ru-RU"/>
        </w:rPr>
        <w:t>його</w:t>
      </w:r>
      <w:proofErr w:type="spellEnd"/>
      <w:r w:rsidRPr="00F42141">
        <w:rPr>
          <w:b/>
          <w:sz w:val="32"/>
          <w:szCs w:val="32"/>
          <w:lang w:eastAsia="ru-RU"/>
        </w:rPr>
        <w:t xml:space="preserve"> </w:t>
      </w:r>
      <w:proofErr w:type="spellStart"/>
      <w:r w:rsidRPr="00F42141">
        <w:rPr>
          <w:b/>
          <w:sz w:val="32"/>
          <w:szCs w:val="32"/>
          <w:lang w:eastAsia="ru-RU"/>
        </w:rPr>
        <w:t>складових</w:t>
      </w:r>
      <w:bookmarkEnd w:id="5"/>
      <w:bookmarkEnd w:id="6"/>
      <w:bookmarkEnd w:id="7"/>
      <w:bookmarkEnd w:id="8"/>
      <w:bookmarkEnd w:id="9"/>
      <w:proofErr w:type="spellEnd"/>
    </w:p>
    <w:p w14:paraId="0CEB7E3B" w14:textId="78EB0594" w:rsidR="00C633D9" w:rsidRPr="00C633D9" w:rsidRDefault="00C633D9" w:rsidP="00137EA7">
      <w:pPr>
        <w:pStyle w:val="ae"/>
        <w:numPr>
          <w:ilvl w:val="1"/>
          <w:numId w:val="2"/>
        </w:numPr>
        <w:spacing w:before="10" w:line="360" w:lineRule="auto"/>
        <w:ind w:left="1429" w:right="284"/>
        <w:outlineLvl w:val="1"/>
        <w:rPr>
          <w:rFonts w:cs="Times New Roman"/>
          <w:b/>
          <w:bCs/>
          <w:szCs w:val="28"/>
          <w:lang w:val="uk-UA"/>
        </w:rPr>
      </w:pPr>
      <w:bookmarkStart w:id="10" w:name="_Toc73130476"/>
      <w:bookmarkStart w:id="11" w:name="_Toc73130852"/>
      <w:bookmarkStart w:id="12" w:name="_Toc73130968"/>
      <w:bookmarkStart w:id="13" w:name="_Toc73131053"/>
      <w:bookmarkStart w:id="14" w:name="_Toc73132159"/>
      <w:r w:rsidRPr="00C633D9">
        <w:rPr>
          <w:rFonts w:cs="Times New Roman"/>
          <w:b/>
          <w:bCs/>
          <w:szCs w:val="28"/>
          <w:lang w:val="uk-UA"/>
        </w:rPr>
        <w:t>Структура пристрою.</w:t>
      </w:r>
      <w:bookmarkEnd w:id="10"/>
      <w:bookmarkEnd w:id="11"/>
      <w:bookmarkEnd w:id="12"/>
      <w:bookmarkEnd w:id="13"/>
      <w:bookmarkEnd w:id="14"/>
    </w:p>
    <w:p w14:paraId="45DBAB97" w14:textId="7F61C271" w:rsidR="003F0E7E" w:rsidRPr="00FF48BC" w:rsidRDefault="003F0E7E" w:rsidP="00F42141">
      <w:pPr>
        <w:spacing w:before="10" w:line="360" w:lineRule="auto"/>
        <w:ind w:left="283" w:right="283" w:firstLine="425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Структурна схема пристрою наведена на рисунку</w:t>
      </w:r>
      <w:r w:rsidR="00F42141">
        <w:rPr>
          <w:rFonts w:cs="Times New Roman"/>
          <w:szCs w:val="28"/>
          <w:lang w:val="uk-UA"/>
        </w:rPr>
        <w:t xml:space="preserve"> 1.1</w:t>
      </w:r>
    </w:p>
    <w:p w14:paraId="30918F84" w14:textId="02A5A50B" w:rsidR="003F0E7E" w:rsidRDefault="0008577B" w:rsidP="00F42141">
      <w:pPr>
        <w:spacing w:before="10" w:line="360" w:lineRule="auto"/>
        <w:ind w:left="283" w:right="283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36184A9" wp14:editId="2BD76E0D">
            <wp:extent cx="3625850" cy="333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BFCC" w14:textId="6BC9260B" w:rsidR="00F42141" w:rsidRDefault="00F42141" w:rsidP="00F42141">
      <w:pPr>
        <w:spacing w:before="10" w:line="360" w:lineRule="auto"/>
        <w:ind w:left="283" w:right="283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Рис.1.</w:t>
      </w:r>
      <w:r w:rsidR="00C633D9">
        <w:rPr>
          <w:rFonts w:cs="Times New Roman"/>
          <w:szCs w:val="28"/>
          <w:lang w:val="uk-UA"/>
        </w:rPr>
        <w:t>1</w:t>
      </w:r>
      <w:r w:rsidR="0022799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Структурна схема пристрою</w:t>
      </w:r>
    </w:p>
    <w:p w14:paraId="14E0601D" w14:textId="2D4C6DDD" w:rsidR="00F42141" w:rsidRDefault="00F42141" w:rsidP="00F42141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Основним</w:t>
      </w:r>
      <w:proofErr w:type="spellEnd"/>
      <w:r>
        <w:rPr>
          <w:sz w:val="28"/>
          <w:szCs w:val="28"/>
          <w:lang w:val="ru-RU"/>
        </w:rPr>
        <w:t xml:space="preserve"> компонентом </w:t>
      </w:r>
      <w:proofErr w:type="spellStart"/>
      <w:r>
        <w:rPr>
          <w:sz w:val="28"/>
          <w:szCs w:val="28"/>
          <w:lang w:val="ru-RU"/>
        </w:rPr>
        <w:t>даного</w:t>
      </w:r>
      <w:proofErr w:type="spellEnd"/>
      <w:r>
        <w:rPr>
          <w:sz w:val="28"/>
          <w:szCs w:val="28"/>
          <w:lang w:val="ru-RU"/>
        </w:rPr>
        <w:t xml:space="preserve"> пристрою є </w:t>
      </w:r>
      <w:proofErr w:type="spellStart"/>
      <w:r>
        <w:rPr>
          <w:sz w:val="28"/>
          <w:szCs w:val="28"/>
          <w:lang w:val="ru-RU"/>
        </w:rPr>
        <w:t>мікроконтролер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STM</w:t>
      </w:r>
      <w:r w:rsidRPr="00467673">
        <w:rPr>
          <w:sz w:val="28"/>
          <w:szCs w:val="28"/>
          <w:lang w:val="ru-RU"/>
        </w:rPr>
        <w:t>32</w:t>
      </w:r>
      <w:r>
        <w:rPr>
          <w:sz w:val="28"/>
          <w:szCs w:val="28"/>
          <w:lang w:val="en-US"/>
        </w:rPr>
        <w:t>F</w:t>
      </w:r>
      <w:r w:rsidRPr="00467673">
        <w:rPr>
          <w:sz w:val="28"/>
          <w:szCs w:val="28"/>
          <w:lang w:val="ru-RU"/>
        </w:rPr>
        <w:t>401</w:t>
      </w:r>
      <w:r>
        <w:rPr>
          <w:sz w:val="28"/>
          <w:szCs w:val="28"/>
          <w:lang w:val="en-US"/>
        </w:rPr>
        <w:t>RE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розміщений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налагоджувальній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платі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STM</w:t>
      </w:r>
      <w:r w:rsidRPr="00110DD2">
        <w:rPr>
          <w:sz w:val="28"/>
          <w:szCs w:val="28"/>
          <w:lang w:val="ru-RU"/>
        </w:rPr>
        <w:t>32</w:t>
      </w:r>
      <w:r>
        <w:rPr>
          <w:sz w:val="28"/>
          <w:szCs w:val="28"/>
          <w:lang w:val="en-US"/>
        </w:rPr>
        <w:t>F</w:t>
      </w:r>
      <w:r w:rsidRPr="00110DD2">
        <w:rPr>
          <w:sz w:val="28"/>
          <w:szCs w:val="28"/>
          <w:lang w:val="ru-RU"/>
        </w:rPr>
        <w:t xml:space="preserve">401 </w:t>
      </w:r>
      <w:proofErr w:type="spellStart"/>
      <w:r>
        <w:rPr>
          <w:sz w:val="28"/>
          <w:szCs w:val="28"/>
          <w:lang w:val="en-US"/>
        </w:rPr>
        <w:t>Nucleo</w:t>
      </w:r>
      <w:proofErr w:type="spellEnd"/>
      <w:r w:rsidRPr="00110DD2">
        <w:rPr>
          <w:sz w:val="28"/>
          <w:szCs w:val="28"/>
          <w:lang w:val="ru-RU"/>
        </w:rPr>
        <w:t>.</w:t>
      </w:r>
    </w:p>
    <w:p w14:paraId="73DBBA83" w14:textId="2AF433F5" w:rsidR="0008577B" w:rsidRDefault="0008577B" w:rsidP="00F42141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Блок </w:t>
      </w:r>
      <w:proofErr w:type="spellStart"/>
      <w:r>
        <w:rPr>
          <w:sz w:val="28"/>
          <w:szCs w:val="28"/>
          <w:lang w:val="ru-RU"/>
        </w:rPr>
        <w:t>керування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напрямку</w:t>
      </w:r>
      <w:proofErr w:type="spellEnd"/>
      <w:r>
        <w:rPr>
          <w:sz w:val="28"/>
          <w:szCs w:val="28"/>
          <w:lang w:val="ru-RU"/>
        </w:rPr>
        <w:t xml:space="preserve"> руху </w:t>
      </w:r>
      <w:proofErr w:type="spellStart"/>
      <w:r>
        <w:rPr>
          <w:sz w:val="28"/>
          <w:szCs w:val="28"/>
          <w:lang w:val="ru-RU"/>
        </w:rPr>
        <w:t>крокового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двигуна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являє</w:t>
      </w:r>
      <w:proofErr w:type="spellEnd"/>
      <w:r>
        <w:rPr>
          <w:sz w:val="28"/>
          <w:szCs w:val="28"/>
          <w:lang w:val="ru-RU"/>
        </w:rPr>
        <w:t xml:space="preserve"> собою </w:t>
      </w:r>
      <w:proofErr w:type="spellStart"/>
      <w:r>
        <w:rPr>
          <w:sz w:val="28"/>
          <w:szCs w:val="28"/>
          <w:lang w:val="ru-RU"/>
        </w:rPr>
        <w:t>підпружинену</w:t>
      </w:r>
      <w:proofErr w:type="spellEnd"/>
      <w:r>
        <w:rPr>
          <w:sz w:val="28"/>
          <w:szCs w:val="28"/>
          <w:lang w:val="ru-RU"/>
        </w:rPr>
        <w:t xml:space="preserve"> кнопку</w:t>
      </w:r>
      <w:r w:rsidR="00D77705">
        <w:rPr>
          <w:sz w:val="28"/>
          <w:szCs w:val="28"/>
          <w:lang w:val="ru-RU"/>
        </w:rPr>
        <w:t>,</w:t>
      </w:r>
      <w:r w:rsidR="002279CF">
        <w:rPr>
          <w:sz w:val="28"/>
          <w:szCs w:val="28"/>
          <w:lang w:val="ru-RU"/>
        </w:rPr>
        <w:t xml:space="preserve"> </w:t>
      </w:r>
      <w:r w:rsidR="00D77705">
        <w:rPr>
          <w:sz w:val="28"/>
          <w:szCs w:val="28"/>
          <w:lang w:val="ru-RU"/>
        </w:rPr>
        <w:t xml:space="preserve">резистор </w:t>
      </w:r>
      <w:r>
        <w:rPr>
          <w:sz w:val="28"/>
          <w:szCs w:val="28"/>
          <w:lang w:val="ru-RU"/>
        </w:rPr>
        <w:t xml:space="preserve">та </w:t>
      </w:r>
      <w:r w:rsidR="00D77705">
        <w:rPr>
          <w:sz w:val="28"/>
          <w:szCs w:val="28"/>
          <w:lang w:val="ru-RU"/>
        </w:rPr>
        <w:t>конденсатор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позначені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схемі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електричній</w:t>
      </w:r>
      <w:proofErr w:type="spellEnd"/>
      <w:r w:rsidR="002279CF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принциповій</w:t>
      </w:r>
      <w:proofErr w:type="spellEnd"/>
      <w:r>
        <w:rPr>
          <w:sz w:val="28"/>
          <w:szCs w:val="28"/>
          <w:lang w:val="ru-RU"/>
        </w:rPr>
        <w:t xml:space="preserve">, як </w:t>
      </w:r>
      <w:r>
        <w:rPr>
          <w:sz w:val="28"/>
          <w:szCs w:val="28"/>
          <w:lang w:val="en-US"/>
        </w:rPr>
        <w:t>SB</w:t>
      </w:r>
      <w:r w:rsidRPr="0008577B">
        <w:rPr>
          <w:sz w:val="28"/>
          <w:szCs w:val="28"/>
          <w:lang w:val="ru-RU"/>
        </w:rPr>
        <w:t>1</w:t>
      </w:r>
      <w:r w:rsidR="00D77705">
        <w:rPr>
          <w:sz w:val="28"/>
          <w:szCs w:val="28"/>
          <w:lang w:val="ru-RU"/>
        </w:rPr>
        <w:t xml:space="preserve">, </w:t>
      </w:r>
      <w:r w:rsidR="00D77705">
        <w:rPr>
          <w:sz w:val="28"/>
          <w:szCs w:val="28"/>
          <w:lang w:val="en-US"/>
        </w:rPr>
        <w:t>R</w:t>
      </w:r>
      <w:r w:rsidR="00D77705" w:rsidRPr="00D77705">
        <w:rPr>
          <w:sz w:val="28"/>
          <w:szCs w:val="28"/>
          <w:lang w:val="ru-RU"/>
        </w:rPr>
        <w:t xml:space="preserve">1 </w:t>
      </w:r>
      <w:r w:rsidR="00D77705">
        <w:rPr>
          <w:sz w:val="28"/>
          <w:szCs w:val="28"/>
          <w:lang w:val="ru-RU"/>
        </w:rPr>
        <w:t xml:space="preserve">та </w:t>
      </w:r>
      <w:r w:rsidR="00D77705">
        <w:rPr>
          <w:sz w:val="28"/>
          <w:szCs w:val="28"/>
          <w:lang w:val="en-US"/>
        </w:rPr>
        <w:t>C</w:t>
      </w:r>
      <w:r w:rsidR="00D77705" w:rsidRPr="00D77705">
        <w:rPr>
          <w:sz w:val="28"/>
          <w:szCs w:val="28"/>
          <w:lang w:val="ru-RU"/>
        </w:rPr>
        <w:t>1</w:t>
      </w:r>
      <w:r w:rsidRPr="0008577B">
        <w:rPr>
          <w:sz w:val="28"/>
          <w:szCs w:val="28"/>
          <w:lang w:val="ru-RU"/>
        </w:rPr>
        <w:t xml:space="preserve">. </w:t>
      </w:r>
    </w:p>
    <w:p w14:paraId="1978B2D9" w14:textId="41F1D094" w:rsidR="0008577B" w:rsidRDefault="0008577B" w:rsidP="00AE7728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крокового двигуна являє собою сам двигун </w:t>
      </w:r>
      <w:r w:rsidRPr="0008577B">
        <w:rPr>
          <w:sz w:val="28"/>
          <w:szCs w:val="28"/>
          <w:lang w:val="ru-RU"/>
        </w:rPr>
        <w:t>28</w:t>
      </w:r>
      <w:r>
        <w:rPr>
          <w:sz w:val="28"/>
          <w:szCs w:val="28"/>
          <w:lang w:val="en-US"/>
        </w:rPr>
        <w:t>BYJ</w:t>
      </w:r>
      <w:r w:rsidRPr="0008577B">
        <w:rPr>
          <w:sz w:val="28"/>
          <w:szCs w:val="28"/>
          <w:lang w:val="ru-RU"/>
        </w:rPr>
        <w:t>-48</w:t>
      </w:r>
      <w:r>
        <w:rPr>
          <w:sz w:val="28"/>
          <w:szCs w:val="28"/>
        </w:rPr>
        <w:t xml:space="preserve"> та драйвер </w:t>
      </w:r>
      <w:r w:rsidR="00C60503" w:rsidRPr="00C60503">
        <w:rPr>
          <w:sz w:val="28"/>
          <w:szCs w:val="28"/>
          <w:lang w:val="en-US"/>
        </w:rPr>
        <w:t>ULN</w:t>
      </w:r>
      <w:r w:rsidR="00C60503" w:rsidRPr="00C60503">
        <w:rPr>
          <w:sz w:val="28"/>
          <w:szCs w:val="28"/>
        </w:rPr>
        <w:t>2003</w:t>
      </w:r>
      <w:r w:rsidR="00C60503">
        <w:rPr>
          <w:sz w:val="28"/>
          <w:szCs w:val="28"/>
          <w:lang w:val="ru-RU"/>
        </w:rPr>
        <w:t xml:space="preserve">, </w:t>
      </w:r>
      <w:r w:rsidR="00C60503">
        <w:rPr>
          <w:sz w:val="28"/>
          <w:szCs w:val="28"/>
        </w:rPr>
        <w:t xml:space="preserve">піни якого підключені до </w:t>
      </w:r>
      <w:r w:rsidR="00C60503">
        <w:rPr>
          <w:sz w:val="28"/>
          <w:szCs w:val="28"/>
          <w:lang w:val="en-US"/>
        </w:rPr>
        <w:t>STM</w:t>
      </w:r>
      <w:r w:rsidR="00C60503" w:rsidRPr="00C60503">
        <w:rPr>
          <w:sz w:val="28"/>
          <w:szCs w:val="28"/>
          <w:lang w:val="ru-RU"/>
        </w:rPr>
        <w:t>32</w:t>
      </w:r>
      <w:r w:rsidR="00C60503">
        <w:rPr>
          <w:sz w:val="28"/>
          <w:szCs w:val="28"/>
          <w:lang w:val="ru-RU"/>
        </w:rPr>
        <w:t xml:space="preserve">. </w:t>
      </w:r>
    </w:p>
    <w:p w14:paraId="57888ED0" w14:textId="757A1692" w:rsidR="00C633D9" w:rsidRDefault="00C633D9" w:rsidP="00F42141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t>Блок вимірювання відстані до перешкоди являє собою далекомір, згаданий вище.</w:t>
      </w:r>
    </w:p>
    <w:p w14:paraId="0841CE6D" w14:textId="535B8C2F" w:rsidR="00C633D9" w:rsidRDefault="00C633D9" w:rsidP="00F42141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</w:rPr>
      </w:pPr>
    </w:p>
    <w:p w14:paraId="7A1DD49E" w14:textId="6572A0AA" w:rsidR="00AE7728" w:rsidRDefault="00AE7728" w:rsidP="00F42141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</w:rPr>
      </w:pPr>
    </w:p>
    <w:p w14:paraId="798A8FEB" w14:textId="77777777" w:rsidR="00AE7728" w:rsidRDefault="00AE7728" w:rsidP="00F42141">
      <w:pPr>
        <w:pStyle w:val="ad"/>
        <w:spacing w:before="10" w:beforeAutospacing="0" w:after="160" w:afterAutospacing="0" w:line="360" w:lineRule="auto"/>
        <w:ind w:left="284" w:right="284" w:firstLine="424"/>
        <w:jc w:val="both"/>
        <w:rPr>
          <w:sz w:val="28"/>
          <w:szCs w:val="28"/>
        </w:rPr>
      </w:pPr>
    </w:p>
    <w:p w14:paraId="23BD56EB" w14:textId="5BEB9F0A" w:rsidR="00C633D9" w:rsidRPr="00C633D9" w:rsidRDefault="00C633D9" w:rsidP="00137EA7">
      <w:pPr>
        <w:pStyle w:val="ad"/>
        <w:numPr>
          <w:ilvl w:val="1"/>
          <w:numId w:val="2"/>
        </w:numPr>
        <w:spacing w:before="10" w:beforeAutospacing="0" w:after="160" w:afterAutospacing="0" w:line="360" w:lineRule="auto"/>
        <w:ind w:left="1429" w:right="284"/>
        <w:jc w:val="both"/>
        <w:outlineLvl w:val="1"/>
        <w:rPr>
          <w:b/>
          <w:bCs/>
          <w:sz w:val="28"/>
          <w:szCs w:val="28"/>
        </w:rPr>
      </w:pPr>
      <w:bookmarkStart w:id="15" w:name="_Toc73130853"/>
      <w:bookmarkStart w:id="16" w:name="_Toc73130969"/>
      <w:bookmarkStart w:id="17" w:name="_Toc73131054"/>
      <w:bookmarkStart w:id="18" w:name="_Toc73132160"/>
      <w:r w:rsidRPr="00C633D9">
        <w:rPr>
          <w:b/>
          <w:bCs/>
          <w:sz w:val="28"/>
          <w:szCs w:val="28"/>
        </w:rPr>
        <w:t xml:space="preserve">Принцип </w:t>
      </w:r>
      <w:proofErr w:type="spellStart"/>
      <w:r w:rsidR="00AE7728">
        <w:rPr>
          <w:b/>
          <w:bCs/>
          <w:sz w:val="28"/>
          <w:szCs w:val="28"/>
          <w:lang w:val="ru-RU"/>
        </w:rPr>
        <w:t>роботи</w:t>
      </w:r>
      <w:proofErr w:type="spellEnd"/>
      <w:r w:rsidR="00AE7728">
        <w:rPr>
          <w:b/>
          <w:bCs/>
          <w:sz w:val="28"/>
          <w:szCs w:val="28"/>
          <w:lang w:val="ru-RU"/>
        </w:rPr>
        <w:t xml:space="preserve"> блоку </w:t>
      </w:r>
      <w:r>
        <w:rPr>
          <w:b/>
          <w:bCs/>
          <w:sz w:val="28"/>
          <w:szCs w:val="28"/>
        </w:rPr>
        <w:t>керування</w:t>
      </w:r>
      <w:r w:rsidR="00AE7728">
        <w:rPr>
          <w:b/>
          <w:bCs/>
          <w:sz w:val="28"/>
          <w:szCs w:val="28"/>
        </w:rPr>
        <w:t xml:space="preserve"> напрямку руху двигуна</w:t>
      </w:r>
      <w:bookmarkEnd w:id="15"/>
      <w:bookmarkEnd w:id="16"/>
      <w:bookmarkEnd w:id="17"/>
      <w:bookmarkEnd w:id="18"/>
    </w:p>
    <w:p w14:paraId="20F25F22" w14:textId="1AECBD2F" w:rsidR="00AE7728" w:rsidRDefault="00AE7728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 w:rsidRPr="00AE7728">
        <w:rPr>
          <w:sz w:val="28"/>
          <w:szCs w:val="28"/>
        </w:rPr>
        <w:t>Резистор</w:t>
      </w:r>
      <w:r w:rsidRPr="00D777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77705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E7728">
        <w:rPr>
          <w:sz w:val="28"/>
          <w:szCs w:val="28"/>
        </w:rPr>
        <w:t xml:space="preserve"> </w:t>
      </w:r>
      <w:r w:rsidR="00D77705">
        <w:rPr>
          <w:sz w:val="28"/>
          <w:szCs w:val="28"/>
        </w:rPr>
        <w:t xml:space="preserve">конденсатор </w:t>
      </w:r>
      <w:r w:rsidR="00D77705">
        <w:rPr>
          <w:sz w:val="28"/>
          <w:szCs w:val="28"/>
          <w:lang w:val="en-US"/>
        </w:rPr>
        <w:t>C</w:t>
      </w:r>
      <w:r w:rsidR="00D77705" w:rsidRPr="00D77705">
        <w:rPr>
          <w:sz w:val="28"/>
          <w:szCs w:val="28"/>
        </w:rPr>
        <w:t xml:space="preserve">1 </w:t>
      </w:r>
      <w:r w:rsidRPr="00AE7728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підпружинена</w:t>
      </w:r>
      <w:proofErr w:type="spellEnd"/>
      <w:r>
        <w:rPr>
          <w:sz w:val="28"/>
          <w:szCs w:val="28"/>
        </w:rPr>
        <w:t xml:space="preserve"> кнопка  </w:t>
      </w:r>
      <w:r>
        <w:rPr>
          <w:sz w:val="28"/>
          <w:szCs w:val="28"/>
          <w:lang w:val="en-US"/>
        </w:rPr>
        <w:t>SB</w:t>
      </w:r>
      <w:r w:rsidRPr="00D77705">
        <w:rPr>
          <w:sz w:val="28"/>
          <w:szCs w:val="28"/>
        </w:rPr>
        <w:t xml:space="preserve">1 </w:t>
      </w:r>
      <w:r>
        <w:rPr>
          <w:sz w:val="28"/>
          <w:szCs w:val="28"/>
        </w:rPr>
        <w:t>являють собою класичну схему керування</w:t>
      </w:r>
      <w:r w:rsidR="00D77705" w:rsidRPr="00D77705">
        <w:rPr>
          <w:sz w:val="28"/>
          <w:szCs w:val="28"/>
        </w:rPr>
        <w:t xml:space="preserve"> </w:t>
      </w:r>
      <w:r w:rsidR="00D77705">
        <w:rPr>
          <w:sz w:val="28"/>
          <w:szCs w:val="28"/>
        </w:rPr>
        <w:t>натисканням кнопки, виклику якої-небудь периферії, викликання переривань, тощо</w:t>
      </w:r>
      <w:r>
        <w:rPr>
          <w:sz w:val="28"/>
          <w:szCs w:val="28"/>
        </w:rPr>
        <w:t>. Резистор підтягнутий до землі</w:t>
      </w:r>
      <w:r w:rsidR="00D3520E">
        <w:rPr>
          <w:sz w:val="28"/>
          <w:szCs w:val="28"/>
        </w:rPr>
        <w:t xml:space="preserve">, буде формувати </w:t>
      </w:r>
      <w:proofErr w:type="spellStart"/>
      <w:r w:rsidR="00D3520E">
        <w:rPr>
          <w:sz w:val="28"/>
          <w:szCs w:val="28"/>
        </w:rPr>
        <w:t>лог</w:t>
      </w:r>
      <w:proofErr w:type="spellEnd"/>
      <w:r w:rsidR="00D3520E">
        <w:rPr>
          <w:sz w:val="28"/>
          <w:szCs w:val="28"/>
        </w:rPr>
        <w:t>. нуль на піні мікроконтролеру, допоки не відбудеться натискання кнопки. У</w:t>
      </w:r>
      <w:r w:rsidR="00C633D9">
        <w:rPr>
          <w:sz w:val="28"/>
          <w:szCs w:val="28"/>
        </w:rPr>
        <w:t xml:space="preserve"> випадку, якщо</w:t>
      </w:r>
      <w:r w:rsidR="00D3520E">
        <w:rPr>
          <w:sz w:val="28"/>
          <w:szCs w:val="28"/>
        </w:rPr>
        <w:t xml:space="preserve"> відбудеться натискання кнопки </w:t>
      </w:r>
      <w:r w:rsidR="00D3520E">
        <w:rPr>
          <w:sz w:val="28"/>
          <w:szCs w:val="28"/>
          <w:lang w:val="en-US"/>
        </w:rPr>
        <w:t>SB</w:t>
      </w:r>
      <w:r w:rsidR="00D3520E" w:rsidRPr="00D3520E">
        <w:rPr>
          <w:sz w:val="28"/>
          <w:szCs w:val="28"/>
        </w:rPr>
        <w:t>1,</w:t>
      </w:r>
      <w:r w:rsidR="00C633D9">
        <w:rPr>
          <w:sz w:val="28"/>
          <w:szCs w:val="28"/>
        </w:rPr>
        <w:t xml:space="preserve"> на резисторі впаде напруга рівна логічній одиниці (3</w:t>
      </w:r>
      <w:r w:rsidR="00D3520E" w:rsidRPr="00D3520E">
        <w:rPr>
          <w:sz w:val="28"/>
          <w:szCs w:val="28"/>
        </w:rPr>
        <w:t>,3</w:t>
      </w:r>
      <w:r w:rsidR="00C633D9">
        <w:rPr>
          <w:sz w:val="28"/>
          <w:szCs w:val="28"/>
        </w:rPr>
        <w:t xml:space="preserve"> вольти) </w:t>
      </w:r>
      <w:r w:rsidR="00C633D9" w:rsidRPr="00C633D9">
        <w:rPr>
          <w:sz w:val="28"/>
          <w:szCs w:val="28"/>
        </w:rPr>
        <w:t xml:space="preserve">, </w:t>
      </w:r>
      <w:r w:rsidR="00C633D9">
        <w:rPr>
          <w:sz w:val="28"/>
          <w:szCs w:val="28"/>
        </w:rPr>
        <w:t xml:space="preserve">мікроконтролер </w:t>
      </w:r>
      <w:proofErr w:type="spellStart"/>
      <w:r w:rsidR="00C633D9">
        <w:rPr>
          <w:sz w:val="28"/>
          <w:szCs w:val="28"/>
        </w:rPr>
        <w:t>сприйме</w:t>
      </w:r>
      <w:proofErr w:type="spellEnd"/>
      <w:r w:rsidR="00C633D9">
        <w:rPr>
          <w:sz w:val="28"/>
          <w:szCs w:val="28"/>
        </w:rPr>
        <w:t xml:space="preserve"> цей сигнал як переривання, і виконає обробку даного переривання, а саме змінить напрям обертання крокового двигуна.</w:t>
      </w:r>
      <w:r w:rsidR="00D3520E" w:rsidRPr="00D3520E">
        <w:rPr>
          <w:sz w:val="28"/>
          <w:szCs w:val="28"/>
        </w:rPr>
        <w:t xml:space="preserve"> </w:t>
      </w:r>
      <w:r w:rsidR="00D77705">
        <w:rPr>
          <w:sz w:val="28"/>
          <w:szCs w:val="28"/>
        </w:rPr>
        <w:t xml:space="preserve"> Конденсатор слугує </w:t>
      </w:r>
      <w:proofErr w:type="spellStart"/>
      <w:r w:rsidR="00D77705">
        <w:rPr>
          <w:sz w:val="28"/>
          <w:szCs w:val="28"/>
        </w:rPr>
        <w:t>подавлячем</w:t>
      </w:r>
      <w:proofErr w:type="spellEnd"/>
      <w:r w:rsidR="00D77705">
        <w:rPr>
          <w:sz w:val="28"/>
          <w:szCs w:val="28"/>
        </w:rPr>
        <w:t xml:space="preserve"> так званого </w:t>
      </w:r>
      <w:r w:rsidR="00D77705" w:rsidRPr="00D77705">
        <w:rPr>
          <w:sz w:val="28"/>
          <w:szCs w:val="28"/>
          <w:lang w:val="ru-RU"/>
        </w:rPr>
        <w:t>“</w:t>
      </w:r>
      <w:proofErr w:type="spellStart"/>
      <w:r w:rsidR="00D77705">
        <w:rPr>
          <w:sz w:val="28"/>
          <w:szCs w:val="28"/>
        </w:rPr>
        <w:t>дрязкіту</w:t>
      </w:r>
      <w:proofErr w:type="spellEnd"/>
      <w:r w:rsidR="00D77705">
        <w:rPr>
          <w:sz w:val="28"/>
          <w:szCs w:val="28"/>
        </w:rPr>
        <w:t xml:space="preserve"> контактів</w:t>
      </w:r>
      <w:r w:rsidR="00D77705" w:rsidRPr="00D77705">
        <w:rPr>
          <w:sz w:val="28"/>
          <w:szCs w:val="28"/>
          <w:lang w:val="ru-RU"/>
        </w:rPr>
        <w:t>”</w:t>
      </w:r>
      <w:r w:rsidR="00D77705">
        <w:rPr>
          <w:sz w:val="28"/>
          <w:szCs w:val="28"/>
        </w:rPr>
        <w:t xml:space="preserve"> кнопки.</w:t>
      </w:r>
    </w:p>
    <w:p w14:paraId="07227EC8" w14:textId="158DE39D" w:rsidR="00227995" w:rsidRDefault="00227995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Класична схема керування натисканням кнопки, зображена на рис.1.2</w:t>
      </w:r>
    </w:p>
    <w:p w14:paraId="76A643D9" w14:textId="0E74303E" w:rsidR="00227995" w:rsidRDefault="00227995" w:rsidP="00227995">
      <w:pPr>
        <w:pStyle w:val="ad"/>
        <w:spacing w:before="10" w:beforeAutospacing="0" w:after="160" w:afterAutospacing="0" w:line="360" w:lineRule="auto"/>
        <w:ind w:left="283" w:right="284" w:firstLine="425"/>
        <w:jc w:val="center"/>
        <w:rPr>
          <w:sz w:val="28"/>
          <w:szCs w:val="28"/>
          <w:lang w:val="en-US"/>
        </w:rPr>
      </w:pPr>
      <w:r w:rsidRPr="00227995">
        <w:rPr>
          <w:noProof/>
          <w:sz w:val="28"/>
          <w:szCs w:val="28"/>
          <w:lang w:val="en-US"/>
        </w:rPr>
        <w:drawing>
          <wp:inline distT="0" distB="0" distL="0" distR="0" wp14:anchorId="4D7096D9" wp14:editId="7357E835">
            <wp:extent cx="4048690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7F16" w14:textId="790C7093" w:rsidR="00227995" w:rsidRPr="00227995" w:rsidRDefault="00227995" w:rsidP="00227995">
      <w:pPr>
        <w:pStyle w:val="ad"/>
        <w:spacing w:before="10" w:beforeAutospacing="0" w:after="160" w:afterAutospacing="0" w:line="360" w:lineRule="auto"/>
        <w:ind w:left="283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Рис.1.2. Класична схема керування натисканням кнопки</w:t>
      </w:r>
    </w:p>
    <w:p w14:paraId="3AA30467" w14:textId="77777777" w:rsidR="00227995" w:rsidRDefault="00227995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</w:p>
    <w:p w14:paraId="453D60CA" w14:textId="3390C17C" w:rsidR="00AE7728" w:rsidRPr="00AE7728" w:rsidRDefault="00AE7728" w:rsidP="00137EA7">
      <w:pPr>
        <w:pStyle w:val="ad"/>
        <w:numPr>
          <w:ilvl w:val="1"/>
          <w:numId w:val="2"/>
        </w:numPr>
        <w:spacing w:before="10" w:beforeAutospacing="0" w:after="160" w:afterAutospacing="0" w:line="360" w:lineRule="auto"/>
        <w:ind w:left="1429" w:right="284"/>
        <w:jc w:val="both"/>
        <w:outlineLvl w:val="1"/>
        <w:rPr>
          <w:b/>
          <w:bCs/>
          <w:sz w:val="28"/>
          <w:szCs w:val="28"/>
        </w:rPr>
      </w:pPr>
      <w:bookmarkStart w:id="19" w:name="_Toc73130854"/>
      <w:bookmarkStart w:id="20" w:name="_Toc73130970"/>
      <w:bookmarkStart w:id="21" w:name="_Toc73131055"/>
      <w:bookmarkStart w:id="22" w:name="_Toc73132161"/>
      <w:r w:rsidRPr="00AE7728">
        <w:rPr>
          <w:b/>
          <w:bCs/>
          <w:sz w:val="28"/>
          <w:szCs w:val="28"/>
        </w:rPr>
        <w:t xml:space="preserve">Принцип </w:t>
      </w:r>
      <w:proofErr w:type="spellStart"/>
      <w:r w:rsidRPr="00AE7728">
        <w:rPr>
          <w:b/>
          <w:bCs/>
          <w:sz w:val="28"/>
          <w:szCs w:val="28"/>
          <w:lang w:val="ru-RU"/>
        </w:rPr>
        <w:t>роботи</w:t>
      </w:r>
      <w:proofErr w:type="spellEnd"/>
      <w:r w:rsidRPr="00AE7728">
        <w:rPr>
          <w:b/>
          <w:bCs/>
          <w:sz w:val="28"/>
          <w:szCs w:val="28"/>
          <w:lang w:val="ru-RU"/>
        </w:rPr>
        <w:t xml:space="preserve"> б</w:t>
      </w:r>
      <w:proofErr w:type="spellStart"/>
      <w:r w:rsidRPr="00AE7728">
        <w:rPr>
          <w:b/>
          <w:bCs/>
          <w:sz w:val="28"/>
          <w:szCs w:val="28"/>
        </w:rPr>
        <w:t>лок</w:t>
      </w:r>
      <w:proofErr w:type="spellEnd"/>
      <w:r w:rsidRPr="00AE7728">
        <w:rPr>
          <w:b/>
          <w:bCs/>
          <w:sz w:val="28"/>
          <w:szCs w:val="28"/>
          <w:lang w:val="ru-RU"/>
        </w:rPr>
        <w:t>у</w:t>
      </w:r>
      <w:r w:rsidRPr="00AE7728">
        <w:rPr>
          <w:b/>
          <w:bCs/>
          <w:sz w:val="28"/>
          <w:szCs w:val="28"/>
        </w:rPr>
        <w:t xml:space="preserve"> крокового двигуна</w:t>
      </w:r>
      <w:bookmarkEnd w:id="19"/>
      <w:bookmarkEnd w:id="20"/>
      <w:bookmarkEnd w:id="21"/>
      <w:bookmarkEnd w:id="22"/>
    </w:p>
    <w:p w14:paraId="2E053866" w14:textId="1AA5841A" w:rsidR="00AE7728" w:rsidRDefault="00AE7728" w:rsidP="0022799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Мікроконтролер форму</w:t>
      </w:r>
      <w:r w:rsidR="00885237">
        <w:rPr>
          <w:sz w:val="28"/>
          <w:szCs w:val="28"/>
        </w:rPr>
        <w:t>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. рівні на </w:t>
      </w:r>
      <w:r w:rsidR="00D777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певні піни, що буде </w:t>
      </w:r>
      <w:r w:rsidR="00885237">
        <w:rPr>
          <w:sz w:val="28"/>
          <w:szCs w:val="28"/>
        </w:rPr>
        <w:t>приводить</w:t>
      </w:r>
      <w:r>
        <w:rPr>
          <w:sz w:val="28"/>
          <w:szCs w:val="28"/>
        </w:rPr>
        <w:t xml:space="preserve"> до обертання</w:t>
      </w:r>
      <w:r w:rsidR="00227995">
        <w:rPr>
          <w:sz w:val="28"/>
          <w:szCs w:val="28"/>
        </w:rPr>
        <w:t xml:space="preserve"> крокового </w:t>
      </w:r>
      <w:r>
        <w:rPr>
          <w:sz w:val="28"/>
          <w:szCs w:val="28"/>
        </w:rPr>
        <w:t xml:space="preserve">двигуна. </w:t>
      </w:r>
      <w:r w:rsidR="00227995">
        <w:rPr>
          <w:sz w:val="28"/>
          <w:szCs w:val="28"/>
        </w:rPr>
        <w:t xml:space="preserve">Розглянемо принцип роботи крокового двигуна </w:t>
      </w:r>
      <w:r w:rsidR="00227995" w:rsidRPr="00227995">
        <w:rPr>
          <w:sz w:val="28"/>
          <w:szCs w:val="28"/>
          <w:lang w:val="ru-RU"/>
        </w:rPr>
        <w:t>28</w:t>
      </w:r>
      <w:r w:rsidR="00227995">
        <w:rPr>
          <w:sz w:val="28"/>
          <w:szCs w:val="28"/>
          <w:lang w:val="en-US"/>
        </w:rPr>
        <w:t>BYJ</w:t>
      </w:r>
      <w:r w:rsidR="00227995" w:rsidRPr="00227995">
        <w:rPr>
          <w:sz w:val="28"/>
          <w:szCs w:val="28"/>
          <w:lang w:val="ru-RU"/>
        </w:rPr>
        <w:t xml:space="preserve">-48 </w:t>
      </w:r>
      <w:r w:rsidR="00227995">
        <w:rPr>
          <w:sz w:val="28"/>
          <w:szCs w:val="28"/>
        </w:rPr>
        <w:t xml:space="preserve">та його драйвера </w:t>
      </w:r>
      <w:r w:rsidR="00227995">
        <w:rPr>
          <w:sz w:val="28"/>
          <w:szCs w:val="28"/>
          <w:lang w:val="en-US"/>
        </w:rPr>
        <w:t>ULN</w:t>
      </w:r>
      <w:r w:rsidR="00227995" w:rsidRPr="00227995">
        <w:rPr>
          <w:sz w:val="28"/>
          <w:szCs w:val="28"/>
          <w:lang w:val="ru-RU"/>
        </w:rPr>
        <w:t>2003</w:t>
      </w:r>
      <w:r w:rsidR="00227995">
        <w:rPr>
          <w:sz w:val="28"/>
          <w:szCs w:val="28"/>
        </w:rPr>
        <w:t>.</w:t>
      </w:r>
    </w:p>
    <w:p w14:paraId="719337BE" w14:textId="37CE5535" w:rsidR="00227995" w:rsidRDefault="00227995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</w:p>
    <w:p w14:paraId="01A79C5D" w14:textId="1626418D" w:rsidR="00227995" w:rsidRDefault="00227995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</w:p>
    <w:p w14:paraId="1B6E26F9" w14:textId="77777777" w:rsidR="00227995" w:rsidRDefault="00227995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</w:p>
    <w:p w14:paraId="54AD86AE" w14:textId="49DDB1BD" w:rsidR="00227995" w:rsidRDefault="00227995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двигун має чотири </w:t>
      </w:r>
      <w:r w:rsidR="004F0E1E">
        <w:rPr>
          <w:sz w:val="28"/>
          <w:szCs w:val="28"/>
        </w:rPr>
        <w:t xml:space="preserve">котушки, котрі живляться послідовно, щоб повернути вал з магнітом. Даний двигун може працювати в </w:t>
      </w:r>
      <w:proofErr w:type="spellStart"/>
      <w:r w:rsidR="004F0E1E">
        <w:rPr>
          <w:sz w:val="28"/>
          <w:szCs w:val="28"/>
        </w:rPr>
        <w:t>повнокроковому</w:t>
      </w:r>
      <w:proofErr w:type="spellEnd"/>
      <w:r w:rsidR="004F0E1E">
        <w:rPr>
          <w:sz w:val="28"/>
          <w:szCs w:val="28"/>
        </w:rPr>
        <w:t xml:space="preserve"> режимі та </w:t>
      </w:r>
      <w:proofErr w:type="spellStart"/>
      <w:r w:rsidR="004F0E1E">
        <w:rPr>
          <w:sz w:val="28"/>
          <w:szCs w:val="28"/>
        </w:rPr>
        <w:t>напівкроковому</w:t>
      </w:r>
      <w:proofErr w:type="spellEnd"/>
      <w:r w:rsidR="004F0E1E">
        <w:rPr>
          <w:sz w:val="28"/>
          <w:szCs w:val="28"/>
        </w:rPr>
        <w:t xml:space="preserve"> режимі.</w:t>
      </w:r>
    </w:p>
    <w:p w14:paraId="58F8735B" w14:textId="706F2879" w:rsidR="004F0E1E" w:rsidRDefault="004F0E1E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 використовується </w:t>
      </w:r>
      <w:proofErr w:type="spellStart"/>
      <w:r>
        <w:rPr>
          <w:sz w:val="28"/>
          <w:szCs w:val="28"/>
        </w:rPr>
        <w:t>повнокроковий</w:t>
      </w:r>
      <w:proofErr w:type="spellEnd"/>
      <w:r>
        <w:rPr>
          <w:sz w:val="28"/>
          <w:szCs w:val="28"/>
        </w:rPr>
        <w:t xml:space="preserve"> режим, на кожному кроці живиться 2 котушки з чотирьох. </w:t>
      </w:r>
    </w:p>
    <w:p w14:paraId="14A97A13" w14:textId="19D8A0B1" w:rsidR="004F0E1E" w:rsidRDefault="004F0E1E" w:rsidP="004F0E1E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до </w:t>
      </w:r>
      <w:proofErr w:type="spellStart"/>
      <w:r>
        <w:rPr>
          <w:sz w:val="28"/>
          <w:szCs w:val="28"/>
        </w:rPr>
        <w:t>напівкрокового</w:t>
      </w:r>
      <w:proofErr w:type="spellEnd"/>
      <w:r>
        <w:rPr>
          <w:sz w:val="28"/>
          <w:szCs w:val="28"/>
        </w:rPr>
        <w:t xml:space="preserve"> режиму, спочатку живиться тільки перша котушка, потім разом перша і друга, після тільки друга і так далі. З чотирма котушками це дає 8 різних сигналів, тобто менший кут оберту за 1 крок, що дає можливість максимально точно виставити кут крокового </w:t>
      </w:r>
      <w:r w:rsidR="00247347">
        <w:rPr>
          <w:sz w:val="28"/>
          <w:szCs w:val="28"/>
        </w:rPr>
        <w:t>двигуна</w:t>
      </w:r>
      <w:r>
        <w:rPr>
          <w:sz w:val="28"/>
          <w:szCs w:val="28"/>
        </w:rPr>
        <w:t>. На рис. 1.</w:t>
      </w:r>
      <w:r w:rsidR="00FF48BC" w:rsidRPr="00FF48BC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зображено порядок сигналів, котрі необхідно подати на котушки, щоб </w:t>
      </w:r>
      <w:r w:rsidR="00247347">
        <w:rPr>
          <w:sz w:val="28"/>
          <w:szCs w:val="28"/>
        </w:rPr>
        <w:t>двигун</w:t>
      </w:r>
      <w:r>
        <w:rPr>
          <w:sz w:val="28"/>
          <w:szCs w:val="28"/>
        </w:rPr>
        <w:t xml:space="preserve"> працював в даному режимі</w:t>
      </w:r>
      <w:r w:rsidR="00790C1E">
        <w:rPr>
          <w:sz w:val="28"/>
          <w:szCs w:val="28"/>
        </w:rPr>
        <w:t>, і обертався за годинниковою стрілкою</w:t>
      </w:r>
      <w:r>
        <w:rPr>
          <w:sz w:val="28"/>
          <w:szCs w:val="28"/>
        </w:rPr>
        <w:t>.</w:t>
      </w:r>
    </w:p>
    <w:p w14:paraId="1C10DD4E" w14:textId="6D41E98B" w:rsidR="004F0E1E" w:rsidRDefault="004F0E1E" w:rsidP="004F0E1E">
      <w:pPr>
        <w:pStyle w:val="ad"/>
        <w:spacing w:before="10" w:beforeAutospacing="0" w:after="160" w:afterAutospacing="0" w:line="360" w:lineRule="auto"/>
        <w:ind w:right="284"/>
        <w:jc w:val="center"/>
        <w:rPr>
          <w:sz w:val="28"/>
          <w:szCs w:val="28"/>
        </w:rPr>
      </w:pPr>
      <w:r w:rsidRPr="004F0E1E">
        <w:rPr>
          <w:noProof/>
          <w:sz w:val="28"/>
          <w:szCs w:val="28"/>
        </w:rPr>
        <w:drawing>
          <wp:inline distT="0" distB="0" distL="0" distR="0" wp14:anchorId="3585090D" wp14:editId="22D42093">
            <wp:extent cx="6229141" cy="1790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428" cy="17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DF5" w14:textId="41F887F1" w:rsidR="004F0E1E" w:rsidRDefault="004F0E1E" w:rsidP="004F0E1E">
      <w:pPr>
        <w:pStyle w:val="ad"/>
        <w:spacing w:before="10" w:beforeAutospacing="0" w:after="160" w:afterAutospacing="0" w:line="360" w:lineRule="auto"/>
        <w:ind w:left="283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рис.1.3</w:t>
      </w:r>
      <w:r w:rsidR="00FF48BC" w:rsidRPr="00FF48BC">
        <w:rPr>
          <w:sz w:val="28"/>
          <w:szCs w:val="28"/>
          <w:lang w:val="ru-RU"/>
        </w:rPr>
        <w:t>.</w:t>
      </w:r>
      <w:r w:rsidR="00247347">
        <w:rPr>
          <w:sz w:val="28"/>
          <w:szCs w:val="28"/>
        </w:rPr>
        <w:t xml:space="preserve"> Порядок подачі сигналів живлення котушок, для роботи в </w:t>
      </w:r>
      <w:proofErr w:type="spellStart"/>
      <w:r w:rsidR="00247347">
        <w:rPr>
          <w:sz w:val="28"/>
          <w:szCs w:val="28"/>
        </w:rPr>
        <w:t>напівкроковому</w:t>
      </w:r>
      <w:proofErr w:type="spellEnd"/>
      <w:r w:rsidR="00247347">
        <w:rPr>
          <w:sz w:val="28"/>
          <w:szCs w:val="28"/>
        </w:rPr>
        <w:t xml:space="preserve"> режимі двигуна.</w:t>
      </w:r>
    </w:p>
    <w:p w14:paraId="387757D1" w14:textId="3F9AE948" w:rsidR="00790C1E" w:rsidRPr="00790C1E" w:rsidRDefault="00790C1E" w:rsidP="00FF48BC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двигун обертався проти годинникової стрілки, необхідно виконувати подачу сигналів живлення котушок в </w:t>
      </w:r>
      <w:proofErr w:type="spellStart"/>
      <w:r>
        <w:rPr>
          <w:sz w:val="28"/>
          <w:szCs w:val="28"/>
        </w:rPr>
        <w:t>зворотньому</w:t>
      </w:r>
      <w:proofErr w:type="spellEnd"/>
      <w:r>
        <w:rPr>
          <w:sz w:val="28"/>
          <w:szCs w:val="28"/>
        </w:rPr>
        <w:t xml:space="preserve"> порядку рисунку 1.3.</w:t>
      </w:r>
    </w:p>
    <w:p w14:paraId="32AD2F51" w14:textId="190D90C3" w:rsidR="00227995" w:rsidRDefault="00247347" w:rsidP="00FF48BC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технічному посібнику до даного двигуна сказано, що кращим являється використання методу </w:t>
      </w:r>
      <w:proofErr w:type="spellStart"/>
      <w:r>
        <w:rPr>
          <w:sz w:val="28"/>
          <w:szCs w:val="28"/>
        </w:rPr>
        <w:t>напівкроку</w:t>
      </w:r>
      <w:proofErr w:type="spellEnd"/>
      <w:r>
        <w:rPr>
          <w:sz w:val="28"/>
          <w:szCs w:val="28"/>
        </w:rPr>
        <w:t>, тому було використано саме цей режим.</w:t>
      </w:r>
    </w:p>
    <w:p w14:paraId="3CF3B198" w14:textId="487BE286" w:rsidR="00247347" w:rsidRDefault="00247347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Плата драйверу </w:t>
      </w:r>
      <w:r>
        <w:rPr>
          <w:sz w:val="28"/>
          <w:szCs w:val="28"/>
          <w:lang w:val="en-US"/>
        </w:rPr>
        <w:t>ULN</w:t>
      </w:r>
      <w:r w:rsidRPr="00247347">
        <w:rPr>
          <w:sz w:val="28"/>
          <w:szCs w:val="28"/>
        </w:rPr>
        <w:t xml:space="preserve">2003 </w:t>
      </w:r>
      <w:r>
        <w:rPr>
          <w:sz w:val="28"/>
          <w:szCs w:val="28"/>
        </w:rPr>
        <w:t>являє собою масив транзисторів, включених по схемі Дарлінгтона, що дає можливість дуже просто керувати двигуном мікроконтролеру.</w:t>
      </w:r>
    </w:p>
    <w:p w14:paraId="1A1FD622" w14:textId="5498C045" w:rsidR="00790C1E" w:rsidRDefault="00247347" w:rsidP="00790C1E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іншому випадку, якщо підключити двигун до мікроконтролеру без даного драйверу, в кращому випадку двигун просто не запрацює, в гіршому – </w:t>
      </w:r>
      <w:r w:rsidR="000749D4">
        <w:rPr>
          <w:sz w:val="28"/>
          <w:szCs w:val="28"/>
        </w:rPr>
        <w:br/>
      </w:r>
      <w:r w:rsidR="000749D4">
        <w:rPr>
          <w:sz w:val="28"/>
          <w:szCs w:val="28"/>
        </w:rPr>
        <w:lastRenderedPageBreak/>
        <w:br/>
      </w:r>
      <w:r>
        <w:rPr>
          <w:sz w:val="28"/>
          <w:szCs w:val="28"/>
        </w:rPr>
        <w:t>мікроконтролер вийде з ладу, так як струм споживання даного двигуна досягає 500 міліампе</w:t>
      </w:r>
      <w:r w:rsidR="00885237">
        <w:rPr>
          <w:sz w:val="28"/>
          <w:szCs w:val="28"/>
        </w:rPr>
        <w:t>р, а піни портів вводу-виводу не здатні видати струм такої величини.</w:t>
      </w:r>
    </w:p>
    <w:p w14:paraId="2AFC2A91" w14:textId="267452AB" w:rsidR="00790C1E" w:rsidRDefault="00790C1E" w:rsidP="00790C1E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Маючи характеристики даного двигуна , можна визначити час повного оберту двигуна (360 градусів) в залежності від часу виконання 1 кроку. </w:t>
      </w:r>
    </w:p>
    <w:p w14:paraId="5794429C" w14:textId="268A2E19" w:rsidR="00790C1E" w:rsidRDefault="000749D4" w:rsidP="00790C1E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Передаточні х</w:t>
      </w:r>
      <w:r w:rsidR="00790C1E">
        <w:rPr>
          <w:sz w:val="28"/>
          <w:szCs w:val="28"/>
        </w:rPr>
        <w:t xml:space="preserve">арактеристики </w:t>
      </w:r>
      <w:r>
        <w:rPr>
          <w:sz w:val="28"/>
          <w:szCs w:val="28"/>
        </w:rPr>
        <w:t xml:space="preserve">двигуна </w:t>
      </w:r>
      <w:r w:rsidR="00790C1E">
        <w:rPr>
          <w:sz w:val="28"/>
          <w:szCs w:val="28"/>
        </w:rPr>
        <w:t>наступні:</w:t>
      </w:r>
    </w:p>
    <w:p w14:paraId="04816B0B" w14:textId="77777777" w:rsidR="00790C1E" w:rsidRPr="00790C1E" w:rsidRDefault="00790C1E" w:rsidP="00790C1E">
      <w:pPr>
        <w:spacing w:after="0" w:line="240" w:lineRule="auto"/>
        <w:ind w:left="64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90C1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Full-stepping</w:t>
      </w:r>
      <w:proofErr w:type="spellEnd"/>
    </w:p>
    <w:p w14:paraId="73F42789" w14:textId="77777777" w:rsidR="00790C1E" w:rsidRPr="00790C1E" w:rsidRDefault="00790C1E" w:rsidP="00790C1E">
      <w:pPr>
        <w:numPr>
          <w:ilvl w:val="0"/>
          <w:numId w:val="7"/>
        </w:numPr>
        <w:tabs>
          <w:tab w:val="clear" w:pos="720"/>
          <w:tab w:val="num" w:pos="1363"/>
        </w:tabs>
        <w:spacing w:after="0" w:line="240" w:lineRule="auto"/>
        <w:ind w:left="136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Internal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motor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: 32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steps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per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revolution</w:t>
      </w:r>
      <w:proofErr w:type="spellEnd"/>
    </w:p>
    <w:p w14:paraId="789DA8DA" w14:textId="77777777" w:rsidR="00790C1E" w:rsidRPr="00790C1E" w:rsidRDefault="00790C1E" w:rsidP="00790C1E">
      <w:pPr>
        <w:numPr>
          <w:ilvl w:val="0"/>
          <w:numId w:val="7"/>
        </w:numPr>
        <w:tabs>
          <w:tab w:val="clear" w:pos="720"/>
          <w:tab w:val="num" w:pos="1363"/>
        </w:tabs>
        <w:spacing w:after="0" w:line="240" w:lineRule="auto"/>
        <w:ind w:left="136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Great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reduction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ratio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: 1/63.68395,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approximately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1/64 </w:t>
      </w:r>
    </w:p>
    <w:p w14:paraId="5363BD96" w14:textId="77777777" w:rsidR="00790C1E" w:rsidRPr="00790C1E" w:rsidRDefault="00790C1E" w:rsidP="00790C1E">
      <w:pPr>
        <w:numPr>
          <w:ilvl w:val="0"/>
          <w:numId w:val="7"/>
        </w:numPr>
        <w:tabs>
          <w:tab w:val="clear" w:pos="720"/>
          <w:tab w:val="num" w:pos="1363"/>
        </w:tabs>
        <w:spacing w:after="120" w:line="240" w:lineRule="auto"/>
        <w:ind w:left="1363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90C1E">
        <w:rPr>
          <w:rFonts w:ascii="Cambria" w:eastAsia="Times New Roman" w:hAnsi="Cambria" w:cs="Arial"/>
          <w:color w:val="000000"/>
          <w:sz w:val="22"/>
          <w:lang w:val="en-US" w:eastAsia="ru-RU"/>
        </w:rPr>
        <w:t xml:space="preserve">Thus, it takes </w:t>
      </w:r>
      <w:r w:rsidRPr="00790C1E">
        <w:rPr>
          <w:rFonts w:ascii="Cambria Math" w:eastAsia="Times New Roman" w:hAnsi="Cambria Math" w:cs="Arial"/>
          <w:color w:val="000000"/>
          <w:sz w:val="22"/>
          <w:lang w:val="en-US" w:eastAsia="ru-RU"/>
        </w:rPr>
        <w:t>32×64=2048</w:t>
      </w:r>
      <w:r w:rsidRPr="00790C1E">
        <w:rPr>
          <w:rFonts w:ascii="Cambria" w:eastAsia="Times New Roman" w:hAnsi="Cambria" w:cs="Arial"/>
          <w:color w:val="000000"/>
          <w:sz w:val="22"/>
          <w:lang w:val="en-US" w:eastAsia="ru-RU"/>
        </w:rPr>
        <w:t xml:space="preserve"> steps per revolution for the output shaft</w:t>
      </w:r>
    </w:p>
    <w:p w14:paraId="346D1037" w14:textId="77777777" w:rsidR="00790C1E" w:rsidRPr="00790C1E" w:rsidRDefault="00790C1E" w:rsidP="00790C1E">
      <w:pPr>
        <w:spacing w:after="0" w:line="240" w:lineRule="auto"/>
        <w:ind w:left="64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90C1E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Half-stepping</w:t>
      </w:r>
      <w:proofErr w:type="spellEnd"/>
    </w:p>
    <w:p w14:paraId="5713D6F6" w14:textId="77777777" w:rsidR="00790C1E" w:rsidRPr="00790C1E" w:rsidRDefault="00790C1E" w:rsidP="00790C1E">
      <w:pPr>
        <w:numPr>
          <w:ilvl w:val="0"/>
          <w:numId w:val="8"/>
        </w:numPr>
        <w:tabs>
          <w:tab w:val="clear" w:pos="720"/>
          <w:tab w:val="num" w:pos="1363"/>
        </w:tabs>
        <w:spacing w:after="0" w:line="240" w:lineRule="auto"/>
        <w:ind w:left="136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Internal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motor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: 64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steps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per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revolution</w:t>
      </w:r>
      <w:proofErr w:type="spellEnd"/>
    </w:p>
    <w:p w14:paraId="2F2A7210" w14:textId="77777777" w:rsidR="00790C1E" w:rsidRPr="00790C1E" w:rsidRDefault="00790C1E" w:rsidP="00790C1E">
      <w:pPr>
        <w:numPr>
          <w:ilvl w:val="0"/>
          <w:numId w:val="8"/>
        </w:numPr>
        <w:tabs>
          <w:tab w:val="clear" w:pos="720"/>
          <w:tab w:val="num" w:pos="1363"/>
        </w:tabs>
        <w:spacing w:after="0" w:line="240" w:lineRule="auto"/>
        <w:ind w:left="136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Great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reduction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 xml:space="preserve"> </w:t>
      </w:r>
      <w:proofErr w:type="spellStart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ratio</w:t>
      </w:r>
      <w:proofErr w:type="spellEnd"/>
      <w:r w:rsidRPr="00790C1E">
        <w:rPr>
          <w:rFonts w:ascii="Cambria" w:eastAsia="Times New Roman" w:hAnsi="Cambria" w:cs="Arial"/>
          <w:color w:val="000000"/>
          <w:sz w:val="22"/>
          <w:lang w:eastAsia="ru-RU"/>
        </w:rPr>
        <w:t>: 1/63.68395 ≈ 1/64 </w:t>
      </w:r>
    </w:p>
    <w:p w14:paraId="15190E40" w14:textId="0A66895C" w:rsidR="00790C1E" w:rsidRDefault="00790C1E" w:rsidP="00790C1E">
      <w:pPr>
        <w:pStyle w:val="ad"/>
        <w:spacing w:before="10" w:beforeAutospacing="0" w:after="160" w:afterAutospacing="0" w:line="360" w:lineRule="auto"/>
        <w:ind w:left="926" w:right="284" w:firstLine="425"/>
        <w:jc w:val="both"/>
        <w:rPr>
          <w:sz w:val="28"/>
          <w:szCs w:val="28"/>
        </w:rPr>
      </w:pPr>
      <w:r w:rsidRPr="00790C1E">
        <w:rPr>
          <w:rFonts w:ascii="Cambria" w:hAnsi="Cambria"/>
          <w:color w:val="000000"/>
          <w:sz w:val="22"/>
          <w:szCs w:val="22"/>
          <w:lang w:val="en-US" w:eastAsia="ru-RU"/>
        </w:rPr>
        <w:t xml:space="preserve">Thus, it takes </w:t>
      </w:r>
      <w:r w:rsidRPr="00790C1E">
        <w:rPr>
          <w:rFonts w:ascii="Cambria Math" w:hAnsi="Cambria Math"/>
          <w:color w:val="000000"/>
          <w:sz w:val="22"/>
          <w:szCs w:val="22"/>
          <w:lang w:val="en-US" w:eastAsia="ru-RU"/>
        </w:rPr>
        <w:t>64×64=4096</w:t>
      </w:r>
      <w:r w:rsidRPr="00790C1E">
        <w:rPr>
          <w:rFonts w:ascii="Cambria" w:hAnsi="Cambria"/>
          <w:color w:val="000000"/>
          <w:sz w:val="22"/>
          <w:szCs w:val="22"/>
          <w:lang w:val="en-US" w:eastAsia="ru-RU"/>
        </w:rPr>
        <w:t xml:space="preserve"> steps per revolution for the output shaft</w:t>
      </w:r>
    </w:p>
    <w:p w14:paraId="54C4997D" w14:textId="432E081B" w:rsidR="00790C1E" w:rsidRDefault="00790C1E" w:rsidP="00790C1E">
      <w:pPr>
        <w:pStyle w:val="ad"/>
        <w:spacing w:before="10" w:beforeAutospacing="0" w:after="160" w:afterAutospacing="0" w:line="360" w:lineRule="auto"/>
        <w:ind w:left="283" w:right="284" w:firstLine="425"/>
        <w:rPr>
          <w:sz w:val="28"/>
          <w:szCs w:val="28"/>
        </w:rPr>
      </w:pPr>
      <w:r>
        <w:rPr>
          <w:sz w:val="28"/>
          <w:szCs w:val="28"/>
        </w:rPr>
        <w:t>Тобто, для повного оберту валу двигуна необхідно виконати 4096 кроків (</w:t>
      </w:r>
      <w:proofErr w:type="spellStart"/>
      <w:r>
        <w:rPr>
          <w:sz w:val="28"/>
          <w:szCs w:val="28"/>
        </w:rPr>
        <w:t>напівкроковий</w:t>
      </w:r>
      <w:proofErr w:type="spellEnd"/>
      <w:r>
        <w:rPr>
          <w:sz w:val="28"/>
          <w:szCs w:val="28"/>
        </w:rPr>
        <w:t xml:space="preserve"> режим). Нехай необхідно виконувати повний оберт валу</w:t>
      </w:r>
      <w:r w:rsidR="000749D4">
        <w:rPr>
          <w:sz w:val="28"/>
          <w:szCs w:val="28"/>
        </w:rPr>
        <w:t xml:space="preserve"> за 60 секунд. Тоді період 1 кроку можна розрахувати наступним чином:</w:t>
      </w:r>
    </w:p>
    <w:p w14:paraId="57F9B931" w14:textId="441A2CD9" w:rsidR="000749D4" w:rsidRDefault="000749D4" w:rsidP="000749D4">
      <w:pPr>
        <w:pStyle w:val="ad"/>
        <w:spacing w:before="10" w:beforeAutospacing="0" w:after="160" w:afterAutospacing="0" w:line="360" w:lineRule="auto"/>
        <w:ind w:left="283" w:right="284" w:firstLine="425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4096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4096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=0,014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=14</m:t>
        </m:r>
        <m:r>
          <w:rPr>
            <w:rFonts w:ascii="Cambria Math" w:hAnsi="Cambria Math"/>
            <w:sz w:val="28"/>
            <w:szCs w:val="28"/>
            <w:lang w:val="ru-RU"/>
          </w:rPr>
          <m:t>(млс)</m:t>
        </m:r>
      </m:oMath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(1.1)</w:t>
      </w:r>
    </w:p>
    <w:p w14:paraId="724ADA20" w14:textId="7AA26F6A" w:rsidR="00885237" w:rsidRDefault="000749D4" w:rsidP="00D77705">
      <w:pPr>
        <w:pStyle w:val="ad"/>
        <w:spacing w:before="10" w:beforeAutospacing="0" w:after="160" w:afterAutospacing="0" w:line="360" w:lineRule="auto"/>
        <w:ind w:left="283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Тобто, формуючи сигнали для двигуна з періодом 14 </w:t>
      </w:r>
      <w:proofErr w:type="spellStart"/>
      <w:r>
        <w:rPr>
          <w:sz w:val="28"/>
          <w:szCs w:val="28"/>
        </w:rPr>
        <w:t>мілісекунд</w:t>
      </w:r>
      <w:proofErr w:type="spellEnd"/>
      <w:r>
        <w:rPr>
          <w:sz w:val="28"/>
          <w:szCs w:val="28"/>
        </w:rPr>
        <w:t>, вал двигуна виконає повний оберт (360 градусів) за 60 секунд.</w:t>
      </w:r>
    </w:p>
    <w:p w14:paraId="38186DD6" w14:textId="77777777" w:rsidR="00885237" w:rsidRDefault="00885237" w:rsidP="00137EA7">
      <w:pPr>
        <w:pStyle w:val="ad"/>
        <w:numPr>
          <w:ilvl w:val="1"/>
          <w:numId w:val="2"/>
        </w:numPr>
        <w:spacing w:before="10" w:beforeAutospacing="0" w:after="160" w:afterAutospacing="0" w:line="360" w:lineRule="auto"/>
        <w:ind w:left="1429" w:right="284"/>
        <w:jc w:val="both"/>
        <w:outlineLvl w:val="1"/>
        <w:rPr>
          <w:b/>
          <w:bCs/>
          <w:sz w:val="28"/>
          <w:szCs w:val="28"/>
        </w:rPr>
      </w:pPr>
      <w:bookmarkStart w:id="23" w:name="_Toc73130855"/>
      <w:bookmarkStart w:id="24" w:name="_Toc73130971"/>
      <w:bookmarkStart w:id="25" w:name="_Toc73131056"/>
      <w:bookmarkStart w:id="26" w:name="_Toc73132162"/>
      <w:r w:rsidRPr="00AE7728">
        <w:rPr>
          <w:b/>
          <w:bCs/>
          <w:sz w:val="28"/>
          <w:szCs w:val="28"/>
        </w:rPr>
        <w:t xml:space="preserve">Принцип </w:t>
      </w:r>
      <w:proofErr w:type="spellStart"/>
      <w:r w:rsidRPr="00AE7728">
        <w:rPr>
          <w:b/>
          <w:bCs/>
          <w:sz w:val="28"/>
          <w:szCs w:val="28"/>
          <w:lang w:val="ru-RU"/>
        </w:rPr>
        <w:t>роботи</w:t>
      </w:r>
      <w:proofErr w:type="spellEnd"/>
      <w:r w:rsidRPr="00AE7728">
        <w:rPr>
          <w:b/>
          <w:bCs/>
          <w:sz w:val="28"/>
          <w:szCs w:val="28"/>
          <w:lang w:val="ru-RU"/>
        </w:rPr>
        <w:t xml:space="preserve"> б</w:t>
      </w:r>
      <w:proofErr w:type="spellStart"/>
      <w:r w:rsidRPr="00AE7728">
        <w:rPr>
          <w:b/>
          <w:bCs/>
          <w:sz w:val="28"/>
          <w:szCs w:val="28"/>
        </w:rPr>
        <w:t>лок</w:t>
      </w:r>
      <w:proofErr w:type="spellEnd"/>
      <w:r w:rsidRPr="00AE7728">
        <w:rPr>
          <w:b/>
          <w:bCs/>
          <w:sz w:val="28"/>
          <w:szCs w:val="28"/>
          <w:lang w:val="ru-RU"/>
        </w:rPr>
        <w:t>у</w:t>
      </w:r>
      <w:r w:rsidRPr="00AE77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вимірювання відстані до перешкоди</w:t>
      </w:r>
      <w:bookmarkEnd w:id="23"/>
      <w:bookmarkEnd w:id="24"/>
      <w:bookmarkEnd w:id="25"/>
      <w:bookmarkEnd w:id="26"/>
    </w:p>
    <w:p w14:paraId="2E2780F6" w14:textId="583FA667" w:rsidR="00885237" w:rsidRDefault="00885237" w:rsidP="00FF48BC">
      <w:pPr>
        <w:spacing w:before="10" w:line="360" w:lineRule="auto"/>
        <w:ind w:left="283" w:right="283" w:firstLine="425"/>
        <w:jc w:val="both"/>
        <w:rPr>
          <w:lang w:val="uk-UA"/>
        </w:rPr>
      </w:pPr>
      <w:r>
        <w:rPr>
          <w:lang w:val="uk-UA"/>
        </w:rPr>
        <w:t xml:space="preserve">Даний блок складається лише з далекоміру </w:t>
      </w:r>
      <w:r>
        <w:rPr>
          <w:lang w:val="en-US"/>
        </w:rPr>
        <w:t>HC</w:t>
      </w:r>
      <w:r w:rsidRPr="00885237">
        <w:t>-</w:t>
      </w:r>
      <w:r>
        <w:rPr>
          <w:lang w:val="en-US"/>
        </w:rPr>
        <w:t>SR</w:t>
      </w:r>
      <w:r w:rsidRPr="00885237">
        <w:t xml:space="preserve">04. </w:t>
      </w:r>
      <w:r>
        <w:rPr>
          <w:lang w:val="uk-UA"/>
        </w:rPr>
        <w:t>Розглянемо принцип його роботи.</w:t>
      </w:r>
      <w:r w:rsidR="001E30D4">
        <w:rPr>
          <w:lang w:val="uk-UA"/>
        </w:rPr>
        <w:t xml:space="preserve"> </w:t>
      </w:r>
    </w:p>
    <w:p w14:paraId="68F5BE0F" w14:textId="53559DFB" w:rsidR="001E30D4" w:rsidRDefault="001E30D4" w:rsidP="00FF48BC">
      <w:pPr>
        <w:spacing w:before="10" w:line="360" w:lineRule="auto"/>
        <w:ind w:left="283" w:right="283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При подачі на </w:t>
      </w:r>
      <w:proofErr w:type="spellStart"/>
      <w:r>
        <w:rPr>
          <w:rFonts w:cs="Times New Roman"/>
          <w:szCs w:val="28"/>
          <w:lang w:val="uk-UA"/>
        </w:rPr>
        <w:t>пін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0C4826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Trig</w:t>
      </w:r>
      <w:r w:rsidRPr="000C4826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lang w:val="uk-UA"/>
        </w:rPr>
        <w:t xml:space="preserve">імпульсу тривалості 10 </w:t>
      </w:r>
      <w:proofErr w:type="spellStart"/>
      <w:r>
        <w:rPr>
          <w:rFonts w:cs="Times New Roman"/>
          <w:szCs w:val="28"/>
          <w:lang w:val="uk-UA"/>
        </w:rPr>
        <w:t>мкс</w:t>
      </w:r>
      <w:proofErr w:type="spellEnd"/>
      <w:r>
        <w:rPr>
          <w:rFonts w:cs="Times New Roman"/>
          <w:szCs w:val="28"/>
          <w:lang w:val="uk-UA"/>
        </w:rPr>
        <w:t xml:space="preserve">. модуль починає генерувати 8 імпульсів з частотою 40 кілогерц, тобто формує ультра-звукову хвилю, котра прямує в напрямку погляду модулю. Після формування імпульсів, модуль встановлює на піні </w:t>
      </w:r>
      <w:r w:rsidRPr="009E1BC1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Echo</w:t>
      </w:r>
      <w:r w:rsidRPr="009E1BC1">
        <w:rPr>
          <w:rFonts w:cs="Times New Roman"/>
          <w:szCs w:val="28"/>
          <w:lang w:val="uk-UA"/>
        </w:rPr>
        <w:t xml:space="preserve">” </w:t>
      </w:r>
      <w:proofErr w:type="spellStart"/>
      <w:r w:rsidRPr="009E1BC1">
        <w:rPr>
          <w:rFonts w:cs="Times New Roman"/>
          <w:szCs w:val="28"/>
          <w:lang w:val="uk-UA"/>
        </w:rPr>
        <w:t>ло</w:t>
      </w:r>
      <w:r>
        <w:rPr>
          <w:rFonts w:cs="Times New Roman"/>
          <w:szCs w:val="28"/>
          <w:lang w:val="uk-UA"/>
        </w:rPr>
        <w:t>г</w:t>
      </w:r>
      <w:proofErr w:type="spellEnd"/>
      <w:r>
        <w:rPr>
          <w:rFonts w:cs="Times New Roman"/>
          <w:szCs w:val="28"/>
          <w:lang w:val="uk-UA"/>
        </w:rPr>
        <w:t xml:space="preserve">. одиницю. Хвиля, відбившись від перешкоди і прийшовши назад до модулю, наводить на антені-приймачі напругу. Модуль, зчитуючи дану напругу, скидає </w:t>
      </w:r>
      <w:proofErr w:type="spellStart"/>
      <w:r>
        <w:rPr>
          <w:rFonts w:cs="Times New Roman"/>
          <w:szCs w:val="28"/>
          <w:lang w:val="uk-UA"/>
        </w:rPr>
        <w:t>лог</w:t>
      </w:r>
      <w:proofErr w:type="spellEnd"/>
      <w:r>
        <w:rPr>
          <w:rFonts w:cs="Times New Roman"/>
          <w:szCs w:val="28"/>
          <w:lang w:val="uk-UA"/>
        </w:rPr>
        <w:t xml:space="preserve">. 1 на піні </w:t>
      </w:r>
      <w:r w:rsidRPr="00D77705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Echo</w:t>
      </w:r>
      <w:r w:rsidRPr="00D77705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  Виміряв час між відправленням і отриманням імпульсу, не тяжко розрахувати відстань до перешкоди.</w:t>
      </w:r>
      <w:r w:rsidRPr="00BF069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 рисунку 1.4 зображено як поводить себе сигнал в даному модулі</w:t>
      </w:r>
      <w:r>
        <w:rPr>
          <w:rFonts w:cs="Times New Roman"/>
          <w:szCs w:val="28"/>
        </w:rPr>
        <w:t>.</w:t>
      </w:r>
    </w:p>
    <w:p w14:paraId="560DA68A" w14:textId="7F947051" w:rsidR="001E30D4" w:rsidRDefault="001E30D4" w:rsidP="001E30D4">
      <w:pPr>
        <w:spacing w:before="10" w:line="360" w:lineRule="auto"/>
        <w:ind w:right="283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7CA5C431" wp14:editId="7E6473DF">
            <wp:extent cx="6657975" cy="2847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F92C" w14:textId="0EB1BABD" w:rsidR="001E30D4" w:rsidRPr="002F72E6" w:rsidRDefault="001E30D4" w:rsidP="002F72E6">
      <w:pPr>
        <w:spacing w:before="10" w:line="360" w:lineRule="auto"/>
        <w:ind w:left="283" w:right="283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Рис.1.4</w:t>
      </w:r>
      <w:r w:rsidR="00FF48B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Сигнал в </w:t>
      </w:r>
      <w:r w:rsidR="002F72E6">
        <w:rPr>
          <w:rFonts w:cs="Times New Roman"/>
          <w:szCs w:val="28"/>
          <w:lang w:val="uk-UA"/>
        </w:rPr>
        <w:t xml:space="preserve">модулі </w:t>
      </w:r>
      <w:r w:rsidR="002F72E6">
        <w:rPr>
          <w:rFonts w:cs="Times New Roman"/>
          <w:szCs w:val="28"/>
          <w:lang w:val="en-US"/>
        </w:rPr>
        <w:t>HC</w:t>
      </w:r>
      <w:r w:rsidR="002F72E6" w:rsidRPr="002F72E6">
        <w:rPr>
          <w:rFonts w:cs="Times New Roman"/>
          <w:szCs w:val="28"/>
        </w:rPr>
        <w:t>-</w:t>
      </w:r>
      <w:r w:rsidR="002F72E6">
        <w:rPr>
          <w:rFonts w:cs="Times New Roman"/>
          <w:szCs w:val="28"/>
          <w:lang w:val="en-US"/>
        </w:rPr>
        <w:t>SR</w:t>
      </w:r>
      <w:r w:rsidR="002F72E6" w:rsidRPr="002F72E6">
        <w:rPr>
          <w:rFonts w:cs="Times New Roman"/>
          <w:szCs w:val="28"/>
        </w:rPr>
        <w:t>04</w:t>
      </w:r>
    </w:p>
    <w:p w14:paraId="6A8D1595" w14:textId="3C4BE292" w:rsidR="002F72E6" w:rsidRDefault="002F72E6" w:rsidP="002F72E6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Виведемо формулу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розрахунку відстані до перешкоди.</w:t>
      </w:r>
    </w:p>
    <w:p w14:paraId="6D163AB3" w14:textId="77777777" w:rsidR="002F72E6" w:rsidRPr="002F72E6" w:rsidRDefault="002F72E6" w:rsidP="002F72E6">
      <w:pPr>
        <w:spacing w:before="10" w:line="360" w:lineRule="auto"/>
        <w:ind w:left="283" w:right="283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Швидкість звуку рівна 340 м</w:t>
      </w:r>
      <w:r w:rsidRPr="002F72E6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uk-UA"/>
        </w:rPr>
        <w:t>, переведемо її в розмірність см</w:t>
      </w:r>
      <w:r w:rsidRPr="002F72E6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uk-UA"/>
        </w:rPr>
        <w:t>мкс</w:t>
      </w:r>
      <w:proofErr w:type="spellEnd"/>
    </w:p>
    <w:p w14:paraId="49A605CA" w14:textId="43CBA504" w:rsidR="006761DA" w:rsidRDefault="002F72E6" w:rsidP="000749D4">
      <w:pPr>
        <w:spacing w:before="10" w:line="360" w:lineRule="auto"/>
        <w:ind w:left="283" w:right="283" w:firstLine="425"/>
        <w:jc w:val="center"/>
        <w:rPr>
          <w:rFonts w:eastAsiaTheme="minorEastAsia" w:cs="Times New Roman"/>
          <w:szCs w:val="28"/>
          <w:lang w:val="uk-UA"/>
        </w:rPr>
      </w:pPr>
      <w:r w:rsidRPr="00BF0694">
        <w:rPr>
          <w:rFonts w:cs="Times New Roman"/>
          <w:szCs w:val="28"/>
        </w:rPr>
        <w:t>340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</w:t>
      </w:r>
      <w:r w:rsidRPr="00BF0694">
        <w:rPr>
          <w:rFonts w:cs="Times New Roman"/>
          <w:szCs w:val="28"/>
        </w:rPr>
        <w:t>/</w:t>
      </w:r>
      <w:proofErr w:type="gramStart"/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uk-UA"/>
        </w:rPr>
        <w:t xml:space="preserve">  =</w:t>
      </w:r>
      <w:proofErr w:type="gramEnd"/>
      <w:r>
        <w:rPr>
          <w:rFonts w:cs="Times New Roman"/>
          <w:szCs w:val="28"/>
          <w:lang w:val="uk-UA"/>
        </w:rPr>
        <w:t xml:space="preserve">  34</w:t>
      </w:r>
      <w:r w:rsidRPr="00BF0694">
        <w:rPr>
          <w:rFonts w:cs="Times New Roman"/>
          <w:szCs w:val="28"/>
        </w:rPr>
        <w:t xml:space="preserve">/1000 = 0,034 </w:t>
      </w:r>
      <w:r>
        <w:rPr>
          <w:rFonts w:cs="Times New Roman"/>
          <w:szCs w:val="28"/>
          <w:lang w:val="uk-UA"/>
        </w:rPr>
        <w:t>см</w:t>
      </w:r>
      <w:r w:rsidRPr="00BF0694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uk-UA"/>
        </w:rPr>
        <w:t>мкс</w:t>
      </w:r>
      <w:proofErr w:type="spellEnd"/>
      <w:r>
        <w:rPr>
          <w:rFonts w:cs="Times New Roman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  <w:lang w:val="uk-UA"/>
              </w:rPr>
              <m:t>29,4</m:t>
            </m:r>
          </m:den>
        </m:f>
        <m:r>
          <w:rPr>
            <w:rFonts w:ascii="Cambria Math" w:hAnsi="Cambria Math" w:cs="Times New Roman"/>
            <w:szCs w:val="28"/>
            <w:lang w:val="uk-UA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uk-UA"/>
              </w:rPr>
              <m:t>см</m:t>
            </m:r>
          </m:num>
          <m:den>
            <m:r>
              <w:rPr>
                <w:rFonts w:ascii="Cambria Math" w:hAnsi="Cambria Math" w:cs="Times New Roman"/>
                <w:szCs w:val="28"/>
                <w:lang w:val="uk-UA"/>
              </w:rPr>
              <m:t>мкс</m:t>
            </m:r>
          </m:den>
        </m:f>
        <m:r>
          <w:rPr>
            <w:rFonts w:ascii="Cambria Math" w:hAnsi="Cambria Math" w:cs="Times New Roman"/>
            <w:szCs w:val="28"/>
            <w:lang w:val="uk-UA"/>
          </w:rPr>
          <m:t>)</m:t>
        </m:r>
      </m:oMath>
    </w:p>
    <w:p w14:paraId="73765499" w14:textId="1C8F89CC" w:rsidR="002F72E6" w:rsidRDefault="002F72E6" w:rsidP="00273410">
      <w:pPr>
        <w:spacing w:before="10" w:line="360" w:lineRule="auto"/>
        <w:ind w:left="283" w:right="283" w:firstLine="425"/>
        <w:jc w:val="both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Тепер можемо визначити відстань до перешкоди, перемноживши тривалість імпульсу в розмірності мікросекунди, на швидкість , отриману вище. Але, так як</w:t>
      </w:r>
      <w:r w:rsidR="00667977">
        <w:rPr>
          <w:rFonts w:eastAsiaTheme="minorEastAsia" w:cs="Times New Roman"/>
          <w:szCs w:val="28"/>
          <w:lang w:val="uk-UA"/>
        </w:rPr>
        <w:t xml:space="preserve"> </w:t>
      </w:r>
      <w:r w:rsidR="00667977">
        <w:rPr>
          <w:rFonts w:eastAsiaTheme="minorEastAsia" w:cs="Times New Roman"/>
          <w:szCs w:val="28"/>
          <w:lang w:val="uk-UA"/>
        </w:rPr>
        <w:br/>
        <w:t>ультра-звукова хвиля проходить відстань до перешкоди і назад, тобто в двічі більшу, необхідно поділити розраховану відстань на 2. Кінцева формула для розрахунку набуває наступного вигляду:</w:t>
      </w:r>
    </w:p>
    <w:p w14:paraId="772245A6" w14:textId="57C99994" w:rsidR="00667977" w:rsidRPr="008E0075" w:rsidRDefault="00667977" w:rsidP="000749D4">
      <w:pPr>
        <w:spacing w:before="10" w:line="360" w:lineRule="auto"/>
        <w:ind w:left="3115" w:right="283" w:firstLine="425"/>
        <w:jc w:val="right"/>
        <w:rPr>
          <w:rFonts w:eastAsiaTheme="minorEastAsia" w:cs="Times New Roman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Distance</m:t>
        </m:r>
        <m:r>
          <w:rPr>
            <w:rFonts w:ascii="Cambria Math" w:eastAsiaTheme="minorEastAsia" w:hAnsi="Cambria Math" w:cs="Times New Roman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Pulse</m:t>
            </m:r>
            <m:r>
              <w:rPr>
                <w:rFonts w:ascii="Cambria Math" w:eastAsiaTheme="minorEastAsia" w:hAnsi="Cambria Math" w:cs="Times New Roman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widt</m:t>
            </m:r>
            <m:r>
              <w:rPr>
                <w:rFonts w:ascii="Cambria Math" w:eastAsiaTheme="minorEastAsia" w:hAnsi="Cambria Math" w:cs="Times New Roman"/>
                <w:szCs w:val="28"/>
              </w:rPr>
              <m:t>h(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us</m:t>
            </m:r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59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E0075">
        <w:rPr>
          <w:rFonts w:eastAsiaTheme="minorEastAsia" w:cs="Times New Roman"/>
          <w:szCs w:val="28"/>
          <w:lang w:val="uk-UA"/>
        </w:rPr>
        <w:t xml:space="preserve"> </w:t>
      </w:r>
      <w:r w:rsidR="008E0075">
        <w:rPr>
          <w:rFonts w:eastAsiaTheme="minorEastAsia" w:cs="Times New Roman"/>
          <w:szCs w:val="28"/>
          <w:lang w:val="uk-UA"/>
        </w:rPr>
        <w:tab/>
      </w:r>
      <w:r w:rsidR="008E0075">
        <w:rPr>
          <w:rFonts w:eastAsiaTheme="minorEastAsia" w:cs="Times New Roman"/>
          <w:szCs w:val="28"/>
          <w:lang w:val="uk-UA"/>
        </w:rPr>
        <w:tab/>
      </w:r>
      <w:r w:rsidR="008E0075">
        <w:rPr>
          <w:rFonts w:eastAsiaTheme="minorEastAsia" w:cs="Times New Roman"/>
          <w:szCs w:val="28"/>
          <w:lang w:val="uk-UA"/>
        </w:rPr>
        <w:tab/>
      </w:r>
      <w:r w:rsidR="008E0075">
        <w:rPr>
          <w:rFonts w:eastAsiaTheme="minorEastAsia" w:cs="Times New Roman"/>
          <w:szCs w:val="28"/>
          <w:lang w:val="uk-UA"/>
        </w:rPr>
        <w:tab/>
        <w:t>(1.</w:t>
      </w:r>
      <w:r w:rsidR="000749D4">
        <w:rPr>
          <w:rFonts w:eastAsiaTheme="minorEastAsia" w:cs="Times New Roman"/>
          <w:szCs w:val="28"/>
          <w:lang w:val="uk-UA"/>
        </w:rPr>
        <w:t>2</w:t>
      </w:r>
      <w:r w:rsidR="008E0075">
        <w:rPr>
          <w:rFonts w:eastAsiaTheme="minorEastAsia" w:cs="Times New Roman"/>
          <w:szCs w:val="28"/>
          <w:lang w:val="uk-UA"/>
        </w:rPr>
        <w:t>)</w:t>
      </w:r>
    </w:p>
    <w:p w14:paraId="45D3E5FA" w14:textId="77777777" w:rsidR="00667977" w:rsidRPr="008E0075" w:rsidRDefault="00667977" w:rsidP="002F72E6">
      <w:pPr>
        <w:spacing w:before="10" w:line="360" w:lineRule="auto"/>
        <w:ind w:left="283" w:right="283" w:firstLine="425"/>
        <w:jc w:val="both"/>
        <w:rPr>
          <w:rFonts w:eastAsiaTheme="minorEastAsia" w:cs="Times New Roman"/>
          <w:szCs w:val="28"/>
        </w:rPr>
      </w:pPr>
    </w:p>
    <w:p w14:paraId="64E9A2A3" w14:textId="757D6AD4" w:rsidR="004013DE" w:rsidRDefault="001E30D4" w:rsidP="002F72E6">
      <w:pPr>
        <w:spacing w:before="10" w:line="360" w:lineRule="auto"/>
        <w:ind w:left="283" w:right="283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br/>
      </w:r>
    </w:p>
    <w:p w14:paraId="677840EC" w14:textId="77777777" w:rsidR="004013DE" w:rsidRDefault="004013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22D8F57" w14:textId="77777777" w:rsidR="004013DE" w:rsidRDefault="004013DE" w:rsidP="004013DE">
      <w:pPr>
        <w:spacing w:before="10" w:line="360" w:lineRule="auto"/>
        <w:ind w:left="283" w:right="283"/>
        <w:jc w:val="center"/>
        <w:rPr>
          <w:rFonts w:cs="Times New Roman"/>
          <w:b/>
          <w:bCs/>
          <w:szCs w:val="28"/>
          <w:lang w:val="uk-UA"/>
        </w:rPr>
      </w:pPr>
    </w:p>
    <w:p w14:paraId="733C906C" w14:textId="78E0C2E3" w:rsidR="001E30D4" w:rsidRPr="00754345" w:rsidRDefault="004013DE" w:rsidP="00137EA7">
      <w:pPr>
        <w:spacing w:before="10" w:line="360" w:lineRule="auto"/>
        <w:ind w:left="284" w:right="284"/>
        <w:jc w:val="center"/>
        <w:outlineLvl w:val="0"/>
        <w:rPr>
          <w:rFonts w:cs="Times New Roman"/>
          <w:b/>
          <w:bCs/>
          <w:sz w:val="32"/>
          <w:szCs w:val="32"/>
          <w:lang w:val="uk-UA"/>
        </w:rPr>
      </w:pPr>
      <w:bookmarkStart w:id="27" w:name="_Toc73130856"/>
      <w:bookmarkStart w:id="28" w:name="_Toc73130972"/>
      <w:bookmarkStart w:id="29" w:name="_Toc73131057"/>
      <w:bookmarkStart w:id="30" w:name="_Toc73132163"/>
      <w:r w:rsidRPr="00754345">
        <w:rPr>
          <w:rFonts w:cs="Times New Roman"/>
          <w:b/>
          <w:bCs/>
          <w:sz w:val="32"/>
          <w:szCs w:val="32"/>
          <w:lang w:val="uk-UA"/>
        </w:rPr>
        <w:t>Розділ 2. Проектування схеми електричної принципової</w:t>
      </w:r>
      <w:bookmarkEnd w:id="27"/>
      <w:bookmarkEnd w:id="28"/>
      <w:bookmarkEnd w:id="29"/>
      <w:bookmarkEnd w:id="30"/>
    </w:p>
    <w:p w14:paraId="426E004B" w14:textId="6C5FF442" w:rsidR="002B71F8" w:rsidRPr="00A8267D" w:rsidRDefault="002B71F8" w:rsidP="00137EA7">
      <w:pPr>
        <w:spacing w:before="10" w:line="360" w:lineRule="auto"/>
        <w:ind w:left="284" w:right="284" w:firstLine="425"/>
        <w:jc w:val="both"/>
        <w:outlineLvl w:val="1"/>
        <w:rPr>
          <w:rFonts w:cs="Times New Roman"/>
          <w:b/>
          <w:bCs/>
          <w:szCs w:val="28"/>
          <w:lang w:val="uk-UA"/>
        </w:rPr>
      </w:pPr>
      <w:bookmarkStart w:id="31" w:name="_Toc73130857"/>
      <w:bookmarkStart w:id="32" w:name="_Toc73130973"/>
      <w:bookmarkStart w:id="33" w:name="_Toc73131058"/>
      <w:bookmarkStart w:id="34" w:name="_Toc73132164"/>
      <w:r w:rsidRPr="00A8267D">
        <w:rPr>
          <w:rFonts w:cs="Times New Roman"/>
          <w:b/>
          <w:bCs/>
          <w:szCs w:val="28"/>
          <w:lang w:val="uk-UA"/>
        </w:rPr>
        <w:t>2.</w:t>
      </w:r>
      <w:r>
        <w:rPr>
          <w:rFonts w:cs="Times New Roman"/>
          <w:b/>
          <w:bCs/>
          <w:szCs w:val="28"/>
          <w:lang w:val="uk-UA"/>
        </w:rPr>
        <w:t>1</w:t>
      </w:r>
      <w:r w:rsidRPr="00A8267D">
        <w:rPr>
          <w:rFonts w:cs="Times New Roman"/>
          <w:b/>
          <w:bCs/>
          <w:szCs w:val="28"/>
          <w:lang w:val="uk-UA"/>
        </w:rPr>
        <w:t>. Проектування схеми електричної принципової</w:t>
      </w:r>
      <w:bookmarkEnd w:id="31"/>
      <w:bookmarkEnd w:id="32"/>
      <w:bookmarkEnd w:id="33"/>
      <w:bookmarkEnd w:id="34"/>
    </w:p>
    <w:p w14:paraId="110E0CE6" w14:textId="152E30D1" w:rsidR="002B71F8" w:rsidRDefault="002B71F8" w:rsidP="002B71F8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Схема електрична принципова зображена на рисунку 2.</w:t>
      </w:r>
      <w:r w:rsidR="00FF48BC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 xml:space="preserve"> Схема виконана у відповідності до структурної схеми. В проекті використовуються джерела постійної напруги 3,3 та 5 вольт.</w:t>
      </w:r>
    </w:p>
    <w:p w14:paraId="63118A40" w14:textId="7F601356" w:rsidR="002B71F8" w:rsidRDefault="00111A89" w:rsidP="002B71F8">
      <w:p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  <w:r w:rsidRPr="00111A89">
        <w:rPr>
          <w:rFonts w:cs="Times New Roman"/>
          <w:noProof/>
          <w:szCs w:val="28"/>
          <w:lang w:val="uk-UA"/>
        </w:rPr>
        <w:drawing>
          <wp:inline distT="0" distB="0" distL="0" distR="0" wp14:anchorId="23D2B5FE" wp14:editId="5B326870">
            <wp:extent cx="6659880" cy="5404485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A05" w14:textId="18BD8AFC" w:rsidR="002B71F8" w:rsidRDefault="002B71F8" w:rsidP="002B71F8">
      <w:pPr>
        <w:tabs>
          <w:tab w:val="left" w:pos="553"/>
        </w:tabs>
        <w:spacing w:before="10" w:line="360" w:lineRule="auto"/>
        <w:ind w:left="283" w:right="283"/>
        <w:jc w:val="center"/>
        <w:rPr>
          <w:rFonts w:cs="Times New Roman"/>
          <w:szCs w:val="28"/>
          <w:lang w:val="uk-UA"/>
        </w:rPr>
      </w:pPr>
      <w:r w:rsidRPr="008F4503">
        <w:rPr>
          <w:rFonts w:cs="Times New Roman"/>
          <w:szCs w:val="28"/>
          <w:lang w:val="uk-UA"/>
        </w:rPr>
        <w:t>Рис.2.</w:t>
      </w:r>
      <w:r>
        <w:rPr>
          <w:rFonts w:cs="Times New Roman"/>
          <w:szCs w:val="28"/>
          <w:lang w:val="uk-UA"/>
        </w:rPr>
        <w:t>1</w:t>
      </w:r>
      <w:r w:rsidRPr="008F4503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Схема електрична принципова</w:t>
      </w:r>
    </w:p>
    <w:p w14:paraId="7A5FA5F1" w14:textId="1AC148BE" w:rsidR="002B71F8" w:rsidRDefault="002B71F8" w:rsidP="004013D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</w:p>
    <w:p w14:paraId="04105C72" w14:textId="02B73678" w:rsidR="002B71F8" w:rsidRDefault="002B71F8" w:rsidP="004013D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</w:p>
    <w:p w14:paraId="49B13DC9" w14:textId="2F9C1799" w:rsidR="002B71F8" w:rsidRDefault="002B71F8" w:rsidP="004013D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</w:p>
    <w:p w14:paraId="719BD58D" w14:textId="77777777" w:rsidR="002B71F8" w:rsidRDefault="002B71F8" w:rsidP="00754345">
      <w:p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</w:p>
    <w:p w14:paraId="280E9EE8" w14:textId="0DCA08D3" w:rsidR="00A8267D" w:rsidRDefault="00A8267D" w:rsidP="00137EA7">
      <w:pPr>
        <w:spacing w:before="10" w:line="360" w:lineRule="auto"/>
        <w:ind w:left="284" w:right="284" w:firstLine="425"/>
        <w:jc w:val="both"/>
        <w:outlineLvl w:val="1"/>
        <w:rPr>
          <w:rFonts w:cs="Times New Roman"/>
          <w:b/>
          <w:bCs/>
          <w:szCs w:val="28"/>
          <w:lang w:val="uk-UA"/>
        </w:rPr>
      </w:pPr>
      <w:bookmarkStart w:id="35" w:name="_Toc73130858"/>
      <w:bookmarkStart w:id="36" w:name="_Toc73130974"/>
      <w:bookmarkStart w:id="37" w:name="_Toc73131059"/>
      <w:bookmarkStart w:id="38" w:name="_Toc73132165"/>
      <w:r w:rsidRPr="00CF13D5">
        <w:rPr>
          <w:rFonts w:cs="Times New Roman"/>
          <w:b/>
          <w:bCs/>
          <w:szCs w:val="28"/>
          <w:lang w:val="uk-UA"/>
        </w:rPr>
        <w:t>2.</w:t>
      </w:r>
      <w:r w:rsidR="002B71F8" w:rsidRPr="00CF13D5">
        <w:rPr>
          <w:rFonts w:cs="Times New Roman"/>
          <w:b/>
          <w:bCs/>
          <w:szCs w:val="28"/>
          <w:lang w:val="uk-UA"/>
        </w:rPr>
        <w:t>2</w:t>
      </w:r>
      <w:r w:rsidRPr="00CF13D5">
        <w:rPr>
          <w:rFonts w:cs="Times New Roman"/>
          <w:b/>
          <w:bCs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="002B71F8" w:rsidRPr="00A8267D">
        <w:rPr>
          <w:rFonts w:cs="Times New Roman"/>
          <w:b/>
          <w:bCs/>
          <w:szCs w:val="28"/>
          <w:lang w:val="uk-UA"/>
        </w:rPr>
        <w:t>Вибір елементної бази для реалізації блоків пристрою</w:t>
      </w:r>
      <w:bookmarkEnd w:id="35"/>
      <w:bookmarkEnd w:id="36"/>
      <w:bookmarkEnd w:id="37"/>
      <w:bookmarkEnd w:id="38"/>
    </w:p>
    <w:p w14:paraId="27074C21" w14:textId="08A13261" w:rsidR="00A8267D" w:rsidRPr="00A8267D" w:rsidRDefault="00A8267D" w:rsidP="00A8267D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>Центральною ланкою в пристро</w:t>
      </w:r>
      <w:r>
        <w:rPr>
          <w:rFonts w:cs="Times New Roman"/>
          <w:szCs w:val="28"/>
          <w:lang w:val="uk-UA"/>
        </w:rPr>
        <w:t>ї</w:t>
      </w:r>
      <w:r w:rsidRPr="00A8267D">
        <w:rPr>
          <w:rFonts w:cs="Times New Roman"/>
          <w:szCs w:val="28"/>
          <w:lang w:val="uk-UA"/>
        </w:rPr>
        <w:t xml:space="preserve"> керування</w:t>
      </w:r>
      <w:r>
        <w:rPr>
          <w:rFonts w:cs="Times New Roman"/>
          <w:szCs w:val="28"/>
          <w:lang w:val="uk-UA"/>
        </w:rPr>
        <w:t xml:space="preserve"> двигуна</w:t>
      </w:r>
      <w:r w:rsidRPr="00A8267D">
        <w:rPr>
          <w:rFonts w:cs="Times New Roman"/>
          <w:szCs w:val="28"/>
          <w:lang w:val="uk-UA"/>
        </w:rPr>
        <w:t xml:space="preserve"> є блок, що оброблятиме дані, отримані з блоку </w:t>
      </w:r>
      <w:r>
        <w:rPr>
          <w:rFonts w:cs="Times New Roman"/>
          <w:szCs w:val="28"/>
          <w:lang w:val="uk-UA"/>
        </w:rPr>
        <w:t>вимірювання відстані до перешкоди,</w:t>
      </w:r>
      <w:r w:rsidRPr="00A8267D">
        <w:rPr>
          <w:rFonts w:cs="Times New Roman"/>
          <w:szCs w:val="28"/>
          <w:lang w:val="uk-UA"/>
        </w:rPr>
        <w:t xml:space="preserve"> та формуватиме </w:t>
      </w:r>
      <w:proofErr w:type="spellStart"/>
      <w:r>
        <w:rPr>
          <w:rFonts w:cs="Times New Roman"/>
          <w:szCs w:val="28"/>
          <w:lang w:val="uk-UA"/>
        </w:rPr>
        <w:t>лог</w:t>
      </w:r>
      <w:proofErr w:type="spellEnd"/>
      <w:r>
        <w:rPr>
          <w:rFonts w:cs="Times New Roman"/>
          <w:szCs w:val="28"/>
          <w:lang w:val="uk-UA"/>
        </w:rPr>
        <w:t>. рівні</w:t>
      </w:r>
      <w:r w:rsidRPr="00A8267D">
        <w:rPr>
          <w:rFonts w:cs="Times New Roman"/>
          <w:szCs w:val="28"/>
          <w:lang w:val="uk-UA"/>
        </w:rPr>
        <w:t xml:space="preserve"> на блок </w:t>
      </w:r>
      <w:r>
        <w:rPr>
          <w:rFonts w:cs="Times New Roman"/>
          <w:szCs w:val="28"/>
          <w:lang w:val="uk-UA"/>
        </w:rPr>
        <w:t>керування двигуна</w:t>
      </w:r>
      <w:r w:rsidRPr="00A8267D">
        <w:rPr>
          <w:rFonts w:cs="Times New Roman"/>
          <w:szCs w:val="28"/>
          <w:lang w:val="uk-UA"/>
        </w:rPr>
        <w:t>. Згідно технічного завдання, це буде мікроконтролер STM32F401RE. Він ідеально підходить для поставленої задачі.</w:t>
      </w:r>
    </w:p>
    <w:p w14:paraId="5E0058D7" w14:textId="78A969CB" w:rsidR="00A8267D" w:rsidRPr="00A8267D" w:rsidRDefault="00A8267D" w:rsidP="00A8267D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>Мікросхему виконано у корпусі LQFP (рис. 2.</w:t>
      </w:r>
      <w:r w:rsidR="00551044">
        <w:rPr>
          <w:rFonts w:cs="Times New Roman"/>
          <w:szCs w:val="28"/>
          <w:lang w:val="uk-UA"/>
        </w:rPr>
        <w:t>2</w:t>
      </w:r>
      <w:r w:rsidRPr="00A8267D">
        <w:rPr>
          <w:rFonts w:cs="Times New Roman"/>
          <w:szCs w:val="28"/>
          <w:lang w:val="uk-UA"/>
        </w:rPr>
        <w:t>)</w:t>
      </w:r>
    </w:p>
    <w:p w14:paraId="4E5D1B8D" w14:textId="77777777" w:rsidR="00A8267D" w:rsidRPr="00A8267D" w:rsidRDefault="00A8267D" w:rsidP="00A8267D">
      <w:pPr>
        <w:spacing w:before="10" w:line="360" w:lineRule="auto"/>
        <w:ind w:left="283" w:right="283" w:firstLine="425"/>
        <w:jc w:val="center"/>
        <w:rPr>
          <w:rFonts w:cs="Times New Roman"/>
          <w:szCs w:val="28"/>
          <w:lang w:val="uk-UA"/>
        </w:rPr>
      </w:pPr>
      <w:r w:rsidRPr="00A8267D">
        <w:rPr>
          <w:rFonts w:cs="Times New Roman"/>
          <w:noProof/>
          <w:szCs w:val="28"/>
          <w:lang w:val="uk-UA"/>
        </w:rPr>
        <w:drawing>
          <wp:inline distT="0" distB="0" distL="0" distR="0" wp14:anchorId="2784D678" wp14:editId="2E2489B2">
            <wp:extent cx="4448175" cy="3649151"/>
            <wp:effectExtent l="0" t="0" r="0" b="889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27" cy="36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3A2F" w14:textId="10002772" w:rsidR="00A8267D" w:rsidRPr="00A8267D" w:rsidRDefault="00A8267D" w:rsidP="00A8267D">
      <w:pPr>
        <w:spacing w:before="10" w:line="360" w:lineRule="auto"/>
        <w:ind w:left="283" w:right="283" w:firstLine="425"/>
        <w:jc w:val="center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>Рис 2.</w:t>
      </w:r>
      <w:r w:rsidR="00D524B5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>.</w:t>
      </w:r>
      <w:r w:rsidRPr="00A8267D">
        <w:rPr>
          <w:rFonts w:cs="Times New Roman"/>
          <w:szCs w:val="28"/>
          <w:lang w:val="uk-UA"/>
        </w:rPr>
        <w:t xml:space="preserve">  мікроконтролер STM32F401RE у корпусі LQFP</w:t>
      </w:r>
    </w:p>
    <w:p w14:paraId="1F471CFB" w14:textId="77777777" w:rsidR="00A8267D" w:rsidRPr="00A8267D" w:rsidRDefault="00A8267D" w:rsidP="00A8267D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>Характеристики мікроконтролера:</w:t>
      </w:r>
    </w:p>
    <w:p w14:paraId="062F7F10" w14:textId="5F7C11D1" w:rsidR="00A8267D" w:rsidRDefault="00A8267D" w:rsidP="00A8267D">
      <w:pPr>
        <w:pStyle w:val="ae"/>
        <w:numPr>
          <w:ilvl w:val="0"/>
          <w:numId w:val="4"/>
        </w:num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  <w:proofErr w:type="spellStart"/>
      <w:r w:rsidRPr="00A8267D">
        <w:rPr>
          <w:rFonts w:cs="Times New Roman"/>
          <w:szCs w:val="28"/>
          <w:lang w:val="uk-UA"/>
        </w:rPr>
        <w:t>Core</w:t>
      </w:r>
      <w:proofErr w:type="spellEnd"/>
      <w:r w:rsidRPr="00A8267D">
        <w:rPr>
          <w:rFonts w:cs="Times New Roman"/>
          <w:szCs w:val="28"/>
          <w:lang w:val="uk-UA"/>
        </w:rPr>
        <w:t xml:space="preserve">: ARM® 32-bit </w:t>
      </w:r>
      <w:proofErr w:type="spellStart"/>
      <w:r w:rsidRPr="00A8267D">
        <w:rPr>
          <w:rFonts w:cs="Times New Roman"/>
          <w:szCs w:val="28"/>
          <w:lang w:val="uk-UA"/>
        </w:rPr>
        <w:t>Cortex</w:t>
      </w:r>
      <w:proofErr w:type="spellEnd"/>
      <w:r w:rsidRPr="00A8267D">
        <w:rPr>
          <w:rFonts w:cs="Times New Roman"/>
          <w:szCs w:val="28"/>
          <w:lang w:val="uk-UA"/>
        </w:rPr>
        <w:t>® -M4</w:t>
      </w:r>
    </w:p>
    <w:p w14:paraId="4C59BD2A" w14:textId="24FF8636" w:rsidR="00A8267D" w:rsidRDefault="00A8267D" w:rsidP="00A8267D">
      <w:pPr>
        <w:pStyle w:val="ae"/>
        <w:numPr>
          <w:ilvl w:val="0"/>
          <w:numId w:val="4"/>
        </w:num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 xml:space="preserve">512 KB </w:t>
      </w:r>
      <w:proofErr w:type="spellStart"/>
      <w:r w:rsidRPr="00A8267D">
        <w:rPr>
          <w:rFonts w:cs="Times New Roman"/>
          <w:szCs w:val="28"/>
          <w:lang w:val="uk-UA"/>
        </w:rPr>
        <w:t>Flash</w:t>
      </w:r>
      <w:proofErr w:type="spellEnd"/>
      <w:r w:rsidRPr="00A8267D">
        <w:rPr>
          <w:rFonts w:cs="Times New Roman"/>
          <w:szCs w:val="28"/>
          <w:lang w:val="uk-UA"/>
        </w:rPr>
        <w:t xml:space="preserve"> пам’ять</w:t>
      </w:r>
    </w:p>
    <w:p w14:paraId="37E63602" w14:textId="77777777" w:rsidR="00A8267D" w:rsidRPr="00A8267D" w:rsidRDefault="00A8267D" w:rsidP="00A8267D">
      <w:pPr>
        <w:pStyle w:val="ae"/>
        <w:numPr>
          <w:ilvl w:val="0"/>
          <w:numId w:val="4"/>
        </w:num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>96 KB SRAM</w:t>
      </w:r>
    </w:p>
    <w:p w14:paraId="15B2B5E2" w14:textId="0273026A" w:rsidR="00A8267D" w:rsidRPr="00A8267D" w:rsidRDefault="00A8267D" w:rsidP="00A8267D">
      <w:pPr>
        <w:pStyle w:val="ae"/>
        <w:numPr>
          <w:ilvl w:val="0"/>
          <w:numId w:val="4"/>
        </w:num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 xml:space="preserve">Частота вбудованого генератору синхроімпульсів HSI - </w:t>
      </w:r>
      <w:r w:rsidR="003F2B08">
        <w:rPr>
          <w:rFonts w:cs="Times New Roman"/>
          <w:szCs w:val="28"/>
          <w:lang w:val="uk-UA"/>
        </w:rPr>
        <w:t>16</w:t>
      </w:r>
      <w:r w:rsidRPr="00A8267D">
        <w:rPr>
          <w:rFonts w:cs="Times New Roman"/>
          <w:szCs w:val="28"/>
          <w:lang w:val="uk-UA"/>
        </w:rPr>
        <w:t xml:space="preserve"> </w:t>
      </w:r>
      <w:proofErr w:type="spellStart"/>
      <w:r w:rsidRPr="00A8267D">
        <w:rPr>
          <w:rFonts w:cs="Times New Roman"/>
          <w:szCs w:val="28"/>
          <w:lang w:val="uk-UA"/>
        </w:rPr>
        <w:t>MHz</w:t>
      </w:r>
      <w:proofErr w:type="spellEnd"/>
    </w:p>
    <w:p w14:paraId="03F859B3" w14:textId="39CA66B4" w:rsidR="00A8267D" w:rsidRDefault="00A8267D" w:rsidP="00A8267D">
      <w:pPr>
        <w:pStyle w:val="ae"/>
        <w:numPr>
          <w:ilvl w:val="0"/>
          <w:numId w:val="4"/>
        </w:numPr>
        <w:spacing w:before="10" w:line="360" w:lineRule="auto"/>
        <w:ind w:right="283"/>
        <w:jc w:val="both"/>
        <w:rPr>
          <w:rFonts w:cs="Times New Roman"/>
          <w:szCs w:val="28"/>
          <w:lang w:val="uk-UA"/>
        </w:rPr>
      </w:pPr>
      <w:r w:rsidRPr="00A8267D">
        <w:rPr>
          <w:rFonts w:cs="Times New Roman"/>
          <w:szCs w:val="28"/>
          <w:lang w:val="uk-UA"/>
        </w:rPr>
        <w:t xml:space="preserve">Напруга живлення 1.7 В - 3.6 В </w:t>
      </w:r>
    </w:p>
    <w:p w14:paraId="2E0641ED" w14:textId="77777777" w:rsidR="002B71F8" w:rsidRPr="002B71F8" w:rsidRDefault="002B71F8" w:rsidP="002B71F8">
      <w:pPr>
        <w:spacing w:before="10" w:line="360" w:lineRule="auto"/>
        <w:ind w:left="1068" w:right="283"/>
        <w:jc w:val="both"/>
        <w:rPr>
          <w:rFonts w:cs="Times New Roman"/>
          <w:szCs w:val="28"/>
          <w:lang w:val="uk-UA"/>
        </w:rPr>
      </w:pPr>
    </w:p>
    <w:p w14:paraId="7C7DAFC8" w14:textId="77777777" w:rsidR="00A8267D" w:rsidRDefault="00A8267D" w:rsidP="004013D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</w:p>
    <w:p w14:paraId="015321A6" w14:textId="77777777" w:rsidR="006761DA" w:rsidRDefault="006761DA" w:rsidP="004013D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</w:p>
    <w:p w14:paraId="187D375B" w14:textId="681F7207" w:rsidR="00A8267D" w:rsidRDefault="002B71F8" w:rsidP="004013D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Блок керування напрямку руху двигуна представлений тактовою кнопкою </w:t>
      </w:r>
      <w:r>
        <w:rPr>
          <w:rFonts w:cs="Times New Roman"/>
          <w:szCs w:val="28"/>
          <w:lang w:val="en-US"/>
        </w:rPr>
        <w:t>SB</w:t>
      </w:r>
      <w:r w:rsidRPr="002B71F8">
        <w:rPr>
          <w:rFonts w:cs="Times New Roman"/>
          <w:szCs w:val="28"/>
        </w:rPr>
        <w:t>1</w:t>
      </w:r>
      <w:r>
        <w:rPr>
          <w:rFonts w:cs="Times New Roman"/>
          <w:szCs w:val="28"/>
          <w:lang w:val="uk-UA"/>
        </w:rPr>
        <w:t xml:space="preserve">, керамічним конденсатором </w:t>
      </w:r>
      <w:r>
        <w:rPr>
          <w:rFonts w:cs="Times New Roman"/>
          <w:szCs w:val="28"/>
          <w:lang w:val="en-US"/>
        </w:rPr>
        <w:t>C</w:t>
      </w:r>
      <w:r w:rsidRPr="002B71F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та резистором </w:t>
      </w:r>
      <w:r>
        <w:rPr>
          <w:rFonts w:cs="Times New Roman"/>
          <w:szCs w:val="28"/>
          <w:lang w:val="en-US"/>
        </w:rPr>
        <w:t>R</w:t>
      </w:r>
      <w:r w:rsidRPr="002B71F8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Як видно зі схеми кнопка </w:t>
      </w:r>
      <w:proofErr w:type="spellStart"/>
      <w:r>
        <w:rPr>
          <w:rFonts w:cs="Times New Roman"/>
          <w:szCs w:val="28"/>
          <w:lang w:val="uk-UA"/>
        </w:rPr>
        <w:t>підтя</w:t>
      </w:r>
      <w:proofErr w:type="spellEnd"/>
      <w:r w:rsidR="00640387">
        <w:rPr>
          <w:rFonts w:cs="Times New Roman"/>
          <w:szCs w:val="28"/>
        </w:rPr>
        <w:t>г</w:t>
      </w:r>
      <w:proofErr w:type="spellStart"/>
      <w:r>
        <w:rPr>
          <w:rFonts w:cs="Times New Roman"/>
          <w:szCs w:val="28"/>
          <w:lang w:val="uk-UA"/>
        </w:rPr>
        <w:t>нута</w:t>
      </w:r>
      <w:proofErr w:type="spellEnd"/>
      <w:r>
        <w:rPr>
          <w:rFonts w:cs="Times New Roman"/>
          <w:szCs w:val="28"/>
          <w:lang w:val="uk-UA"/>
        </w:rPr>
        <w:t xml:space="preserve"> резистором </w:t>
      </w:r>
      <w:r>
        <w:rPr>
          <w:rFonts w:cs="Times New Roman"/>
          <w:szCs w:val="28"/>
          <w:lang w:val="en-US"/>
        </w:rPr>
        <w:t>R</w:t>
      </w:r>
      <w:r w:rsidRPr="002B71F8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 xml:space="preserve">опором 10 кОм до </w:t>
      </w:r>
      <w:r>
        <w:rPr>
          <w:rFonts w:cs="Times New Roman"/>
          <w:szCs w:val="28"/>
          <w:lang w:val="uk-UA"/>
        </w:rPr>
        <w:t>землі, тобто поки не натиснута кнопка, на піні буде сформований логічний нуль.</w:t>
      </w:r>
    </w:p>
    <w:p w14:paraId="145FAB43" w14:textId="65DF22EE" w:rsidR="002B71F8" w:rsidRPr="002B71F8" w:rsidRDefault="002B71F8" w:rsidP="00FF48BC">
      <w:pPr>
        <w:spacing w:before="40" w:line="360" w:lineRule="auto"/>
        <w:ind w:left="283" w:right="283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proofErr w:type="spellStart"/>
      <w:r>
        <w:rPr>
          <w:rFonts w:cs="Times New Roman"/>
          <w:szCs w:val="28"/>
        </w:rPr>
        <w:t>складанні</w:t>
      </w:r>
      <w:proofErr w:type="spellEnd"/>
      <w:r>
        <w:rPr>
          <w:rFonts w:cs="Times New Roman"/>
          <w:szCs w:val="28"/>
        </w:rPr>
        <w:t xml:space="preserve"> прототипу пристрою </w:t>
      </w:r>
      <w:proofErr w:type="spellStart"/>
      <w:r>
        <w:rPr>
          <w:rFonts w:cs="Times New Roman"/>
          <w:szCs w:val="28"/>
        </w:rPr>
        <w:t>використову</w:t>
      </w:r>
      <w:proofErr w:type="spellEnd"/>
      <w:r w:rsidR="002279CF">
        <w:rPr>
          <w:rFonts w:cs="Times New Roman"/>
          <w:szCs w:val="28"/>
          <w:lang w:val="uk-UA"/>
        </w:rPr>
        <w:t>вались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тактові</w:t>
      </w:r>
      <w:proofErr w:type="spellEnd"/>
      <w:r>
        <w:rPr>
          <w:rFonts w:cs="Times New Roman"/>
          <w:szCs w:val="28"/>
        </w:rPr>
        <w:t xml:space="preserve"> кнопки </w:t>
      </w:r>
      <w:r>
        <w:rPr>
          <w:rFonts w:cs="Times New Roman"/>
          <w:szCs w:val="28"/>
          <w:lang w:val="en-US"/>
        </w:rPr>
        <w:t>TACT</w:t>
      </w:r>
      <w:r>
        <w:rPr>
          <w:rFonts w:cs="Times New Roman"/>
          <w:szCs w:val="28"/>
          <w:lang w:val="uk-UA"/>
        </w:rPr>
        <w:t>-69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Вони </w:t>
      </w:r>
      <w:proofErr w:type="spellStart"/>
      <w:r>
        <w:rPr>
          <w:rFonts w:cs="Times New Roman"/>
          <w:szCs w:val="28"/>
        </w:rPr>
        <w:t>мають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невеликі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розміри</w:t>
      </w:r>
      <w:proofErr w:type="spellEnd"/>
      <w:r>
        <w:rPr>
          <w:rFonts w:cs="Times New Roman"/>
          <w:szCs w:val="28"/>
        </w:rPr>
        <w:t xml:space="preserve"> а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низьку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ціну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Позбавлення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</w:rPr>
        <w:t>дріб’язку</w:t>
      </w:r>
      <w:proofErr w:type="spellEnd"/>
      <w:r>
        <w:rPr>
          <w:rFonts w:cs="Times New Roman"/>
          <w:szCs w:val="28"/>
        </w:rPr>
        <w:t xml:space="preserve">» </w:t>
      </w:r>
      <w:proofErr w:type="spellStart"/>
      <w:r>
        <w:rPr>
          <w:rFonts w:cs="Times New Roman"/>
          <w:szCs w:val="28"/>
        </w:rPr>
        <w:t>контактів</w:t>
      </w:r>
      <w:proofErr w:type="spellEnd"/>
      <w:r>
        <w:rPr>
          <w:rFonts w:cs="Times New Roman"/>
          <w:szCs w:val="28"/>
        </w:rPr>
        <w:t xml:space="preserve"> д</w:t>
      </w:r>
      <w:proofErr w:type="spellStart"/>
      <w:r>
        <w:rPr>
          <w:rFonts w:cs="Times New Roman"/>
          <w:szCs w:val="28"/>
          <w:lang w:val="uk-UA"/>
        </w:rPr>
        <w:t>аної</w:t>
      </w:r>
      <w:proofErr w:type="spellEnd"/>
      <w:r>
        <w:rPr>
          <w:rFonts w:cs="Times New Roman"/>
          <w:szCs w:val="28"/>
          <w:lang w:val="uk-UA"/>
        </w:rPr>
        <w:t xml:space="preserve"> кнопки виконане за допомогою конденсатору </w:t>
      </w:r>
      <w:r>
        <w:rPr>
          <w:rFonts w:cs="Times New Roman"/>
          <w:szCs w:val="28"/>
          <w:lang w:val="en-US"/>
        </w:rPr>
        <w:t>C</w:t>
      </w:r>
      <w:r w:rsidRPr="002B71F8">
        <w:rPr>
          <w:rFonts w:cs="Times New Roman"/>
          <w:szCs w:val="28"/>
        </w:rPr>
        <w:t>1.</w:t>
      </w:r>
    </w:p>
    <w:p w14:paraId="147B765B" w14:textId="3E199E8E" w:rsidR="00CF13D5" w:rsidRDefault="00111A89" w:rsidP="00B07B1E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якості модул</w:t>
      </w:r>
      <w:r w:rsidR="00640387">
        <w:rPr>
          <w:rFonts w:cs="Times New Roman"/>
          <w:szCs w:val="28"/>
          <w:lang w:val="uk-UA"/>
        </w:rPr>
        <w:t>ю</w:t>
      </w:r>
      <w:r>
        <w:rPr>
          <w:rFonts w:cs="Times New Roman"/>
          <w:szCs w:val="28"/>
          <w:lang w:val="uk-UA"/>
        </w:rPr>
        <w:t xml:space="preserve"> далекоміру, було використано модуль </w:t>
      </w:r>
      <w:r>
        <w:rPr>
          <w:rFonts w:cs="Times New Roman"/>
          <w:szCs w:val="28"/>
          <w:lang w:val="en-US"/>
        </w:rPr>
        <w:t>HC</w:t>
      </w:r>
      <w:r w:rsidRPr="00111A8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SR</w:t>
      </w:r>
      <w:r w:rsidRPr="00111A89">
        <w:rPr>
          <w:rFonts w:cs="Times New Roman"/>
          <w:szCs w:val="28"/>
        </w:rPr>
        <w:t>04 [1].</w:t>
      </w:r>
      <w:r>
        <w:rPr>
          <w:rFonts w:cs="Times New Roman"/>
          <w:szCs w:val="28"/>
          <w:lang w:val="uk-UA"/>
        </w:rPr>
        <w:t xml:space="preserve"> в якості крокового двигуна було використано </w:t>
      </w:r>
      <w:proofErr w:type="spellStart"/>
      <w:r>
        <w:rPr>
          <w:rFonts w:cs="Times New Roman"/>
          <w:szCs w:val="28"/>
        </w:rPr>
        <w:t>двигун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28</w:t>
      </w:r>
      <w:r>
        <w:rPr>
          <w:rFonts w:cs="Times New Roman"/>
          <w:szCs w:val="28"/>
          <w:lang w:val="en-US"/>
        </w:rPr>
        <w:t>BYJ</w:t>
      </w:r>
      <w:r w:rsidRPr="00111A89">
        <w:rPr>
          <w:rFonts w:cs="Times New Roman"/>
          <w:szCs w:val="28"/>
        </w:rPr>
        <w:t xml:space="preserve">-48 [2] </w:t>
      </w:r>
      <w:r>
        <w:rPr>
          <w:rFonts w:cs="Times New Roman"/>
          <w:szCs w:val="28"/>
        </w:rPr>
        <w:t xml:space="preserve">та драйвер, </w:t>
      </w:r>
      <w:proofErr w:type="spellStart"/>
      <w:r>
        <w:rPr>
          <w:rFonts w:cs="Times New Roman"/>
          <w:szCs w:val="28"/>
        </w:rPr>
        <w:t>котрий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іде в комплекті з даним двигуном </w:t>
      </w:r>
      <w:r>
        <w:rPr>
          <w:rFonts w:cs="Times New Roman"/>
          <w:szCs w:val="28"/>
          <w:lang w:val="en-US"/>
        </w:rPr>
        <w:t>ULN</w:t>
      </w:r>
      <w:r w:rsidRPr="00111A89">
        <w:rPr>
          <w:rFonts w:cs="Times New Roman"/>
          <w:szCs w:val="28"/>
        </w:rPr>
        <w:t>2003.</w:t>
      </w:r>
      <w:r>
        <w:rPr>
          <w:rFonts w:cs="Times New Roman"/>
          <w:szCs w:val="28"/>
          <w:lang w:val="uk-UA"/>
        </w:rPr>
        <w:t xml:space="preserve"> Дані модулі найкращі в області </w:t>
      </w:r>
      <w:r w:rsidRPr="00111A89"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ціна-якість</w:t>
      </w:r>
      <w:r w:rsidRPr="00111A89">
        <w:rPr>
          <w:rFonts w:cs="Times New Roman"/>
          <w:szCs w:val="28"/>
        </w:rPr>
        <w:t>”</w:t>
      </w:r>
      <w:r>
        <w:rPr>
          <w:rFonts w:cs="Times New Roman"/>
          <w:szCs w:val="28"/>
          <w:lang w:val="uk-UA"/>
        </w:rPr>
        <w:t>.</w:t>
      </w:r>
    </w:p>
    <w:p w14:paraId="2E0479B4" w14:textId="4CF35390" w:rsidR="00CF13D5" w:rsidRDefault="00CF13D5" w:rsidP="00137EA7">
      <w:pPr>
        <w:spacing w:before="10" w:line="360" w:lineRule="auto"/>
        <w:ind w:left="284" w:right="284" w:firstLine="425"/>
        <w:jc w:val="both"/>
        <w:outlineLvl w:val="1"/>
        <w:rPr>
          <w:rFonts w:cs="Times New Roman"/>
          <w:b/>
          <w:bCs/>
          <w:szCs w:val="28"/>
          <w:lang w:val="uk-UA"/>
        </w:rPr>
      </w:pPr>
      <w:bookmarkStart w:id="39" w:name="_Toc73130859"/>
      <w:bookmarkStart w:id="40" w:name="_Toc73130975"/>
      <w:bookmarkStart w:id="41" w:name="_Toc73131060"/>
      <w:bookmarkStart w:id="42" w:name="_Toc73132166"/>
      <w:r w:rsidRPr="00CF13D5">
        <w:rPr>
          <w:rFonts w:cs="Times New Roman"/>
          <w:b/>
          <w:bCs/>
          <w:szCs w:val="28"/>
          <w:lang w:val="uk-UA"/>
        </w:rPr>
        <w:t xml:space="preserve">2.3. Налаштування системи </w:t>
      </w:r>
      <w:proofErr w:type="spellStart"/>
      <w:r w:rsidRPr="00CF13D5">
        <w:rPr>
          <w:rFonts w:cs="Times New Roman"/>
          <w:b/>
          <w:bCs/>
          <w:szCs w:val="28"/>
          <w:lang w:val="uk-UA"/>
        </w:rPr>
        <w:t>тактування</w:t>
      </w:r>
      <w:proofErr w:type="spellEnd"/>
      <w:r w:rsidRPr="00CF13D5">
        <w:rPr>
          <w:rFonts w:cs="Times New Roman"/>
          <w:b/>
          <w:bCs/>
          <w:szCs w:val="28"/>
          <w:lang w:val="uk-UA"/>
        </w:rPr>
        <w:t xml:space="preserve"> мікроконтролеру.</w:t>
      </w:r>
      <w:bookmarkEnd w:id="39"/>
      <w:bookmarkEnd w:id="40"/>
      <w:bookmarkEnd w:id="41"/>
      <w:bookmarkEnd w:id="42"/>
    </w:p>
    <w:p w14:paraId="557FC6F5" w14:textId="43FB4E24" w:rsidR="00CF13D5" w:rsidRPr="00CF13D5" w:rsidRDefault="00CF13D5" w:rsidP="00FF48BC">
      <w:pPr>
        <w:spacing w:before="1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Схему налаштування системи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мікроконтролеру зображено на рисунку 2.3</w:t>
      </w:r>
      <w:r w:rsidR="00FF48BC">
        <w:rPr>
          <w:rFonts w:cs="Times New Roman"/>
          <w:szCs w:val="28"/>
          <w:lang w:val="uk-UA"/>
        </w:rPr>
        <w:t>.</w:t>
      </w:r>
    </w:p>
    <w:p w14:paraId="613A7E6F" w14:textId="4200373F" w:rsidR="00A8267D" w:rsidRPr="006761DA" w:rsidRDefault="00CF13D5" w:rsidP="006761DA">
      <w:pPr>
        <w:spacing w:before="10" w:line="360" w:lineRule="auto"/>
        <w:ind w:right="283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1459F8" wp14:editId="1E6B2520">
            <wp:extent cx="6432698" cy="39649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295" cy="39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345">
        <w:rPr>
          <w:rFonts w:cs="Times New Roman"/>
          <w:szCs w:val="28"/>
          <w:lang w:val="uk-UA"/>
        </w:rPr>
        <w:t>Рис.2.3.</w:t>
      </w:r>
      <w:r w:rsidR="00754345" w:rsidRPr="00754345">
        <w:rPr>
          <w:rFonts w:cs="Times New Roman"/>
          <w:szCs w:val="28"/>
          <w:lang w:val="uk-UA"/>
        </w:rPr>
        <w:t xml:space="preserve"> </w:t>
      </w:r>
      <w:r w:rsidR="00754345">
        <w:rPr>
          <w:rFonts w:cs="Times New Roman"/>
          <w:szCs w:val="28"/>
          <w:lang w:val="uk-UA"/>
        </w:rPr>
        <w:t xml:space="preserve">Схема налаштування системи </w:t>
      </w:r>
      <w:proofErr w:type="spellStart"/>
      <w:r w:rsidR="00754345">
        <w:rPr>
          <w:rFonts w:cs="Times New Roman"/>
          <w:szCs w:val="28"/>
          <w:lang w:val="uk-UA"/>
        </w:rPr>
        <w:t>тактування</w:t>
      </w:r>
      <w:proofErr w:type="spellEnd"/>
      <w:r w:rsidR="00754345">
        <w:rPr>
          <w:rFonts w:cs="Times New Roman"/>
          <w:szCs w:val="28"/>
          <w:lang w:val="uk-UA"/>
        </w:rPr>
        <w:t xml:space="preserve"> мікроконтролеру</w:t>
      </w:r>
    </w:p>
    <w:p w14:paraId="32382D37" w14:textId="77777777" w:rsidR="00754345" w:rsidRDefault="00754345" w:rsidP="006761DA">
      <w:pPr>
        <w:spacing w:before="40" w:line="360" w:lineRule="auto"/>
        <w:ind w:right="283"/>
        <w:jc w:val="both"/>
        <w:rPr>
          <w:rFonts w:cs="Times New Roman"/>
          <w:szCs w:val="28"/>
        </w:rPr>
      </w:pPr>
    </w:p>
    <w:p w14:paraId="42FF7088" w14:textId="07446EE9" w:rsidR="00CF13D5" w:rsidRPr="00E55CE1" w:rsidRDefault="00CF13D5" w:rsidP="009304C4">
      <w:pPr>
        <w:spacing w:before="40" w:line="360" w:lineRule="auto"/>
        <w:ind w:left="283" w:right="283" w:firstLine="425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Як </w:t>
      </w:r>
      <w:proofErr w:type="spellStart"/>
      <w:r>
        <w:rPr>
          <w:rFonts w:cs="Times New Roman"/>
          <w:szCs w:val="28"/>
        </w:rPr>
        <w:t>можна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бачити</w:t>
      </w:r>
      <w:proofErr w:type="spellEnd"/>
      <w:r>
        <w:rPr>
          <w:rFonts w:cs="Times New Roman"/>
          <w:szCs w:val="28"/>
        </w:rPr>
        <w:t xml:space="preserve"> з рисунку, дана </w:t>
      </w:r>
      <w:proofErr w:type="spellStart"/>
      <w:r>
        <w:rPr>
          <w:rFonts w:cs="Times New Roman"/>
          <w:szCs w:val="28"/>
        </w:rPr>
        <w:t>конфігурація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передбачає</w:t>
      </w:r>
      <w:proofErr w:type="spellEnd"/>
      <w:r>
        <w:rPr>
          <w:rFonts w:cs="Times New Roman"/>
          <w:szCs w:val="28"/>
        </w:rPr>
        <w:t xml:space="preserve"> роботу </w:t>
      </w:r>
      <w:proofErr w:type="spellStart"/>
      <w:r>
        <w:rPr>
          <w:rFonts w:cs="Times New Roman"/>
          <w:szCs w:val="28"/>
        </w:rPr>
        <w:t>мікроконтролера</w:t>
      </w:r>
      <w:proofErr w:type="spellEnd"/>
      <w:r>
        <w:rPr>
          <w:rFonts w:cs="Times New Roman"/>
          <w:szCs w:val="28"/>
        </w:rPr>
        <w:t xml:space="preserve"> з системною частотою </w:t>
      </w:r>
      <w:r w:rsidRPr="00263E1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SYSCLK</w:t>
      </w:r>
      <w:r w:rsidRPr="00263E12">
        <w:rPr>
          <w:rFonts w:cs="Times New Roman"/>
          <w:szCs w:val="28"/>
        </w:rPr>
        <w:t xml:space="preserve">), </w:t>
      </w:r>
      <w:proofErr w:type="spellStart"/>
      <w:r w:rsidRPr="00263E12">
        <w:rPr>
          <w:rFonts w:cs="Times New Roman"/>
          <w:szCs w:val="28"/>
        </w:rPr>
        <w:t>рівною</w:t>
      </w:r>
      <w:proofErr w:type="spellEnd"/>
      <w:r w:rsidRPr="00263E12">
        <w:rPr>
          <w:rFonts w:cs="Times New Roman"/>
          <w:szCs w:val="28"/>
        </w:rPr>
        <w:t xml:space="preserve"> 16 МГц</w:t>
      </w:r>
      <w:r>
        <w:rPr>
          <w:rFonts w:cs="Times New Roman"/>
          <w:szCs w:val="28"/>
        </w:rPr>
        <w:t xml:space="preserve">. Для </w:t>
      </w:r>
      <w:proofErr w:type="spellStart"/>
      <w:r>
        <w:rPr>
          <w:rFonts w:cs="Times New Roman"/>
          <w:szCs w:val="28"/>
        </w:rPr>
        <w:t>цього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використовується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внутрішній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високошвидкісний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RC</w:t>
      </w:r>
      <w:r w:rsidRPr="00263E1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генератор (</w:t>
      </w:r>
      <w:r>
        <w:rPr>
          <w:rFonts w:cs="Times New Roman"/>
          <w:szCs w:val="28"/>
          <w:lang w:val="en-US"/>
        </w:rPr>
        <w:t>HSI</w:t>
      </w:r>
      <w:r w:rsidRPr="00263E1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  <w:lang w:val="en-US"/>
        </w:rPr>
        <w:t>High</w:t>
      </w:r>
      <w:r w:rsidRPr="00263E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Speed</w:t>
      </w:r>
      <w:r w:rsidRPr="00263E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Internal</w:t>
      </w:r>
      <w:r w:rsidRPr="00263E1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забезпечує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генерацію</w:t>
      </w:r>
      <w:proofErr w:type="spellEnd"/>
      <w:r>
        <w:rPr>
          <w:rFonts w:cs="Times New Roman"/>
          <w:szCs w:val="28"/>
        </w:rPr>
        <w:t xml:space="preserve"> тактового сигналу з </w:t>
      </w:r>
      <w:proofErr w:type="spellStart"/>
      <w:r>
        <w:rPr>
          <w:rFonts w:cs="Times New Roman"/>
          <w:szCs w:val="28"/>
        </w:rPr>
        <w:t>даною</w:t>
      </w:r>
      <w:proofErr w:type="spellEnd"/>
      <w:r>
        <w:rPr>
          <w:rFonts w:cs="Times New Roman"/>
          <w:szCs w:val="28"/>
        </w:rPr>
        <w:t xml:space="preserve"> частотою. </w:t>
      </w:r>
      <w:proofErr w:type="spellStart"/>
      <w:r>
        <w:rPr>
          <w:rFonts w:cs="Times New Roman"/>
          <w:szCs w:val="28"/>
        </w:rPr>
        <w:t>Значення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коефіцієнтів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переддільників</w:t>
      </w:r>
      <w:proofErr w:type="spellEnd"/>
      <w:r>
        <w:rPr>
          <w:rFonts w:cs="Times New Roman"/>
          <w:szCs w:val="28"/>
        </w:rPr>
        <w:t xml:space="preserve"> для шин, до </w:t>
      </w:r>
      <w:proofErr w:type="spellStart"/>
      <w:r>
        <w:rPr>
          <w:rFonts w:cs="Times New Roman"/>
          <w:szCs w:val="28"/>
        </w:rPr>
        <w:t>яких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приєднана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периферія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рівні</w:t>
      </w:r>
      <w:proofErr w:type="spellEnd"/>
      <w:r>
        <w:rPr>
          <w:rFonts w:cs="Times New Roman"/>
          <w:szCs w:val="28"/>
        </w:rPr>
        <w:t xml:space="preserve"> 1, </w:t>
      </w:r>
      <w:proofErr w:type="spellStart"/>
      <w:r>
        <w:rPr>
          <w:rFonts w:cs="Times New Roman"/>
          <w:szCs w:val="28"/>
        </w:rPr>
        <w:t>відповідно</w:t>
      </w:r>
      <w:proofErr w:type="spellEnd"/>
      <w:r>
        <w:rPr>
          <w:rFonts w:cs="Times New Roman"/>
          <w:szCs w:val="28"/>
        </w:rPr>
        <w:t xml:space="preserve">, системна частота не буде </w:t>
      </w:r>
      <w:proofErr w:type="spellStart"/>
      <w:r>
        <w:rPr>
          <w:rFonts w:cs="Times New Roman"/>
          <w:szCs w:val="28"/>
        </w:rPr>
        <w:t>зменшуватись</w:t>
      </w:r>
      <w:proofErr w:type="spellEnd"/>
      <w:r>
        <w:rPr>
          <w:rFonts w:cs="Times New Roman"/>
          <w:szCs w:val="28"/>
        </w:rPr>
        <w:t xml:space="preserve">, і </w:t>
      </w:r>
      <w:proofErr w:type="spellStart"/>
      <w:r>
        <w:rPr>
          <w:rFonts w:cs="Times New Roman"/>
          <w:szCs w:val="28"/>
        </w:rPr>
        <w:t>шини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APB</w:t>
      </w:r>
      <w:r>
        <w:rPr>
          <w:rFonts w:cs="Times New Roman"/>
          <w:szCs w:val="28"/>
        </w:rPr>
        <w:t xml:space="preserve"> та </w:t>
      </w:r>
      <w:r>
        <w:rPr>
          <w:rFonts w:cs="Times New Roman"/>
          <w:szCs w:val="28"/>
          <w:lang w:val="en-US"/>
        </w:rPr>
        <w:t>AHB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будуть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тактуватись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частоти</w:t>
      </w:r>
      <w:proofErr w:type="spellEnd"/>
      <w:r>
        <w:rPr>
          <w:rFonts w:cs="Times New Roman"/>
          <w:szCs w:val="28"/>
        </w:rPr>
        <w:t xml:space="preserve"> 16 МГц. </w:t>
      </w:r>
    </w:p>
    <w:p w14:paraId="747A5F98" w14:textId="6174D7F0" w:rsidR="00BF0694" w:rsidRDefault="00A8267D" w:rsidP="00BF0694">
      <w:pPr>
        <w:spacing w:before="10" w:line="360" w:lineRule="auto"/>
        <w:ind w:left="283" w:right="283" w:firstLine="425"/>
        <w:rPr>
          <w:rFonts w:cs="Times New Roman"/>
          <w:b/>
          <w:bCs/>
          <w:szCs w:val="28"/>
          <w:lang w:val="uk-UA"/>
        </w:rPr>
      </w:pPr>
      <w:r w:rsidRPr="00A8267D">
        <w:rPr>
          <w:rFonts w:cs="Times New Roman"/>
          <w:b/>
          <w:bCs/>
          <w:szCs w:val="28"/>
          <w:lang w:val="uk-UA"/>
        </w:rPr>
        <w:br/>
      </w:r>
      <w:r w:rsidR="00F77145">
        <w:rPr>
          <w:rFonts w:cs="Times New Roman"/>
          <w:b/>
          <w:bCs/>
          <w:szCs w:val="28"/>
          <w:lang w:val="uk-UA"/>
        </w:rPr>
        <w:tab/>
      </w:r>
    </w:p>
    <w:p w14:paraId="5A8CFE75" w14:textId="77777777" w:rsidR="00BF0694" w:rsidRDefault="00BF0694">
      <w:pPr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</w:p>
    <w:p w14:paraId="4B49A60E" w14:textId="77777777" w:rsidR="00BF0694" w:rsidRDefault="00BF0694" w:rsidP="00BF0694">
      <w:pPr>
        <w:spacing w:before="10" w:line="360" w:lineRule="auto"/>
        <w:ind w:left="283" w:right="283" w:firstLine="425"/>
        <w:rPr>
          <w:rFonts w:cs="Times New Roman"/>
          <w:b/>
          <w:bCs/>
          <w:szCs w:val="28"/>
          <w:lang w:val="uk-UA"/>
        </w:rPr>
      </w:pPr>
    </w:p>
    <w:p w14:paraId="6E0ABA66" w14:textId="3C6D61B1" w:rsidR="00BF0694" w:rsidRDefault="00BF0694" w:rsidP="00137EA7">
      <w:pPr>
        <w:spacing w:before="10" w:line="360" w:lineRule="auto"/>
        <w:ind w:left="284" w:right="284" w:firstLine="425"/>
        <w:jc w:val="center"/>
        <w:outlineLvl w:val="0"/>
        <w:rPr>
          <w:rFonts w:cs="Times New Roman"/>
          <w:b/>
          <w:bCs/>
          <w:szCs w:val="28"/>
          <w:lang w:val="uk-UA"/>
        </w:rPr>
      </w:pPr>
      <w:bookmarkStart w:id="43" w:name="_Toc73130860"/>
      <w:bookmarkStart w:id="44" w:name="_Toc73130976"/>
      <w:bookmarkStart w:id="45" w:name="_Toc73131061"/>
      <w:bookmarkStart w:id="46" w:name="_Toc73132167"/>
      <w:r>
        <w:rPr>
          <w:rFonts w:cs="Times New Roman"/>
          <w:b/>
          <w:bCs/>
          <w:szCs w:val="28"/>
          <w:lang w:val="uk-UA"/>
        </w:rPr>
        <w:t>3. Програма керування пристроєм</w:t>
      </w:r>
      <w:bookmarkEnd w:id="43"/>
      <w:bookmarkEnd w:id="44"/>
      <w:bookmarkEnd w:id="45"/>
      <w:bookmarkEnd w:id="46"/>
    </w:p>
    <w:p w14:paraId="5A03DE52" w14:textId="289A775D" w:rsidR="00BF0694" w:rsidRDefault="00BF0694" w:rsidP="00137EA7">
      <w:pPr>
        <w:spacing w:before="10" w:line="360" w:lineRule="auto"/>
        <w:ind w:left="284" w:right="284" w:firstLine="425"/>
        <w:outlineLvl w:val="1"/>
        <w:rPr>
          <w:rFonts w:cs="Times New Roman"/>
          <w:b/>
          <w:bCs/>
          <w:szCs w:val="28"/>
          <w:lang w:val="uk-UA"/>
        </w:rPr>
      </w:pPr>
      <w:bookmarkStart w:id="47" w:name="_Toc73130861"/>
      <w:bookmarkStart w:id="48" w:name="_Toc73130977"/>
      <w:bookmarkStart w:id="49" w:name="_Toc73131062"/>
      <w:bookmarkStart w:id="50" w:name="_Toc73132168"/>
      <w:r>
        <w:rPr>
          <w:rFonts w:cs="Times New Roman"/>
          <w:b/>
          <w:bCs/>
          <w:szCs w:val="28"/>
          <w:lang w:val="uk-UA"/>
        </w:rPr>
        <w:t>3.1. Структура програми</w:t>
      </w:r>
      <w:bookmarkEnd w:id="47"/>
      <w:bookmarkEnd w:id="48"/>
      <w:bookmarkEnd w:id="49"/>
      <w:bookmarkEnd w:id="50"/>
    </w:p>
    <w:p w14:paraId="6880BACB" w14:textId="5CE320F8" w:rsidR="001C60FF" w:rsidRDefault="00BF0694" w:rsidP="001C60FF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  <w:r w:rsidRPr="002E6EBB">
        <w:rPr>
          <w:szCs w:val="28"/>
          <w:lang w:val="uk-UA"/>
        </w:rPr>
        <w:t xml:space="preserve">Програма керування пристроєм написана на мові програмування C з використанням бібліотек CMSIS. Виконання програми здійснюється у функції </w:t>
      </w:r>
      <w:proofErr w:type="spellStart"/>
      <w:r w:rsidRPr="002E6EBB">
        <w:rPr>
          <w:szCs w:val="28"/>
          <w:lang w:val="uk-UA"/>
        </w:rPr>
        <w:t>main</w:t>
      </w:r>
      <w:proofErr w:type="spellEnd"/>
      <w:r w:rsidRPr="002E6EBB">
        <w:rPr>
          <w:szCs w:val="28"/>
          <w:lang w:val="uk-UA"/>
        </w:rPr>
        <w:t>().</w:t>
      </w:r>
      <w:r>
        <w:rPr>
          <w:szCs w:val="28"/>
          <w:lang w:val="uk-UA"/>
        </w:rPr>
        <w:t xml:space="preserve"> Спочатку відбувається ініціалізація змінних, які наведені в табл. 3.</w:t>
      </w:r>
      <w:r w:rsidR="00FF48BC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 Після,</w:t>
      </w:r>
      <w:r w:rsidR="001C60FF">
        <w:rPr>
          <w:szCs w:val="28"/>
          <w:lang w:val="uk-UA"/>
        </w:rPr>
        <w:t xml:space="preserve"> викликається функція </w:t>
      </w:r>
      <w:r w:rsidR="001C60FF" w:rsidRPr="001C60FF">
        <w:rPr>
          <w:szCs w:val="28"/>
          <w:lang w:val="uk-UA"/>
        </w:rPr>
        <w:t>“</w:t>
      </w:r>
      <w:proofErr w:type="spellStart"/>
      <w:r w:rsidR="001C60FF">
        <w:rPr>
          <w:szCs w:val="28"/>
          <w:lang w:val="en-US"/>
        </w:rPr>
        <w:t>init</w:t>
      </w:r>
      <w:proofErr w:type="spellEnd"/>
      <w:r w:rsidR="001C60FF" w:rsidRPr="001C60FF">
        <w:rPr>
          <w:szCs w:val="28"/>
          <w:lang w:val="uk-UA"/>
        </w:rPr>
        <w:t>_</w:t>
      </w:r>
      <w:proofErr w:type="spellStart"/>
      <w:r w:rsidR="001C60FF">
        <w:rPr>
          <w:szCs w:val="28"/>
          <w:lang w:val="en-US"/>
        </w:rPr>
        <w:t>gpio</w:t>
      </w:r>
      <w:proofErr w:type="spellEnd"/>
      <w:r w:rsidR="001C60FF" w:rsidRPr="001C60FF">
        <w:rPr>
          <w:szCs w:val="28"/>
          <w:lang w:val="uk-UA"/>
        </w:rPr>
        <w:t xml:space="preserve">()” , </w:t>
      </w:r>
      <w:r w:rsidR="001C60FF">
        <w:rPr>
          <w:szCs w:val="28"/>
          <w:lang w:val="uk-UA"/>
        </w:rPr>
        <w:t xml:space="preserve">в якій здійснюється конфігурація портів введення – виведення. Після викликаються функції </w:t>
      </w:r>
      <w:r w:rsidR="001C60FF" w:rsidRPr="001C60FF">
        <w:rPr>
          <w:szCs w:val="28"/>
          <w:lang w:val="uk-UA"/>
        </w:rPr>
        <w:t>“enable_step_tim2()”</w:t>
      </w:r>
      <w:r w:rsidR="001C60FF">
        <w:rPr>
          <w:szCs w:val="28"/>
          <w:lang w:val="uk-UA"/>
        </w:rPr>
        <w:t xml:space="preserve"> та </w:t>
      </w:r>
      <w:r w:rsidR="001C60FF" w:rsidRPr="001C60FF">
        <w:rPr>
          <w:szCs w:val="28"/>
          <w:lang w:val="uk-UA"/>
        </w:rPr>
        <w:t>“enable_tim_3_4()”</w:t>
      </w:r>
      <w:r w:rsidR="001C60FF">
        <w:rPr>
          <w:szCs w:val="28"/>
          <w:lang w:val="uk-UA"/>
        </w:rPr>
        <w:t xml:space="preserve"> в яких відбувається налаштування таймерів загального призначення а саме, другого , третього та четвертого. Таймер під номером 2, відповідає за керування швидкості крокового двигуна.</w:t>
      </w:r>
      <w:r w:rsidR="00B142B1">
        <w:rPr>
          <w:szCs w:val="28"/>
          <w:lang w:val="uk-UA"/>
        </w:rPr>
        <w:t xml:space="preserve"> Таймери під номером 3 та 4 відповідають за формування ШІМ сигналу (формування імпульсу тривалістю 10 </w:t>
      </w:r>
      <w:proofErr w:type="spellStart"/>
      <w:r w:rsidR="00B142B1">
        <w:rPr>
          <w:szCs w:val="28"/>
          <w:lang w:val="uk-UA"/>
        </w:rPr>
        <w:t>мкс</w:t>
      </w:r>
      <w:proofErr w:type="spellEnd"/>
      <w:r w:rsidR="00B142B1">
        <w:rPr>
          <w:szCs w:val="28"/>
          <w:lang w:val="uk-UA"/>
        </w:rPr>
        <w:t xml:space="preserve">.) на </w:t>
      </w:r>
      <w:proofErr w:type="spellStart"/>
      <w:r w:rsidR="00B142B1">
        <w:rPr>
          <w:szCs w:val="28"/>
          <w:lang w:val="uk-UA"/>
        </w:rPr>
        <w:t>пін</w:t>
      </w:r>
      <w:proofErr w:type="spellEnd"/>
      <w:r w:rsidR="00B142B1">
        <w:rPr>
          <w:szCs w:val="28"/>
          <w:lang w:val="uk-UA"/>
        </w:rPr>
        <w:t xml:space="preserve"> </w:t>
      </w:r>
      <w:r w:rsidR="00B142B1" w:rsidRPr="00B142B1">
        <w:rPr>
          <w:szCs w:val="28"/>
          <w:lang w:val="uk-UA"/>
        </w:rPr>
        <w:t>“</w:t>
      </w:r>
      <w:r w:rsidR="00B142B1">
        <w:rPr>
          <w:szCs w:val="28"/>
          <w:lang w:val="en-US"/>
        </w:rPr>
        <w:t>Trig</w:t>
      </w:r>
      <w:r w:rsidR="00B142B1" w:rsidRPr="00B142B1">
        <w:rPr>
          <w:szCs w:val="28"/>
          <w:lang w:val="uk-UA"/>
        </w:rPr>
        <w:t>” далеком</w:t>
      </w:r>
      <w:r w:rsidR="00B142B1">
        <w:rPr>
          <w:szCs w:val="28"/>
          <w:lang w:val="uk-UA"/>
        </w:rPr>
        <w:t xml:space="preserve">іру </w:t>
      </w:r>
      <w:r w:rsidR="00B142B1">
        <w:rPr>
          <w:szCs w:val="28"/>
          <w:lang w:val="en-US"/>
        </w:rPr>
        <w:t>HC</w:t>
      </w:r>
      <w:r w:rsidR="00B142B1" w:rsidRPr="00B142B1">
        <w:rPr>
          <w:szCs w:val="28"/>
          <w:lang w:val="uk-UA"/>
        </w:rPr>
        <w:t>-</w:t>
      </w:r>
      <w:r w:rsidR="00B142B1">
        <w:rPr>
          <w:szCs w:val="28"/>
          <w:lang w:val="en-US"/>
        </w:rPr>
        <w:t>SR</w:t>
      </w:r>
      <w:r w:rsidR="00B142B1" w:rsidRPr="00B142B1">
        <w:rPr>
          <w:szCs w:val="28"/>
          <w:lang w:val="uk-UA"/>
        </w:rPr>
        <w:t xml:space="preserve">04 та </w:t>
      </w:r>
      <w:r w:rsidR="00B142B1">
        <w:rPr>
          <w:szCs w:val="28"/>
          <w:lang w:val="uk-UA"/>
        </w:rPr>
        <w:t xml:space="preserve">вимірювання тривалості імпульсу на піні </w:t>
      </w:r>
      <w:r w:rsidR="00B142B1" w:rsidRPr="00B142B1">
        <w:rPr>
          <w:szCs w:val="28"/>
          <w:lang w:val="uk-UA"/>
        </w:rPr>
        <w:t>“</w:t>
      </w:r>
      <w:r w:rsidR="00B142B1">
        <w:rPr>
          <w:szCs w:val="28"/>
          <w:lang w:val="en-US"/>
        </w:rPr>
        <w:t>Echo</w:t>
      </w:r>
      <w:r w:rsidR="00B142B1" w:rsidRPr="00B142B1">
        <w:rPr>
          <w:szCs w:val="28"/>
          <w:lang w:val="uk-UA"/>
        </w:rPr>
        <w:t xml:space="preserve">” </w:t>
      </w:r>
      <w:r w:rsidR="00B142B1">
        <w:rPr>
          <w:szCs w:val="28"/>
          <w:lang w:val="uk-UA"/>
        </w:rPr>
        <w:t xml:space="preserve">відповідно. Далі налаштовується зовнішнє переривання по тактовій кнопці, викликавши функцію </w:t>
      </w:r>
      <w:r w:rsidR="00B142B1" w:rsidRPr="00B142B1">
        <w:rPr>
          <w:szCs w:val="28"/>
          <w:lang w:val="uk-UA"/>
        </w:rPr>
        <w:t>“irq14_enable()”</w:t>
      </w:r>
      <w:r w:rsidR="00B142B1">
        <w:rPr>
          <w:szCs w:val="28"/>
          <w:lang w:val="uk-UA"/>
        </w:rPr>
        <w:t xml:space="preserve">. Після </w:t>
      </w:r>
      <w:r w:rsidR="00B142B1" w:rsidRPr="002E6EBB">
        <w:rPr>
          <w:szCs w:val="28"/>
          <w:lang w:val="uk-UA"/>
        </w:rPr>
        <w:t>скидається прапор переривання за допомогою __</w:t>
      </w:r>
      <w:proofErr w:type="spellStart"/>
      <w:r w:rsidR="00B142B1" w:rsidRPr="002E6EBB">
        <w:rPr>
          <w:szCs w:val="28"/>
          <w:lang w:val="uk-UA"/>
        </w:rPr>
        <w:t>enable_irq</w:t>
      </w:r>
      <w:proofErr w:type="spellEnd"/>
      <w:r w:rsidR="00B142B1" w:rsidRPr="002E6EBB">
        <w:rPr>
          <w:szCs w:val="28"/>
          <w:lang w:val="uk-UA"/>
        </w:rPr>
        <w:t>()</w:t>
      </w:r>
      <w:r w:rsidR="00B142B1">
        <w:rPr>
          <w:szCs w:val="28"/>
          <w:lang w:val="uk-UA"/>
        </w:rPr>
        <w:t xml:space="preserve">, що </w:t>
      </w:r>
      <w:r w:rsidR="00455AF9">
        <w:rPr>
          <w:szCs w:val="28"/>
          <w:lang w:val="uk-UA"/>
        </w:rPr>
        <w:t>дає можливість</w:t>
      </w:r>
      <w:r w:rsidR="00B142B1">
        <w:rPr>
          <w:szCs w:val="28"/>
          <w:lang w:val="uk-UA"/>
        </w:rPr>
        <w:t xml:space="preserve"> викона</w:t>
      </w:r>
      <w:r w:rsidR="00455AF9">
        <w:rPr>
          <w:szCs w:val="28"/>
          <w:lang w:val="uk-UA"/>
        </w:rPr>
        <w:t>нню</w:t>
      </w:r>
      <w:r w:rsidR="00B142B1">
        <w:rPr>
          <w:szCs w:val="28"/>
          <w:lang w:val="uk-UA"/>
        </w:rPr>
        <w:t xml:space="preserve"> всіх переривань.</w:t>
      </w:r>
    </w:p>
    <w:p w14:paraId="7E332B49" w14:textId="12E9A7F3" w:rsidR="00455AF9" w:rsidRDefault="00455AF9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Далі в нескінченному циклі відбувається перевірка змінної </w:t>
      </w:r>
      <w:r w:rsidRPr="00455AF9">
        <w:rPr>
          <w:szCs w:val="28"/>
          <w:lang w:val="uk-UA"/>
        </w:rPr>
        <w:t>“</w:t>
      </w:r>
      <w:r>
        <w:rPr>
          <w:szCs w:val="28"/>
          <w:lang w:val="en-US"/>
        </w:rPr>
        <w:t>distance</w:t>
      </w:r>
      <w:r w:rsidRPr="00455AF9">
        <w:rPr>
          <w:szCs w:val="28"/>
          <w:lang w:val="uk-UA"/>
        </w:rPr>
        <w:t xml:space="preserve">” </w:t>
      </w:r>
      <w:r>
        <w:rPr>
          <w:szCs w:val="28"/>
          <w:lang w:val="uk-UA"/>
        </w:rPr>
        <w:t xml:space="preserve">яка містить в собі значення виміряної відстані до перешкоди, для того щоб зупинити двигун, зупинивши лічбу таймеру під номером 2, якщо відстань до перешкоди буде мізерна (менша 8 сантиметрів). Далі відбувається виклик функції </w:t>
      </w:r>
      <w:r w:rsidRPr="00455AF9">
        <w:rPr>
          <w:szCs w:val="28"/>
          <w:lang w:val="uk-UA"/>
        </w:rPr>
        <w:t>“</w:t>
      </w:r>
      <w:proofErr w:type="spellStart"/>
      <w:r w:rsidRPr="00455AF9">
        <w:rPr>
          <w:szCs w:val="28"/>
          <w:lang w:val="uk-UA"/>
        </w:rPr>
        <w:t>drive</w:t>
      </w:r>
      <w:proofErr w:type="spellEnd"/>
      <w:r w:rsidRPr="00455AF9">
        <w:rPr>
          <w:szCs w:val="28"/>
          <w:lang w:val="uk-UA"/>
        </w:rPr>
        <w:t>(&amp;</w:t>
      </w:r>
      <w:proofErr w:type="spellStart"/>
      <w:r w:rsidRPr="00455AF9">
        <w:rPr>
          <w:szCs w:val="28"/>
          <w:lang w:val="uk-UA"/>
        </w:rPr>
        <w:t>Tacts</w:t>
      </w:r>
      <w:proofErr w:type="spellEnd"/>
      <w:r w:rsidRPr="00455AF9">
        <w:rPr>
          <w:szCs w:val="28"/>
          <w:lang w:val="uk-UA"/>
        </w:rPr>
        <w:t>)”</w:t>
      </w:r>
      <w:r>
        <w:rPr>
          <w:szCs w:val="28"/>
          <w:lang w:val="uk-UA"/>
        </w:rPr>
        <w:t xml:space="preserve"> котра відповідає за формування сигналів на порти введення-виведення, до яких підключений кроковий двигун, тобто приводить двигун в рух.</w:t>
      </w:r>
    </w:p>
    <w:p w14:paraId="28DCDF15" w14:textId="3C66FF3F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565AECD3" w14:textId="793C4BCA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19348F3A" w14:textId="10676DE1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6AEF00FD" w14:textId="6E05E936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73D0ADD5" w14:textId="27A9AFE7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33CDFD92" w14:textId="00859CEA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20E16C71" w14:textId="0309DDB5" w:rsidR="0001225B" w:rsidRDefault="0001225B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2C8B1FA4" w14:textId="421E97FD" w:rsidR="0001225B" w:rsidRDefault="0001225B" w:rsidP="00137EA7">
      <w:pPr>
        <w:spacing w:before="10" w:line="360" w:lineRule="auto"/>
        <w:ind w:left="284" w:right="284" w:firstLine="425"/>
        <w:jc w:val="both"/>
        <w:outlineLvl w:val="1"/>
        <w:rPr>
          <w:b/>
          <w:bCs/>
          <w:szCs w:val="28"/>
          <w:lang w:val="uk-UA"/>
        </w:rPr>
      </w:pPr>
      <w:bookmarkStart w:id="51" w:name="_Toc73130862"/>
      <w:bookmarkStart w:id="52" w:name="_Toc73130978"/>
      <w:bookmarkStart w:id="53" w:name="_Toc73131063"/>
      <w:bookmarkStart w:id="54" w:name="_Toc73132169"/>
      <w:r w:rsidRPr="0001225B">
        <w:rPr>
          <w:b/>
          <w:bCs/>
          <w:szCs w:val="28"/>
          <w:lang w:val="uk-UA"/>
        </w:rPr>
        <w:t>3.2. Структура даних</w:t>
      </w:r>
      <w:bookmarkEnd w:id="51"/>
      <w:bookmarkEnd w:id="52"/>
      <w:bookmarkEnd w:id="53"/>
      <w:bookmarkEnd w:id="54"/>
    </w:p>
    <w:p w14:paraId="2AB98CFE" w14:textId="3DD4F044" w:rsidR="0001225B" w:rsidRDefault="00235D99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  <w:r w:rsidRPr="00235D99">
        <w:rPr>
          <w:szCs w:val="28"/>
          <w:lang w:val="uk-UA"/>
        </w:rPr>
        <w:t>Таблиця 3.</w:t>
      </w:r>
      <w:r w:rsidR="00FF48BC">
        <w:rPr>
          <w:szCs w:val="28"/>
          <w:lang w:val="uk-UA"/>
        </w:rPr>
        <w:t>1</w:t>
      </w:r>
      <w:r w:rsidRPr="00235D99">
        <w:rPr>
          <w:szCs w:val="28"/>
          <w:lang w:val="uk-UA"/>
        </w:rPr>
        <w:t>. Використані змінні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3424"/>
        <w:gridCol w:w="1962"/>
        <w:gridCol w:w="4536"/>
      </w:tblGrid>
      <w:tr w:rsidR="007B624F" w14:paraId="3E10AA34" w14:textId="77777777" w:rsidTr="00740BE7">
        <w:tc>
          <w:tcPr>
            <w:tcW w:w="3420" w:type="dxa"/>
            <w:vAlign w:val="center"/>
          </w:tcPr>
          <w:p w14:paraId="62D904B9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  <w:tc>
          <w:tcPr>
            <w:tcW w:w="1962" w:type="dxa"/>
            <w:vAlign w:val="center"/>
          </w:tcPr>
          <w:p w14:paraId="3A9728B1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Тип змінної</w:t>
            </w:r>
          </w:p>
        </w:tc>
        <w:tc>
          <w:tcPr>
            <w:tcW w:w="4536" w:type="dxa"/>
            <w:vAlign w:val="center"/>
          </w:tcPr>
          <w:p w14:paraId="5400CEF7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Призначення</w:t>
            </w:r>
          </w:p>
        </w:tc>
      </w:tr>
      <w:tr w:rsidR="007B624F" w14:paraId="32ED7DC5" w14:textId="77777777" w:rsidTr="00740BE7">
        <w:tc>
          <w:tcPr>
            <w:tcW w:w="3420" w:type="dxa"/>
            <w:vAlign w:val="center"/>
          </w:tcPr>
          <w:p w14:paraId="205E69E1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Step_dir</w:t>
            </w:r>
            <w:proofErr w:type="spellEnd"/>
          </w:p>
        </w:tc>
        <w:tc>
          <w:tcPr>
            <w:tcW w:w="1962" w:type="dxa"/>
            <w:vAlign w:val="center"/>
          </w:tcPr>
          <w:p w14:paraId="6110A02C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55DDA41B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Напрям руху двигуна</w:t>
            </w:r>
          </w:p>
        </w:tc>
      </w:tr>
      <w:tr w:rsidR="007B624F" w14:paraId="4474AE84" w14:textId="77777777" w:rsidTr="00740BE7">
        <w:tc>
          <w:tcPr>
            <w:tcW w:w="3420" w:type="dxa"/>
            <w:vAlign w:val="center"/>
          </w:tcPr>
          <w:p w14:paraId="5BFEBFDD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Tacts</w:t>
            </w:r>
            <w:proofErr w:type="spellEnd"/>
          </w:p>
        </w:tc>
        <w:tc>
          <w:tcPr>
            <w:tcW w:w="1962" w:type="dxa"/>
            <w:vAlign w:val="center"/>
          </w:tcPr>
          <w:p w14:paraId="57135E32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1D1186FF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Формування кроків двигуна</w:t>
            </w:r>
          </w:p>
        </w:tc>
      </w:tr>
      <w:tr w:rsidR="007B624F" w14:paraId="74B3B4B3" w14:textId="77777777" w:rsidTr="00740BE7">
        <w:tc>
          <w:tcPr>
            <w:tcW w:w="3420" w:type="dxa"/>
            <w:vAlign w:val="center"/>
          </w:tcPr>
          <w:p w14:paraId="4B57DB8A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Pulse_width</w:t>
            </w:r>
            <w:proofErr w:type="spellEnd"/>
          </w:p>
        </w:tc>
        <w:tc>
          <w:tcPr>
            <w:tcW w:w="1962" w:type="dxa"/>
            <w:vAlign w:val="center"/>
          </w:tcPr>
          <w:p w14:paraId="048E11F5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unsigned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595388CB" w14:textId="77777777" w:rsidR="007B624F" w:rsidRP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Тривалість імпульсу на піні </w:t>
            </w:r>
            <w:r w:rsidRPr="007B624F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Echo</w:t>
            </w:r>
            <w:r w:rsidRPr="007B624F">
              <w:rPr>
                <w:szCs w:val="28"/>
              </w:rPr>
              <w:t>”</w:t>
            </w:r>
          </w:p>
        </w:tc>
      </w:tr>
      <w:tr w:rsidR="007B624F" w14:paraId="2392B61B" w14:textId="77777777" w:rsidTr="00740BE7">
        <w:tc>
          <w:tcPr>
            <w:tcW w:w="3420" w:type="dxa"/>
            <w:vAlign w:val="center"/>
          </w:tcPr>
          <w:p w14:paraId="2D2838E1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current_captured</w:t>
            </w:r>
            <w:proofErr w:type="spellEnd"/>
          </w:p>
        </w:tc>
        <w:tc>
          <w:tcPr>
            <w:tcW w:w="1962" w:type="dxa"/>
            <w:vAlign w:val="center"/>
          </w:tcPr>
          <w:p w14:paraId="7B1AE155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unsigned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514372AA" w14:textId="77777777" w:rsidR="007B624F" w:rsidRP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 w:rsidRPr="007B624F">
              <w:rPr>
                <w:szCs w:val="28"/>
                <w:lang w:val="uk-UA"/>
              </w:rPr>
              <w:t>Збереження значення лічильник</w:t>
            </w:r>
            <w:r>
              <w:rPr>
                <w:szCs w:val="28"/>
                <w:lang w:val="uk-UA"/>
              </w:rPr>
              <w:t>а</w:t>
            </w:r>
            <w:r w:rsidRPr="007B624F">
              <w:rPr>
                <w:szCs w:val="28"/>
                <w:lang w:val="uk-UA"/>
              </w:rPr>
              <w:t xml:space="preserve"> при останньому фронті</w:t>
            </w:r>
            <w:r w:rsidRPr="007B624F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 xml:space="preserve">на піні </w:t>
            </w:r>
            <w:r w:rsidRPr="007B624F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Echo</w:t>
            </w:r>
            <w:r w:rsidRPr="007B624F">
              <w:rPr>
                <w:szCs w:val="28"/>
              </w:rPr>
              <w:t>”</w:t>
            </w:r>
          </w:p>
        </w:tc>
      </w:tr>
      <w:tr w:rsidR="007B624F" w14:paraId="763586B5" w14:textId="77777777" w:rsidTr="00740BE7">
        <w:tc>
          <w:tcPr>
            <w:tcW w:w="3420" w:type="dxa"/>
            <w:vAlign w:val="center"/>
          </w:tcPr>
          <w:p w14:paraId="4E60F530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last_captured</w:t>
            </w:r>
            <w:proofErr w:type="spellEnd"/>
          </w:p>
        </w:tc>
        <w:tc>
          <w:tcPr>
            <w:tcW w:w="1962" w:type="dxa"/>
            <w:vAlign w:val="center"/>
          </w:tcPr>
          <w:p w14:paraId="78AB01EF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unsigned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53762350" w14:textId="77777777" w:rsidR="007B624F" w:rsidRP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 w:rsidRPr="007B624F">
              <w:rPr>
                <w:szCs w:val="28"/>
                <w:lang w:val="uk-UA"/>
              </w:rPr>
              <w:t>Збереження значення лічильник</w:t>
            </w:r>
            <w:r>
              <w:rPr>
                <w:szCs w:val="28"/>
                <w:lang w:val="uk-UA"/>
              </w:rPr>
              <w:t>а</w:t>
            </w:r>
            <w:r w:rsidRPr="007B624F">
              <w:rPr>
                <w:szCs w:val="28"/>
                <w:lang w:val="uk-UA"/>
              </w:rPr>
              <w:t xml:space="preserve"> при </w:t>
            </w:r>
            <w:r>
              <w:rPr>
                <w:szCs w:val="28"/>
                <w:lang w:val="uk-UA"/>
              </w:rPr>
              <w:t>попередньому</w:t>
            </w:r>
            <w:r w:rsidRPr="007B624F">
              <w:rPr>
                <w:szCs w:val="28"/>
                <w:lang w:val="uk-UA"/>
              </w:rPr>
              <w:t xml:space="preserve"> фронті</w:t>
            </w:r>
            <w:r>
              <w:rPr>
                <w:szCs w:val="28"/>
                <w:lang w:val="uk-UA"/>
              </w:rPr>
              <w:t xml:space="preserve"> на піні </w:t>
            </w:r>
            <w:r w:rsidRPr="007B624F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Echo</w:t>
            </w:r>
            <w:r w:rsidRPr="007B624F">
              <w:rPr>
                <w:szCs w:val="28"/>
              </w:rPr>
              <w:t>”</w:t>
            </w:r>
          </w:p>
        </w:tc>
      </w:tr>
      <w:tr w:rsidR="007B624F" w14:paraId="66C40984" w14:textId="77777777" w:rsidTr="00740BE7">
        <w:tc>
          <w:tcPr>
            <w:tcW w:w="3420" w:type="dxa"/>
            <w:vAlign w:val="center"/>
          </w:tcPr>
          <w:p w14:paraId="7E7DB500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signal_polarity</w:t>
            </w:r>
            <w:proofErr w:type="spellEnd"/>
          </w:p>
        </w:tc>
        <w:tc>
          <w:tcPr>
            <w:tcW w:w="1962" w:type="dxa"/>
            <w:vAlign w:val="center"/>
          </w:tcPr>
          <w:p w14:paraId="3795CCE4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unsigned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08E22577" w14:textId="77777777" w:rsidR="007B624F" w:rsidRP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Розпізнання фронту</w:t>
            </w:r>
          </w:p>
        </w:tc>
      </w:tr>
      <w:tr w:rsidR="007B624F" w14:paraId="5F7C8166" w14:textId="77777777" w:rsidTr="00740BE7">
        <w:tc>
          <w:tcPr>
            <w:tcW w:w="3424" w:type="dxa"/>
            <w:vAlign w:val="center"/>
          </w:tcPr>
          <w:p w14:paraId="09ADEB24" w14:textId="77777777" w:rsidR="007B624F" w:rsidRPr="00235D99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distance</w:t>
            </w:r>
          </w:p>
        </w:tc>
        <w:tc>
          <w:tcPr>
            <w:tcW w:w="1962" w:type="dxa"/>
            <w:vAlign w:val="center"/>
          </w:tcPr>
          <w:p w14:paraId="702283EA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235D99">
              <w:rPr>
                <w:szCs w:val="28"/>
                <w:lang w:val="uk-UA"/>
              </w:rPr>
              <w:t>volatile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unsigned</w:t>
            </w:r>
            <w:proofErr w:type="spellEnd"/>
            <w:r w:rsidRPr="00235D99">
              <w:rPr>
                <w:szCs w:val="28"/>
                <w:lang w:val="uk-UA"/>
              </w:rPr>
              <w:t xml:space="preserve"> </w:t>
            </w:r>
            <w:proofErr w:type="spellStart"/>
            <w:r w:rsidRPr="00235D99">
              <w:rPr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772B9EEA" w14:textId="77777777" w:rsidR="007B624F" w:rsidRDefault="007B624F" w:rsidP="00740BE7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Збереження відстані до перешкоди</w:t>
            </w:r>
          </w:p>
        </w:tc>
      </w:tr>
    </w:tbl>
    <w:p w14:paraId="17D3186E" w14:textId="2E2C18B7" w:rsidR="00235D99" w:rsidRDefault="00235D99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6CBCDDE0" w14:textId="2498B976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120FAAAD" w14:textId="7E137B45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4C6D10C2" w14:textId="0F28C4B6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2A0F329D" w14:textId="2415893A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693E47E4" w14:textId="1558DD28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0D290D85" w14:textId="7AF84D74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22C04671" w14:textId="455B14B9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5236D579" w14:textId="1CA85BC0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01D49199" w14:textId="77777777" w:rsidR="00DF62BE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088FFFB8" w14:textId="2CFB5396" w:rsidR="007B624F" w:rsidRDefault="00DF62BE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3.2. Використані піни портів введення-виведення</w:t>
      </w:r>
    </w:p>
    <w:tbl>
      <w:tblPr>
        <w:tblStyle w:val="a7"/>
        <w:tblW w:w="0" w:type="auto"/>
        <w:tblInd w:w="283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DF62BE" w14:paraId="14DF0736" w14:textId="77777777" w:rsidTr="001D6377">
        <w:tc>
          <w:tcPr>
            <w:tcW w:w="4248" w:type="dxa"/>
            <w:vAlign w:val="center"/>
          </w:tcPr>
          <w:p w14:paraId="4A4DBABD" w14:textId="39FA3CBC" w:rsid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  <w:tc>
          <w:tcPr>
            <w:tcW w:w="5670" w:type="dxa"/>
            <w:vAlign w:val="center"/>
          </w:tcPr>
          <w:p w14:paraId="2301BDE7" w14:textId="760B9B01" w:rsid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Призначення</w:t>
            </w:r>
          </w:p>
        </w:tc>
      </w:tr>
      <w:tr w:rsidR="00DF62BE" w14:paraId="435F9A3F" w14:textId="77777777" w:rsidTr="001D6377">
        <w:tc>
          <w:tcPr>
            <w:tcW w:w="4248" w:type="dxa"/>
            <w:vAlign w:val="center"/>
          </w:tcPr>
          <w:p w14:paraId="4B245040" w14:textId="4575D18F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PC9</w:t>
            </w:r>
          </w:p>
        </w:tc>
        <w:tc>
          <w:tcPr>
            <w:tcW w:w="5670" w:type="dxa"/>
            <w:vAlign w:val="center"/>
          </w:tcPr>
          <w:p w14:paraId="4B27727A" w14:textId="0F0A800D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Комутація виводу </w:t>
            </w:r>
            <w:r>
              <w:rPr>
                <w:szCs w:val="28"/>
                <w:lang w:val="en-US"/>
              </w:rPr>
              <w:t>IN</w:t>
            </w:r>
            <w:r w:rsidRPr="00DF62BE">
              <w:rPr>
                <w:szCs w:val="28"/>
              </w:rPr>
              <w:t xml:space="preserve">1 </w:t>
            </w:r>
            <w:proofErr w:type="spellStart"/>
            <w:r>
              <w:rPr>
                <w:szCs w:val="28"/>
              </w:rPr>
              <w:t>двигуна</w:t>
            </w:r>
            <w:proofErr w:type="spellEnd"/>
            <w:r w:rsidR="006F1941" w:rsidRPr="006F1941">
              <w:rPr>
                <w:szCs w:val="28"/>
              </w:rPr>
              <w:t xml:space="preserve"> </w:t>
            </w:r>
            <w:r w:rsidR="006F1941">
              <w:rPr>
                <w:szCs w:val="28"/>
                <w:lang w:val="en-US"/>
              </w:rPr>
              <w:t>M</w:t>
            </w:r>
            <w:r w:rsidR="006F1941" w:rsidRPr="006F1941">
              <w:rPr>
                <w:szCs w:val="28"/>
              </w:rPr>
              <w:t>1</w:t>
            </w:r>
            <w:r>
              <w:rPr>
                <w:szCs w:val="28"/>
              </w:rPr>
              <w:t xml:space="preserve"> з </w:t>
            </w:r>
            <w:r>
              <w:rPr>
                <w:szCs w:val="28"/>
                <w:lang w:val="uk-UA"/>
              </w:rPr>
              <w:t>мікроконтролером</w:t>
            </w:r>
          </w:p>
        </w:tc>
      </w:tr>
      <w:tr w:rsidR="00DF62BE" w14:paraId="2A60E686" w14:textId="77777777" w:rsidTr="001D6377">
        <w:tc>
          <w:tcPr>
            <w:tcW w:w="4248" w:type="dxa"/>
            <w:vAlign w:val="center"/>
          </w:tcPr>
          <w:p w14:paraId="45AD3A41" w14:textId="66F67B15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PC5</w:t>
            </w:r>
          </w:p>
        </w:tc>
        <w:tc>
          <w:tcPr>
            <w:tcW w:w="5670" w:type="dxa"/>
            <w:vAlign w:val="center"/>
          </w:tcPr>
          <w:p w14:paraId="21A0A183" w14:textId="06FB985A" w:rsid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Комутація виводу </w:t>
            </w:r>
            <w:r>
              <w:rPr>
                <w:szCs w:val="28"/>
                <w:lang w:val="en-US"/>
              </w:rPr>
              <w:t>IN</w:t>
            </w:r>
            <w:r>
              <w:rPr>
                <w:szCs w:val="28"/>
                <w:lang w:val="uk-UA"/>
              </w:rPr>
              <w:t>2</w:t>
            </w:r>
            <w:r w:rsidRPr="00DF62BE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двигуна</w:t>
            </w:r>
            <w:proofErr w:type="spellEnd"/>
            <w:r w:rsidR="006F1941" w:rsidRPr="006F1941">
              <w:rPr>
                <w:szCs w:val="28"/>
              </w:rPr>
              <w:t xml:space="preserve"> </w:t>
            </w:r>
            <w:r w:rsidR="006F1941">
              <w:rPr>
                <w:szCs w:val="28"/>
                <w:lang w:val="en-US"/>
              </w:rPr>
              <w:t>M</w:t>
            </w:r>
            <w:r w:rsidR="006F1941" w:rsidRPr="006F1941">
              <w:rPr>
                <w:szCs w:val="28"/>
              </w:rPr>
              <w:t>1</w:t>
            </w:r>
            <w:r>
              <w:rPr>
                <w:szCs w:val="28"/>
              </w:rPr>
              <w:t xml:space="preserve"> з </w:t>
            </w:r>
            <w:r>
              <w:rPr>
                <w:szCs w:val="28"/>
                <w:lang w:val="uk-UA"/>
              </w:rPr>
              <w:t>мікроконтролером</w:t>
            </w:r>
          </w:p>
        </w:tc>
      </w:tr>
      <w:tr w:rsidR="00DF62BE" w14:paraId="4293254A" w14:textId="77777777" w:rsidTr="001D6377">
        <w:tc>
          <w:tcPr>
            <w:tcW w:w="4248" w:type="dxa"/>
            <w:vAlign w:val="center"/>
          </w:tcPr>
          <w:p w14:paraId="6278648A" w14:textId="01F75851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PC6</w:t>
            </w:r>
          </w:p>
        </w:tc>
        <w:tc>
          <w:tcPr>
            <w:tcW w:w="5670" w:type="dxa"/>
            <w:vAlign w:val="center"/>
          </w:tcPr>
          <w:p w14:paraId="3FB5F55F" w14:textId="40EF46A5" w:rsid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Комутація виводу </w:t>
            </w:r>
            <w:r>
              <w:rPr>
                <w:szCs w:val="28"/>
                <w:lang w:val="en-US"/>
              </w:rPr>
              <w:t>IN</w:t>
            </w:r>
            <w:r>
              <w:rPr>
                <w:szCs w:val="28"/>
                <w:lang w:val="uk-UA"/>
              </w:rPr>
              <w:t>3</w:t>
            </w:r>
            <w:r w:rsidRPr="00DF62BE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двигуна</w:t>
            </w:r>
            <w:proofErr w:type="spellEnd"/>
            <w:r w:rsidR="006F1941" w:rsidRPr="006F1941">
              <w:rPr>
                <w:szCs w:val="28"/>
              </w:rPr>
              <w:t xml:space="preserve"> </w:t>
            </w:r>
            <w:r w:rsidR="006F1941">
              <w:rPr>
                <w:szCs w:val="28"/>
                <w:lang w:val="en-US"/>
              </w:rPr>
              <w:t>M</w:t>
            </w:r>
            <w:r w:rsidR="006F1941" w:rsidRPr="006F1941">
              <w:rPr>
                <w:szCs w:val="28"/>
              </w:rPr>
              <w:t>1</w:t>
            </w:r>
            <w:r>
              <w:rPr>
                <w:szCs w:val="28"/>
              </w:rPr>
              <w:t xml:space="preserve"> з </w:t>
            </w:r>
            <w:r>
              <w:rPr>
                <w:szCs w:val="28"/>
                <w:lang w:val="uk-UA"/>
              </w:rPr>
              <w:t>мікроконтролером</w:t>
            </w:r>
          </w:p>
        </w:tc>
      </w:tr>
      <w:tr w:rsidR="00DF62BE" w14:paraId="69EB4612" w14:textId="77777777" w:rsidTr="001D6377">
        <w:tc>
          <w:tcPr>
            <w:tcW w:w="4248" w:type="dxa"/>
            <w:vAlign w:val="center"/>
          </w:tcPr>
          <w:p w14:paraId="220A5151" w14:textId="422C9696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PC8</w:t>
            </w:r>
          </w:p>
        </w:tc>
        <w:tc>
          <w:tcPr>
            <w:tcW w:w="5670" w:type="dxa"/>
            <w:vAlign w:val="center"/>
          </w:tcPr>
          <w:p w14:paraId="00DE4435" w14:textId="39040F48" w:rsid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Комутація виводу </w:t>
            </w:r>
            <w:r>
              <w:rPr>
                <w:szCs w:val="28"/>
                <w:lang w:val="en-US"/>
              </w:rPr>
              <w:t>IN</w:t>
            </w:r>
            <w:r>
              <w:rPr>
                <w:szCs w:val="28"/>
                <w:lang w:val="uk-UA"/>
              </w:rPr>
              <w:t>4</w:t>
            </w:r>
            <w:r w:rsidRPr="00DF62BE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двигуна</w:t>
            </w:r>
            <w:proofErr w:type="spellEnd"/>
            <w:r w:rsidR="006F1941" w:rsidRPr="006F1941">
              <w:rPr>
                <w:szCs w:val="28"/>
              </w:rPr>
              <w:t xml:space="preserve"> </w:t>
            </w:r>
            <w:r w:rsidR="006F1941">
              <w:rPr>
                <w:szCs w:val="28"/>
                <w:lang w:val="en-US"/>
              </w:rPr>
              <w:t>M</w:t>
            </w:r>
            <w:r w:rsidR="006F1941" w:rsidRPr="006F1941">
              <w:rPr>
                <w:szCs w:val="28"/>
              </w:rPr>
              <w:t>1</w:t>
            </w:r>
            <w:r>
              <w:rPr>
                <w:szCs w:val="28"/>
              </w:rPr>
              <w:t xml:space="preserve"> з </w:t>
            </w:r>
            <w:r>
              <w:rPr>
                <w:szCs w:val="28"/>
                <w:lang w:val="uk-UA"/>
              </w:rPr>
              <w:t>мікроконтролером</w:t>
            </w:r>
          </w:p>
        </w:tc>
      </w:tr>
      <w:tr w:rsidR="00DF62BE" w14:paraId="77B6D8FA" w14:textId="77777777" w:rsidTr="001D6377">
        <w:tc>
          <w:tcPr>
            <w:tcW w:w="4248" w:type="dxa"/>
            <w:vAlign w:val="center"/>
          </w:tcPr>
          <w:p w14:paraId="01EC0FD0" w14:textId="0667A563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PB14</w:t>
            </w:r>
          </w:p>
        </w:tc>
        <w:tc>
          <w:tcPr>
            <w:tcW w:w="5670" w:type="dxa"/>
            <w:vAlign w:val="center"/>
          </w:tcPr>
          <w:p w14:paraId="58275363" w14:textId="792C55FE" w:rsidR="00DF62BE" w:rsidRPr="006F1941" w:rsidRDefault="006F1941" w:rsidP="006F1941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Комутація кнопки </w:t>
            </w:r>
            <w:r>
              <w:rPr>
                <w:szCs w:val="28"/>
                <w:lang w:val="en-US"/>
              </w:rPr>
              <w:t>SB</w:t>
            </w:r>
            <w:r w:rsidRPr="006F1941">
              <w:rPr>
                <w:szCs w:val="28"/>
              </w:rPr>
              <w:t xml:space="preserve">1 </w:t>
            </w:r>
            <w:r>
              <w:rPr>
                <w:szCs w:val="28"/>
                <w:lang w:val="uk-UA"/>
              </w:rPr>
              <w:t>з мікроконтролером</w:t>
            </w:r>
          </w:p>
        </w:tc>
      </w:tr>
      <w:tr w:rsidR="00DF62BE" w14:paraId="56762FAD" w14:textId="77777777" w:rsidTr="001D6377">
        <w:tc>
          <w:tcPr>
            <w:tcW w:w="4248" w:type="dxa"/>
            <w:vAlign w:val="center"/>
          </w:tcPr>
          <w:p w14:paraId="3CAEE1C3" w14:textId="4660F809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PB4</w:t>
            </w:r>
          </w:p>
        </w:tc>
        <w:tc>
          <w:tcPr>
            <w:tcW w:w="5670" w:type="dxa"/>
            <w:vAlign w:val="center"/>
          </w:tcPr>
          <w:p w14:paraId="47C81F78" w14:textId="77777777" w:rsidR="00DF62BE" w:rsidRDefault="006F1941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Комутація виводу </w:t>
            </w:r>
            <w:r w:rsidRPr="006F1941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Trig</w:t>
            </w:r>
            <w:r w:rsidRPr="006F1941">
              <w:rPr>
                <w:szCs w:val="28"/>
              </w:rPr>
              <w:t xml:space="preserve">” </w:t>
            </w:r>
            <w:r>
              <w:rPr>
                <w:szCs w:val="28"/>
                <w:lang w:val="uk-UA"/>
              </w:rPr>
              <w:t xml:space="preserve">далекоміру з мікроконтролером </w:t>
            </w:r>
          </w:p>
          <w:p w14:paraId="1C17C1E5" w14:textId="0777B9DF" w:rsidR="006F1941" w:rsidRPr="006F1941" w:rsidRDefault="006F1941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  <w:lang w:val="uk-UA"/>
              </w:rPr>
              <w:t xml:space="preserve">Вихід </w:t>
            </w:r>
            <w:r>
              <w:rPr>
                <w:szCs w:val="28"/>
                <w:lang w:val="en-US"/>
              </w:rPr>
              <w:t>TIM</w:t>
            </w:r>
            <w:r>
              <w:rPr>
                <w:szCs w:val="28"/>
                <w:lang w:val="uk-UA"/>
              </w:rPr>
              <w:t>3</w:t>
            </w:r>
            <w:r>
              <w:rPr>
                <w:szCs w:val="28"/>
                <w:lang w:val="en-US"/>
              </w:rPr>
              <w:t>_CH1)</w:t>
            </w:r>
          </w:p>
        </w:tc>
      </w:tr>
      <w:tr w:rsidR="00DF62BE" w14:paraId="7D7911DB" w14:textId="77777777" w:rsidTr="001D6377">
        <w:tc>
          <w:tcPr>
            <w:tcW w:w="4248" w:type="dxa"/>
            <w:vAlign w:val="center"/>
          </w:tcPr>
          <w:p w14:paraId="0F0FF69D" w14:textId="23EB22C0" w:rsidR="00DF62BE" w:rsidRPr="00DF62BE" w:rsidRDefault="00DF62BE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PB6</w:t>
            </w:r>
          </w:p>
        </w:tc>
        <w:tc>
          <w:tcPr>
            <w:tcW w:w="5670" w:type="dxa"/>
            <w:vAlign w:val="center"/>
          </w:tcPr>
          <w:p w14:paraId="066ABC12" w14:textId="77777777" w:rsidR="00DF62BE" w:rsidRDefault="006F1941" w:rsidP="00DF62BE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Комутація виводу </w:t>
            </w:r>
            <w:r w:rsidRPr="006F1941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Echo</w:t>
            </w:r>
            <w:r w:rsidRPr="006F1941">
              <w:rPr>
                <w:szCs w:val="28"/>
              </w:rPr>
              <w:t xml:space="preserve">” </w:t>
            </w:r>
            <w:r>
              <w:rPr>
                <w:szCs w:val="28"/>
                <w:lang w:val="uk-UA"/>
              </w:rPr>
              <w:t>далекоміру з мікроконтролером</w:t>
            </w:r>
          </w:p>
          <w:p w14:paraId="727494B0" w14:textId="568A74F6" w:rsidR="006F1941" w:rsidRPr="006F1941" w:rsidRDefault="006F1941" w:rsidP="00DF62BE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  <w:lang w:val="uk-UA"/>
              </w:rPr>
              <w:t xml:space="preserve">Вхід </w:t>
            </w:r>
            <w:r>
              <w:rPr>
                <w:szCs w:val="28"/>
                <w:lang w:val="en-US"/>
              </w:rPr>
              <w:t>TIM4_CH1)</w:t>
            </w:r>
          </w:p>
        </w:tc>
      </w:tr>
    </w:tbl>
    <w:p w14:paraId="39F29D2C" w14:textId="2EA033F3" w:rsidR="007B624F" w:rsidRDefault="007B624F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52F5B8E8" w14:textId="37C38EFF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6451A9FF" w14:textId="2BF381EA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37CBC586" w14:textId="1F658584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14BFD8A5" w14:textId="1EE6F48E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1D40B16C" w14:textId="55E33ACC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095397A7" w14:textId="66ED9897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4403B82A" w14:textId="5DBCFEE5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368B76A7" w14:textId="77777777" w:rsidR="00BB6583" w:rsidRDefault="00BB6583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482B9536" w14:textId="1B04D39A" w:rsidR="004C0829" w:rsidRDefault="004C0829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  <w:r>
        <w:rPr>
          <w:szCs w:val="28"/>
          <w:lang w:val="uk-UA"/>
        </w:rPr>
        <w:t>Таблиця 3.</w:t>
      </w:r>
      <w:r w:rsidR="00FF48BC">
        <w:rPr>
          <w:szCs w:val="28"/>
          <w:lang w:val="uk-UA"/>
        </w:rPr>
        <w:t>3</w:t>
      </w:r>
      <w:r>
        <w:rPr>
          <w:szCs w:val="28"/>
          <w:lang w:val="uk-UA"/>
        </w:rPr>
        <w:t>. Регістри мікроконтролера, застосовані в програмі</w:t>
      </w:r>
    </w:p>
    <w:tbl>
      <w:tblPr>
        <w:tblStyle w:val="a7"/>
        <w:tblW w:w="0" w:type="auto"/>
        <w:tblInd w:w="283" w:type="dxa"/>
        <w:tblLook w:val="04A0" w:firstRow="1" w:lastRow="0" w:firstColumn="1" w:lastColumn="0" w:noHBand="0" w:noVBand="1"/>
      </w:tblPr>
      <w:tblGrid>
        <w:gridCol w:w="5114"/>
        <w:gridCol w:w="4870"/>
      </w:tblGrid>
      <w:tr w:rsidR="004C0829" w14:paraId="6A4726FF" w14:textId="77777777" w:rsidTr="00BB6583">
        <w:trPr>
          <w:trHeight w:val="486"/>
        </w:trPr>
        <w:tc>
          <w:tcPr>
            <w:tcW w:w="5114" w:type="dxa"/>
            <w:vAlign w:val="center"/>
          </w:tcPr>
          <w:p w14:paraId="210036E9" w14:textId="24F038EF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  <w:tc>
          <w:tcPr>
            <w:tcW w:w="4870" w:type="dxa"/>
            <w:vAlign w:val="center"/>
          </w:tcPr>
          <w:p w14:paraId="20474C4F" w14:textId="7E17330F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Призначення</w:t>
            </w:r>
          </w:p>
        </w:tc>
      </w:tr>
      <w:tr w:rsidR="004C0829" w:rsidRPr="00FF48BC" w14:paraId="36C294B6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46AFFC99" w14:textId="66794052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 w:rsidRPr="002E6EBB">
              <w:rPr>
                <w:szCs w:val="28"/>
                <w:lang w:val="uk-UA"/>
              </w:rPr>
              <w:t>AHB1ENR</w:t>
            </w:r>
          </w:p>
        </w:tc>
        <w:tc>
          <w:tcPr>
            <w:tcW w:w="4870" w:type="dxa"/>
            <w:vAlign w:val="center"/>
          </w:tcPr>
          <w:p w14:paraId="687A4C00" w14:textId="54A56C18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 w:rsidRPr="002E6EBB">
              <w:rPr>
                <w:szCs w:val="28"/>
                <w:lang w:val="uk-UA"/>
              </w:rPr>
              <w:t xml:space="preserve">Ввімкнення </w:t>
            </w:r>
            <w:proofErr w:type="spellStart"/>
            <w:r w:rsidRPr="002E6EBB">
              <w:rPr>
                <w:szCs w:val="28"/>
                <w:lang w:val="uk-UA"/>
              </w:rPr>
              <w:t>тактування</w:t>
            </w:r>
            <w:proofErr w:type="spellEnd"/>
            <w:r w:rsidRPr="002E6EBB">
              <w:rPr>
                <w:szCs w:val="28"/>
                <w:lang w:val="uk-UA"/>
              </w:rPr>
              <w:t xml:space="preserve"> портів GPIOB та GPIOC</w:t>
            </w:r>
          </w:p>
        </w:tc>
      </w:tr>
      <w:tr w:rsidR="004C0829" w14:paraId="570F9457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61CFD57E" w14:textId="6930BA8B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 w:rsidRPr="002E6EBB">
              <w:rPr>
                <w:szCs w:val="28"/>
                <w:lang w:val="uk-UA"/>
              </w:rPr>
              <w:t>APB1ENR</w:t>
            </w:r>
          </w:p>
        </w:tc>
        <w:tc>
          <w:tcPr>
            <w:tcW w:w="4870" w:type="dxa"/>
            <w:vAlign w:val="center"/>
          </w:tcPr>
          <w:p w14:paraId="7D3E38A2" w14:textId="7D4F81D0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 w:rsidRPr="002E6EBB">
              <w:rPr>
                <w:szCs w:val="28"/>
                <w:lang w:val="uk-UA"/>
              </w:rPr>
              <w:t xml:space="preserve">Дозвіл </w:t>
            </w:r>
            <w:proofErr w:type="spellStart"/>
            <w:r w:rsidRPr="002E6EBB">
              <w:rPr>
                <w:szCs w:val="28"/>
                <w:lang w:val="uk-UA"/>
              </w:rPr>
              <w:t>тактування</w:t>
            </w:r>
            <w:proofErr w:type="spellEnd"/>
            <w:r>
              <w:rPr>
                <w:szCs w:val="28"/>
                <w:lang w:val="uk-UA"/>
              </w:rPr>
              <w:t xml:space="preserve"> таймерів</w:t>
            </w:r>
            <w:r w:rsidRPr="002E6EBB">
              <w:rPr>
                <w:szCs w:val="28"/>
                <w:lang w:val="uk-UA"/>
              </w:rPr>
              <w:t xml:space="preserve"> TIM</w:t>
            </w:r>
            <w:r>
              <w:rPr>
                <w:szCs w:val="28"/>
                <w:lang w:val="uk-UA"/>
              </w:rPr>
              <w:t>2_3_</w:t>
            </w:r>
            <w:r w:rsidRPr="002E6EBB">
              <w:rPr>
                <w:szCs w:val="28"/>
                <w:lang w:val="uk-UA"/>
              </w:rPr>
              <w:t>4</w:t>
            </w:r>
          </w:p>
        </w:tc>
      </w:tr>
      <w:tr w:rsidR="004C0829" w14:paraId="26A779E1" w14:textId="77777777" w:rsidTr="00BB6583">
        <w:trPr>
          <w:trHeight w:val="486"/>
        </w:trPr>
        <w:tc>
          <w:tcPr>
            <w:tcW w:w="5114" w:type="dxa"/>
            <w:vAlign w:val="center"/>
          </w:tcPr>
          <w:p w14:paraId="0BBAA041" w14:textId="09CA7D2C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 w:rsidRPr="002E6EBB">
              <w:rPr>
                <w:szCs w:val="28"/>
                <w:lang w:val="uk-UA"/>
              </w:rPr>
              <w:t>APB</w:t>
            </w:r>
            <w:r>
              <w:rPr>
                <w:szCs w:val="28"/>
                <w:lang w:val="uk-UA"/>
              </w:rPr>
              <w:t>2</w:t>
            </w:r>
            <w:r w:rsidRPr="002E6EBB">
              <w:rPr>
                <w:szCs w:val="28"/>
                <w:lang w:val="uk-UA"/>
              </w:rPr>
              <w:t>ENR</w:t>
            </w:r>
          </w:p>
        </w:tc>
        <w:tc>
          <w:tcPr>
            <w:tcW w:w="4870" w:type="dxa"/>
            <w:vAlign w:val="center"/>
          </w:tcPr>
          <w:p w14:paraId="11A29E81" w14:textId="713A2428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 w:rsidRPr="002E6EBB">
              <w:rPr>
                <w:szCs w:val="28"/>
                <w:lang w:val="uk-UA"/>
              </w:rPr>
              <w:t xml:space="preserve">Дозвіл </w:t>
            </w:r>
            <w:proofErr w:type="spellStart"/>
            <w:r w:rsidRPr="002E6EBB">
              <w:rPr>
                <w:szCs w:val="28"/>
                <w:lang w:val="uk-UA"/>
              </w:rPr>
              <w:t>тактування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SYSCFG</w:t>
            </w:r>
          </w:p>
        </w:tc>
      </w:tr>
      <w:tr w:rsidR="004C0829" w14:paraId="67439A87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01FB7D5E" w14:textId="297222D3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GPIOx</w:t>
            </w:r>
            <w:proofErr w:type="spellEnd"/>
            <w:r>
              <w:rPr>
                <w:szCs w:val="28"/>
                <w:lang w:val="en-US"/>
              </w:rPr>
              <w:t>-&gt;MODER</w:t>
            </w:r>
          </w:p>
        </w:tc>
        <w:tc>
          <w:tcPr>
            <w:tcW w:w="4870" w:type="dxa"/>
            <w:vAlign w:val="center"/>
          </w:tcPr>
          <w:p w14:paraId="28051D59" w14:textId="79D46953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Налаштування роботи виводів портів B</w:t>
            </w:r>
            <w:r w:rsidRPr="004C0829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та </w:t>
            </w:r>
            <w:r>
              <w:rPr>
                <w:szCs w:val="28"/>
                <w:lang w:val="en-US"/>
              </w:rPr>
              <w:t>C</w:t>
            </w:r>
          </w:p>
        </w:tc>
      </w:tr>
      <w:tr w:rsidR="004C0829" w14:paraId="6BF312F6" w14:textId="77777777" w:rsidTr="00BB6583">
        <w:trPr>
          <w:trHeight w:val="1440"/>
        </w:trPr>
        <w:tc>
          <w:tcPr>
            <w:tcW w:w="5114" w:type="dxa"/>
            <w:vAlign w:val="center"/>
          </w:tcPr>
          <w:p w14:paraId="278C0A8E" w14:textId="6922D410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GPIOx</w:t>
            </w:r>
            <w:proofErr w:type="spellEnd"/>
            <w:r>
              <w:rPr>
                <w:szCs w:val="28"/>
                <w:lang w:val="en-US"/>
              </w:rPr>
              <w:t>-&gt;AFR</w:t>
            </w:r>
          </w:p>
        </w:tc>
        <w:tc>
          <w:tcPr>
            <w:tcW w:w="4870" w:type="dxa"/>
            <w:vAlign w:val="center"/>
          </w:tcPr>
          <w:p w14:paraId="427DB770" w14:textId="53448FAE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Встановлення потрібної альтернативної функції для </w:t>
            </w:r>
            <w:r>
              <w:rPr>
                <w:szCs w:val="28"/>
                <w:lang w:val="en-US"/>
              </w:rPr>
              <w:t>PB</w:t>
            </w:r>
            <w:r w:rsidRPr="004C0829">
              <w:rPr>
                <w:szCs w:val="28"/>
              </w:rPr>
              <w:t>4,</w:t>
            </w:r>
            <w:r>
              <w:rPr>
                <w:szCs w:val="28"/>
                <w:lang w:val="en-US"/>
              </w:rPr>
              <w:t>PB</w:t>
            </w:r>
            <w:r w:rsidRPr="004C0829">
              <w:rPr>
                <w:szCs w:val="28"/>
              </w:rPr>
              <w:t>6</w:t>
            </w:r>
          </w:p>
        </w:tc>
      </w:tr>
      <w:tr w:rsidR="004C0829" w14:paraId="3A3DFA85" w14:textId="77777777" w:rsidTr="00BB6583">
        <w:trPr>
          <w:trHeight w:val="486"/>
        </w:trPr>
        <w:tc>
          <w:tcPr>
            <w:tcW w:w="5114" w:type="dxa"/>
            <w:vAlign w:val="center"/>
          </w:tcPr>
          <w:p w14:paraId="672B47F3" w14:textId="2C3DD436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GPIOx</w:t>
            </w:r>
            <w:proofErr w:type="spellEnd"/>
            <w:r>
              <w:rPr>
                <w:szCs w:val="28"/>
                <w:lang w:val="en-US"/>
              </w:rPr>
              <w:t>-&gt;PUPDR</w:t>
            </w:r>
          </w:p>
        </w:tc>
        <w:tc>
          <w:tcPr>
            <w:tcW w:w="4870" w:type="dxa"/>
            <w:vAlign w:val="center"/>
          </w:tcPr>
          <w:p w14:paraId="0274145E" w14:textId="4DF366E5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Налаштування підтяжки виводів</w:t>
            </w:r>
          </w:p>
        </w:tc>
      </w:tr>
      <w:tr w:rsidR="00D30267" w14:paraId="1C94CC67" w14:textId="77777777" w:rsidTr="00BB6583">
        <w:trPr>
          <w:trHeight w:val="502"/>
        </w:trPr>
        <w:tc>
          <w:tcPr>
            <w:tcW w:w="5114" w:type="dxa"/>
            <w:vAlign w:val="center"/>
          </w:tcPr>
          <w:p w14:paraId="72DE2BDD" w14:textId="6DDCE97B" w:rsidR="00D30267" w:rsidRDefault="00D30267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 w:rsidRPr="00D30267">
              <w:rPr>
                <w:szCs w:val="28"/>
                <w:lang w:val="en-US"/>
              </w:rPr>
              <w:t>GPIOC-&gt;ODR</w:t>
            </w:r>
          </w:p>
        </w:tc>
        <w:tc>
          <w:tcPr>
            <w:tcW w:w="4870" w:type="dxa"/>
            <w:vAlign w:val="center"/>
          </w:tcPr>
          <w:p w14:paraId="5045B099" w14:textId="52721AD3" w:rsidR="00D30267" w:rsidRPr="00D30267" w:rsidRDefault="00D30267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Формування сигналів для двигуна</w:t>
            </w:r>
          </w:p>
        </w:tc>
      </w:tr>
      <w:tr w:rsidR="004C0829" w14:paraId="69571464" w14:textId="77777777" w:rsidTr="00BB6583">
        <w:trPr>
          <w:trHeight w:val="954"/>
        </w:trPr>
        <w:tc>
          <w:tcPr>
            <w:tcW w:w="5114" w:type="dxa"/>
            <w:vAlign w:val="center"/>
          </w:tcPr>
          <w:p w14:paraId="76C085C6" w14:textId="3D55E9A3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 w:rsidRPr="004C0829">
              <w:rPr>
                <w:szCs w:val="28"/>
                <w:lang w:val="en-US"/>
              </w:rPr>
              <w:t>SYSCFG-&gt;EXTICR</w:t>
            </w:r>
          </w:p>
        </w:tc>
        <w:tc>
          <w:tcPr>
            <w:tcW w:w="4870" w:type="dxa"/>
            <w:vAlign w:val="center"/>
          </w:tcPr>
          <w:p w14:paraId="52D8FC62" w14:textId="61F883CA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Налаштування </w:t>
            </w:r>
            <w:proofErr w:type="spellStart"/>
            <w:r>
              <w:rPr>
                <w:szCs w:val="28"/>
                <w:lang w:val="uk-UA"/>
              </w:rPr>
              <w:t>мультиплексору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EXTI</w:t>
            </w:r>
          </w:p>
        </w:tc>
      </w:tr>
      <w:tr w:rsidR="004C0829" w14:paraId="60F31895" w14:textId="77777777" w:rsidTr="00BB6583">
        <w:trPr>
          <w:trHeight w:val="486"/>
        </w:trPr>
        <w:tc>
          <w:tcPr>
            <w:tcW w:w="5114" w:type="dxa"/>
            <w:vAlign w:val="center"/>
          </w:tcPr>
          <w:p w14:paraId="4A38530B" w14:textId="54A0F809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 w:rsidRPr="004C0829">
              <w:rPr>
                <w:szCs w:val="28"/>
                <w:lang w:val="en-US"/>
              </w:rPr>
              <w:t>EXTI-&gt;IMR</w:t>
            </w:r>
          </w:p>
        </w:tc>
        <w:tc>
          <w:tcPr>
            <w:tcW w:w="4870" w:type="dxa"/>
            <w:vAlign w:val="center"/>
          </w:tcPr>
          <w:p w14:paraId="6DD6B538" w14:textId="06589EB2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Маскування зовнішніх переривань</w:t>
            </w:r>
          </w:p>
        </w:tc>
      </w:tr>
      <w:tr w:rsidR="004C0829" w14:paraId="67FE198C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4756641E" w14:textId="554E128C" w:rsidR="004C0829" w:rsidRP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 w:rsidRPr="004C0829">
              <w:rPr>
                <w:szCs w:val="28"/>
                <w:lang w:val="en-US"/>
              </w:rPr>
              <w:t>EXTI-&gt;RTSR</w:t>
            </w:r>
          </w:p>
        </w:tc>
        <w:tc>
          <w:tcPr>
            <w:tcW w:w="4870" w:type="dxa"/>
            <w:vAlign w:val="center"/>
          </w:tcPr>
          <w:p w14:paraId="584B9E20" w14:textId="7F14DF1C" w:rsidR="004C0829" w:rsidRDefault="004C0829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Налаштування</w:t>
            </w:r>
            <w:r w:rsidR="00DA04D4">
              <w:rPr>
                <w:szCs w:val="28"/>
                <w:lang w:val="uk-UA"/>
              </w:rPr>
              <w:t xml:space="preserve"> активного фронту зовнішнього переривання</w:t>
            </w:r>
          </w:p>
        </w:tc>
      </w:tr>
      <w:tr w:rsidR="00D30267" w14:paraId="109583BB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43BEC5E8" w14:textId="2AA3A1B8" w:rsidR="00D30267" w:rsidRPr="004C0829" w:rsidRDefault="00D30267" w:rsidP="004C0829">
            <w:pPr>
              <w:spacing w:before="10" w:line="360" w:lineRule="auto"/>
              <w:ind w:right="283"/>
              <w:jc w:val="center"/>
              <w:rPr>
                <w:szCs w:val="28"/>
                <w:lang w:val="en-US"/>
              </w:rPr>
            </w:pPr>
            <w:r w:rsidRPr="00D30267">
              <w:rPr>
                <w:szCs w:val="28"/>
                <w:lang w:val="en-US"/>
              </w:rPr>
              <w:t>EXTI-&gt;PR</w:t>
            </w:r>
          </w:p>
        </w:tc>
        <w:tc>
          <w:tcPr>
            <w:tcW w:w="4870" w:type="dxa"/>
            <w:vAlign w:val="center"/>
          </w:tcPr>
          <w:p w14:paraId="08BB32B8" w14:textId="60D4EB68" w:rsidR="00D30267" w:rsidRDefault="00D30267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Перевірка на виконання переривання</w:t>
            </w:r>
          </w:p>
        </w:tc>
      </w:tr>
      <w:tr w:rsidR="004C0829" w14:paraId="68FB9B82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41AC69F0" w14:textId="2D680E6E" w:rsidR="004C0829" w:rsidRPr="00DA04D4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DA04D4">
              <w:rPr>
                <w:szCs w:val="28"/>
              </w:rPr>
              <w:t>NVIC_</w:t>
            </w:r>
            <w:proofErr w:type="gramStart"/>
            <w:r w:rsidRPr="00DA04D4">
              <w:rPr>
                <w:szCs w:val="28"/>
              </w:rPr>
              <w:t>SetPriority</w:t>
            </w:r>
            <w:proofErr w:type="spellEnd"/>
            <w:r>
              <w:rPr>
                <w:szCs w:val="28"/>
                <w:lang w:val="uk-UA"/>
              </w:rPr>
              <w:t>(</w:t>
            </w:r>
            <w:proofErr w:type="gramEnd"/>
            <w:r>
              <w:rPr>
                <w:szCs w:val="28"/>
                <w:lang w:val="en-US"/>
              </w:rPr>
              <w:t>*</w:t>
            </w:r>
            <w:proofErr w:type="spellStart"/>
            <w:r>
              <w:rPr>
                <w:szCs w:val="28"/>
                <w:lang w:val="en-US"/>
              </w:rPr>
              <w:t>IRQn</w:t>
            </w:r>
            <w:proofErr w:type="spellEnd"/>
            <w:r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en-US"/>
              </w:rPr>
              <w:t>Priority</w:t>
            </w:r>
            <w:r>
              <w:rPr>
                <w:szCs w:val="28"/>
                <w:lang w:val="uk-UA"/>
              </w:rPr>
              <w:t>)</w:t>
            </w:r>
          </w:p>
        </w:tc>
        <w:tc>
          <w:tcPr>
            <w:tcW w:w="4870" w:type="dxa"/>
            <w:vAlign w:val="center"/>
          </w:tcPr>
          <w:p w14:paraId="0E68E3E6" w14:textId="5DAB3925" w:rsidR="004C0829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Встановлення пріоритетів обробників переривань</w:t>
            </w:r>
          </w:p>
        </w:tc>
      </w:tr>
      <w:tr w:rsidR="004C0829" w14:paraId="0FED031D" w14:textId="77777777" w:rsidTr="00BB6583">
        <w:trPr>
          <w:trHeight w:val="971"/>
        </w:trPr>
        <w:tc>
          <w:tcPr>
            <w:tcW w:w="5114" w:type="dxa"/>
            <w:vAlign w:val="center"/>
          </w:tcPr>
          <w:p w14:paraId="05FBD135" w14:textId="594132DB" w:rsidR="004C0829" w:rsidRPr="00DA04D4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DA04D4">
              <w:rPr>
                <w:szCs w:val="28"/>
              </w:rPr>
              <w:t>NVIC_ClearPendingIRQ</w:t>
            </w:r>
            <w:proofErr w:type="spellEnd"/>
            <w:r>
              <w:rPr>
                <w:szCs w:val="28"/>
                <w:lang w:val="uk-UA"/>
              </w:rPr>
              <w:t>(*</w:t>
            </w:r>
            <w:proofErr w:type="spellStart"/>
            <w:r>
              <w:rPr>
                <w:szCs w:val="28"/>
                <w:lang w:val="en-US"/>
              </w:rPr>
              <w:t>IRQn</w:t>
            </w:r>
            <w:proofErr w:type="spellEnd"/>
            <w:r>
              <w:rPr>
                <w:szCs w:val="28"/>
                <w:lang w:val="uk-UA"/>
              </w:rPr>
              <w:t>)</w:t>
            </w:r>
          </w:p>
        </w:tc>
        <w:tc>
          <w:tcPr>
            <w:tcW w:w="4870" w:type="dxa"/>
            <w:vAlign w:val="center"/>
          </w:tcPr>
          <w:p w14:paraId="2895A523" w14:textId="7021930C" w:rsidR="004C0829" w:rsidRPr="00DA04D4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Очищення </w:t>
            </w:r>
            <w:proofErr w:type="spellStart"/>
            <w:r>
              <w:rPr>
                <w:szCs w:val="28"/>
                <w:lang w:val="uk-UA"/>
              </w:rPr>
              <w:t>флажка</w:t>
            </w:r>
            <w:proofErr w:type="spellEnd"/>
            <w:r>
              <w:rPr>
                <w:szCs w:val="28"/>
                <w:lang w:val="uk-UA"/>
              </w:rPr>
              <w:t xml:space="preserve"> черги переривання</w:t>
            </w:r>
          </w:p>
        </w:tc>
      </w:tr>
      <w:tr w:rsidR="004C0829" w14:paraId="6E4FA13D" w14:textId="77777777" w:rsidTr="00BB6583">
        <w:trPr>
          <w:trHeight w:val="486"/>
        </w:trPr>
        <w:tc>
          <w:tcPr>
            <w:tcW w:w="5114" w:type="dxa"/>
            <w:vAlign w:val="center"/>
          </w:tcPr>
          <w:p w14:paraId="77D64C89" w14:textId="63A0DDC1" w:rsidR="004C0829" w:rsidRPr="00DA04D4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 w:rsidRPr="00DA04D4">
              <w:rPr>
                <w:szCs w:val="28"/>
              </w:rPr>
              <w:t>NVIC_EnableIRQ</w:t>
            </w:r>
            <w:proofErr w:type="spellEnd"/>
            <w:r>
              <w:rPr>
                <w:szCs w:val="28"/>
                <w:lang w:val="uk-UA"/>
              </w:rPr>
              <w:t>(*</w:t>
            </w:r>
            <w:proofErr w:type="spellStart"/>
            <w:r>
              <w:rPr>
                <w:szCs w:val="28"/>
                <w:lang w:val="en-US"/>
              </w:rPr>
              <w:t>IRQn</w:t>
            </w:r>
            <w:proofErr w:type="spellEnd"/>
            <w:r>
              <w:rPr>
                <w:szCs w:val="28"/>
                <w:lang w:val="uk-UA"/>
              </w:rPr>
              <w:t>)</w:t>
            </w:r>
          </w:p>
        </w:tc>
        <w:tc>
          <w:tcPr>
            <w:tcW w:w="4870" w:type="dxa"/>
            <w:vAlign w:val="center"/>
          </w:tcPr>
          <w:p w14:paraId="73430CD1" w14:textId="45162974" w:rsidR="004C0829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Ввімкнення обробника переривання</w:t>
            </w:r>
          </w:p>
        </w:tc>
      </w:tr>
      <w:tr w:rsidR="004C0829" w14:paraId="545937B7" w14:textId="77777777" w:rsidTr="00BB6583">
        <w:trPr>
          <w:trHeight w:val="954"/>
        </w:trPr>
        <w:tc>
          <w:tcPr>
            <w:tcW w:w="5114" w:type="dxa"/>
            <w:vAlign w:val="center"/>
          </w:tcPr>
          <w:p w14:paraId="65EBE3AF" w14:textId="782EA9A4" w:rsidR="004C0829" w:rsidRPr="00DA04D4" w:rsidRDefault="00DA04D4" w:rsidP="004C0829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 w:rsidRPr="00DA04D4">
              <w:rPr>
                <w:szCs w:val="28"/>
              </w:rPr>
              <w:t>TIM2</w:t>
            </w:r>
            <w:r>
              <w:rPr>
                <w:szCs w:val="28"/>
                <w:lang w:val="uk-UA"/>
              </w:rPr>
              <w:t>_3</w:t>
            </w:r>
            <w:r w:rsidR="00A72066">
              <w:rPr>
                <w:szCs w:val="28"/>
                <w:lang w:val="uk-UA"/>
              </w:rPr>
              <w:t>_4</w:t>
            </w:r>
            <w:r w:rsidRPr="00DA04D4">
              <w:rPr>
                <w:szCs w:val="28"/>
              </w:rPr>
              <w:t>-&gt;CR1</w:t>
            </w:r>
          </w:p>
        </w:tc>
        <w:tc>
          <w:tcPr>
            <w:tcW w:w="4870" w:type="dxa"/>
            <w:vAlign w:val="center"/>
          </w:tcPr>
          <w:p w14:paraId="258AAE9B" w14:textId="0FCA8730" w:rsidR="004C0829" w:rsidRPr="00DA04D4" w:rsidRDefault="00DA04D4" w:rsidP="00DA04D4">
            <w:pPr>
              <w:spacing w:before="10" w:line="360" w:lineRule="auto"/>
              <w:ind w:right="283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Налаштування таймеру 2(</w:t>
            </w:r>
            <w:proofErr w:type="spellStart"/>
            <w:r>
              <w:rPr>
                <w:szCs w:val="28"/>
                <w:lang w:val="en-US"/>
              </w:rPr>
              <w:t>cnt</w:t>
            </w:r>
            <w:proofErr w:type="spellEnd"/>
            <w:r w:rsidRPr="00DA04D4"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dir</w:t>
            </w:r>
            <w:proofErr w:type="spellEnd"/>
            <w:r>
              <w:rPr>
                <w:szCs w:val="28"/>
                <w:lang w:val="uk-UA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en</w:t>
            </w:r>
            <w:proofErr w:type="spellEnd"/>
            <w:r w:rsidRPr="00DA04D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shadow</w:t>
            </w:r>
            <w:r w:rsidRPr="00DA04D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reg</w:t>
            </w:r>
            <w:r w:rsidRPr="00DA04D4">
              <w:rPr>
                <w:szCs w:val="28"/>
              </w:rPr>
              <w:t xml:space="preserve">., </w:t>
            </w:r>
            <w:proofErr w:type="spellStart"/>
            <w:r>
              <w:rPr>
                <w:szCs w:val="28"/>
                <w:lang w:val="en-US"/>
              </w:rPr>
              <w:t>en</w:t>
            </w:r>
            <w:proofErr w:type="spellEnd"/>
            <w:r w:rsidRPr="00DA04D4"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cnt</w:t>
            </w:r>
            <w:proofErr w:type="spellEnd"/>
            <w:r w:rsidRPr="00DA04D4">
              <w:rPr>
                <w:szCs w:val="28"/>
              </w:rPr>
              <w:t>)</w:t>
            </w:r>
          </w:p>
        </w:tc>
      </w:tr>
    </w:tbl>
    <w:p w14:paraId="18640CBC" w14:textId="77777777" w:rsidR="004C0829" w:rsidRPr="00235D99" w:rsidRDefault="004C0829" w:rsidP="00455AF9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3537E62F" w14:textId="3320B6A7" w:rsidR="0001225B" w:rsidRDefault="0001225B" w:rsidP="0001225B">
      <w:pPr>
        <w:tabs>
          <w:tab w:val="left" w:pos="553"/>
        </w:tabs>
        <w:spacing w:before="40" w:line="360" w:lineRule="auto"/>
        <w:ind w:left="283" w:right="283"/>
        <w:rPr>
          <w:rFonts w:cs="Times New Roman"/>
          <w:szCs w:val="28"/>
          <w:lang w:val="uk-UA"/>
        </w:rPr>
      </w:pPr>
    </w:p>
    <w:tbl>
      <w:tblPr>
        <w:tblStyle w:val="a7"/>
        <w:tblW w:w="0" w:type="auto"/>
        <w:tblInd w:w="283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BB6583" w14:paraId="77E6E369" w14:textId="77777777" w:rsidTr="00BB6583">
        <w:tc>
          <w:tcPr>
            <w:tcW w:w="5098" w:type="dxa"/>
            <w:vAlign w:val="center"/>
          </w:tcPr>
          <w:p w14:paraId="5158F3EB" w14:textId="0AC06671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TIM2</w:t>
            </w:r>
            <w:r>
              <w:rPr>
                <w:szCs w:val="28"/>
                <w:lang w:val="uk-UA"/>
              </w:rPr>
              <w:t>_3_4</w:t>
            </w:r>
            <w:r>
              <w:rPr>
                <w:szCs w:val="28"/>
                <w:lang w:val="en-US"/>
              </w:rPr>
              <w:t>-&gt;ARR</w:t>
            </w:r>
          </w:p>
        </w:tc>
        <w:tc>
          <w:tcPr>
            <w:tcW w:w="4820" w:type="dxa"/>
            <w:vAlign w:val="center"/>
          </w:tcPr>
          <w:p w14:paraId="5C926984" w14:textId="1226C5A9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szCs w:val="28"/>
              </w:rPr>
              <w:t>Значення</w:t>
            </w:r>
            <w:proofErr w:type="spellEnd"/>
            <w:r>
              <w:rPr>
                <w:szCs w:val="28"/>
              </w:rPr>
              <w:t xml:space="preserve">, до </w:t>
            </w:r>
            <w:proofErr w:type="spellStart"/>
            <w:r>
              <w:rPr>
                <w:szCs w:val="28"/>
              </w:rPr>
              <w:t>якого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рахуватиме</w:t>
            </w:r>
            <w:proofErr w:type="spellEnd"/>
            <w:r>
              <w:rPr>
                <w:szCs w:val="28"/>
              </w:rPr>
              <w:t xml:space="preserve"> л</w:t>
            </w:r>
            <w:r>
              <w:rPr>
                <w:szCs w:val="28"/>
                <w:lang w:val="uk-UA"/>
              </w:rPr>
              <w:t>і</w:t>
            </w:r>
            <w:proofErr w:type="spellStart"/>
            <w:r>
              <w:rPr>
                <w:szCs w:val="28"/>
              </w:rPr>
              <w:t>чильник</w:t>
            </w:r>
            <w:proofErr w:type="spellEnd"/>
            <w:r>
              <w:rPr>
                <w:szCs w:val="28"/>
                <w:lang w:val="uk-UA"/>
              </w:rPr>
              <w:t>, після - скидання</w:t>
            </w:r>
          </w:p>
        </w:tc>
      </w:tr>
      <w:tr w:rsidR="00BB6583" w14:paraId="422E6319" w14:textId="77777777" w:rsidTr="00BB6583">
        <w:tc>
          <w:tcPr>
            <w:tcW w:w="5098" w:type="dxa"/>
            <w:vAlign w:val="center"/>
          </w:tcPr>
          <w:p w14:paraId="6FAF3A03" w14:textId="7479983E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TIM</w:t>
            </w:r>
            <w:r>
              <w:rPr>
                <w:szCs w:val="28"/>
                <w:lang w:val="uk-UA"/>
              </w:rPr>
              <w:t>2</w:t>
            </w:r>
            <w:r>
              <w:rPr>
                <w:szCs w:val="28"/>
                <w:lang w:val="en-US"/>
              </w:rPr>
              <w:t>-&gt;CNT</w:t>
            </w:r>
          </w:p>
        </w:tc>
        <w:tc>
          <w:tcPr>
            <w:tcW w:w="4820" w:type="dxa"/>
            <w:vAlign w:val="center"/>
          </w:tcPr>
          <w:p w14:paraId="3051837F" w14:textId="77D27709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Зміна вмісту лічильника</w:t>
            </w:r>
          </w:p>
        </w:tc>
      </w:tr>
      <w:tr w:rsidR="00BB6583" w14:paraId="1A9B6D47" w14:textId="77777777" w:rsidTr="00BB6583">
        <w:tc>
          <w:tcPr>
            <w:tcW w:w="5098" w:type="dxa"/>
            <w:vAlign w:val="center"/>
          </w:tcPr>
          <w:p w14:paraId="089C8642" w14:textId="602D7F7E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TIM</w:t>
            </w:r>
            <w:r>
              <w:rPr>
                <w:szCs w:val="28"/>
                <w:lang w:val="uk-UA"/>
              </w:rPr>
              <w:t xml:space="preserve">2_3_4 </w:t>
            </w:r>
            <w:r>
              <w:rPr>
                <w:szCs w:val="28"/>
                <w:lang w:val="en-US"/>
              </w:rPr>
              <w:t>-&gt;PSC</w:t>
            </w:r>
          </w:p>
        </w:tc>
        <w:tc>
          <w:tcPr>
            <w:tcW w:w="4820" w:type="dxa"/>
            <w:vAlign w:val="center"/>
          </w:tcPr>
          <w:p w14:paraId="77D75316" w14:textId="4C80DBEA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Налаштування </w:t>
            </w:r>
            <w:proofErr w:type="spellStart"/>
            <w:r>
              <w:rPr>
                <w:szCs w:val="28"/>
                <w:lang w:val="uk-UA"/>
              </w:rPr>
              <w:t>пред</w:t>
            </w:r>
            <w:proofErr w:type="spellEnd"/>
            <w:r>
              <w:rPr>
                <w:szCs w:val="28"/>
                <w:lang w:val="uk-UA"/>
              </w:rPr>
              <w:t xml:space="preserve">-дільника сигналу </w:t>
            </w:r>
            <w:proofErr w:type="spellStart"/>
            <w:r>
              <w:rPr>
                <w:szCs w:val="28"/>
                <w:lang w:val="uk-UA"/>
              </w:rPr>
              <w:t>тактування</w:t>
            </w:r>
            <w:proofErr w:type="spellEnd"/>
            <w:r>
              <w:rPr>
                <w:szCs w:val="28"/>
                <w:lang w:val="uk-UA"/>
              </w:rPr>
              <w:t xml:space="preserve"> лічильника</w:t>
            </w:r>
          </w:p>
        </w:tc>
      </w:tr>
      <w:tr w:rsidR="00BB6583" w14:paraId="12DECB90" w14:textId="77777777" w:rsidTr="00BB6583">
        <w:tc>
          <w:tcPr>
            <w:tcW w:w="5098" w:type="dxa"/>
            <w:vAlign w:val="center"/>
          </w:tcPr>
          <w:p w14:paraId="57BC010D" w14:textId="0681835E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 w:rsidRPr="00D30267">
              <w:rPr>
                <w:szCs w:val="28"/>
                <w:lang w:val="en-US"/>
              </w:rPr>
              <w:t>TIM2</w:t>
            </w:r>
            <w:r>
              <w:rPr>
                <w:szCs w:val="28"/>
                <w:lang w:val="uk-UA"/>
              </w:rPr>
              <w:t>_4</w:t>
            </w:r>
            <w:r w:rsidRPr="00D30267">
              <w:rPr>
                <w:szCs w:val="28"/>
                <w:lang w:val="en-US"/>
              </w:rPr>
              <w:t>-&gt;SR</w:t>
            </w:r>
          </w:p>
        </w:tc>
        <w:tc>
          <w:tcPr>
            <w:tcW w:w="4820" w:type="dxa"/>
            <w:vAlign w:val="center"/>
          </w:tcPr>
          <w:p w14:paraId="62813BC4" w14:textId="31995B15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Перевірка,чи</w:t>
            </w:r>
            <w:proofErr w:type="spellEnd"/>
            <w:r>
              <w:rPr>
                <w:szCs w:val="28"/>
                <w:lang w:val="uk-UA"/>
              </w:rPr>
              <w:t xml:space="preserve"> виконалось потрібне переривання</w:t>
            </w:r>
          </w:p>
        </w:tc>
      </w:tr>
      <w:tr w:rsidR="00BB6583" w14:paraId="482C9BED" w14:textId="77777777" w:rsidTr="00BB6583">
        <w:tc>
          <w:tcPr>
            <w:tcW w:w="5098" w:type="dxa"/>
            <w:vAlign w:val="center"/>
          </w:tcPr>
          <w:p w14:paraId="0834025F" w14:textId="6347F55D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 w:rsidRPr="00DA04D4">
              <w:rPr>
                <w:szCs w:val="28"/>
                <w:lang w:val="en-US"/>
              </w:rPr>
              <w:t>TIM2-&gt;DIER</w:t>
            </w:r>
          </w:p>
        </w:tc>
        <w:tc>
          <w:tcPr>
            <w:tcW w:w="4820" w:type="dxa"/>
            <w:vAlign w:val="center"/>
          </w:tcPr>
          <w:p w14:paraId="4E4BACAF" w14:textId="5A9CEE97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Ввімкнення переривання по переповненню</w:t>
            </w:r>
          </w:p>
        </w:tc>
      </w:tr>
      <w:tr w:rsidR="00BB6583" w14:paraId="623D2A88" w14:textId="77777777" w:rsidTr="00BB6583">
        <w:tc>
          <w:tcPr>
            <w:tcW w:w="5098" w:type="dxa"/>
            <w:vAlign w:val="center"/>
          </w:tcPr>
          <w:p w14:paraId="7266B194" w14:textId="5179EFB8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TIM3-&gt;CCMR1</w:t>
            </w:r>
          </w:p>
        </w:tc>
        <w:tc>
          <w:tcPr>
            <w:tcW w:w="4820" w:type="dxa"/>
            <w:vAlign w:val="center"/>
          </w:tcPr>
          <w:p w14:paraId="68B77CD7" w14:textId="4DEE5004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szCs w:val="28"/>
              </w:rPr>
              <w:t>Налаштування</w:t>
            </w:r>
            <w:proofErr w:type="spellEnd"/>
            <w:r>
              <w:rPr>
                <w:szCs w:val="28"/>
              </w:rPr>
              <w:t xml:space="preserve"> режиму </w:t>
            </w:r>
            <w:proofErr w:type="spellStart"/>
            <w:r>
              <w:rPr>
                <w:szCs w:val="28"/>
              </w:rPr>
              <w:t>роботи</w:t>
            </w:r>
            <w:proofErr w:type="spellEnd"/>
            <w:r>
              <w:rPr>
                <w:szCs w:val="28"/>
              </w:rPr>
              <w:t xml:space="preserve"> каналу (</w:t>
            </w:r>
            <w:r>
              <w:rPr>
                <w:szCs w:val="28"/>
                <w:lang w:val="en-US"/>
              </w:rPr>
              <w:t>PWM</w:t>
            </w:r>
            <w:r w:rsidRPr="00A72066">
              <w:rPr>
                <w:szCs w:val="28"/>
              </w:rPr>
              <w:t>1)</w:t>
            </w:r>
            <w:r>
              <w:rPr>
                <w:szCs w:val="28"/>
                <w:lang w:val="uk-UA"/>
              </w:rPr>
              <w:t xml:space="preserve">, перезапис вміст </w:t>
            </w:r>
            <w:r>
              <w:rPr>
                <w:szCs w:val="28"/>
                <w:lang w:val="en-US"/>
              </w:rPr>
              <w:t>CCR</w:t>
            </w:r>
            <w:r w:rsidRPr="00A72066">
              <w:rPr>
                <w:szCs w:val="28"/>
              </w:rPr>
              <w:t>1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лише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 xml:space="preserve">після </w:t>
            </w:r>
            <w:proofErr w:type="spellStart"/>
            <w:r>
              <w:rPr>
                <w:szCs w:val="28"/>
              </w:rPr>
              <w:t>встановлення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UEV</w:t>
            </w:r>
            <w:r w:rsidRPr="00A7206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flag</w:t>
            </w:r>
          </w:p>
        </w:tc>
      </w:tr>
      <w:tr w:rsidR="00BB6583" w14:paraId="314E8365" w14:textId="77777777" w:rsidTr="00BB6583">
        <w:tc>
          <w:tcPr>
            <w:tcW w:w="5098" w:type="dxa"/>
            <w:vAlign w:val="center"/>
          </w:tcPr>
          <w:p w14:paraId="5F9588DC" w14:textId="4A80920D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 w:rsidRPr="00A72066">
              <w:rPr>
                <w:szCs w:val="28"/>
              </w:rPr>
              <w:t>TIM3</w:t>
            </w:r>
            <w:proofErr w:type="gramStart"/>
            <w:r w:rsidRPr="00A72066">
              <w:rPr>
                <w:szCs w:val="28"/>
              </w:rPr>
              <w:t>-&gt;CCER</w:t>
            </w:r>
            <w:proofErr w:type="gramEnd"/>
          </w:p>
        </w:tc>
        <w:tc>
          <w:tcPr>
            <w:tcW w:w="4820" w:type="dxa"/>
            <w:vAlign w:val="center"/>
          </w:tcPr>
          <w:p w14:paraId="06B03784" w14:textId="416FEC71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Налаштування полярності виходу каналу, </w:t>
            </w:r>
            <w:r>
              <w:rPr>
                <w:szCs w:val="28"/>
              </w:rPr>
              <w:t>до</w:t>
            </w:r>
            <w:proofErr w:type="spellStart"/>
            <w:r>
              <w:rPr>
                <w:szCs w:val="28"/>
                <w:lang w:val="uk-UA"/>
              </w:rPr>
              <w:t>звіл</w:t>
            </w:r>
            <w:proofErr w:type="spellEnd"/>
            <w:r>
              <w:rPr>
                <w:szCs w:val="28"/>
                <w:lang w:val="uk-UA"/>
              </w:rPr>
              <w:t xml:space="preserve"> роботи каналу</w:t>
            </w:r>
          </w:p>
        </w:tc>
      </w:tr>
      <w:tr w:rsidR="00BB6583" w14:paraId="1877AED4" w14:textId="77777777" w:rsidTr="00BB6583">
        <w:tc>
          <w:tcPr>
            <w:tcW w:w="5098" w:type="dxa"/>
            <w:vAlign w:val="center"/>
          </w:tcPr>
          <w:p w14:paraId="2C137543" w14:textId="7DCE7E38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 w:rsidRPr="00A72066">
              <w:rPr>
                <w:szCs w:val="28"/>
              </w:rPr>
              <w:t>TIM3</w:t>
            </w:r>
            <w:proofErr w:type="gramStart"/>
            <w:r w:rsidRPr="00A72066">
              <w:rPr>
                <w:szCs w:val="28"/>
              </w:rPr>
              <w:t>-&gt;BDTR</w:t>
            </w:r>
            <w:proofErr w:type="gramEnd"/>
          </w:p>
        </w:tc>
        <w:tc>
          <w:tcPr>
            <w:tcW w:w="4820" w:type="dxa"/>
            <w:vAlign w:val="center"/>
          </w:tcPr>
          <w:p w14:paraId="01864E54" w14:textId="75CD1C02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Ввімкнення головного виходу каналу</w:t>
            </w:r>
          </w:p>
        </w:tc>
      </w:tr>
      <w:tr w:rsidR="00BB6583" w14:paraId="3B219C69" w14:textId="77777777" w:rsidTr="00BB6583">
        <w:tc>
          <w:tcPr>
            <w:tcW w:w="5098" w:type="dxa"/>
            <w:vAlign w:val="center"/>
          </w:tcPr>
          <w:p w14:paraId="7C44F2C1" w14:textId="137A4C2D" w:rsidR="00BB6583" w:rsidRPr="00A72066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</w:rPr>
            </w:pPr>
            <w:r w:rsidRPr="00A72066">
              <w:rPr>
                <w:szCs w:val="28"/>
              </w:rPr>
              <w:t>TIM3</w:t>
            </w:r>
            <w:proofErr w:type="gramStart"/>
            <w:r w:rsidRPr="00A72066">
              <w:rPr>
                <w:szCs w:val="28"/>
              </w:rPr>
              <w:t>-&gt;CCR</w:t>
            </w:r>
            <w:proofErr w:type="gramEnd"/>
            <w:r w:rsidRPr="00A72066">
              <w:rPr>
                <w:szCs w:val="28"/>
              </w:rPr>
              <w:t>1</w:t>
            </w:r>
          </w:p>
        </w:tc>
        <w:tc>
          <w:tcPr>
            <w:tcW w:w="4820" w:type="dxa"/>
            <w:vAlign w:val="center"/>
          </w:tcPr>
          <w:p w14:paraId="7C21E380" w14:textId="55C920A1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Зміна вмісту регістру </w:t>
            </w:r>
            <w:r>
              <w:rPr>
                <w:szCs w:val="28"/>
                <w:lang w:val="en-US"/>
              </w:rPr>
              <w:t>Capture</w:t>
            </w:r>
            <w:r w:rsidRPr="00A72066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compare</w:t>
            </w:r>
            <w:r w:rsidRPr="00A72066">
              <w:rPr>
                <w:szCs w:val="28"/>
              </w:rPr>
              <w:t xml:space="preserve"> </w:t>
            </w:r>
            <w:r>
              <w:rPr>
                <w:szCs w:val="28"/>
              </w:rPr>
              <w:t>каналу №1</w:t>
            </w:r>
          </w:p>
        </w:tc>
      </w:tr>
      <w:tr w:rsidR="00BB6583" w14:paraId="63524EDC" w14:textId="77777777" w:rsidTr="00BB6583">
        <w:tc>
          <w:tcPr>
            <w:tcW w:w="5098" w:type="dxa"/>
            <w:vAlign w:val="center"/>
          </w:tcPr>
          <w:p w14:paraId="1AA2FB9E" w14:textId="67A838B1" w:rsidR="00BB6583" w:rsidRPr="00A72066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</w:rPr>
            </w:pPr>
            <w:r w:rsidRPr="00740BE7">
              <w:rPr>
                <w:szCs w:val="28"/>
              </w:rPr>
              <w:t>TIM4</w:t>
            </w:r>
            <w:proofErr w:type="gramStart"/>
            <w:r w:rsidRPr="00740BE7">
              <w:rPr>
                <w:szCs w:val="28"/>
              </w:rPr>
              <w:t>-&gt;CCMR</w:t>
            </w:r>
            <w:proofErr w:type="gramEnd"/>
            <w:r w:rsidRPr="00740BE7">
              <w:rPr>
                <w:szCs w:val="28"/>
              </w:rPr>
              <w:t>1</w:t>
            </w:r>
          </w:p>
        </w:tc>
        <w:tc>
          <w:tcPr>
            <w:tcW w:w="4820" w:type="dxa"/>
            <w:vAlign w:val="center"/>
          </w:tcPr>
          <w:p w14:paraId="799BA693" w14:textId="46716535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</w:rPr>
              <w:t>Налаштування</w:t>
            </w:r>
            <w:proofErr w:type="spellEnd"/>
            <w:r>
              <w:rPr>
                <w:szCs w:val="28"/>
              </w:rPr>
              <w:t xml:space="preserve"> режиму </w:t>
            </w:r>
            <w:proofErr w:type="spellStart"/>
            <w:r>
              <w:rPr>
                <w:szCs w:val="28"/>
              </w:rPr>
              <w:t>роботи</w:t>
            </w:r>
            <w:proofErr w:type="spellEnd"/>
            <w:r>
              <w:rPr>
                <w:szCs w:val="28"/>
              </w:rPr>
              <w:t xml:space="preserve"> каналу на </w:t>
            </w:r>
            <w:proofErr w:type="spellStart"/>
            <w:r>
              <w:rPr>
                <w:szCs w:val="28"/>
              </w:rPr>
              <w:t>вх</w:t>
            </w:r>
            <w:proofErr w:type="spellEnd"/>
            <w:r>
              <w:rPr>
                <w:szCs w:val="28"/>
                <w:lang w:val="uk-UA"/>
              </w:rPr>
              <w:t xml:space="preserve">ід, </w:t>
            </w:r>
            <w:proofErr w:type="spellStart"/>
            <w:r>
              <w:rPr>
                <w:szCs w:val="28"/>
                <w:lang w:val="uk-UA"/>
              </w:rPr>
              <w:t>ввимкнення</w:t>
            </w:r>
            <w:proofErr w:type="spellEnd"/>
            <w:r>
              <w:rPr>
                <w:szCs w:val="28"/>
                <w:lang w:val="uk-UA"/>
              </w:rPr>
              <w:t xml:space="preserve"> фільтру, </w:t>
            </w:r>
            <w:proofErr w:type="spellStart"/>
            <w:r>
              <w:rPr>
                <w:szCs w:val="28"/>
                <w:lang w:val="uk-UA"/>
              </w:rPr>
              <w:t>преддільника</w:t>
            </w:r>
            <w:proofErr w:type="spellEnd"/>
            <w:r>
              <w:rPr>
                <w:szCs w:val="28"/>
                <w:lang w:val="uk-UA"/>
              </w:rPr>
              <w:t xml:space="preserve"> каналу</w:t>
            </w:r>
          </w:p>
        </w:tc>
      </w:tr>
      <w:tr w:rsidR="00BB6583" w14:paraId="202DFD33" w14:textId="77777777" w:rsidTr="00BB6583">
        <w:tc>
          <w:tcPr>
            <w:tcW w:w="5098" w:type="dxa"/>
            <w:vAlign w:val="center"/>
          </w:tcPr>
          <w:p w14:paraId="647A5B4A" w14:textId="1F574607" w:rsidR="00BB6583" w:rsidRPr="00740BE7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</w:rPr>
            </w:pPr>
            <w:r w:rsidRPr="00740BE7">
              <w:rPr>
                <w:szCs w:val="28"/>
              </w:rPr>
              <w:t>TIM4</w:t>
            </w:r>
            <w:proofErr w:type="gramStart"/>
            <w:r w:rsidRPr="00740BE7">
              <w:rPr>
                <w:szCs w:val="28"/>
              </w:rPr>
              <w:t>-&gt;CCER</w:t>
            </w:r>
            <w:proofErr w:type="gramEnd"/>
          </w:p>
        </w:tc>
        <w:tc>
          <w:tcPr>
            <w:tcW w:w="4820" w:type="dxa"/>
            <w:vAlign w:val="center"/>
          </w:tcPr>
          <w:p w14:paraId="450D0963" w14:textId="72262C5E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Налаштування активного фронту каналу, дозвіл роботи каналу</w:t>
            </w:r>
          </w:p>
        </w:tc>
      </w:tr>
      <w:tr w:rsidR="00BB6583" w14:paraId="681C7BB1" w14:textId="77777777" w:rsidTr="00BB6583">
        <w:tc>
          <w:tcPr>
            <w:tcW w:w="5098" w:type="dxa"/>
            <w:vAlign w:val="center"/>
          </w:tcPr>
          <w:p w14:paraId="4670253D" w14:textId="27C21356" w:rsidR="00BB6583" w:rsidRPr="00740BE7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</w:rPr>
            </w:pPr>
            <w:r w:rsidRPr="00081DD5">
              <w:rPr>
                <w:szCs w:val="28"/>
              </w:rPr>
              <w:t>TIM4</w:t>
            </w:r>
            <w:proofErr w:type="gramStart"/>
            <w:r w:rsidRPr="00081DD5">
              <w:rPr>
                <w:szCs w:val="28"/>
              </w:rPr>
              <w:t>-&gt;DIER</w:t>
            </w:r>
            <w:proofErr w:type="gramEnd"/>
          </w:p>
        </w:tc>
        <w:tc>
          <w:tcPr>
            <w:tcW w:w="4820" w:type="dxa"/>
            <w:vAlign w:val="center"/>
          </w:tcPr>
          <w:p w14:paraId="575161A9" w14:textId="5B6CA282" w:rsidR="00BB6583" w:rsidRDefault="00BB6583" w:rsidP="00BB6583">
            <w:pPr>
              <w:tabs>
                <w:tab w:val="left" w:pos="553"/>
              </w:tabs>
              <w:spacing w:before="40" w:line="360" w:lineRule="auto"/>
              <w:ind w:right="283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Дозвіл виконання переривання при приході акт. фронту на канал</w:t>
            </w:r>
          </w:p>
        </w:tc>
      </w:tr>
    </w:tbl>
    <w:p w14:paraId="090C0315" w14:textId="1E89DFF6" w:rsidR="00BB6583" w:rsidRDefault="00954F88" w:rsidP="0001225B">
      <w:pPr>
        <w:tabs>
          <w:tab w:val="left" w:pos="553"/>
        </w:tabs>
        <w:spacing w:before="40" w:line="360" w:lineRule="auto"/>
        <w:ind w:left="283" w:right="28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</w:p>
    <w:p w14:paraId="2A619DE3" w14:textId="1A8FDA11" w:rsidR="00954F88" w:rsidRDefault="00954F88" w:rsidP="0001225B">
      <w:pPr>
        <w:tabs>
          <w:tab w:val="left" w:pos="553"/>
        </w:tabs>
        <w:spacing w:before="40" w:line="360" w:lineRule="auto"/>
        <w:ind w:left="283" w:right="283"/>
        <w:rPr>
          <w:rFonts w:cs="Times New Roman"/>
          <w:szCs w:val="28"/>
          <w:lang w:val="uk-UA"/>
        </w:rPr>
      </w:pPr>
    </w:p>
    <w:p w14:paraId="0205F3CC" w14:textId="77777777" w:rsidR="00E55CE1" w:rsidRDefault="00E55CE1" w:rsidP="00E55CE1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0586E05C" w14:textId="3FF24796" w:rsidR="00E55CE1" w:rsidRDefault="00E55CE1" w:rsidP="00137EA7">
      <w:pPr>
        <w:spacing w:before="10" w:line="360" w:lineRule="auto"/>
        <w:ind w:left="284" w:right="284" w:firstLine="425"/>
        <w:jc w:val="both"/>
        <w:outlineLvl w:val="1"/>
        <w:rPr>
          <w:b/>
          <w:bCs/>
          <w:szCs w:val="28"/>
          <w:lang w:val="uk-UA"/>
        </w:rPr>
      </w:pPr>
      <w:bookmarkStart w:id="55" w:name="_Toc73130863"/>
      <w:bookmarkStart w:id="56" w:name="_Toc73130979"/>
      <w:bookmarkStart w:id="57" w:name="_Toc73131064"/>
      <w:bookmarkStart w:id="58" w:name="_Toc73132170"/>
      <w:r w:rsidRPr="00754345">
        <w:rPr>
          <w:b/>
          <w:bCs/>
          <w:szCs w:val="28"/>
          <w:lang w:val="uk-UA"/>
        </w:rPr>
        <w:t xml:space="preserve">3.3. </w:t>
      </w:r>
      <w:r w:rsidR="00640387">
        <w:rPr>
          <w:b/>
          <w:bCs/>
          <w:szCs w:val="28"/>
          <w:lang w:val="uk-UA"/>
        </w:rPr>
        <w:t>О</w:t>
      </w:r>
      <w:r w:rsidRPr="00754345">
        <w:rPr>
          <w:b/>
          <w:bCs/>
          <w:szCs w:val="28"/>
          <w:lang w:val="uk-UA"/>
        </w:rPr>
        <w:t>пис алгоритмів окремих підпрограм</w:t>
      </w:r>
      <w:bookmarkEnd w:id="55"/>
      <w:bookmarkEnd w:id="56"/>
      <w:bookmarkEnd w:id="57"/>
      <w:bookmarkEnd w:id="58"/>
    </w:p>
    <w:p w14:paraId="63B9AFBB" w14:textId="607B6A4A" w:rsidR="006F768A" w:rsidRPr="00137EA7" w:rsidRDefault="006F768A" w:rsidP="00137EA7">
      <w:pPr>
        <w:spacing w:before="10" w:line="360" w:lineRule="auto"/>
        <w:ind w:left="284" w:right="284" w:firstLine="425"/>
        <w:jc w:val="both"/>
        <w:outlineLvl w:val="2"/>
        <w:rPr>
          <w:b/>
          <w:bCs/>
          <w:szCs w:val="28"/>
          <w:lang w:val="uk-UA"/>
        </w:rPr>
      </w:pPr>
      <w:bookmarkStart w:id="59" w:name="_Toc73130864"/>
      <w:bookmarkStart w:id="60" w:name="_Toc73130980"/>
      <w:bookmarkStart w:id="61" w:name="_Toc73131065"/>
      <w:bookmarkStart w:id="62" w:name="_Toc73132171"/>
      <w:r w:rsidRPr="00137EA7">
        <w:rPr>
          <w:b/>
          <w:bCs/>
          <w:szCs w:val="28"/>
          <w:lang w:val="uk-UA"/>
        </w:rPr>
        <w:t xml:space="preserve">3.3.1. Опис роботи функції </w:t>
      </w:r>
      <w:proofErr w:type="spellStart"/>
      <w:r w:rsidRPr="00137EA7">
        <w:rPr>
          <w:b/>
          <w:bCs/>
          <w:szCs w:val="28"/>
          <w:lang w:val="en-US"/>
        </w:rPr>
        <w:t>init</w:t>
      </w:r>
      <w:proofErr w:type="spellEnd"/>
      <w:r w:rsidRPr="00137EA7">
        <w:rPr>
          <w:b/>
          <w:bCs/>
          <w:szCs w:val="28"/>
          <w:lang w:val="uk-UA"/>
        </w:rPr>
        <w:t>_</w:t>
      </w:r>
      <w:proofErr w:type="spellStart"/>
      <w:r w:rsidRPr="00137EA7">
        <w:rPr>
          <w:b/>
          <w:bCs/>
          <w:szCs w:val="28"/>
          <w:lang w:val="en-US"/>
        </w:rPr>
        <w:t>gpio</w:t>
      </w:r>
      <w:proofErr w:type="spellEnd"/>
      <w:r w:rsidRPr="00137EA7">
        <w:rPr>
          <w:b/>
          <w:bCs/>
          <w:szCs w:val="28"/>
          <w:lang w:val="uk-UA"/>
        </w:rPr>
        <w:t>();</w:t>
      </w:r>
      <w:bookmarkEnd w:id="59"/>
      <w:bookmarkEnd w:id="60"/>
      <w:bookmarkEnd w:id="61"/>
      <w:bookmarkEnd w:id="62"/>
    </w:p>
    <w:p w14:paraId="419084DE" w14:textId="18E84ABB" w:rsidR="006F768A" w:rsidRPr="00AF2A26" w:rsidRDefault="006F768A" w:rsidP="009304C4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даній ф-ї відбувається включення </w:t>
      </w:r>
      <w:proofErr w:type="spellStart"/>
      <w:r>
        <w:rPr>
          <w:szCs w:val="28"/>
          <w:lang w:val="uk-UA"/>
        </w:rPr>
        <w:t>тактування</w:t>
      </w:r>
      <w:proofErr w:type="spellEnd"/>
      <w:r>
        <w:rPr>
          <w:szCs w:val="28"/>
          <w:lang w:val="uk-UA"/>
        </w:rPr>
        <w:t xml:space="preserve"> системної шини </w:t>
      </w:r>
      <w:r>
        <w:rPr>
          <w:szCs w:val="28"/>
          <w:lang w:val="en-US"/>
        </w:rPr>
        <w:t>AHB</w:t>
      </w:r>
      <w:r w:rsidRPr="006F768A">
        <w:rPr>
          <w:szCs w:val="28"/>
          <w:lang w:val="uk-UA"/>
        </w:rPr>
        <w:t>1 та пор</w:t>
      </w:r>
      <w:r>
        <w:rPr>
          <w:szCs w:val="28"/>
          <w:lang w:val="uk-UA"/>
        </w:rPr>
        <w:t xml:space="preserve">тів </w:t>
      </w:r>
      <w:r>
        <w:rPr>
          <w:szCs w:val="28"/>
          <w:lang w:val="en-US"/>
        </w:rPr>
        <w:t>GPIOB</w:t>
      </w:r>
      <w:r w:rsidRPr="006F768A">
        <w:rPr>
          <w:szCs w:val="28"/>
          <w:lang w:val="uk-UA"/>
        </w:rPr>
        <w:t xml:space="preserve"> та </w:t>
      </w:r>
      <w:r>
        <w:rPr>
          <w:szCs w:val="28"/>
          <w:lang w:val="en-US"/>
        </w:rPr>
        <w:t>GPIOC</w:t>
      </w:r>
      <w:r w:rsidRPr="006F768A">
        <w:rPr>
          <w:szCs w:val="28"/>
          <w:lang w:val="uk-UA"/>
        </w:rPr>
        <w:t xml:space="preserve">. </w:t>
      </w:r>
      <w:r w:rsidRPr="002E6EBB">
        <w:rPr>
          <w:szCs w:val="28"/>
          <w:lang w:val="uk-UA"/>
        </w:rPr>
        <w:t>Для цього необхідно налаштувати регістр AHB1ENR з блоку регістрів RCC (</w:t>
      </w:r>
      <w:proofErr w:type="spellStart"/>
      <w:r w:rsidRPr="002E6EBB">
        <w:rPr>
          <w:szCs w:val="28"/>
          <w:lang w:val="uk-UA"/>
        </w:rPr>
        <w:t>Reset</w:t>
      </w:r>
      <w:proofErr w:type="spellEnd"/>
      <w:r w:rsidRPr="002E6EBB">
        <w:rPr>
          <w:szCs w:val="28"/>
          <w:lang w:val="uk-UA"/>
        </w:rPr>
        <w:t xml:space="preserve"> </w:t>
      </w:r>
      <w:proofErr w:type="spellStart"/>
      <w:r w:rsidRPr="002E6EBB">
        <w:rPr>
          <w:szCs w:val="28"/>
          <w:lang w:val="uk-UA"/>
        </w:rPr>
        <w:t>and</w:t>
      </w:r>
      <w:proofErr w:type="spellEnd"/>
      <w:r w:rsidRPr="002E6EBB">
        <w:rPr>
          <w:szCs w:val="28"/>
          <w:lang w:val="uk-UA"/>
        </w:rPr>
        <w:t xml:space="preserve"> </w:t>
      </w:r>
      <w:proofErr w:type="spellStart"/>
      <w:r w:rsidRPr="002E6EBB">
        <w:rPr>
          <w:szCs w:val="28"/>
          <w:lang w:val="uk-UA"/>
        </w:rPr>
        <w:t>Clock</w:t>
      </w:r>
      <w:proofErr w:type="spellEnd"/>
      <w:r w:rsidRPr="002E6EBB">
        <w:rPr>
          <w:szCs w:val="28"/>
          <w:lang w:val="uk-UA"/>
        </w:rPr>
        <w:t xml:space="preserve"> </w:t>
      </w:r>
      <w:proofErr w:type="spellStart"/>
      <w:r w:rsidRPr="002E6EBB">
        <w:rPr>
          <w:szCs w:val="28"/>
          <w:lang w:val="uk-UA"/>
        </w:rPr>
        <w:t>Control</w:t>
      </w:r>
      <w:proofErr w:type="spellEnd"/>
      <w:r w:rsidRPr="002E6EBB">
        <w:rPr>
          <w:szCs w:val="28"/>
          <w:lang w:val="uk-UA"/>
        </w:rPr>
        <w:t xml:space="preserve">). </w:t>
      </w:r>
      <w:r w:rsidRPr="006F768A">
        <w:rPr>
          <w:szCs w:val="28"/>
          <w:lang w:val="uk-UA"/>
        </w:rPr>
        <w:t>Б</w:t>
      </w:r>
      <w:r w:rsidRPr="002E6EBB">
        <w:rPr>
          <w:szCs w:val="28"/>
          <w:lang w:val="uk-UA"/>
        </w:rPr>
        <w:t>іт 2 (GPIOCEN)</w:t>
      </w:r>
      <w:r>
        <w:rPr>
          <w:szCs w:val="28"/>
          <w:lang w:val="uk-UA"/>
        </w:rPr>
        <w:t xml:space="preserve"> та біт 1</w:t>
      </w:r>
      <w:r w:rsidRPr="002E6EBB">
        <w:rPr>
          <w:szCs w:val="28"/>
          <w:lang w:val="uk-UA"/>
        </w:rPr>
        <w:t xml:space="preserve"> (GPIO</w:t>
      </w:r>
      <w:r>
        <w:rPr>
          <w:szCs w:val="28"/>
          <w:lang w:val="en-US"/>
        </w:rPr>
        <w:t>B</w:t>
      </w:r>
      <w:r w:rsidRPr="002E6EBB">
        <w:rPr>
          <w:szCs w:val="28"/>
          <w:lang w:val="uk-UA"/>
        </w:rPr>
        <w:t>EN)</w:t>
      </w:r>
      <w:r>
        <w:rPr>
          <w:szCs w:val="28"/>
          <w:lang w:val="uk-UA"/>
        </w:rPr>
        <w:t xml:space="preserve"> </w:t>
      </w:r>
      <w:r w:rsidRPr="002E6EBB">
        <w:rPr>
          <w:szCs w:val="28"/>
          <w:lang w:val="uk-UA"/>
        </w:rPr>
        <w:t>необхідно встановити в 1.</w:t>
      </w:r>
      <w:r>
        <w:rPr>
          <w:szCs w:val="28"/>
          <w:lang w:val="uk-UA"/>
        </w:rPr>
        <w:t xml:space="preserve"> </w:t>
      </w:r>
      <w:r w:rsidRPr="002E6EBB">
        <w:rPr>
          <w:szCs w:val="28"/>
          <w:lang w:val="uk-UA"/>
        </w:rPr>
        <w:t>Далі йде конфігурування PС</w:t>
      </w:r>
      <w:r>
        <w:rPr>
          <w:szCs w:val="28"/>
          <w:lang w:val="uk-UA"/>
        </w:rPr>
        <w:t>9</w:t>
      </w:r>
      <w:r w:rsidRPr="002E6EBB">
        <w:rPr>
          <w:szCs w:val="28"/>
          <w:lang w:val="uk-UA"/>
        </w:rPr>
        <w:t>, PС</w:t>
      </w:r>
      <w:r>
        <w:rPr>
          <w:szCs w:val="28"/>
          <w:lang w:val="uk-UA"/>
        </w:rPr>
        <w:t>5</w:t>
      </w:r>
      <w:r w:rsidRPr="002E6EBB">
        <w:rPr>
          <w:szCs w:val="28"/>
          <w:lang w:val="uk-UA"/>
        </w:rPr>
        <w:t>, PС</w:t>
      </w:r>
      <w:r>
        <w:rPr>
          <w:szCs w:val="28"/>
          <w:lang w:val="uk-UA"/>
        </w:rPr>
        <w:t xml:space="preserve">6 та </w:t>
      </w:r>
      <w:r>
        <w:rPr>
          <w:szCs w:val="28"/>
          <w:lang w:val="en-US"/>
        </w:rPr>
        <w:t>PC</w:t>
      </w:r>
      <w:r w:rsidRPr="006F768A">
        <w:rPr>
          <w:szCs w:val="28"/>
          <w:lang w:val="uk-UA"/>
        </w:rPr>
        <w:t>8</w:t>
      </w:r>
      <w:r w:rsidRPr="002E6EBB">
        <w:rPr>
          <w:szCs w:val="28"/>
          <w:lang w:val="uk-UA"/>
        </w:rPr>
        <w:t xml:space="preserve"> на </w:t>
      </w:r>
      <w:r>
        <w:rPr>
          <w:szCs w:val="28"/>
          <w:lang w:val="uk-UA"/>
        </w:rPr>
        <w:t xml:space="preserve">вихід. </w:t>
      </w:r>
      <w:r w:rsidRPr="002E6EBB">
        <w:rPr>
          <w:szCs w:val="28"/>
          <w:lang w:val="uk-UA"/>
        </w:rPr>
        <w:t xml:space="preserve">Для цього у регістрі GPIOC(MODER) з блоку регістрів GPIO необхідно біти </w:t>
      </w:r>
      <w:r>
        <w:rPr>
          <w:szCs w:val="28"/>
          <w:lang w:val="uk-UA"/>
        </w:rPr>
        <w:t xml:space="preserve">18 та 19 </w:t>
      </w:r>
      <w:r w:rsidRPr="002E6EBB">
        <w:rPr>
          <w:szCs w:val="28"/>
          <w:lang w:val="uk-UA"/>
        </w:rPr>
        <w:t>(MODER</w:t>
      </w:r>
      <w:r>
        <w:rPr>
          <w:szCs w:val="28"/>
          <w:lang w:val="uk-UA"/>
        </w:rPr>
        <w:t>9</w:t>
      </w:r>
      <w:r w:rsidRPr="002E6EBB">
        <w:rPr>
          <w:szCs w:val="28"/>
          <w:lang w:val="uk-UA"/>
        </w:rPr>
        <w:t xml:space="preserve">), </w:t>
      </w:r>
      <w:r>
        <w:rPr>
          <w:szCs w:val="28"/>
          <w:lang w:val="uk-UA"/>
        </w:rPr>
        <w:t xml:space="preserve">10 та 11 </w:t>
      </w:r>
      <w:r w:rsidRPr="002E6EBB">
        <w:rPr>
          <w:szCs w:val="28"/>
          <w:lang w:val="uk-UA"/>
        </w:rPr>
        <w:t>(MODER</w:t>
      </w:r>
      <w:r>
        <w:rPr>
          <w:szCs w:val="28"/>
          <w:lang w:val="uk-UA"/>
        </w:rPr>
        <w:t>5</w:t>
      </w:r>
      <w:r w:rsidRPr="002E6EBB">
        <w:rPr>
          <w:szCs w:val="28"/>
          <w:lang w:val="uk-UA"/>
        </w:rPr>
        <w:t>),</w:t>
      </w:r>
      <w:r>
        <w:rPr>
          <w:szCs w:val="28"/>
          <w:lang w:val="uk-UA"/>
        </w:rPr>
        <w:t xml:space="preserve"> 12 та 13</w:t>
      </w:r>
      <w:r w:rsidRPr="002E6EBB">
        <w:rPr>
          <w:szCs w:val="28"/>
          <w:lang w:val="uk-UA"/>
        </w:rPr>
        <w:t xml:space="preserve"> (MODER</w:t>
      </w:r>
      <w:r>
        <w:rPr>
          <w:szCs w:val="28"/>
          <w:lang w:val="uk-UA"/>
        </w:rPr>
        <w:t>6</w:t>
      </w:r>
      <w:r w:rsidRPr="002E6EBB">
        <w:rPr>
          <w:szCs w:val="28"/>
          <w:lang w:val="uk-UA"/>
        </w:rPr>
        <w:t>),</w:t>
      </w:r>
      <w:r>
        <w:rPr>
          <w:szCs w:val="28"/>
          <w:lang w:val="uk-UA"/>
        </w:rPr>
        <w:t xml:space="preserve"> 16 та 17</w:t>
      </w:r>
      <w:r w:rsidRPr="002E6EBB">
        <w:rPr>
          <w:szCs w:val="28"/>
          <w:lang w:val="uk-UA"/>
        </w:rPr>
        <w:t xml:space="preserve"> (MODER8), </w:t>
      </w:r>
      <w:r>
        <w:rPr>
          <w:szCs w:val="28"/>
          <w:lang w:val="uk-UA"/>
        </w:rPr>
        <w:t>скинули</w:t>
      </w:r>
      <w:r w:rsidRPr="002E6EB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 w:rsidRPr="002E6EBB">
        <w:rPr>
          <w:szCs w:val="28"/>
          <w:lang w:val="uk-UA"/>
        </w:rPr>
        <w:t xml:space="preserve"> 0</w:t>
      </w:r>
      <w:r>
        <w:rPr>
          <w:szCs w:val="28"/>
          <w:lang w:val="uk-UA"/>
        </w:rPr>
        <w:t xml:space="preserve">. Далі йде конфігурація </w:t>
      </w:r>
      <w:r>
        <w:rPr>
          <w:szCs w:val="28"/>
          <w:lang w:val="en-US"/>
        </w:rPr>
        <w:t>PB</w:t>
      </w:r>
      <w:r w:rsidRPr="006F768A">
        <w:rPr>
          <w:szCs w:val="28"/>
          <w:lang w:val="uk-UA"/>
        </w:rPr>
        <w:t xml:space="preserve">4 та </w:t>
      </w:r>
      <w:r>
        <w:rPr>
          <w:szCs w:val="28"/>
          <w:lang w:val="en-US"/>
        </w:rPr>
        <w:t>PB</w:t>
      </w:r>
      <w:r w:rsidRPr="006F768A">
        <w:rPr>
          <w:szCs w:val="28"/>
          <w:lang w:val="uk-UA"/>
        </w:rPr>
        <w:t xml:space="preserve">6 на </w:t>
      </w:r>
      <w:r>
        <w:rPr>
          <w:szCs w:val="28"/>
          <w:lang w:val="uk-UA"/>
        </w:rPr>
        <w:t xml:space="preserve">альтернативний режим. Дані виводи підключені до </w:t>
      </w:r>
      <w:proofErr w:type="spellStart"/>
      <w:r>
        <w:rPr>
          <w:szCs w:val="28"/>
          <w:lang w:val="uk-UA"/>
        </w:rPr>
        <w:t>пінів</w:t>
      </w:r>
      <w:proofErr w:type="spellEnd"/>
      <w:r>
        <w:rPr>
          <w:szCs w:val="28"/>
          <w:lang w:val="uk-UA"/>
        </w:rPr>
        <w:t xml:space="preserve"> </w:t>
      </w:r>
      <w:r w:rsidRPr="006F768A">
        <w:rPr>
          <w:szCs w:val="28"/>
          <w:lang w:val="uk-UA"/>
        </w:rPr>
        <w:t>“</w:t>
      </w:r>
      <w:r>
        <w:rPr>
          <w:szCs w:val="28"/>
          <w:lang w:val="en-US"/>
        </w:rPr>
        <w:t>Trig</w:t>
      </w:r>
      <w:r w:rsidRPr="006F768A">
        <w:rPr>
          <w:szCs w:val="28"/>
          <w:lang w:val="uk-UA"/>
        </w:rPr>
        <w:t>” та</w:t>
      </w:r>
      <w:r>
        <w:rPr>
          <w:szCs w:val="28"/>
          <w:lang w:val="uk-UA"/>
        </w:rPr>
        <w:t xml:space="preserve"> </w:t>
      </w:r>
      <w:r w:rsidRPr="006F768A">
        <w:rPr>
          <w:szCs w:val="28"/>
          <w:lang w:val="uk-UA"/>
        </w:rPr>
        <w:t>“</w:t>
      </w:r>
      <w:r>
        <w:rPr>
          <w:szCs w:val="28"/>
          <w:lang w:val="en-US"/>
        </w:rPr>
        <w:t>Echo</w:t>
      </w:r>
      <w:r w:rsidRPr="006F768A">
        <w:rPr>
          <w:szCs w:val="28"/>
          <w:lang w:val="uk-UA"/>
        </w:rPr>
        <w:t xml:space="preserve">” </w:t>
      </w:r>
      <w:r>
        <w:rPr>
          <w:szCs w:val="28"/>
          <w:lang w:val="uk-UA"/>
        </w:rPr>
        <w:t>відповідно. Необхідно під</w:t>
      </w:r>
      <w:r w:rsidRPr="006F768A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єднати </w:t>
      </w:r>
      <w:r>
        <w:rPr>
          <w:szCs w:val="28"/>
          <w:lang w:val="en-US"/>
        </w:rPr>
        <w:t>PB</w:t>
      </w:r>
      <w:r w:rsidRPr="006F768A">
        <w:rPr>
          <w:szCs w:val="28"/>
          <w:lang w:val="uk-UA"/>
        </w:rPr>
        <w:t>4 та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PB</w:t>
      </w:r>
      <w:r w:rsidRPr="006F768A">
        <w:rPr>
          <w:szCs w:val="28"/>
          <w:lang w:val="uk-UA"/>
        </w:rPr>
        <w:t>6 до</w:t>
      </w:r>
      <w:r>
        <w:rPr>
          <w:szCs w:val="28"/>
          <w:lang w:val="uk-UA"/>
        </w:rPr>
        <w:t xml:space="preserve"> таймерів. </w:t>
      </w:r>
      <w:r w:rsidRPr="002E6EBB">
        <w:rPr>
          <w:szCs w:val="28"/>
          <w:lang w:val="uk-UA"/>
        </w:rPr>
        <w:t>Для цього у регістрі GPIO</w:t>
      </w:r>
      <w:r>
        <w:rPr>
          <w:szCs w:val="28"/>
          <w:lang w:val="en-US"/>
        </w:rPr>
        <w:t>B</w:t>
      </w:r>
      <w:r w:rsidRPr="002E6EBB">
        <w:rPr>
          <w:szCs w:val="28"/>
          <w:lang w:val="uk-UA"/>
        </w:rPr>
        <w:t>(</w:t>
      </w:r>
      <w:r>
        <w:rPr>
          <w:szCs w:val="28"/>
          <w:lang w:val="en-US"/>
        </w:rPr>
        <w:t>AFR</w:t>
      </w:r>
      <w:r w:rsidRPr="002E6EBB">
        <w:rPr>
          <w:szCs w:val="28"/>
          <w:lang w:val="uk-UA"/>
        </w:rPr>
        <w:t>) з блоку регістрів GPIO</w:t>
      </w:r>
      <w:r w:rsidRPr="006F768A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необхідно встановити </w:t>
      </w:r>
      <w:r w:rsidR="00AF2A26">
        <w:rPr>
          <w:szCs w:val="28"/>
          <w:lang w:val="uk-UA"/>
        </w:rPr>
        <w:t>відповідні біти.</w:t>
      </w:r>
      <w:r w:rsidR="00AF2A26" w:rsidRPr="00AF2A26">
        <w:rPr>
          <w:szCs w:val="28"/>
          <w:lang w:val="uk-UA"/>
        </w:rPr>
        <w:t xml:space="preserve"> </w:t>
      </w:r>
      <w:r w:rsidR="00AF2A26">
        <w:rPr>
          <w:szCs w:val="28"/>
          <w:lang w:val="uk-UA"/>
        </w:rPr>
        <w:t>На рисунку 3.</w:t>
      </w:r>
      <w:r w:rsidR="00FF48BC">
        <w:rPr>
          <w:szCs w:val="28"/>
          <w:lang w:val="uk-UA"/>
        </w:rPr>
        <w:t>1</w:t>
      </w:r>
      <w:r w:rsidR="00AF2A26">
        <w:rPr>
          <w:szCs w:val="28"/>
          <w:lang w:val="uk-UA"/>
        </w:rPr>
        <w:t xml:space="preserve">. зображено розподіл альтернативних функцій, по якій можна побачити, який біт в регістрі </w:t>
      </w:r>
      <w:r w:rsidR="00AF2A26" w:rsidRPr="00AF2A26">
        <w:rPr>
          <w:szCs w:val="28"/>
        </w:rPr>
        <w:t>(</w:t>
      </w:r>
      <w:r w:rsidR="00AF2A26">
        <w:rPr>
          <w:szCs w:val="28"/>
          <w:lang w:val="en-US"/>
        </w:rPr>
        <w:t>AFR</w:t>
      </w:r>
      <w:r w:rsidR="00AF2A26" w:rsidRPr="00AF2A26">
        <w:rPr>
          <w:szCs w:val="28"/>
        </w:rPr>
        <w:t xml:space="preserve">) </w:t>
      </w:r>
      <w:r w:rsidR="00AF2A26">
        <w:rPr>
          <w:szCs w:val="28"/>
          <w:lang w:val="uk-UA"/>
        </w:rPr>
        <w:t>необхідно встановити, щоб під</w:t>
      </w:r>
      <w:r w:rsidR="00AF2A26" w:rsidRPr="00AF2A26">
        <w:rPr>
          <w:szCs w:val="28"/>
        </w:rPr>
        <w:t>’</w:t>
      </w:r>
      <w:r w:rsidR="00AF2A26">
        <w:rPr>
          <w:szCs w:val="28"/>
          <w:lang w:val="uk-UA"/>
        </w:rPr>
        <w:t>єднати до бажаного виводу певну периферію.</w:t>
      </w:r>
    </w:p>
    <w:p w14:paraId="74CE0CDB" w14:textId="3B342361" w:rsidR="00AF2A26" w:rsidRPr="00AF2A26" w:rsidRDefault="00AF2A26" w:rsidP="00AF2A26">
      <w:pPr>
        <w:spacing w:before="10" w:line="360" w:lineRule="auto"/>
        <w:ind w:right="283"/>
        <w:jc w:val="center"/>
        <w:rPr>
          <w:szCs w:val="28"/>
          <w:lang w:val="en-US"/>
        </w:rPr>
      </w:pPr>
      <w:r w:rsidRPr="00AF2A26">
        <w:rPr>
          <w:noProof/>
          <w:szCs w:val="28"/>
          <w:lang w:val="en-US"/>
        </w:rPr>
        <w:drawing>
          <wp:inline distT="0" distB="0" distL="0" distR="0" wp14:anchorId="5A3E0E16" wp14:editId="1AB394DF">
            <wp:extent cx="6452272" cy="381708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9501" cy="38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83F" w14:textId="02DA39D9" w:rsidR="006F768A" w:rsidRPr="00AF2A26" w:rsidRDefault="00AF2A26" w:rsidP="00AF2A26">
      <w:pPr>
        <w:spacing w:before="10" w:line="360" w:lineRule="auto"/>
        <w:ind w:right="283"/>
        <w:jc w:val="center"/>
        <w:rPr>
          <w:szCs w:val="28"/>
          <w:lang w:val="uk-UA"/>
        </w:rPr>
      </w:pPr>
      <w:r w:rsidRPr="00AF2A26">
        <w:rPr>
          <w:szCs w:val="28"/>
          <w:lang w:val="uk-UA"/>
        </w:rPr>
        <w:t>Рис.3.</w:t>
      </w:r>
      <w:r w:rsidR="00FF48BC">
        <w:rPr>
          <w:szCs w:val="28"/>
          <w:lang w:val="uk-UA"/>
        </w:rPr>
        <w:t>1</w:t>
      </w:r>
      <w:r w:rsidRPr="00AF2A26">
        <w:rPr>
          <w:szCs w:val="28"/>
          <w:lang w:val="uk-UA"/>
        </w:rPr>
        <w:t>.</w:t>
      </w:r>
      <w:r w:rsidR="009304C4"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Розподіл альтернативних функцій </w:t>
      </w:r>
      <w:r w:rsidR="006F768A" w:rsidRPr="00AF2A26">
        <w:rPr>
          <w:szCs w:val="28"/>
          <w:lang w:val="uk-UA"/>
        </w:rPr>
        <w:br/>
      </w:r>
    </w:p>
    <w:p w14:paraId="11D50830" w14:textId="3292D5B0" w:rsidR="00E55CE1" w:rsidRDefault="00E55CE1" w:rsidP="00E55CE1">
      <w:pPr>
        <w:spacing w:before="10" w:line="360" w:lineRule="auto"/>
        <w:ind w:left="283" w:right="283" w:firstLine="425"/>
        <w:jc w:val="both"/>
        <w:rPr>
          <w:szCs w:val="28"/>
          <w:lang w:val="uk-UA"/>
        </w:rPr>
      </w:pPr>
    </w:p>
    <w:p w14:paraId="58240B8C" w14:textId="67D9921B" w:rsidR="00954F88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AF2A26">
        <w:rPr>
          <w:rFonts w:cs="Times New Roman"/>
          <w:szCs w:val="28"/>
          <w:lang w:val="uk-UA"/>
        </w:rPr>
        <w:t>Бачимо, що щоб під</w:t>
      </w:r>
      <w:r w:rsidR="00AF2A26" w:rsidRPr="00AF2A26">
        <w:rPr>
          <w:rFonts w:cs="Times New Roman"/>
          <w:szCs w:val="28"/>
          <w:lang w:val="uk-UA"/>
        </w:rPr>
        <w:t>’</w:t>
      </w:r>
      <w:r w:rsidR="00AF2A26">
        <w:rPr>
          <w:rFonts w:cs="Times New Roman"/>
          <w:szCs w:val="28"/>
          <w:lang w:val="uk-UA"/>
        </w:rPr>
        <w:t xml:space="preserve">єднати </w:t>
      </w:r>
      <w:r w:rsidR="00AF2A26">
        <w:rPr>
          <w:rFonts w:cs="Times New Roman"/>
          <w:szCs w:val="28"/>
          <w:lang w:val="en-US"/>
        </w:rPr>
        <w:t>PB</w:t>
      </w:r>
      <w:r w:rsidR="00AF2A26" w:rsidRPr="00AF2A26">
        <w:rPr>
          <w:rFonts w:cs="Times New Roman"/>
          <w:szCs w:val="28"/>
          <w:lang w:val="uk-UA"/>
        </w:rPr>
        <w:t>4 т</w:t>
      </w:r>
      <w:r w:rsidR="00AF2A26">
        <w:rPr>
          <w:rFonts w:cs="Times New Roman"/>
          <w:szCs w:val="28"/>
          <w:lang w:val="uk-UA"/>
        </w:rPr>
        <w:t xml:space="preserve">а </w:t>
      </w:r>
      <w:r w:rsidR="00AF2A26">
        <w:rPr>
          <w:rFonts w:cs="Times New Roman"/>
          <w:szCs w:val="28"/>
          <w:lang w:val="en-US"/>
        </w:rPr>
        <w:t>PB</w:t>
      </w:r>
      <w:r w:rsidR="00AF2A26" w:rsidRPr="00AF2A26">
        <w:rPr>
          <w:rFonts w:cs="Times New Roman"/>
          <w:szCs w:val="28"/>
          <w:lang w:val="uk-UA"/>
        </w:rPr>
        <w:t>6 д</w:t>
      </w:r>
      <w:r w:rsidR="00AF2A26">
        <w:rPr>
          <w:rFonts w:cs="Times New Roman"/>
          <w:szCs w:val="28"/>
          <w:lang w:val="uk-UA"/>
        </w:rPr>
        <w:t xml:space="preserve">о каналів таймеру </w:t>
      </w:r>
      <w:r w:rsidR="00AF2A26">
        <w:rPr>
          <w:rFonts w:cs="Times New Roman"/>
          <w:szCs w:val="28"/>
          <w:lang w:val="en-US"/>
        </w:rPr>
        <w:t>TIM</w:t>
      </w:r>
      <w:r w:rsidR="00AF2A26" w:rsidRPr="00AF2A26">
        <w:rPr>
          <w:rFonts w:cs="Times New Roman"/>
          <w:szCs w:val="28"/>
          <w:lang w:val="uk-UA"/>
        </w:rPr>
        <w:t>3_</w:t>
      </w:r>
      <w:r w:rsidR="00AF2A26">
        <w:rPr>
          <w:rFonts w:cs="Times New Roman"/>
          <w:szCs w:val="28"/>
          <w:lang w:val="en-US"/>
        </w:rPr>
        <w:t>CH</w:t>
      </w:r>
      <w:r w:rsidR="00AF2A26" w:rsidRPr="00AF2A26">
        <w:rPr>
          <w:rFonts w:cs="Times New Roman"/>
          <w:szCs w:val="28"/>
          <w:lang w:val="uk-UA"/>
        </w:rPr>
        <w:t xml:space="preserve">1 </w:t>
      </w:r>
      <w:r w:rsidR="00AF2A26">
        <w:rPr>
          <w:rFonts w:cs="Times New Roman"/>
          <w:szCs w:val="28"/>
          <w:lang w:val="uk-UA"/>
        </w:rPr>
        <w:t xml:space="preserve">та </w:t>
      </w:r>
      <w:r w:rsidR="00AF2A26">
        <w:rPr>
          <w:rFonts w:cs="Times New Roman"/>
          <w:szCs w:val="28"/>
          <w:lang w:val="en-US"/>
        </w:rPr>
        <w:t>TIM</w:t>
      </w:r>
      <w:r w:rsidR="00AF2A26" w:rsidRPr="00AF2A26">
        <w:rPr>
          <w:rFonts w:cs="Times New Roman"/>
          <w:szCs w:val="28"/>
          <w:lang w:val="uk-UA"/>
        </w:rPr>
        <w:t>4_</w:t>
      </w:r>
      <w:r w:rsidR="00AF2A26">
        <w:rPr>
          <w:rFonts w:cs="Times New Roman"/>
          <w:szCs w:val="28"/>
          <w:lang w:val="en-US"/>
        </w:rPr>
        <w:t>CH</w:t>
      </w:r>
      <w:r w:rsidR="00AF2A26" w:rsidRPr="00AF2A26">
        <w:rPr>
          <w:rFonts w:cs="Times New Roman"/>
          <w:szCs w:val="28"/>
          <w:lang w:val="uk-UA"/>
        </w:rPr>
        <w:t xml:space="preserve">1 </w:t>
      </w:r>
      <w:r w:rsidR="00AF2A26">
        <w:rPr>
          <w:rFonts w:cs="Times New Roman"/>
          <w:szCs w:val="28"/>
          <w:lang w:val="uk-UA"/>
        </w:rPr>
        <w:t xml:space="preserve">необхідно встановити біт </w:t>
      </w:r>
      <w:r w:rsidR="00AF2A26">
        <w:rPr>
          <w:rFonts w:cs="Times New Roman"/>
          <w:szCs w:val="28"/>
          <w:lang w:val="en-US"/>
        </w:rPr>
        <w:t>AF</w:t>
      </w:r>
      <w:r w:rsidR="00AF2A26" w:rsidRPr="00AF2A26">
        <w:rPr>
          <w:rFonts w:cs="Times New Roman"/>
          <w:szCs w:val="28"/>
          <w:lang w:val="uk-UA"/>
        </w:rPr>
        <w:t>02</w:t>
      </w:r>
      <w:r w:rsidR="00AF2A26">
        <w:rPr>
          <w:rFonts w:cs="Times New Roman"/>
          <w:szCs w:val="28"/>
          <w:lang w:val="uk-UA"/>
        </w:rPr>
        <w:t>.</w:t>
      </w:r>
    </w:p>
    <w:p w14:paraId="68F97D1F" w14:textId="785173EF" w:rsidR="00AF2A26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AF2A26">
        <w:rPr>
          <w:rFonts w:cs="Times New Roman"/>
          <w:szCs w:val="28"/>
          <w:lang w:val="uk-UA"/>
        </w:rPr>
        <w:t xml:space="preserve">Так як канал таймеру </w:t>
      </w:r>
      <w:r w:rsidR="00AF2A26">
        <w:rPr>
          <w:rFonts w:cs="Times New Roman"/>
          <w:szCs w:val="28"/>
          <w:lang w:val="en-US"/>
        </w:rPr>
        <w:t>TIM</w:t>
      </w:r>
      <w:r w:rsidR="00AF2A26" w:rsidRPr="00DA7BA8">
        <w:rPr>
          <w:rFonts w:cs="Times New Roman"/>
          <w:szCs w:val="28"/>
          <w:lang w:val="uk-UA"/>
        </w:rPr>
        <w:t>3_</w:t>
      </w:r>
      <w:r w:rsidR="00AF2A26">
        <w:rPr>
          <w:rFonts w:cs="Times New Roman"/>
          <w:szCs w:val="28"/>
          <w:lang w:val="en-US"/>
        </w:rPr>
        <w:t>CH</w:t>
      </w:r>
      <w:r w:rsidR="00AF2A26" w:rsidRPr="00DA7BA8">
        <w:rPr>
          <w:rFonts w:cs="Times New Roman"/>
          <w:szCs w:val="28"/>
          <w:lang w:val="uk-UA"/>
        </w:rPr>
        <w:t xml:space="preserve">1 </w:t>
      </w:r>
      <w:r w:rsidR="00AF2A26">
        <w:rPr>
          <w:rFonts w:cs="Times New Roman"/>
          <w:szCs w:val="28"/>
          <w:lang w:val="uk-UA"/>
        </w:rPr>
        <w:t xml:space="preserve">буде налаштований на вихід, і буде формувати ШІМ сигнал, необхідно вимкнути підтяжку для </w:t>
      </w:r>
      <w:r w:rsidR="00DA7BA8">
        <w:rPr>
          <w:rFonts w:cs="Times New Roman"/>
          <w:szCs w:val="28"/>
          <w:lang w:val="uk-UA"/>
        </w:rPr>
        <w:t xml:space="preserve">відповідного виводу, а саме </w:t>
      </w:r>
      <w:r w:rsidR="00DA7BA8">
        <w:rPr>
          <w:rFonts w:cs="Times New Roman"/>
          <w:szCs w:val="28"/>
          <w:lang w:val="en-US"/>
        </w:rPr>
        <w:t>PB</w:t>
      </w:r>
      <w:r w:rsidR="00DA7BA8" w:rsidRPr="00DA7BA8">
        <w:rPr>
          <w:rFonts w:cs="Times New Roman"/>
          <w:szCs w:val="28"/>
          <w:lang w:val="uk-UA"/>
        </w:rPr>
        <w:t xml:space="preserve">4. </w:t>
      </w:r>
      <w:r w:rsidR="00DA7BA8">
        <w:rPr>
          <w:rFonts w:cs="Times New Roman"/>
          <w:szCs w:val="28"/>
          <w:lang w:val="uk-UA"/>
        </w:rPr>
        <w:t xml:space="preserve">необхідно звернутись до регістру </w:t>
      </w:r>
      <w:r w:rsidR="00DA7BA8" w:rsidRPr="00DA7BA8">
        <w:rPr>
          <w:rFonts w:cs="Times New Roman"/>
          <w:szCs w:val="28"/>
          <w:lang w:val="uk-UA"/>
        </w:rPr>
        <w:t>GPIOB-&gt;PUPDR</w:t>
      </w:r>
      <w:r w:rsidR="00DA7BA8">
        <w:rPr>
          <w:rFonts w:cs="Times New Roman"/>
          <w:szCs w:val="28"/>
          <w:lang w:val="uk-UA"/>
        </w:rPr>
        <w:t xml:space="preserve"> , і скинути біт 8 та 9.</w:t>
      </w:r>
    </w:p>
    <w:p w14:paraId="49D07CE7" w14:textId="25924AEF" w:rsidR="00DA7BA8" w:rsidRPr="00137EA7" w:rsidRDefault="009304C4" w:rsidP="009304C4">
      <w:pPr>
        <w:tabs>
          <w:tab w:val="left" w:pos="553"/>
        </w:tabs>
        <w:spacing w:before="40" w:line="360" w:lineRule="auto"/>
        <w:ind w:right="284"/>
        <w:jc w:val="both"/>
        <w:outlineLvl w:val="2"/>
        <w:rPr>
          <w:rFonts w:cs="Times New Roman"/>
          <w:b/>
          <w:bCs/>
          <w:szCs w:val="28"/>
          <w:lang w:val="uk-UA"/>
        </w:rPr>
      </w:pPr>
      <w:bookmarkStart w:id="63" w:name="_Toc73130865"/>
      <w:bookmarkStart w:id="64" w:name="_Toc73130981"/>
      <w:bookmarkStart w:id="65" w:name="_Toc73131066"/>
      <w:bookmarkStart w:id="66" w:name="_Toc73132172"/>
      <w:r>
        <w:rPr>
          <w:rFonts w:cs="Times New Roman"/>
          <w:b/>
          <w:bCs/>
          <w:szCs w:val="28"/>
          <w:lang w:val="uk-UA"/>
        </w:rPr>
        <w:tab/>
      </w:r>
      <w:r w:rsidR="00DA7BA8" w:rsidRPr="00137EA7">
        <w:rPr>
          <w:rFonts w:cs="Times New Roman"/>
          <w:b/>
          <w:bCs/>
          <w:szCs w:val="28"/>
          <w:lang w:val="uk-UA"/>
        </w:rPr>
        <w:t xml:space="preserve">3.3.2. Опис функції </w:t>
      </w:r>
      <w:r w:rsidR="00DA7BA8" w:rsidRPr="00137EA7">
        <w:rPr>
          <w:rFonts w:cs="Times New Roman"/>
          <w:b/>
          <w:bCs/>
          <w:szCs w:val="28"/>
          <w:lang w:val="en-US"/>
        </w:rPr>
        <w:t>enable_step_tim2()</w:t>
      </w:r>
      <w:r w:rsidR="00312B51" w:rsidRPr="00137EA7">
        <w:rPr>
          <w:rFonts w:cs="Times New Roman"/>
          <w:b/>
          <w:bCs/>
          <w:szCs w:val="28"/>
          <w:lang w:val="uk-UA"/>
        </w:rPr>
        <w:t>:</w:t>
      </w:r>
      <w:bookmarkEnd w:id="63"/>
      <w:bookmarkEnd w:id="64"/>
      <w:bookmarkEnd w:id="65"/>
      <w:bookmarkEnd w:id="66"/>
    </w:p>
    <w:p w14:paraId="0B5EF7C4" w14:textId="665CF543" w:rsidR="00DA7BA8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DA7BA8">
        <w:rPr>
          <w:szCs w:val="28"/>
          <w:lang w:val="uk-UA"/>
        </w:rPr>
        <w:t>В даній ф-ї відбувається налаштування таймеру 2, котрий буде керувати швидкістю обертання двигуна. Було вирішено реалізувати наступний метод:</w:t>
      </w:r>
    </w:p>
    <w:p w14:paraId="3B422108" w14:textId="1739F5AA" w:rsidR="00DA7BA8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DA7BA8">
        <w:rPr>
          <w:szCs w:val="28"/>
          <w:lang w:val="uk-UA"/>
        </w:rPr>
        <w:t xml:space="preserve">Налаштувати лічильник так, щоб він збільшував своє значення з частотою 1 кілогерц. Отримуючи значення від далекоміру, змінювати вміст регістру </w:t>
      </w:r>
      <w:r w:rsidR="00DA7BA8">
        <w:rPr>
          <w:szCs w:val="28"/>
          <w:lang w:val="en-US"/>
        </w:rPr>
        <w:t>ARR</w:t>
      </w:r>
      <w:r w:rsidR="00DA7BA8">
        <w:rPr>
          <w:szCs w:val="28"/>
          <w:lang w:val="uk-UA"/>
        </w:rPr>
        <w:t xml:space="preserve"> за наступною формулою.</w:t>
      </w:r>
    </w:p>
    <w:p w14:paraId="4B0520C4" w14:textId="7A973DE4" w:rsidR="00DA7BA8" w:rsidRDefault="0040008A" w:rsidP="00FF48BC">
      <w:pPr>
        <w:tabs>
          <w:tab w:val="left" w:pos="553"/>
        </w:tabs>
        <w:spacing w:before="40" w:line="360" w:lineRule="auto"/>
        <w:ind w:left="283" w:right="283" w:firstLine="708"/>
        <w:jc w:val="right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r w:rsidR="00DA7BA8" w:rsidRPr="00DA7BA8">
        <w:rPr>
          <w:szCs w:val="28"/>
          <w:lang w:val="uk-UA"/>
        </w:rPr>
        <w:t>TIM2-&gt;ARR = 30 - (</w:t>
      </w:r>
      <w:proofErr w:type="spellStart"/>
      <w:r w:rsidR="00DA7BA8" w:rsidRPr="00DA7BA8">
        <w:rPr>
          <w:szCs w:val="28"/>
          <w:lang w:val="uk-UA"/>
        </w:rPr>
        <w:t>distance</w:t>
      </w:r>
      <w:proofErr w:type="spellEnd"/>
      <w:r w:rsidR="00DA7BA8" w:rsidRPr="00DA7BA8">
        <w:rPr>
          <w:szCs w:val="28"/>
          <w:lang w:val="uk-UA"/>
        </w:rPr>
        <w:t xml:space="preserve"> * 30 / 400);</w:t>
      </w:r>
      <w:r w:rsidR="00FF48BC"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r w:rsidR="00312B51">
        <w:rPr>
          <w:szCs w:val="28"/>
          <w:lang w:val="uk-UA"/>
        </w:rPr>
        <w:t>(3.</w:t>
      </w:r>
      <w:r w:rsidR="00FF48BC">
        <w:rPr>
          <w:szCs w:val="28"/>
          <w:lang w:val="uk-UA"/>
        </w:rPr>
        <w:t>1</w:t>
      </w:r>
      <w:r w:rsidR="00312B51">
        <w:rPr>
          <w:szCs w:val="28"/>
          <w:lang w:val="uk-UA"/>
        </w:rPr>
        <w:t>)</w:t>
      </w:r>
    </w:p>
    <w:p w14:paraId="6B6C837E" w14:textId="5996D2FD" w:rsidR="00DA7BA8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DA7BA8">
        <w:rPr>
          <w:szCs w:val="28"/>
          <w:lang w:val="uk-UA"/>
        </w:rPr>
        <w:t>Таким чином, отримуючи значення дистанції ми можемо ма</w:t>
      </w:r>
      <w:r w:rsidR="00D1315B">
        <w:rPr>
          <w:szCs w:val="28"/>
          <w:lang w:val="uk-UA"/>
        </w:rPr>
        <w:t>с</w:t>
      </w:r>
      <w:r w:rsidR="00DA7BA8">
        <w:rPr>
          <w:szCs w:val="28"/>
          <w:lang w:val="uk-UA"/>
        </w:rPr>
        <w:t xml:space="preserve">штабувати дане значення і змінювати вміст регістр </w:t>
      </w:r>
      <w:r w:rsidR="00DA7BA8">
        <w:rPr>
          <w:szCs w:val="28"/>
          <w:lang w:val="en-US"/>
        </w:rPr>
        <w:t>ARR</w:t>
      </w:r>
      <w:r w:rsidR="00DA7BA8">
        <w:rPr>
          <w:szCs w:val="28"/>
          <w:lang w:val="uk-UA"/>
        </w:rPr>
        <w:t>. У випадку якщо відстань до перешкоди буде досить великою (</w:t>
      </w:r>
      <w:proofErr w:type="spellStart"/>
      <w:r w:rsidR="00DA7BA8">
        <w:rPr>
          <w:szCs w:val="28"/>
          <w:lang w:val="uk-UA"/>
        </w:rPr>
        <w:t>макс</w:t>
      </w:r>
      <w:proofErr w:type="spellEnd"/>
      <w:r w:rsidR="00DA7BA8">
        <w:rPr>
          <w:szCs w:val="28"/>
          <w:lang w:val="uk-UA"/>
        </w:rPr>
        <w:t xml:space="preserve">. знач. котре підтримує далекомір 400 см) , нехай </w:t>
      </w:r>
      <w:r w:rsidR="00DA7BA8">
        <w:rPr>
          <w:szCs w:val="28"/>
          <w:lang w:val="en-US"/>
        </w:rPr>
        <w:t>distance</w:t>
      </w:r>
      <w:r w:rsidR="00DA7BA8" w:rsidRPr="00DA7BA8">
        <w:rPr>
          <w:szCs w:val="28"/>
        </w:rPr>
        <w:t xml:space="preserve"> = 300</w:t>
      </w:r>
      <w:r w:rsidR="00DA7BA8">
        <w:rPr>
          <w:szCs w:val="28"/>
        </w:rPr>
        <w:t xml:space="preserve">. В такому </w:t>
      </w:r>
      <w:proofErr w:type="spellStart"/>
      <w:r w:rsidR="00DA7BA8">
        <w:rPr>
          <w:szCs w:val="28"/>
        </w:rPr>
        <w:t>випадку</w:t>
      </w:r>
      <w:proofErr w:type="spellEnd"/>
      <w:r w:rsidR="00DA7BA8">
        <w:rPr>
          <w:szCs w:val="28"/>
        </w:rPr>
        <w:t xml:space="preserve"> </w:t>
      </w:r>
      <w:r w:rsidR="00416761">
        <w:rPr>
          <w:szCs w:val="28"/>
        </w:rPr>
        <w:t xml:space="preserve">в </w:t>
      </w:r>
      <w:r w:rsidR="00416761">
        <w:rPr>
          <w:szCs w:val="28"/>
          <w:lang w:val="en-US"/>
        </w:rPr>
        <w:t>ARR</w:t>
      </w:r>
      <w:r w:rsidR="00416761" w:rsidRPr="00416761">
        <w:rPr>
          <w:szCs w:val="28"/>
        </w:rPr>
        <w:t xml:space="preserve"> </w:t>
      </w:r>
      <w:r w:rsidR="00416761">
        <w:rPr>
          <w:szCs w:val="28"/>
          <w:lang w:val="uk-UA"/>
        </w:rPr>
        <w:t xml:space="preserve">запишеться значення 7,5 == 7. Тобто кожні 7 </w:t>
      </w:r>
      <w:proofErr w:type="spellStart"/>
      <w:r w:rsidR="00416761">
        <w:rPr>
          <w:szCs w:val="28"/>
          <w:lang w:val="uk-UA"/>
        </w:rPr>
        <w:t>мілісекунд</w:t>
      </w:r>
      <w:proofErr w:type="spellEnd"/>
      <w:r w:rsidR="00416761">
        <w:rPr>
          <w:szCs w:val="28"/>
          <w:lang w:val="uk-UA"/>
        </w:rPr>
        <w:t xml:space="preserve"> (7 – тому що таймер рахує з частотою 1 КГц) буде виконуватись </w:t>
      </w:r>
      <w:proofErr w:type="spellStart"/>
      <w:r w:rsidR="00416761">
        <w:rPr>
          <w:szCs w:val="28"/>
          <w:lang w:val="uk-UA"/>
        </w:rPr>
        <w:t>обнулення</w:t>
      </w:r>
      <w:proofErr w:type="spellEnd"/>
      <w:r w:rsidR="00416761">
        <w:rPr>
          <w:szCs w:val="28"/>
          <w:lang w:val="uk-UA"/>
        </w:rPr>
        <w:t xml:space="preserve"> лічильнику і виконуватись переривання (виконалась подія*). В обробнику переривання відбуватиметь</w:t>
      </w:r>
      <w:r w:rsidR="00D1315B">
        <w:rPr>
          <w:szCs w:val="28"/>
          <w:lang w:val="uk-UA"/>
        </w:rPr>
        <w:t>ся</w:t>
      </w:r>
      <w:r w:rsidR="00416761">
        <w:rPr>
          <w:szCs w:val="28"/>
          <w:lang w:val="uk-UA"/>
        </w:rPr>
        <w:t xml:space="preserve"> </w:t>
      </w:r>
      <w:proofErr w:type="spellStart"/>
      <w:r w:rsidR="00416761">
        <w:rPr>
          <w:szCs w:val="28"/>
          <w:lang w:val="uk-UA"/>
        </w:rPr>
        <w:t>інкрементування</w:t>
      </w:r>
      <w:proofErr w:type="spellEnd"/>
      <w:r w:rsidR="00416761">
        <w:rPr>
          <w:szCs w:val="28"/>
          <w:lang w:val="uk-UA"/>
        </w:rPr>
        <w:t xml:space="preserve"> або </w:t>
      </w:r>
      <w:proofErr w:type="spellStart"/>
      <w:r w:rsidR="00416761">
        <w:rPr>
          <w:szCs w:val="28"/>
          <w:lang w:val="uk-UA"/>
        </w:rPr>
        <w:t>декрементування</w:t>
      </w:r>
      <w:proofErr w:type="spellEnd"/>
      <w:r w:rsidR="00416761">
        <w:rPr>
          <w:szCs w:val="28"/>
          <w:lang w:val="uk-UA"/>
        </w:rPr>
        <w:t xml:space="preserve">, в залежності від напрямку руху двигуна, змінної  </w:t>
      </w:r>
      <w:proofErr w:type="spellStart"/>
      <w:r w:rsidR="00416761">
        <w:rPr>
          <w:szCs w:val="28"/>
          <w:lang w:val="en-US"/>
        </w:rPr>
        <w:t>Tacts</w:t>
      </w:r>
      <w:proofErr w:type="spellEnd"/>
      <w:r w:rsidR="00416761">
        <w:rPr>
          <w:szCs w:val="28"/>
          <w:lang w:val="uk-UA"/>
        </w:rPr>
        <w:t xml:space="preserve">, що відповідає за формування кроків двигуна. Тобто змінюючи значення </w:t>
      </w:r>
      <w:r w:rsidR="00416761">
        <w:rPr>
          <w:szCs w:val="28"/>
          <w:lang w:val="en-US"/>
        </w:rPr>
        <w:t>ARR</w:t>
      </w:r>
      <w:r w:rsidR="00416761" w:rsidRPr="00416761">
        <w:rPr>
          <w:szCs w:val="28"/>
          <w:lang w:val="uk-UA"/>
        </w:rPr>
        <w:t xml:space="preserve">, </w:t>
      </w:r>
      <w:r w:rsidR="00416761">
        <w:rPr>
          <w:szCs w:val="28"/>
          <w:lang w:val="uk-UA"/>
        </w:rPr>
        <w:t xml:space="preserve">ми керуємо частотою виклику обробника переривань, тобто частотою </w:t>
      </w:r>
      <w:proofErr w:type="spellStart"/>
      <w:r w:rsidR="00416761">
        <w:rPr>
          <w:szCs w:val="28"/>
          <w:lang w:val="uk-UA"/>
        </w:rPr>
        <w:t>інкрементування</w:t>
      </w:r>
      <w:proofErr w:type="spellEnd"/>
      <w:r w:rsidR="00416761">
        <w:rPr>
          <w:szCs w:val="28"/>
          <w:lang w:val="uk-UA"/>
        </w:rPr>
        <w:t xml:space="preserve"> та </w:t>
      </w:r>
      <w:proofErr w:type="spellStart"/>
      <w:r w:rsidR="00416761">
        <w:rPr>
          <w:szCs w:val="28"/>
          <w:lang w:val="uk-UA"/>
        </w:rPr>
        <w:t>декремент</w:t>
      </w:r>
      <w:proofErr w:type="spellEnd"/>
      <w:r w:rsidR="00416761">
        <w:rPr>
          <w:szCs w:val="28"/>
          <w:lang w:val="uk-UA"/>
        </w:rPr>
        <w:t xml:space="preserve">. змінної  </w:t>
      </w:r>
      <w:proofErr w:type="spellStart"/>
      <w:r w:rsidR="00416761">
        <w:rPr>
          <w:szCs w:val="28"/>
          <w:lang w:val="en-US"/>
        </w:rPr>
        <w:t>Tacts</w:t>
      </w:r>
      <w:proofErr w:type="spellEnd"/>
      <w:r w:rsidR="00416761" w:rsidRPr="00416761">
        <w:rPr>
          <w:szCs w:val="28"/>
          <w:lang w:val="uk-UA"/>
        </w:rPr>
        <w:t>,</w:t>
      </w:r>
      <w:r w:rsidR="00416761">
        <w:rPr>
          <w:szCs w:val="28"/>
          <w:lang w:val="uk-UA"/>
        </w:rPr>
        <w:t xml:space="preserve"> що в свою чергу приводить до збільшення швидкості обертання двигуна (якщо </w:t>
      </w:r>
      <w:r w:rsidR="00416761">
        <w:rPr>
          <w:szCs w:val="28"/>
          <w:lang w:val="en-US"/>
        </w:rPr>
        <w:t>ARR</w:t>
      </w:r>
      <w:r w:rsidR="00416761" w:rsidRPr="00416761">
        <w:rPr>
          <w:szCs w:val="28"/>
          <w:lang w:val="uk-UA"/>
        </w:rPr>
        <w:t xml:space="preserve"> п</w:t>
      </w:r>
      <w:r w:rsidR="00416761">
        <w:rPr>
          <w:szCs w:val="28"/>
          <w:lang w:val="uk-UA"/>
        </w:rPr>
        <w:t xml:space="preserve">рямує до нуля) або зменшення (якщо </w:t>
      </w:r>
      <w:r w:rsidR="00416761">
        <w:rPr>
          <w:szCs w:val="28"/>
          <w:lang w:val="en-US"/>
        </w:rPr>
        <w:t>ARR</w:t>
      </w:r>
      <w:r w:rsidR="00416761" w:rsidRPr="00416761">
        <w:rPr>
          <w:szCs w:val="28"/>
          <w:lang w:val="uk-UA"/>
        </w:rPr>
        <w:t xml:space="preserve"> </w:t>
      </w:r>
      <w:r w:rsidR="00416761">
        <w:rPr>
          <w:szCs w:val="28"/>
          <w:lang w:val="uk-UA"/>
        </w:rPr>
        <w:t>прямує до 30).</w:t>
      </w:r>
    </w:p>
    <w:p w14:paraId="054828E4" w14:textId="0A291D7D" w:rsidR="002150BD" w:rsidRPr="00312B51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  <w:tab/>
      </w:r>
      <w:r w:rsidR="002150BD" w:rsidRPr="00312B51">
        <w:rPr>
          <w:i/>
          <w:iCs/>
          <w:szCs w:val="28"/>
          <w:lang w:val="uk-UA"/>
        </w:rPr>
        <w:t xml:space="preserve">В подальшому, номери бітів, котрі необхідно встановити чи скинути, не будуть перелічені, так як це займає багато місця, всі біти можна переглянути в </w:t>
      </w:r>
      <w:r w:rsidR="002150BD" w:rsidRPr="00312B51">
        <w:rPr>
          <w:i/>
          <w:iCs/>
          <w:szCs w:val="28"/>
          <w:lang w:val="en-US"/>
        </w:rPr>
        <w:t>Reference</w:t>
      </w:r>
      <w:r w:rsidR="002150BD" w:rsidRPr="00312B51">
        <w:rPr>
          <w:i/>
          <w:iCs/>
          <w:szCs w:val="28"/>
        </w:rPr>
        <w:t xml:space="preserve"> </w:t>
      </w:r>
      <w:r w:rsidR="002150BD" w:rsidRPr="00312B51">
        <w:rPr>
          <w:i/>
          <w:iCs/>
          <w:szCs w:val="28"/>
          <w:lang w:val="en-US"/>
        </w:rPr>
        <w:t>Manual</w:t>
      </w:r>
      <w:r w:rsidR="002150BD" w:rsidRPr="00312B51">
        <w:rPr>
          <w:i/>
          <w:iCs/>
          <w:szCs w:val="28"/>
        </w:rPr>
        <w:t>-</w:t>
      </w:r>
      <w:r w:rsidR="002150BD" w:rsidRPr="00312B51">
        <w:rPr>
          <w:i/>
          <w:iCs/>
          <w:szCs w:val="28"/>
          <w:lang w:val="uk-UA"/>
        </w:rPr>
        <w:t>і.</w:t>
      </w:r>
    </w:p>
    <w:p w14:paraId="5550CBF0" w14:textId="77777777" w:rsidR="002150BD" w:rsidRPr="002150BD" w:rsidRDefault="002150BD" w:rsidP="002150BD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szCs w:val="28"/>
          <w:lang w:val="uk-UA"/>
        </w:rPr>
      </w:pPr>
    </w:p>
    <w:p w14:paraId="7B53E8B9" w14:textId="70A08838" w:rsidR="00416761" w:rsidRPr="00312B51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416761">
        <w:rPr>
          <w:szCs w:val="28"/>
          <w:lang w:val="uk-UA"/>
        </w:rPr>
        <w:t xml:space="preserve">Перш за все виконується ввімкнення </w:t>
      </w:r>
      <w:proofErr w:type="spellStart"/>
      <w:r w:rsidR="00416761">
        <w:rPr>
          <w:szCs w:val="28"/>
          <w:lang w:val="uk-UA"/>
        </w:rPr>
        <w:t>тактуван</w:t>
      </w:r>
      <w:r w:rsidR="00F3605E">
        <w:rPr>
          <w:szCs w:val="28"/>
          <w:lang w:val="uk-UA"/>
        </w:rPr>
        <w:t>н</w:t>
      </w:r>
      <w:r w:rsidR="00416761">
        <w:rPr>
          <w:szCs w:val="28"/>
          <w:lang w:val="uk-UA"/>
        </w:rPr>
        <w:t>я</w:t>
      </w:r>
      <w:proofErr w:type="spellEnd"/>
      <w:r w:rsidR="00416761">
        <w:rPr>
          <w:szCs w:val="28"/>
          <w:lang w:val="uk-UA"/>
        </w:rPr>
        <w:t xml:space="preserve"> таймеру 2</w:t>
      </w:r>
      <w:r w:rsidR="002150BD">
        <w:rPr>
          <w:szCs w:val="28"/>
          <w:lang w:val="uk-UA"/>
        </w:rPr>
        <w:t xml:space="preserve">, встановленням відповідного біту в регістрі </w:t>
      </w:r>
      <w:r w:rsidR="002150BD">
        <w:rPr>
          <w:szCs w:val="28"/>
          <w:lang w:val="en-US"/>
        </w:rPr>
        <w:t>APB</w:t>
      </w:r>
      <w:r w:rsidR="002150BD" w:rsidRPr="002150BD">
        <w:rPr>
          <w:szCs w:val="28"/>
          <w:lang w:val="uk-UA"/>
        </w:rPr>
        <w:t>1</w:t>
      </w:r>
      <w:r w:rsidR="002150BD">
        <w:rPr>
          <w:szCs w:val="28"/>
          <w:lang w:val="en-US"/>
        </w:rPr>
        <w:t>ENR</w:t>
      </w:r>
      <w:r w:rsidR="002150BD">
        <w:rPr>
          <w:szCs w:val="28"/>
          <w:lang w:val="uk-UA"/>
        </w:rPr>
        <w:t xml:space="preserve"> .В регістрі </w:t>
      </w:r>
      <w:r w:rsidR="002150BD">
        <w:rPr>
          <w:szCs w:val="28"/>
          <w:lang w:val="en-US"/>
        </w:rPr>
        <w:t>TIM</w:t>
      </w:r>
      <w:r w:rsidR="002150BD" w:rsidRPr="002150BD">
        <w:rPr>
          <w:szCs w:val="28"/>
          <w:lang w:val="uk-UA"/>
        </w:rPr>
        <w:t>2-&gt;</w:t>
      </w:r>
      <w:r w:rsidR="002150BD">
        <w:rPr>
          <w:szCs w:val="28"/>
          <w:lang w:val="en-US"/>
        </w:rPr>
        <w:t>CR</w:t>
      </w:r>
      <w:r w:rsidR="002150BD" w:rsidRPr="002150BD">
        <w:rPr>
          <w:szCs w:val="28"/>
          <w:lang w:val="uk-UA"/>
        </w:rPr>
        <w:t xml:space="preserve">1 </w:t>
      </w:r>
      <w:r w:rsidR="002150BD">
        <w:rPr>
          <w:szCs w:val="28"/>
          <w:lang w:val="uk-UA"/>
        </w:rPr>
        <w:t xml:space="preserve">налаштовуються напрямок рахунку лічильнику вверх, вмикається </w:t>
      </w:r>
      <w:r w:rsidR="002150BD" w:rsidRPr="002150BD">
        <w:rPr>
          <w:szCs w:val="28"/>
          <w:lang w:val="uk-UA"/>
        </w:rPr>
        <w:t>“</w:t>
      </w:r>
      <w:r w:rsidR="002150BD">
        <w:rPr>
          <w:szCs w:val="28"/>
          <w:lang w:val="en-US"/>
        </w:rPr>
        <w:t>shadow</w:t>
      </w:r>
      <w:r w:rsidR="002150BD" w:rsidRPr="002150BD">
        <w:rPr>
          <w:szCs w:val="28"/>
          <w:lang w:val="uk-UA"/>
        </w:rPr>
        <w:t xml:space="preserve"> </w:t>
      </w:r>
      <w:r w:rsidR="002150BD">
        <w:rPr>
          <w:szCs w:val="28"/>
          <w:lang w:val="en-US"/>
        </w:rPr>
        <w:t>register</w:t>
      </w:r>
      <w:r w:rsidR="002150BD" w:rsidRPr="002150BD">
        <w:rPr>
          <w:szCs w:val="28"/>
          <w:lang w:val="uk-UA"/>
        </w:rPr>
        <w:t>”,</w:t>
      </w:r>
      <w:r w:rsidR="002150BD">
        <w:rPr>
          <w:szCs w:val="28"/>
          <w:lang w:val="uk-UA"/>
        </w:rPr>
        <w:t xml:space="preserve"> котрий не дає можливості одразу змінити вміст регістру </w:t>
      </w:r>
      <w:r w:rsidR="002150BD">
        <w:rPr>
          <w:szCs w:val="28"/>
          <w:lang w:val="en-US"/>
        </w:rPr>
        <w:t>ARR</w:t>
      </w:r>
      <w:r w:rsidR="00312B51" w:rsidRPr="00312B51">
        <w:rPr>
          <w:szCs w:val="28"/>
          <w:lang w:val="uk-UA"/>
        </w:rPr>
        <w:t>.</w:t>
      </w:r>
      <w:r w:rsidR="002150BD">
        <w:rPr>
          <w:szCs w:val="28"/>
          <w:lang w:val="uk-UA"/>
        </w:rPr>
        <w:t xml:space="preserve"> </w:t>
      </w:r>
      <w:r w:rsidR="00312B51">
        <w:rPr>
          <w:szCs w:val="28"/>
          <w:lang w:val="uk-UA"/>
        </w:rPr>
        <w:t xml:space="preserve"> Далі налаштовується </w:t>
      </w:r>
      <w:r w:rsidR="002150BD">
        <w:rPr>
          <w:szCs w:val="28"/>
          <w:lang w:val="uk-UA"/>
        </w:rPr>
        <w:t xml:space="preserve">регістр </w:t>
      </w:r>
      <w:proofErr w:type="spellStart"/>
      <w:r w:rsidR="002150BD">
        <w:rPr>
          <w:szCs w:val="28"/>
          <w:lang w:val="uk-UA"/>
        </w:rPr>
        <w:t>пред</w:t>
      </w:r>
      <w:proofErr w:type="spellEnd"/>
      <w:r w:rsidR="002150BD">
        <w:rPr>
          <w:szCs w:val="28"/>
          <w:lang w:val="uk-UA"/>
        </w:rPr>
        <w:t xml:space="preserve">-дільник </w:t>
      </w:r>
      <w:r w:rsidR="002150BD">
        <w:rPr>
          <w:szCs w:val="28"/>
          <w:lang w:val="en-US"/>
        </w:rPr>
        <w:t>PSC</w:t>
      </w:r>
      <w:r w:rsidR="002150BD">
        <w:rPr>
          <w:szCs w:val="28"/>
          <w:lang w:val="uk-UA"/>
        </w:rPr>
        <w:t xml:space="preserve">, </w:t>
      </w:r>
      <w:r w:rsidR="00312B51">
        <w:rPr>
          <w:szCs w:val="28"/>
          <w:lang w:val="uk-UA"/>
        </w:rPr>
        <w:t xml:space="preserve">щоб сформувати частоту </w:t>
      </w:r>
      <w:proofErr w:type="spellStart"/>
      <w:r w:rsidR="00312B51">
        <w:rPr>
          <w:szCs w:val="28"/>
          <w:lang w:val="uk-UA"/>
        </w:rPr>
        <w:t>тактування</w:t>
      </w:r>
      <w:proofErr w:type="spellEnd"/>
      <w:r w:rsidR="00312B51">
        <w:rPr>
          <w:szCs w:val="28"/>
          <w:lang w:val="uk-UA"/>
        </w:rPr>
        <w:t xml:space="preserve"> лічильнику рівним 1 Кілогерц.</w:t>
      </w:r>
      <w:r w:rsidR="00312B51" w:rsidRPr="00312B51">
        <w:rPr>
          <w:szCs w:val="28"/>
          <w:lang w:val="uk-UA"/>
        </w:rPr>
        <w:t xml:space="preserve"> </w:t>
      </w:r>
      <w:r w:rsidR="00312B51">
        <w:rPr>
          <w:szCs w:val="28"/>
          <w:lang w:val="uk-UA"/>
        </w:rPr>
        <w:t xml:space="preserve">Формула розрахунку значення регістру </w:t>
      </w:r>
      <w:r w:rsidR="00312B51">
        <w:rPr>
          <w:szCs w:val="28"/>
          <w:lang w:val="en-US"/>
        </w:rPr>
        <w:t>PSC</w:t>
      </w:r>
      <w:r w:rsidR="00312B51" w:rsidRPr="00312B51">
        <w:rPr>
          <w:szCs w:val="28"/>
          <w:lang w:val="uk-UA"/>
        </w:rPr>
        <w:t xml:space="preserve"> </w:t>
      </w:r>
      <w:r w:rsidR="00312B51">
        <w:rPr>
          <w:szCs w:val="28"/>
          <w:lang w:val="uk-UA"/>
        </w:rPr>
        <w:t xml:space="preserve">наступна: </w:t>
      </w:r>
    </w:p>
    <w:p w14:paraId="165D0319" w14:textId="047962C8" w:rsidR="00312B51" w:rsidRDefault="0040008A" w:rsidP="00FF48BC">
      <w:pPr>
        <w:tabs>
          <w:tab w:val="left" w:pos="553"/>
        </w:tabs>
        <w:spacing w:before="40" w:line="360" w:lineRule="auto"/>
        <w:ind w:left="283" w:right="283" w:firstLine="708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</w:t>
      </w:r>
      <w:r w:rsidR="00312B51">
        <w:rPr>
          <w:szCs w:val="28"/>
          <w:lang w:val="en-US"/>
        </w:rPr>
        <w:t>F</w:t>
      </w:r>
      <w:proofErr w:type="spellStart"/>
      <w:r w:rsidR="00312B51" w:rsidRPr="00312B51">
        <w:rPr>
          <w:szCs w:val="28"/>
          <w:lang w:val="uk-UA"/>
        </w:rPr>
        <w:t>req_count</w:t>
      </w:r>
      <w:proofErr w:type="spellEnd"/>
      <w:r w:rsidR="00312B51" w:rsidRPr="00312B51">
        <w:rPr>
          <w:szCs w:val="28"/>
          <w:lang w:val="uk-UA"/>
        </w:rPr>
        <w:t xml:space="preserve"> = (</w:t>
      </w:r>
      <w:proofErr w:type="spellStart"/>
      <w:r w:rsidR="00312B51" w:rsidRPr="00312B51">
        <w:rPr>
          <w:szCs w:val="28"/>
          <w:lang w:val="uk-UA"/>
        </w:rPr>
        <w:t>Freq_PSC</w:t>
      </w:r>
      <w:proofErr w:type="spellEnd"/>
      <w:r w:rsidR="00312B51" w:rsidRPr="00312B51">
        <w:rPr>
          <w:szCs w:val="28"/>
          <w:lang w:val="uk-UA"/>
        </w:rPr>
        <w:t xml:space="preserve"> / PSC</w:t>
      </w:r>
      <w:r w:rsidR="00312B51" w:rsidRPr="00FF48BC">
        <w:rPr>
          <w:szCs w:val="28"/>
          <w:lang w:val="uk-UA"/>
        </w:rPr>
        <w:t>*</w:t>
      </w:r>
      <w:r w:rsidR="00312B51" w:rsidRPr="00312B51">
        <w:rPr>
          <w:szCs w:val="28"/>
          <w:lang w:val="uk-UA"/>
        </w:rPr>
        <w:t>+1) = 16MHz / (15999+1) = 1KHz</w:t>
      </w:r>
      <w:r w:rsidR="009304C4">
        <w:rPr>
          <w:szCs w:val="28"/>
          <w:lang w:val="en-US"/>
        </w:rPr>
        <w:tab/>
      </w:r>
      <w:r w:rsidR="00312B51">
        <w:rPr>
          <w:szCs w:val="28"/>
          <w:lang w:val="uk-UA"/>
        </w:rPr>
        <w:t>(3.</w:t>
      </w:r>
      <w:r w:rsidR="00FF48BC">
        <w:rPr>
          <w:szCs w:val="28"/>
          <w:lang w:val="uk-UA"/>
        </w:rPr>
        <w:t>2</w:t>
      </w:r>
      <w:r w:rsidR="00312B51">
        <w:rPr>
          <w:szCs w:val="28"/>
          <w:lang w:val="uk-UA"/>
        </w:rPr>
        <w:t>)</w:t>
      </w:r>
    </w:p>
    <w:p w14:paraId="214F1AD1" w14:textId="062BC9E9" w:rsidR="00312B51" w:rsidRDefault="009304C4" w:rsidP="009304C4">
      <w:pPr>
        <w:tabs>
          <w:tab w:val="left" w:pos="553"/>
        </w:tabs>
        <w:spacing w:before="40" w:line="360" w:lineRule="auto"/>
        <w:ind w:right="283"/>
        <w:rPr>
          <w:szCs w:val="28"/>
          <w:lang w:val="uk-UA"/>
        </w:rPr>
      </w:pPr>
      <w:r>
        <w:rPr>
          <w:szCs w:val="28"/>
          <w:lang w:val="en-US"/>
        </w:rPr>
        <w:tab/>
      </w:r>
      <w:r w:rsidR="00312B51">
        <w:rPr>
          <w:szCs w:val="28"/>
          <w:lang w:val="en-US"/>
        </w:rPr>
        <w:t>Freq</w:t>
      </w:r>
      <w:r w:rsidR="00312B51" w:rsidRPr="00312B51">
        <w:rPr>
          <w:szCs w:val="28"/>
          <w:lang w:val="uk-UA"/>
        </w:rPr>
        <w:t>_</w:t>
      </w:r>
      <w:r w:rsidR="00312B51">
        <w:rPr>
          <w:szCs w:val="28"/>
          <w:lang w:val="en-US"/>
        </w:rPr>
        <w:t>PSC</w:t>
      </w:r>
      <w:r w:rsidR="00312B51" w:rsidRPr="00312B51">
        <w:rPr>
          <w:szCs w:val="28"/>
          <w:lang w:val="uk-UA"/>
        </w:rPr>
        <w:t xml:space="preserve"> = 16 </w:t>
      </w:r>
      <w:r w:rsidR="00312B51">
        <w:rPr>
          <w:szCs w:val="28"/>
          <w:lang w:val="en-US"/>
        </w:rPr>
        <w:t>MHz</w:t>
      </w:r>
      <w:r w:rsidR="00312B51" w:rsidRPr="00312B51">
        <w:rPr>
          <w:szCs w:val="28"/>
          <w:lang w:val="uk-UA"/>
        </w:rPr>
        <w:t xml:space="preserve"> – частота </w:t>
      </w:r>
      <w:r w:rsidR="00312B51">
        <w:rPr>
          <w:szCs w:val="28"/>
          <w:lang w:val="uk-UA"/>
        </w:rPr>
        <w:t xml:space="preserve">шини </w:t>
      </w:r>
      <w:r w:rsidR="00312B51">
        <w:rPr>
          <w:szCs w:val="28"/>
          <w:lang w:val="en-US"/>
        </w:rPr>
        <w:t>APB</w:t>
      </w:r>
      <w:r w:rsidR="00312B51" w:rsidRPr="00312B51">
        <w:rPr>
          <w:szCs w:val="28"/>
          <w:lang w:val="uk-UA"/>
        </w:rPr>
        <w:t>1</w:t>
      </w:r>
    </w:p>
    <w:p w14:paraId="5BFF7550" w14:textId="61C2B878" w:rsidR="00312B51" w:rsidRPr="00DB0275" w:rsidRDefault="009304C4" w:rsidP="009304C4">
      <w:pPr>
        <w:tabs>
          <w:tab w:val="left" w:pos="553"/>
        </w:tabs>
        <w:spacing w:before="40" w:line="360" w:lineRule="auto"/>
        <w:ind w:right="283"/>
        <w:rPr>
          <w:szCs w:val="28"/>
          <w:lang w:val="uk-UA"/>
        </w:rPr>
      </w:pPr>
      <w:r>
        <w:rPr>
          <w:szCs w:val="28"/>
          <w:lang w:val="en-US"/>
        </w:rPr>
        <w:tab/>
      </w:r>
      <w:r w:rsidR="00312B51">
        <w:rPr>
          <w:szCs w:val="28"/>
          <w:lang w:val="en-US"/>
        </w:rPr>
        <w:t>PSC</w:t>
      </w:r>
      <w:r w:rsidR="00312B51" w:rsidRPr="00DB0275">
        <w:rPr>
          <w:szCs w:val="28"/>
          <w:lang w:val="uk-UA"/>
        </w:rPr>
        <w:t xml:space="preserve">* = </w:t>
      </w:r>
      <w:r w:rsidR="00312B51">
        <w:rPr>
          <w:szCs w:val="28"/>
          <w:lang w:val="uk-UA"/>
        </w:rPr>
        <w:t xml:space="preserve">вміст регістру </w:t>
      </w:r>
      <w:r w:rsidR="00312B51">
        <w:rPr>
          <w:szCs w:val="28"/>
          <w:lang w:val="en-US"/>
        </w:rPr>
        <w:t>PSC</w:t>
      </w:r>
    </w:p>
    <w:p w14:paraId="7D6F11B7" w14:textId="708963B3" w:rsidR="00312B51" w:rsidRDefault="009304C4" w:rsidP="009304C4">
      <w:pPr>
        <w:tabs>
          <w:tab w:val="left" w:pos="553"/>
        </w:tabs>
        <w:spacing w:before="40" w:line="360" w:lineRule="auto"/>
        <w:ind w:left="283" w:right="283"/>
        <w:rPr>
          <w:szCs w:val="28"/>
          <w:lang w:val="uk-UA"/>
        </w:rPr>
      </w:pPr>
      <w:r>
        <w:rPr>
          <w:szCs w:val="28"/>
          <w:lang w:val="en-US"/>
        </w:rPr>
        <w:tab/>
      </w:r>
      <w:r w:rsidR="00312B51">
        <w:rPr>
          <w:szCs w:val="28"/>
          <w:lang w:val="en-US"/>
        </w:rPr>
        <w:t>Freq</w:t>
      </w:r>
      <w:r w:rsidR="00312B51" w:rsidRPr="00DB0275">
        <w:rPr>
          <w:szCs w:val="28"/>
          <w:lang w:val="uk-UA"/>
        </w:rPr>
        <w:t>_</w:t>
      </w:r>
      <w:r w:rsidR="00312B51">
        <w:rPr>
          <w:szCs w:val="28"/>
          <w:lang w:val="en-US"/>
        </w:rPr>
        <w:t>count</w:t>
      </w:r>
      <w:r w:rsidR="00312B51" w:rsidRPr="00DB0275">
        <w:rPr>
          <w:szCs w:val="28"/>
          <w:lang w:val="uk-UA"/>
        </w:rPr>
        <w:t xml:space="preserve"> – частота на ви</w:t>
      </w:r>
      <w:r w:rsidR="00312B51">
        <w:rPr>
          <w:szCs w:val="28"/>
          <w:lang w:val="uk-UA"/>
        </w:rPr>
        <w:t xml:space="preserve">ході </w:t>
      </w:r>
      <w:proofErr w:type="spellStart"/>
      <w:r w:rsidR="00312B51">
        <w:rPr>
          <w:szCs w:val="28"/>
          <w:lang w:val="uk-UA"/>
        </w:rPr>
        <w:t>преддільника</w:t>
      </w:r>
      <w:proofErr w:type="spellEnd"/>
      <w:r w:rsidR="00312B51">
        <w:rPr>
          <w:szCs w:val="28"/>
          <w:lang w:val="uk-UA"/>
        </w:rPr>
        <w:t xml:space="preserve">, тобто частота </w:t>
      </w:r>
      <w:proofErr w:type="spellStart"/>
      <w:r w:rsidR="00312B51">
        <w:rPr>
          <w:szCs w:val="28"/>
          <w:lang w:val="uk-UA"/>
        </w:rPr>
        <w:t>тактування</w:t>
      </w:r>
      <w:proofErr w:type="spellEnd"/>
      <w:r w:rsidR="00312B51">
        <w:rPr>
          <w:szCs w:val="28"/>
          <w:lang w:val="uk-UA"/>
        </w:rPr>
        <w:t xml:space="preserve"> лічильника.</w:t>
      </w:r>
    </w:p>
    <w:p w14:paraId="7E7F641F" w14:textId="10784205" w:rsidR="00312B51" w:rsidRDefault="009304C4" w:rsidP="009304C4">
      <w:pPr>
        <w:tabs>
          <w:tab w:val="left" w:pos="553"/>
        </w:tabs>
        <w:spacing w:before="40" w:line="360" w:lineRule="auto"/>
        <w:ind w:right="283"/>
        <w:rPr>
          <w:szCs w:val="28"/>
        </w:rPr>
      </w:pPr>
      <w:r>
        <w:rPr>
          <w:szCs w:val="28"/>
          <w:lang w:val="uk-UA"/>
        </w:rPr>
        <w:tab/>
      </w:r>
      <w:r w:rsidR="00312B51">
        <w:rPr>
          <w:szCs w:val="28"/>
          <w:lang w:val="uk-UA"/>
        </w:rPr>
        <w:t xml:space="preserve">Тобто, щоб сформувати частоту </w:t>
      </w:r>
      <w:proofErr w:type="spellStart"/>
      <w:r w:rsidR="00312B51">
        <w:rPr>
          <w:szCs w:val="28"/>
          <w:lang w:val="uk-UA"/>
        </w:rPr>
        <w:t>тактування</w:t>
      </w:r>
      <w:proofErr w:type="spellEnd"/>
      <w:r w:rsidR="00312B51">
        <w:rPr>
          <w:szCs w:val="28"/>
          <w:lang w:val="uk-UA"/>
        </w:rPr>
        <w:t xml:space="preserve"> 1 КГц, записуємо в </w:t>
      </w:r>
      <w:r w:rsidR="00312B51">
        <w:rPr>
          <w:szCs w:val="28"/>
          <w:lang w:val="en-US"/>
        </w:rPr>
        <w:t>PSC</w:t>
      </w:r>
      <w:r w:rsidR="00312B51" w:rsidRPr="00312B51">
        <w:rPr>
          <w:szCs w:val="28"/>
        </w:rPr>
        <w:t xml:space="preserve"> 15999.</w:t>
      </w:r>
    </w:p>
    <w:p w14:paraId="16417023" w14:textId="7FFFB965" w:rsidR="00312B51" w:rsidRDefault="009304C4" w:rsidP="009304C4">
      <w:pPr>
        <w:tabs>
          <w:tab w:val="left" w:pos="553"/>
        </w:tabs>
        <w:spacing w:before="40" w:line="360" w:lineRule="auto"/>
        <w:ind w:left="283" w:right="283"/>
        <w:rPr>
          <w:szCs w:val="28"/>
          <w:lang w:val="uk-UA"/>
        </w:rPr>
      </w:pPr>
      <w:r>
        <w:rPr>
          <w:szCs w:val="28"/>
          <w:lang w:val="uk-UA"/>
        </w:rPr>
        <w:tab/>
      </w:r>
      <w:r w:rsidR="00312B51">
        <w:rPr>
          <w:szCs w:val="28"/>
          <w:lang w:val="uk-UA"/>
        </w:rPr>
        <w:t xml:space="preserve">Далі налаштовується стартове значення регістру </w:t>
      </w:r>
      <w:r w:rsidR="00312B51">
        <w:rPr>
          <w:szCs w:val="28"/>
          <w:lang w:val="en-US"/>
        </w:rPr>
        <w:t>ARR</w:t>
      </w:r>
      <w:r w:rsidR="00312B51" w:rsidRPr="00312B51">
        <w:rPr>
          <w:szCs w:val="28"/>
        </w:rPr>
        <w:t xml:space="preserve"> </w:t>
      </w:r>
      <w:r w:rsidR="00312B51">
        <w:rPr>
          <w:szCs w:val="28"/>
        </w:rPr>
        <w:t xml:space="preserve">та </w:t>
      </w:r>
      <w:r w:rsidR="00312B51">
        <w:rPr>
          <w:szCs w:val="28"/>
          <w:lang w:val="en-US"/>
        </w:rPr>
        <w:t>CNT</w:t>
      </w:r>
      <w:r w:rsidR="00312B51" w:rsidRPr="00312B51">
        <w:rPr>
          <w:szCs w:val="28"/>
        </w:rPr>
        <w:t xml:space="preserve"> </w:t>
      </w:r>
      <w:r w:rsidR="00312B51">
        <w:rPr>
          <w:szCs w:val="28"/>
        </w:rPr>
        <w:t>,</w:t>
      </w:r>
      <w:r w:rsidR="00312B51">
        <w:rPr>
          <w:szCs w:val="28"/>
          <w:lang w:val="uk-UA"/>
        </w:rPr>
        <w:t xml:space="preserve"> було вирішено записати 50 та 0 відповідно.</w:t>
      </w:r>
    </w:p>
    <w:p w14:paraId="5655DD55" w14:textId="7E222C05" w:rsidR="00312B51" w:rsidRDefault="009304C4" w:rsidP="009304C4">
      <w:pPr>
        <w:tabs>
          <w:tab w:val="left" w:pos="553"/>
        </w:tabs>
        <w:spacing w:before="40" w:line="360" w:lineRule="auto"/>
        <w:ind w:left="283" w:right="283"/>
        <w:rPr>
          <w:szCs w:val="28"/>
          <w:lang w:val="uk-UA"/>
        </w:rPr>
      </w:pPr>
      <w:r>
        <w:rPr>
          <w:szCs w:val="28"/>
          <w:lang w:val="uk-UA"/>
        </w:rPr>
        <w:tab/>
      </w:r>
      <w:r w:rsidR="00312B51">
        <w:rPr>
          <w:szCs w:val="28"/>
          <w:lang w:val="uk-UA"/>
        </w:rPr>
        <w:t xml:space="preserve">Далі відбувається ввімкнення переривання </w:t>
      </w:r>
      <w:r w:rsidR="00312B51">
        <w:rPr>
          <w:szCs w:val="28"/>
          <w:lang w:val="en-US"/>
        </w:rPr>
        <w:t>UEV</w:t>
      </w:r>
      <w:r w:rsidR="00312B51" w:rsidRPr="00312B51">
        <w:rPr>
          <w:szCs w:val="28"/>
          <w:lang w:val="uk-UA"/>
        </w:rPr>
        <w:t xml:space="preserve"> в рег</w:t>
      </w:r>
      <w:r w:rsidR="00312B51">
        <w:rPr>
          <w:szCs w:val="28"/>
          <w:lang w:val="uk-UA"/>
        </w:rPr>
        <w:t xml:space="preserve">істрі </w:t>
      </w:r>
      <w:r w:rsidR="00312B51">
        <w:rPr>
          <w:szCs w:val="28"/>
          <w:lang w:val="en-US"/>
        </w:rPr>
        <w:t>TIM</w:t>
      </w:r>
      <w:r w:rsidR="00312B51" w:rsidRPr="00312B51">
        <w:rPr>
          <w:szCs w:val="28"/>
          <w:lang w:val="uk-UA"/>
        </w:rPr>
        <w:t>2-&gt;</w:t>
      </w:r>
      <w:r w:rsidR="00312B51">
        <w:rPr>
          <w:szCs w:val="28"/>
          <w:lang w:val="en-US"/>
        </w:rPr>
        <w:t>DIER</w:t>
      </w:r>
      <w:r w:rsidR="00312B51">
        <w:rPr>
          <w:szCs w:val="28"/>
          <w:lang w:val="uk-UA"/>
        </w:rPr>
        <w:t xml:space="preserve">. Таким чином при кожному переповненні лічильнику, відбуватиметься виклик обробника переривань. </w:t>
      </w:r>
    </w:p>
    <w:p w14:paraId="646A432D" w14:textId="36EC3C58" w:rsidR="00312B51" w:rsidRDefault="009304C4" w:rsidP="009304C4">
      <w:pPr>
        <w:tabs>
          <w:tab w:val="left" w:pos="553"/>
        </w:tabs>
        <w:spacing w:before="40" w:line="360" w:lineRule="auto"/>
        <w:ind w:left="283" w:right="283"/>
        <w:rPr>
          <w:szCs w:val="28"/>
          <w:lang w:val="uk-UA"/>
        </w:rPr>
      </w:pPr>
      <w:r>
        <w:rPr>
          <w:szCs w:val="28"/>
          <w:lang w:val="uk-UA"/>
        </w:rPr>
        <w:tab/>
      </w:r>
      <w:r w:rsidR="00312B51">
        <w:rPr>
          <w:szCs w:val="28"/>
          <w:lang w:val="uk-UA"/>
        </w:rPr>
        <w:t>Далі дозволяється робота лічильник</w:t>
      </w:r>
      <w:r w:rsidR="00273410">
        <w:rPr>
          <w:szCs w:val="28"/>
          <w:lang w:val="uk-UA"/>
        </w:rPr>
        <w:t>а</w:t>
      </w:r>
      <w:r w:rsidR="00312B51">
        <w:rPr>
          <w:szCs w:val="28"/>
          <w:lang w:val="uk-UA"/>
        </w:rPr>
        <w:t xml:space="preserve">, записом 1 в відповідний біт регістру </w:t>
      </w:r>
      <w:r w:rsidR="00312B51">
        <w:rPr>
          <w:szCs w:val="28"/>
          <w:lang w:val="en-US"/>
        </w:rPr>
        <w:t>CR</w:t>
      </w:r>
      <w:r w:rsidR="00312B51" w:rsidRPr="00312B51">
        <w:rPr>
          <w:szCs w:val="28"/>
        </w:rPr>
        <w:t>1</w:t>
      </w:r>
      <w:r w:rsidR="00312B51">
        <w:rPr>
          <w:szCs w:val="28"/>
          <w:lang w:val="uk-UA"/>
        </w:rPr>
        <w:t>. Далі налаштовується пріоритет обробника переривань</w:t>
      </w:r>
      <w:r w:rsidR="00273410">
        <w:rPr>
          <w:szCs w:val="28"/>
          <w:lang w:val="uk-UA"/>
        </w:rPr>
        <w:t xml:space="preserve">, після </w:t>
      </w:r>
      <w:r w:rsidR="00312B51">
        <w:rPr>
          <w:szCs w:val="28"/>
          <w:lang w:val="uk-UA"/>
        </w:rPr>
        <w:t xml:space="preserve"> </w:t>
      </w:r>
      <w:r w:rsidR="00273410">
        <w:rPr>
          <w:szCs w:val="28"/>
          <w:lang w:val="uk-UA"/>
        </w:rPr>
        <w:t xml:space="preserve">встановлюється </w:t>
      </w:r>
      <w:proofErr w:type="spellStart"/>
      <w:r w:rsidR="00312B51">
        <w:rPr>
          <w:szCs w:val="28"/>
          <w:lang w:val="uk-UA"/>
        </w:rPr>
        <w:t>флаж</w:t>
      </w:r>
      <w:r w:rsidR="00273410">
        <w:rPr>
          <w:szCs w:val="28"/>
          <w:lang w:val="uk-UA"/>
        </w:rPr>
        <w:t>ок</w:t>
      </w:r>
      <w:proofErr w:type="spellEnd"/>
      <w:r w:rsidR="00312B51">
        <w:rPr>
          <w:szCs w:val="28"/>
          <w:lang w:val="uk-UA"/>
        </w:rPr>
        <w:t xml:space="preserve"> черги (</w:t>
      </w:r>
      <w:r w:rsidR="00312B51">
        <w:rPr>
          <w:szCs w:val="28"/>
          <w:lang w:val="en-US"/>
        </w:rPr>
        <w:t>Pending</w:t>
      </w:r>
      <w:r w:rsidR="00312B51" w:rsidRPr="00312B51">
        <w:rPr>
          <w:szCs w:val="28"/>
          <w:lang w:val="uk-UA"/>
        </w:rPr>
        <w:t>)</w:t>
      </w:r>
      <w:r w:rsidR="00273410">
        <w:rPr>
          <w:szCs w:val="28"/>
          <w:lang w:val="uk-UA"/>
        </w:rPr>
        <w:t>, що дає можливість обробляти переривання.</w:t>
      </w:r>
    </w:p>
    <w:p w14:paraId="0F78BBC4" w14:textId="3DED9062" w:rsidR="00312B51" w:rsidRPr="00137EA7" w:rsidRDefault="009304C4" w:rsidP="009304C4">
      <w:pPr>
        <w:tabs>
          <w:tab w:val="left" w:pos="553"/>
        </w:tabs>
        <w:spacing w:before="40" w:line="360" w:lineRule="auto"/>
        <w:ind w:right="284"/>
        <w:jc w:val="both"/>
        <w:outlineLvl w:val="2"/>
        <w:rPr>
          <w:rFonts w:cs="Times New Roman"/>
          <w:b/>
          <w:bCs/>
          <w:szCs w:val="28"/>
          <w:lang w:val="uk-UA"/>
        </w:rPr>
      </w:pPr>
      <w:bookmarkStart w:id="67" w:name="_Toc73130866"/>
      <w:bookmarkStart w:id="68" w:name="_Toc73130982"/>
      <w:bookmarkStart w:id="69" w:name="_Toc73131067"/>
      <w:bookmarkStart w:id="70" w:name="_Toc73132173"/>
      <w:r>
        <w:rPr>
          <w:rFonts w:cs="Times New Roman"/>
          <w:b/>
          <w:bCs/>
          <w:szCs w:val="28"/>
          <w:lang w:val="uk-UA"/>
        </w:rPr>
        <w:tab/>
      </w:r>
      <w:r w:rsidR="00312B51" w:rsidRPr="00137EA7">
        <w:rPr>
          <w:rFonts w:cs="Times New Roman"/>
          <w:b/>
          <w:bCs/>
          <w:szCs w:val="28"/>
          <w:lang w:val="uk-UA"/>
        </w:rPr>
        <w:t>3.3.</w:t>
      </w:r>
      <w:r w:rsidR="00797E7C" w:rsidRPr="00137EA7">
        <w:rPr>
          <w:rFonts w:cs="Times New Roman"/>
          <w:b/>
          <w:bCs/>
          <w:szCs w:val="28"/>
          <w:lang w:val="uk-UA"/>
        </w:rPr>
        <w:t>3</w:t>
      </w:r>
      <w:r w:rsidR="00312B51" w:rsidRPr="00137EA7">
        <w:rPr>
          <w:rFonts w:cs="Times New Roman"/>
          <w:b/>
          <w:bCs/>
          <w:szCs w:val="28"/>
          <w:lang w:val="uk-UA"/>
        </w:rPr>
        <w:t xml:space="preserve">. Опис функції </w:t>
      </w:r>
      <w:r w:rsidR="00312B51" w:rsidRPr="00137EA7">
        <w:rPr>
          <w:rFonts w:cs="Times New Roman"/>
          <w:b/>
          <w:bCs/>
          <w:szCs w:val="28"/>
          <w:lang w:val="en-US"/>
        </w:rPr>
        <w:t>enable</w:t>
      </w:r>
      <w:r w:rsidR="00312B51" w:rsidRPr="00137EA7">
        <w:rPr>
          <w:rFonts w:cs="Times New Roman"/>
          <w:b/>
          <w:bCs/>
          <w:szCs w:val="28"/>
          <w:lang w:val="uk-UA"/>
        </w:rPr>
        <w:t>_</w:t>
      </w:r>
      <w:proofErr w:type="spellStart"/>
      <w:r w:rsidR="00312B51" w:rsidRPr="00137EA7">
        <w:rPr>
          <w:rFonts w:cs="Times New Roman"/>
          <w:b/>
          <w:bCs/>
          <w:szCs w:val="28"/>
          <w:lang w:val="en-US"/>
        </w:rPr>
        <w:t>tim</w:t>
      </w:r>
      <w:proofErr w:type="spellEnd"/>
      <w:r w:rsidR="00312B51" w:rsidRPr="00137EA7">
        <w:rPr>
          <w:rFonts w:cs="Times New Roman"/>
          <w:b/>
          <w:bCs/>
          <w:szCs w:val="28"/>
          <w:lang w:val="uk-UA"/>
        </w:rPr>
        <w:t>_3_4 () :</w:t>
      </w:r>
      <w:bookmarkEnd w:id="67"/>
      <w:bookmarkEnd w:id="68"/>
      <w:bookmarkEnd w:id="69"/>
      <w:bookmarkEnd w:id="70"/>
    </w:p>
    <w:p w14:paraId="59301AD9" w14:textId="5DC8DF0F" w:rsidR="0040008A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40008A">
        <w:rPr>
          <w:szCs w:val="28"/>
          <w:lang w:val="uk-UA"/>
        </w:rPr>
        <w:t xml:space="preserve">В даній ф-ї відбувається налаштування таймеру 3 та 4, котрий буде формувати ШІМ та </w:t>
      </w:r>
      <w:proofErr w:type="spellStart"/>
      <w:r w:rsidR="0040008A">
        <w:rPr>
          <w:szCs w:val="28"/>
          <w:lang w:val="uk-UA"/>
        </w:rPr>
        <w:t>вимірювать</w:t>
      </w:r>
      <w:proofErr w:type="spellEnd"/>
      <w:r w:rsidR="0040008A">
        <w:rPr>
          <w:szCs w:val="28"/>
          <w:lang w:val="uk-UA"/>
        </w:rPr>
        <w:t xml:space="preserve"> тривалість імпульсу відповідно. Було вирішено реалізувати наступний метод:</w:t>
      </w:r>
    </w:p>
    <w:p w14:paraId="710D763A" w14:textId="3FCF574A" w:rsidR="007A6E40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7A6E40">
        <w:rPr>
          <w:szCs w:val="28"/>
          <w:lang w:val="uk-UA"/>
        </w:rPr>
        <w:t xml:space="preserve">Для того щоб сформувати імпульс тривалістю 10 </w:t>
      </w:r>
      <w:proofErr w:type="spellStart"/>
      <w:r w:rsidR="007A6E40">
        <w:rPr>
          <w:szCs w:val="28"/>
          <w:lang w:val="uk-UA"/>
        </w:rPr>
        <w:t>мкс</w:t>
      </w:r>
      <w:proofErr w:type="spellEnd"/>
      <w:r w:rsidR="007A6E40">
        <w:rPr>
          <w:szCs w:val="28"/>
          <w:lang w:val="uk-UA"/>
        </w:rPr>
        <w:t>, вирішено налаштувати таймер 3 наступним чином:</w:t>
      </w:r>
    </w:p>
    <w:p w14:paraId="31512627" w14:textId="113164E3" w:rsidR="007A6E40" w:rsidRDefault="007A6E40" w:rsidP="0040008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szCs w:val="28"/>
          <w:lang w:val="uk-UA"/>
        </w:rPr>
      </w:pPr>
    </w:p>
    <w:p w14:paraId="55E90AD8" w14:textId="49D2441A" w:rsidR="007A6E40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7A6E40">
        <w:rPr>
          <w:szCs w:val="28"/>
          <w:lang w:val="uk-UA"/>
        </w:rPr>
        <w:t xml:space="preserve">Вмикаємо </w:t>
      </w:r>
      <w:proofErr w:type="spellStart"/>
      <w:r w:rsidR="007A6E40">
        <w:rPr>
          <w:szCs w:val="28"/>
          <w:lang w:val="uk-UA"/>
        </w:rPr>
        <w:t>тактування</w:t>
      </w:r>
      <w:proofErr w:type="spellEnd"/>
      <w:r w:rsidR="007A6E40">
        <w:rPr>
          <w:szCs w:val="28"/>
          <w:lang w:val="uk-UA"/>
        </w:rPr>
        <w:t xml:space="preserve"> таймеру, встановивши відповідний біт в регістрі </w:t>
      </w:r>
      <w:r w:rsidR="007A6E40" w:rsidRPr="007A6E40">
        <w:rPr>
          <w:szCs w:val="28"/>
          <w:lang w:val="uk-UA"/>
        </w:rPr>
        <w:t>APB1ENR</w:t>
      </w:r>
      <w:r w:rsidR="007A6E40">
        <w:rPr>
          <w:szCs w:val="28"/>
          <w:lang w:val="uk-UA"/>
        </w:rPr>
        <w:t>. Далі налаштовуємо таймер на рахунок вверх , так як і з таймером 2.</w:t>
      </w:r>
    </w:p>
    <w:p w14:paraId="2EF80D37" w14:textId="53D5BD76" w:rsidR="007A6E40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7A6E40">
        <w:rPr>
          <w:szCs w:val="28"/>
          <w:lang w:val="uk-UA"/>
        </w:rPr>
        <w:t xml:space="preserve">Записуємо в регістр </w:t>
      </w:r>
      <w:r w:rsidR="007A6E40">
        <w:rPr>
          <w:szCs w:val="28"/>
          <w:lang w:val="en-US"/>
        </w:rPr>
        <w:t>PSC</w:t>
      </w:r>
      <w:r w:rsidR="007A6E40" w:rsidRPr="007A6E40">
        <w:rPr>
          <w:szCs w:val="28"/>
        </w:rPr>
        <w:t xml:space="preserve"> </w:t>
      </w:r>
      <w:proofErr w:type="spellStart"/>
      <w:r w:rsidR="007A6E40">
        <w:rPr>
          <w:szCs w:val="28"/>
        </w:rPr>
        <w:t>значення</w:t>
      </w:r>
      <w:proofErr w:type="spellEnd"/>
      <w:r w:rsidR="007A6E40">
        <w:rPr>
          <w:szCs w:val="28"/>
        </w:rPr>
        <w:t xml:space="preserve"> 159 , </w:t>
      </w:r>
      <w:proofErr w:type="spellStart"/>
      <w:r w:rsidR="007A6E40">
        <w:rPr>
          <w:szCs w:val="28"/>
        </w:rPr>
        <w:t>тобто</w:t>
      </w:r>
      <w:proofErr w:type="spellEnd"/>
      <w:r w:rsidR="007A6E40">
        <w:rPr>
          <w:szCs w:val="28"/>
        </w:rPr>
        <w:t xml:space="preserve"> </w:t>
      </w:r>
      <w:r w:rsidR="007A6E40">
        <w:rPr>
          <w:szCs w:val="28"/>
          <w:lang w:val="uk-UA"/>
        </w:rPr>
        <w:t xml:space="preserve">частота </w:t>
      </w:r>
      <w:proofErr w:type="spellStart"/>
      <w:r w:rsidR="007A6E40">
        <w:rPr>
          <w:szCs w:val="28"/>
          <w:lang w:val="uk-UA"/>
        </w:rPr>
        <w:t>тактування</w:t>
      </w:r>
      <w:proofErr w:type="spellEnd"/>
      <w:r w:rsidR="007A6E40">
        <w:rPr>
          <w:szCs w:val="28"/>
          <w:lang w:val="uk-UA"/>
        </w:rPr>
        <w:t xml:space="preserve"> лічильнику буде рівна 100 КГц , тобто період 10 мікросекунд. Записуємо в </w:t>
      </w:r>
      <w:r w:rsidR="007A6E40">
        <w:rPr>
          <w:szCs w:val="28"/>
          <w:lang w:val="en-US"/>
        </w:rPr>
        <w:t>ARR</w:t>
      </w:r>
      <w:r w:rsidR="007A6E40" w:rsidRPr="007A6E40">
        <w:rPr>
          <w:szCs w:val="28"/>
        </w:rPr>
        <w:t xml:space="preserve"> </w:t>
      </w:r>
      <w:r w:rsidR="007A6E40">
        <w:rPr>
          <w:szCs w:val="28"/>
        </w:rPr>
        <w:t xml:space="preserve">максимально </w:t>
      </w:r>
      <w:r w:rsidR="007A6E40">
        <w:rPr>
          <w:szCs w:val="28"/>
          <w:lang w:val="uk-UA"/>
        </w:rPr>
        <w:t xml:space="preserve">можливе значення ((2 в степені 16) – 1) . Таким чином період ШІМ буде рівний 0,65 секунд. Насправді на виході не буде </w:t>
      </w:r>
      <w:proofErr w:type="spellStart"/>
      <w:r w:rsidR="007A6E40">
        <w:rPr>
          <w:szCs w:val="28"/>
          <w:lang w:val="uk-UA"/>
        </w:rPr>
        <w:t>формуватись</w:t>
      </w:r>
      <w:proofErr w:type="spellEnd"/>
      <w:r w:rsidR="007A6E40">
        <w:rPr>
          <w:szCs w:val="28"/>
          <w:lang w:val="uk-UA"/>
        </w:rPr>
        <w:t xml:space="preserve"> ШІМ, так як період рівний 0,6</w:t>
      </w:r>
      <w:r w:rsidR="002B3BC0">
        <w:rPr>
          <w:szCs w:val="28"/>
          <w:lang w:val="uk-UA"/>
        </w:rPr>
        <w:t>5</w:t>
      </w:r>
      <w:r w:rsidR="007A6E40">
        <w:rPr>
          <w:szCs w:val="28"/>
          <w:lang w:val="uk-UA"/>
        </w:rPr>
        <w:t xml:space="preserve"> секунд дуже велике значення для ШІМ. На виході отримаємо сигнал дуже великої </w:t>
      </w:r>
      <w:proofErr w:type="spellStart"/>
      <w:r w:rsidR="007A6E40">
        <w:rPr>
          <w:szCs w:val="28"/>
          <w:lang w:val="uk-UA"/>
        </w:rPr>
        <w:t>скважності</w:t>
      </w:r>
      <w:proofErr w:type="spellEnd"/>
      <w:r w:rsidR="007A6E40">
        <w:rPr>
          <w:szCs w:val="28"/>
          <w:lang w:val="uk-UA"/>
        </w:rPr>
        <w:t xml:space="preserve">, </w:t>
      </w:r>
      <w:r w:rsidR="002B3BC0">
        <w:rPr>
          <w:szCs w:val="28"/>
          <w:lang w:val="uk-UA"/>
        </w:rPr>
        <w:t xml:space="preserve">і імпульс тривалістю 10 </w:t>
      </w:r>
      <w:proofErr w:type="spellStart"/>
      <w:r w:rsidR="002B3BC0">
        <w:rPr>
          <w:szCs w:val="28"/>
          <w:lang w:val="uk-UA"/>
        </w:rPr>
        <w:t>мкс</w:t>
      </w:r>
      <w:proofErr w:type="spellEnd"/>
      <w:r w:rsidR="002B3BC0">
        <w:rPr>
          <w:szCs w:val="28"/>
          <w:lang w:val="uk-UA"/>
        </w:rPr>
        <w:t>, тобто в системи буде запас (0,65с – 10мкс) секунд, щоб отримати імпульс на вхідний канал таймеру 4, до формування наступного імпульсу таймером 3.</w:t>
      </w:r>
    </w:p>
    <w:p w14:paraId="0DBA632A" w14:textId="228B6EB7" w:rsidR="002B3BC0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2B3BC0">
        <w:rPr>
          <w:szCs w:val="28"/>
          <w:lang w:val="uk-UA"/>
        </w:rPr>
        <w:t xml:space="preserve">Далі налаштовуємо регістр </w:t>
      </w:r>
      <w:r w:rsidR="002B3BC0">
        <w:rPr>
          <w:szCs w:val="28"/>
          <w:lang w:val="en-US"/>
        </w:rPr>
        <w:t>CCMR</w:t>
      </w:r>
      <w:r w:rsidR="002B3BC0" w:rsidRPr="002B3BC0">
        <w:rPr>
          <w:szCs w:val="28"/>
        </w:rPr>
        <w:t>1</w:t>
      </w:r>
      <w:r w:rsidR="002B3BC0">
        <w:rPr>
          <w:szCs w:val="28"/>
        </w:rPr>
        <w:t xml:space="preserve">, на режим </w:t>
      </w:r>
      <w:r w:rsidR="002B3BC0">
        <w:rPr>
          <w:szCs w:val="28"/>
          <w:lang w:val="en-US"/>
        </w:rPr>
        <w:t>PWM</w:t>
      </w:r>
      <w:r w:rsidR="002B3BC0" w:rsidRPr="002B3BC0">
        <w:rPr>
          <w:szCs w:val="28"/>
        </w:rPr>
        <w:t xml:space="preserve">1. </w:t>
      </w:r>
      <w:r w:rsidR="002B3BC0">
        <w:rPr>
          <w:szCs w:val="28"/>
          <w:lang w:val="uk-UA"/>
        </w:rPr>
        <w:t xml:space="preserve">В даному режимі </w:t>
      </w:r>
      <w:proofErr w:type="spellStart"/>
      <w:r w:rsidR="002B3BC0">
        <w:rPr>
          <w:szCs w:val="28"/>
          <w:lang w:val="uk-UA"/>
        </w:rPr>
        <w:t>шим</w:t>
      </w:r>
      <w:proofErr w:type="spellEnd"/>
      <w:r w:rsidR="002B3BC0">
        <w:rPr>
          <w:szCs w:val="28"/>
          <w:lang w:val="uk-UA"/>
        </w:rPr>
        <w:t xml:space="preserve"> буде </w:t>
      </w:r>
      <w:proofErr w:type="spellStart"/>
      <w:r w:rsidR="002B3BC0">
        <w:rPr>
          <w:szCs w:val="28"/>
          <w:lang w:val="uk-UA"/>
        </w:rPr>
        <w:t>формуватись</w:t>
      </w:r>
      <w:proofErr w:type="spellEnd"/>
      <w:r w:rsidR="002B3BC0">
        <w:rPr>
          <w:szCs w:val="28"/>
          <w:lang w:val="uk-UA"/>
        </w:rPr>
        <w:t xml:space="preserve"> наступним чином: поки вміст лічильнику менший за </w:t>
      </w:r>
      <w:r w:rsidR="002B3BC0">
        <w:rPr>
          <w:szCs w:val="28"/>
          <w:lang w:val="en-US"/>
        </w:rPr>
        <w:t>CCR</w:t>
      </w:r>
      <w:r w:rsidR="002B3BC0" w:rsidRPr="002B3BC0">
        <w:rPr>
          <w:szCs w:val="28"/>
        </w:rPr>
        <w:t>1</w:t>
      </w:r>
      <w:r w:rsidR="002B3BC0">
        <w:rPr>
          <w:szCs w:val="28"/>
          <w:lang w:val="uk-UA"/>
        </w:rPr>
        <w:t xml:space="preserve">, на виході буде логічна 1. В іншому випадку, </w:t>
      </w:r>
      <w:proofErr w:type="spellStart"/>
      <w:r w:rsidR="002B3BC0">
        <w:rPr>
          <w:szCs w:val="28"/>
          <w:lang w:val="uk-UA"/>
        </w:rPr>
        <w:t>лог</w:t>
      </w:r>
      <w:proofErr w:type="spellEnd"/>
      <w:r w:rsidR="002B3BC0">
        <w:rPr>
          <w:szCs w:val="28"/>
          <w:lang w:val="uk-UA"/>
        </w:rPr>
        <w:t xml:space="preserve">. нуль. Якраз те що потрібно. Також в даному регістрі вмикається </w:t>
      </w:r>
      <w:r w:rsidR="002B3BC0">
        <w:rPr>
          <w:szCs w:val="28"/>
          <w:lang w:val="en-US"/>
        </w:rPr>
        <w:t>shadow</w:t>
      </w:r>
      <w:r w:rsidR="002B3BC0" w:rsidRPr="002B3BC0">
        <w:rPr>
          <w:szCs w:val="28"/>
          <w:lang w:val="uk-UA"/>
        </w:rPr>
        <w:t>_</w:t>
      </w:r>
      <w:r w:rsidR="002B3BC0">
        <w:rPr>
          <w:szCs w:val="28"/>
          <w:lang w:val="en-US"/>
        </w:rPr>
        <w:t>reg</w:t>
      </w:r>
      <w:r w:rsidR="002B3BC0" w:rsidRPr="002B3BC0">
        <w:rPr>
          <w:szCs w:val="28"/>
          <w:lang w:val="uk-UA"/>
        </w:rPr>
        <w:t xml:space="preserve"> для рег</w:t>
      </w:r>
      <w:r w:rsidR="002B3BC0">
        <w:rPr>
          <w:szCs w:val="28"/>
          <w:lang w:val="uk-UA"/>
        </w:rPr>
        <w:t xml:space="preserve">істру </w:t>
      </w:r>
      <w:r w:rsidR="002B3BC0">
        <w:rPr>
          <w:szCs w:val="28"/>
          <w:lang w:val="en-US"/>
        </w:rPr>
        <w:t>CCR</w:t>
      </w:r>
      <w:r w:rsidR="002B3BC0" w:rsidRPr="002B3BC0">
        <w:rPr>
          <w:szCs w:val="28"/>
          <w:lang w:val="uk-UA"/>
        </w:rPr>
        <w:t>1, тобт</w:t>
      </w:r>
      <w:r w:rsidR="002B3BC0">
        <w:rPr>
          <w:szCs w:val="28"/>
          <w:lang w:val="uk-UA"/>
        </w:rPr>
        <w:t xml:space="preserve">о не можна буде змінити вміст </w:t>
      </w:r>
      <w:r w:rsidR="002B3BC0">
        <w:rPr>
          <w:szCs w:val="28"/>
          <w:lang w:val="en-US"/>
        </w:rPr>
        <w:t>CCR</w:t>
      </w:r>
      <w:r w:rsidR="002B3BC0" w:rsidRPr="002B3BC0">
        <w:rPr>
          <w:szCs w:val="28"/>
          <w:lang w:val="uk-UA"/>
        </w:rPr>
        <w:t xml:space="preserve">1 , </w:t>
      </w:r>
      <w:r w:rsidR="002B3BC0">
        <w:rPr>
          <w:szCs w:val="28"/>
          <w:lang w:val="uk-UA"/>
        </w:rPr>
        <w:t xml:space="preserve">допоки не встановиться </w:t>
      </w:r>
      <w:r w:rsidR="002B3BC0">
        <w:rPr>
          <w:szCs w:val="28"/>
          <w:lang w:val="en-US"/>
        </w:rPr>
        <w:t>UEV</w:t>
      </w:r>
      <w:r w:rsidR="002B3BC0" w:rsidRPr="00DB0275">
        <w:rPr>
          <w:szCs w:val="28"/>
          <w:lang w:val="uk-UA"/>
        </w:rPr>
        <w:t xml:space="preserve"> флаг.</w:t>
      </w:r>
      <w:r w:rsidR="002B3BC0">
        <w:rPr>
          <w:szCs w:val="28"/>
          <w:lang w:val="uk-UA"/>
        </w:rPr>
        <w:t xml:space="preserve"> </w:t>
      </w:r>
    </w:p>
    <w:p w14:paraId="04E53853" w14:textId="5A233114" w:rsidR="00F2219F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</w:rPr>
      </w:pPr>
      <w:r>
        <w:rPr>
          <w:szCs w:val="28"/>
          <w:lang w:val="uk-UA"/>
        </w:rPr>
        <w:tab/>
      </w:r>
      <w:r w:rsidR="002B3BC0">
        <w:rPr>
          <w:szCs w:val="28"/>
          <w:lang w:val="uk-UA"/>
        </w:rPr>
        <w:t xml:space="preserve">Далі вмикаємо </w:t>
      </w:r>
      <w:r w:rsidR="002B3BC0">
        <w:rPr>
          <w:szCs w:val="28"/>
          <w:lang w:val="en-US"/>
        </w:rPr>
        <w:t>Shadow</w:t>
      </w:r>
      <w:r w:rsidR="002B3BC0" w:rsidRPr="002B3BC0">
        <w:rPr>
          <w:szCs w:val="28"/>
          <w:lang w:val="uk-UA"/>
        </w:rPr>
        <w:t>_</w:t>
      </w:r>
      <w:r w:rsidR="002B3BC0">
        <w:rPr>
          <w:szCs w:val="28"/>
          <w:lang w:val="en-US"/>
        </w:rPr>
        <w:t>reg</w:t>
      </w:r>
      <w:r w:rsidR="002B3BC0" w:rsidRPr="002B3BC0">
        <w:rPr>
          <w:szCs w:val="28"/>
          <w:lang w:val="uk-UA"/>
        </w:rPr>
        <w:t xml:space="preserve"> для рег</w:t>
      </w:r>
      <w:r w:rsidR="002B3BC0">
        <w:rPr>
          <w:szCs w:val="28"/>
          <w:lang w:val="uk-UA"/>
        </w:rPr>
        <w:t xml:space="preserve">істру </w:t>
      </w:r>
      <w:r w:rsidR="002B3BC0">
        <w:rPr>
          <w:szCs w:val="28"/>
          <w:lang w:val="en-US"/>
        </w:rPr>
        <w:t>ARR</w:t>
      </w:r>
      <w:r w:rsidR="002B3BC0" w:rsidRPr="002B3BC0">
        <w:rPr>
          <w:szCs w:val="28"/>
          <w:lang w:val="uk-UA"/>
        </w:rPr>
        <w:t xml:space="preserve"> (розглядали вище) на</w:t>
      </w:r>
      <w:r w:rsidR="002B3BC0">
        <w:rPr>
          <w:szCs w:val="28"/>
          <w:lang w:val="uk-UA"/>
        </w:rPr>
        <w:t xml:space="preserve">лаштовуючи регістр </w:t>
      </w:r>
      <w:r w:rsidR="002B3BC0">
        <w:rPr>
          <w:szCs w:val="28"/>
          <w:lang w:val="en-US"/>
        </w:rPr>
        <w:t>CR</w:t>
      </w:r>
      <w:r w:rsidR="002B3BC0" w:rsidRPr="002B3BC0">
        <w:rPr>
          <w:szCs w:val="28"/>
          <w:lang w:val="uk-UA"/>
        </w:rPr>
        <w:t xml:space="preserve">1. </w:t>
      </w:r>
      <w:r w:rsidR="002B3BC0">
        <w:rPr>
          <w:szCs w:val="28"/>
          <w:lang w:val="uk-UA"/>
        </w:rPr>
        <w:t xml:space="preserve">Налаштовуємо регістр </w:t>
      </w:r>
      <w:r w:rsidR="002B3BC0">
        <w:rPr>
          <w:szCs w:val="28"/>
          <w:lang w:val="en-US"/>
        </w:rPr>
        <w:t>CCER</w:t>
      </w:r>
      <w:r w:rsidR="002B3BC0">
        <w:rPr>
          <w:szCs w:val="28"/>
          <w:lang w:val="uk-UA"/>
        </w:rPr>
        <w:t xml:space="preserve">, в ньому встановлюємо біти, які відповідають за вихідну полярність (якщо 1 – сигнал інвертується , якщо 0 – не інвертується) , тобто  необхідно скинути необхідний біт. В цьому ж регістрі вмикаємо вихідний канал 1. Далі в </w:t>
      </w:r>
      <w:proofErr w:type="spellStart"/>
      <w:r w:rsidR="002B3BC0">
        <w:rPr>
          <w:szCs w:val="28"/>
          <w:lang w:val="uk-UA"/>
        </w:rPr>
        <w:t>рег</w:t>
      </w:r>
      <w:proofErr w:type="spellEnd"/>
      <w:r w:rsidR="002B3BC0">
        <w:rPr>
          <w:szCs w:val="28"/>
          <w:lang w:val="uk-UA"/>
        </w:rPr>
        <w:t xml:space="preserve">. </w:t>
      </w:r>
      <w:r w:rsidR="002B3BC0">
        <w:rPr>
          <w:szCs w:val="28"/>
          <w:lang w:val="en-US"/>
        </w:rPr>
        <w:t>BDTR</w:t>
      </w:r>
      <w:r w:rsidR="002B3BC0" w:rsidRPr="00DB0275">
        <w:rPr>
          <w:szCs w:val="28"/>
          <w:lang w:val="uk-UA"/>
        </w:rPr>
        <w:t xml:space="preserve"> </w:t>
      </w:r>
      <w:r w:rsidR="002B3BC0">
        <w:rPr>
          <w:szCs w:val="28"/>
          <w:lang w:val="uk-UA"/>
        </w:rPr>
        <w:t xml:space="preserve">вмикаємо </w:t>
      </w:r>
      <w:r w:rsidR="00F2219F">
        <w:rPr>
          <w:szCs w:val="28"/>
          <w:lang w:val="uk-UA"/>
        </w:rPr>
        <w:t xml:space="preserve">головний вихідний канал. Після записуємо в </w:t>
      </w:r>
      <w:r w:rsidR="00F2219F">
        <w:rPr>
          <w:szCs w:val="28"/>
          <w:lang w:val="en-US"/>
        </w:rPr>
        <w:t>CCR</w:t>
      </w:r>
      <w:r w:rsidR="00F2219F" w:rsidRPr="00DB0275">
        <w:rPr>
          <w:szCs w:val="28"/>
          <w:lang w:val="uk-UA"/>
        </w:rPr>
        <w:t xml:space="preserve">1 </w:t>
      </w:r>
      <w:r w:rsidR="00F2219F">
        <w:rPr>
          <w:szCs w:val="28"/>
          <w:lang w:val="uk-UA"/>
        </w:rPr>
        <w:t xml:space="preserve">одиницю, таким чином лічильник порахує до 1, тобто сформує імпульс 10 </w:t>
      </w:r>
      <w:proofErr w:type="spellStart"/>
      <w:r w:rsidR="00F2219F">
        <w:rPr>
          <w:szCs w:val="28"/>
          <w:lang w:val="uk-UA"/>
        </w:rPr>
        <w:t>мкс</w:t>
      </w:r>
      <w:proofErr w:type="spellEnd"/>
      <w:r w:rsidR="00F2219F">
        <w:rPr>
          <w:szCs w:val="28"/>
          <w:lang w:val="uk-UA"/>
        </w:rPr>
        <w:t xml:space="preserve">, і далі рахуватиме до 65535, скинувши вихід до </w:t>
      </w:r>
      <w:proofErr w:type="spellStart"/>
      <w:r w:rsidR="00F2219F">
        <w:rPr>
          <w:szCs w:val="28"/>
          <w:lang w:val="uk-UA"/>
        </w:rPr>
        <w:t>лог</w:t>
      </w:r>
      <w:proofErr w:type="spellEnd"/>
      <w:r w:rsidR="00F2219F">
        <w:rPr>
          <w:szCs w:val="28"/>
          <w:lang w:val="uk-UA"/>
        </w:rPr>
        <w:t xml:space="preserve">. 0. Після вмикаємо рахунок лічильнику. Таким чином сформований ШІМ сигнал – сигнал для виводу </w:t>
      </w:r>
      <w:r w:rsidR="00F2219F">
        <w:rPr>
          <w:szCs w:val="28"/>
          <w:lang w:val="en-US"/>
        </w:rPr>
        <w:t>Trig</w:t>
      </w:r>
      <w:r w:rsidR="00F2219F" w:rsidRPr="00F2219F">
        <w:rPr>
          <w:szCs w:val="28"/>
        </w:rPr>
        <w:t xml:space="preserve"> </w:t>
      </w:r>
      <w:r w:rsidR="00F2219F">
        <w:rPr>
          <w:szCs w:val="28"/>
        </w:rPr>
        <w:t xml:space="preserve">модулю </w:t>
      </w:r>
      <w:r w:rsidR="00F2219F">
        <w:rPr>
          <w:szCs w:val="28"/>
          <w:lang w:val="en-US"/>
        </w:rPr>
        <w:t>HC</w:t>
      </w:r>
      <w:r w:rsidR="00F2219F" w:rsidRPr="00F2219F">
        <w:rPr>
          <w:szCs w:val="28"/>
        </w:rPr>
        <w:t>-</w:t>
      </w:r>
      <w:r w:rsidR="00F2219F">
        <w:rPr>
          <w:szCs w:val="28"/>
          <w:lang w:val="en-US"/>
        </w:rPr>
        <w:t>SR</w:t>
      </w:r>
      <w:r w:rsidR="00F2219F" w:rsidRPr="00F2219F">
        <w:rPr>
          <w:szCs w:val="28"/>
        </w:rPr>
        <w:t>04.</w:t>
      </w:r>
    </w:p>
    <w:p w14:paraId="03F0EF28" w14:textId="5E679EF1" w:rsidR="00F2219F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szCs w:val="28"/>
          <w:lang w:val="uk-UA"/>
        </w:rPr>
      </w:pPr>
      <w:r>
        <w:rPr>
          <w:szCs w:val="28"/>
        </w:rPr>
        <w:tab/>
      </w:r>
      <w:r w:rsidR="00F2219F">
        <w:rPr>
          <w:szCs w:val="28"/>
        </w:rPr>
        <w:t>Дал</w:t>
      </w:r>
      <w:r w:rsidR="00F2219F">
        <w:rPr>
          <w:szCs w:val="28"/>
          <w:lang w:val="uk-UA"/>
        </w:rPr>
        <w:t>і виконується налаштування таймеру 4</w:t>
      </w:r>
    </w:p>
    <w:p w14:paraId="228995AE" w14:textId="6993A61D" w:rsidR="00F2219F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F2219F">
        <w:rPr>
          <w:szCs w:val="28"/>
          <w:lang w:val="uk-UA"/>
        </w:rPr>
        <w:t xml:space="preserve">Записується в </w:t>
      </w:r>
      <w:r w:rsidR="00F2219F">
        <w:rPr>
          <w:szCs w:val="28"/>
          <w:lang w:val="en-US"/>
        </w:rPr>
        <w:t>PSC</w:t>
      </w:r>
      <w:r w:rsidR="00F2219F" w:rsidRPr="00F2219F">
        <w:rPr>
          <w:szCs w:val="28"/>
        </w:rPr>
        <w:t xml:space="preserve"> </w:t>
      </w:r>
      <w:proofErr w:type="spellStart"/>
      <w:r w:rsidR="00F2219F">
        <w:rPr>
          <w:szCs w:val="28"/>
        </w:rPr>
        <w:t>значення</w:t>
      </w:r>
      <w:proofErr w:type="spellEnd"/>
      <w:r w:rsidR="00F2219F">
        <w:rPr>
          <w:szCs w:val="28"/>
        </w:rPr>
        <w:t xml:space="preserve"> 15, </w:t>
      </w:r>
      <w:proofErr w:type="spellStart"/>
      <w:r w:rsidR="00F2219F">
        <w:rPr>
          <w:szCs w:val="28"/>
        </w:rPr>
        <w:t>тобто</w:t>
      </w:r>
      <w:proofErr w:type="spellEnd"/>
      <w:r w:rsidR="00F2219F">
        <w:rPr>
          <w:szCs w:val="28"/>
        </w:rPr>
        <w:t xml:space="preserve"> частота л</w:t>
      </w:r>
      <w:proofErr w:type="spellStart"/>
      <w:r w:rsidR="00F2219F">
        <w:rPr>
          <w:szCs w:val="28"/>
          <w:lang w:val="uk-UA"/>
        </w:rPr>
        <w:t>ічби</w:t>
      </w:r>
      <w:proofErr w:type="spellEnd"/>
      <w:r w:rsidR="00F2219F">
        <w:rPr>
          <w:szCs w:val="28"/>
          <w:lang w:val="uk-UA"/>
        </w:rPr>
        <w:t xml:space="preserve"> рівна 1 МГц. Записується </w:t>
      </w:r>
      <w:r w:rsidR="00F2219F" w:rsidRPr="00DB0275">
        <w:rPr>
          <w:szCs w:val="28"/>
          <w:lang w:val="uk-UA"/>
        </w:rPr>
        <w:t>0</w:t>
      </w:r>
      <w:proofErr w:type="spellStart"/>
      <w:r w:rsidR="00F2219F">
        <w:rPr>
          <w:szCs w:val="28"/>
          <w:lang w:val="en-US"/>
        </w:rPr>
        <w:t>xFFFF</w:t>
      </w:r>
      <w:proofErr w:type="spellEnd"/>
      <w:r w:rsidR="00F2219F" w:rsidRPr="00DB0275">
        <w:rPr>
          <w:szCs w:val="28"/>
          <w:lang w:val="uk-UA"/>
        </w:rPr>
        <w:t xml:space="preserve"> в </w:t>
      </w:r>
      <w:proofErr w:type="spellStart"/>
      <w:r w:rsidR="00F2219F" w:rsidRPr="00DB0275">
        <w:rPr>
          <w:szCs w:val="28"/>
          <w:lang w:val="uk-UA"/>
        </w:rPr>
        <w:t>рег</w:t>
      </w:r>
      <w:proofErr w:type="spellEnd"/>
      <w:r w:rsidR="00F2219F" w:rsidRPr="00DB0275">
        <w:rPr>
          <w:szCs w:val="28"/>
          <w:lang w:val="uk-UA"/>
        </w:rPr>
        <w:t xml:space="preserve">. </w:t>
      </w:r>
      <w:r w:rsidR="00F2219F">
        <w:rPr>
          <w:szCs w:val="28"/>
          <w:lang w:val="en-US"/>
        </w:rPr>
        <w:t>ARR</w:t>
      </w:r>
      <w:r w:rsidR="00F2219F" w:rsidRPr="00DB0275">
        <w:rPr>
          <w:szCs w:val="28"/>
          <w:lang w:val="uk-UA"/>
        </w:rPr>
        <w:t>. Налаштову</w:t>
      </w:r>
      <w:r w:rsidR="00F2219F">
        <w:rPr>
          <w:szCs w:val="28"/>
          <w:lang w:val="uk-UA"/>
        </w:rPr>
        <w:t>ється</w:t>
      </w:r>
      <w:r w:rsidR="00F2219F" w:rsidRPr="00DB0275">
        <w:rPr>
          <w:szCs w:val="28"/>
          <w:lang w:val="uk-UA"/>
        </w:rPr>
        <w:t xml:space="preserve"> рахунок вверх, </w:t>
      </w:r>
      <w:r w:rsidR="00F2219F">
        <w:rPr>
          <w:szCs w:val="28"/>
          <w:lang w:val="uk-UA"/>
        </w:rPr>
        <w:t>налаштовується регістр</w:t>
      </w:r>
      <w:r w:rsidRPr="009304C4">
        <w:rPr>
          <w:szCs w:val="28"/>
          <w:lang w:val="uk-UA"/>
        </w:rPr>
        <w:t xml:space="preserve"> </w:t>
      </w:r>
      <w:r w:rsidR="00F2219F">
        <w:rPr>
          <w:szCs w:val="28"/>
          <w:lang w:val="en-US"/>
        </w:rPr>
        <w:t>TIM</w:t>
      </w:r>
      <w:r w:rsidR="00F2219F" w:rsidRPr="00DB0275">
        <w:rPr>
          <w:szCs w:val="28"/>
          <w:lang w:val="uk-UA"/>
        </w:rPr>
        <w:t>4-&gt;</w:t>
      </w:r>
      <w:r w:rsidR="00F2219F">
        <w:rPr>
          <w:szCs w:val="28"/>
          <w:lang w:val="en-US"/>
        </w:rPr>
        <w:t>CCMR</w:t>
      </w:r>
      <w:r w:rsidR="00F2219F" w:rsidRPr="00DB0275">
        <w:rPr>
          <w:szCs w:val="28"/>
          <w:lang w:val="uk-UA"/>
        </w:rPr>
        <w:t>1 на вх</w:t>
      </w:r>
      <w:r w:rsidR="00F2219F">
        <w:rPr>
          <w:szCs w:val="28"/>
          <w:lang w:val="uk-UA"/>
        </w:rPr>
        <w:t xml:space="preserve">ід. В цьому ж регістрі вимикається фільтр та </w:t>
      </w:r>
      <w:proofErr w:type="spellStart"/>
      <w:r w:rsidR="00F2219F">
        <w:rPr>
          <w:szCs w:val="28"/>
          <w:lang w:val="uk-UA"/>
        </w:rPr>
        <w:t>преддільник</w:t>
      </w:r>
      <w:proofErr w:type="spellEnd"/>
      <w:r w:rsidR="00F2219F">
        <w:rPr>
          <w:szCs w:val="28"/>
          <w:lang w:val="uk-UA"/>
        </w:rPr>
        <w:t xml:space="preserve"> каналу.  В </w:t>
      </w:r>
      <w:r w:rsidR="006761DA">
        <w:rPr>
          <w:szCs w:val="28"/>
          <w:lang w:val="uk-UA"/>
        </w:rPr>
        <w:br/>
      </w:r>
      <w:r w:rsidR="006761DA">
        <w:rPr>
          <w:szCs w:val="28"/>
          <w:lang w:val="uk-UA"/>
        </w:rPr>
        <w:lastRenderedPageBreak/>
        <w:br/>
      </w:r>
      <w:r w:rsidR="00F2219F">
        <w:rPr>
          <w:szCs w:val="28"/>
          <w:lang w:val="uk-UA"/>
        </w:rPr>
        <w:t xml:space="preserve">регістрі </w:t>
      </w:r>
      <w:r w:rsidR="00F2219F">
        <w:rPr>
          <w:szCs w:val="28"/>
          <w:lang w:val="en-US"/>
        </w:rPr>
        <w:t>CCER</w:t>
      </w:r>
      <w:r w:rsidR="00F2219F" w:rsidRPr="00DB0275">
        <w:rPr>
          <w:szCs w:val="28"/>
          <w:lang w:val="uk-UA"/>
        </w:rPr>
        <w:t xml:space="preserve"> </w:t>
      </w:r>
      <w:r w:rsidR="00F2219F">
        <w:rPr>
          <w:szCs w:val="28"/>
          <w:lang w:val="uk-UA"/>
        </w:rPr>
        <w:t>налаштовується активний фронт а саме передній та задній (</w:t>
      </w:r>
      <w:r w:rsidR="00F2219F">
        <w:rPr>
          <w:szCs w:val="28"/>
          <w:lang w:val="en-US"/>
        </w:rPr>
        <w:t>both</w:t>
      </w:r>
      <w:r w:rsidR="00F2219F" w:rsidRPr="00DB0275">
        <w:rPr>
          <w:szCs w:val="28"/>
          <w:lang w:val="uk-UA"/>
        </w:rPr>
        <w:t xml:space="preserve">). </w:t>
      </w:r>
      <w:r w:rsidR="00F2219F">
        <w:rPr>
          <w:szCs w:val="28"/>
          <w:lang w:val="uk-UA"/>
        </w:rPr>
        <w:t xml:space="preserve">Вмикається канал 1. Після в регістрі </w:t>
      </w:r>
      <w:r w:rsidR="00F2219F">
        <w:rPr>
          <w:szCs w:val="28"/>
          <w:lang w:val="en-US"/>
        </w:rPr>
        <w:t>DIER</w:t>
      </w:r>
      <w:r w:rsidR="00F2219F" w:rsidRPr="00F2219F">
        <w:rPr>
          <w:szCs w:val="28"/>
        </w:rPr>
        <w:t xml:space="preserve"> </w:t>
      </w:r>
      <w:r w:rsidR="00F2219F">
        <w:rPr>
          <w:szCs w:val="28"/>
          <w:lang w:val="uk-UA"/>
        </w:rPr>
        <w:t>вмикається дозвіл переривання по приходу активного фронту на вхід каналу. Після вмикається таймер, виставляється пріоритет обробника переривання даного каналу, вмикається обробник</w:t>
      </w:r>
      <w:r w:rsidR="00716A82">
        <w:rPr>
          <w:szCs w:val="28"/>
          <w:lang w:val="uk-UA"/>
        </w:rPr>
        <w:t>а</w:t>
      </w:r>
      <w:r w:rsidR="00F2219F">
        <w:rPr>
          <w:szCs w:val="28"/>
          <w:lang w:val="uk-UA"/>
        </w:rPr>
        <w:t xml:space="preserve"> переривання. </w:t>
      </w:r>
    </w:p>
    <w:p w14:paraId="3C3F2390" w14:textId="36F503D3" w:rsidR="00F2219F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F2219F">
        <w:rPr>
          <w:szCs w:val="28"/>
          <w:lang w:val="uk-UA"/>
        </w:rPr>
        <w:t xml:space="preserve">Таким чином, коли на вхід каналу приходить імпульс (передній фронт при початку генерації ультра-звукової хвилі) відбувається запис в </w:t>
      </w:r>
      <w:r w:rsidR="00F2219F">
        <w:rPr>
          <w:szCs w:val="28"/>
          <w:lang w:val="en-US"/>
        </w:rPr>
        <w:t>CCR</w:t>
      </w:r>
      <w:r w:rsidR="00F2219F" w:rsidRPr="00F2219F">
        <w:rPr>
          <w:szCs w:val="28"/>
        </w:rPr>
        <w:t xml:space="preserve">1 </w:t>
      </w:r>
      <w:r w:rsidR="00F2219F">
        <w:rPr>
          <w:szCs w:val="28"/>
          <w:lang w:val="uk-UA"/>
        </w:rPr>
        <w:t>значення лічильнику, і викликається переривання. Обробник переривання виконує обрахунки. Після приходу заднього фронту, знову викликається переривання</w:t>
      </w:r>
      <w:r w:rsidR="00797E7C">
        <w:rPr>
          <w:szCs w:val="28"/>
          <w:lang w:val="uk-UA"/>
        </w:rPr>
        <w:t>. Обробник на даному етапі розраховує значення тривалості імпульсу. Робота обробника буде представлена далі.</w:t>
      </w:r>
    </w:p>
    <w:p w14:paraId="46F18932" w14:textId="6E421BAA" w:rsidR="00797E7C" w:rsidRPr="00137EA7" w:rsidRDefault="009304C4" w:rsidP="009304C4">
      <w:pPr>
        <w:tabs>
          <w:tab w:val="left" w:pos="553"/>
        </w:tabs>
        <w:spacing w:before="40" w:line="360" w:lineRule="auto"/>
        <w:ind w:right="284"/>
        <w:outlineLvl w:val="2"/>
        <w:rPr>
          <w:rFonts w:cs="Times New Roman"/>
          <w:b/>
          <w:bCs/>
          <w:szCs w:val="28"/>
          <w:lang w:val="uk-UA"/>
        </w:rPr>
      </w:pPr>
      <w:bookmarkStart w:id="71" w:name="_Toc73130867"/>
      <w:bookmarkStart w:id="72" w:name="_Toc73130983"/>
      <w:bookmarkStart w:id="73" w:name="_Toc73131068"/>
      <w:bookmarkStart w:id="74" w:name="_Toc73132174"/>
      <w:r>
        <w:rPr>
          <w:rFonts w:cs="Times New Roman"/>
          <w:b/>
          <w:bCs/>
          <w:szCs w:val="28"/>
          <w:lang w:val="uk-UA"/>
        </w:rPr>
        <w:tab/>
      </w:r>
      <w:r w:rsidR="00797E7C" w:rsidRPr="00137EA7">
        <w:rPr>
          <w:rFonts w:cs="Times New Roman"/>
          <w:b/>
          <w:bCs/>
          <w:szCs w:val="28"/>
          <w:lang w:val="uk-UA"/>
        </w:rPr>
        <w:t xml:space="preserve">3.3.4. Опис функції обробки переривання </w:t>
      </w:r>
      <w:r w:rsidR="008E0075" w:rsidRPr="00137EA7">
        <w:rPr>
          <w:rFonts w:cs="Times New Roman"/>
          <w:b/>
          <w:bCs/>
          <w:szCs w:val="28"/>
          <w:lang w:val="uk-UA"/>
        </w:rPr>
        <w:t>“</w:t>
      </w:r>
      <w:r w:rsidR="008E0075" w:rsidRPr="00137EA7">
        <w:rPr>
          <w:rFonts w:cs="Times New Roman"/>
          <w:b/>
          <w:bCs/>
          <w:szCs w:val="28"/>
        </w:rPr>
        <w:t>IM</w:t>
      </w:r>
      <w:r w:rsidR="008E0075" w:rsidRPr="00137EA7">
        <w:rPr>
          <w:rFonts w:cs="Times New Roman"/>
          <w:b/>
          <w:bCs/>
          <w:szCs w:val="28"/>
          <w:lang w:val="uk-UA"/>
        </w:rPr>
        <w:t>4_</w:t>
      </w:r>
      <w:proofErr w:type="spellStart"/>
      <w:r w:rsidR="008E0075" w:rsidRPr="00137EA7">
        <w:rPr>
          <w:rFonts w:cs="Times New Roman"/>
          <w:b/>
          <w:bCs/>
          <w:szCs w:val="28"/>
        </w:rPr>
        <w:t>IRQHandler</w:t>
      </w:r>
      <w:proofErr w:type="spellEnd"/>
      <w:r w:rsidR="008E0075" w:rsidRPr="00137EA7">
        <w:rPr>
          <w:rFonts w:cs="Times New Roman"/>
          <w:b/>
          <w:bCs/>
          <w:szCs w:val="28"/>
          <w:lang w:val="uk-UA"/>
        </w:rPr>
        <w:t>()”</w:t>
      </w:r>
      <w:bookmarkEnd w:id="71"/>
      <w:bookmarkEnd w:id="72"/>
      <w:bookmarkEnd w:id="73"/>
      <w:bookmarkEnd w:id="74"/>
    </w:p>
    <w:p w14:paraId="0968BC01" w14:textId="655F5A4B" w:rsidR="00797E7C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97E7C">
        <w:rPr>
          <w:rFonts w:cs="Times New Roman"/>
          <w:szCs w:val="28"/>
          <w:lang w:val="uk-UA"/>
        </w:rPr>
        <w:t>Алгоритм наступний:</w:t>
      </w:r>
    </w:p>
    <w:p w14:paraId="414661BA" w14:textId="1617D0F5" w:rsidR="00797E7C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97E7C">
        <w:rPr>
          <w:rFonts w:cs="Times New Roman"/>
          <w:szCs w:val="28"/>
          <w:lang w:val="uk-UA"/>
        </w:rPr>
        <w:t xml:space="preserve">Якщо виконалось переривання саме від </w:t>
      </w:r>
      <w:r w:rsidR="00797E7C">
        <w:rPr>
          <w:rFonts w:cs="Times New Roman"/>
          <w:szCs w:val="28"/>
          <w:lang w:val="en-US"/>
        </w:rPr>
        <w:t>TIM</w:t>
      </w:r>
      <w:r w:rsidR="00797E7C" w:rsidRPr="00797E7C">
        <w:rPr>
          <w:rFonts w:cs="Times New Roman"/>
          <w:szCs w:val="28"/>
          <w:lang w:val="uk-UA"/>
        </w:rPr>
        <w:t>4_</w:t>
      </w:r>
      <w:r w:rsidR="00797E7C">
        <w:rPr>
          <w:rFonts w:cs="Times New Roman"/>
          <w:szCs w:val="28"/>
          <w:lang w:val="en-US"/>
        </w:rPr>
        <w:t>CH</w:t>
      </w:r>
      <w:r w:rsidR="00797E7C" w:rsidRPr="00797E7C">
        <w:rPr>
          <w:rFonts w:cs="Times New Roman"/>
          <w:szCs w:val="28"/>
          <w:lang w:val="uk-UA"/>
        </w:rPr>
        <w:t>1</w:t>
      </w:r>
      <w:r w:rsidR="00797E7C">
        <w:rPr>
          <w:rFonts w:cs="Times New Roman"/>
          <w:szCs w:val="28"/>
          <w:lang w:val="uk-UA"/>
        </w:rPr>
        <w:t xml:space="preserve">, тобто встановивсь флаг </w:t>
      </w:r>
      <w:r w:rsidR="00797E7C">
        <w:rPr>
          <w:rFonts w:cs="Times New Roman"/>
          <w:szCs w:val="28"/>
          <w:lang w:val="en-US"/>
        </w:rPr>
        <w:t>TIM</w:t>
      </w:r>
      <w:r w:rsidR="00797E7C" w:rsidRPr="00797E7C">
        <w:rPr>
          <w:rFonts w:cs="Times New Roman"/>
          <w:szCs w:val="28"/>
          <w:lang w:val="uk-UA"/>
        </w:rPr>
        <w:t>4-&gt;</w:t>
      </w:r>
      <w:r w:rsidR="00797E7C">
        <w:rPr>
          <w:rFonts w:cs="Times New Roman"/>
          <w:szCs w:val="28"/>
          <w:lang w:val="en-US"/>
        </w:rPr>
        <w:t>SR</w:t>
      </w:r>
      <w:r w:rsidR="00797E7C" w:rsidRPr="00797E7C">
        <w:rPr>
          <w:rFonts w:cs="Times New Roman"/>
          <w:szCs w:val="28"/>
          <w:lang w:val="uk-UA"/>
        </w:rPr>
        <w:t>_</w:t>
      </w:r>
      <w:r w:rsidR="00797E7C">
        <w:rPr>
          <w:rFonts w:cs="Times New Roman"/>
          <w:szCs w:val="28"/>
          <w:lang w:val="en-US"/>
        </w:rPr>
        <w:t>CC</w:t>
      </w:r>
      <w:r w:rsidR="00797E7C" w:rsidRPr="00797E7C">
        <w:rPr>
          <w:rFonts w:cs="Times New Roman"/>
          <w:szCs w:val="28"/>
          <w:lang w:val="uk-UA"/>
        </w:rPr>
        <w:t>1</w:t>
      </w:r>
      <w:r w:rsidR="00797E7C">
        <w:rPr>
          <w:rFonts w:cs="Times New Roman"/>
          <w:szCs w:val="28"/>
          <w:lang w:val="en-US"/>
        </w:rPr>
        <w:t>IF</w:t>
      </w:r>
      <w:r w:rsidR="00797E7C" w:rsidRPr="00797E7C">
        <w:rPr>
          <w:rFonts w:cs="Times New Roman"/>
          <w:szCs w:val="28"/>
          <w:lang w:val="uk-UA"/>
        </w:rPr>
        <w:t xml:space="preserve"> </w:t>
      </w:r>
      <w:r w:rsidR="00797E7C">
        <w:rPr>
          <w:rFonts w:cs="Times New Roman"/>
          <w:szCs w:val="28"/>
          <w:lang w:val="uk-UA"/>
        </w:rPr>
        <w:t xml:space="preserve">тоді необхідно записати в </w:t>
      </w:r>
      <w:r w:rsidR="00797E7C">
        <w:rPr>
          <w:rFonts w:cs="Times New Roman"/>
          <w:szCs w:val="28"/>
          <w:lang w:val="en-US"/>
        </w:rPr>
        <w:t>current</w:t>
      </w:r>
      <w:r w:rsidR="00797E7C" w:rsidRPr="00797E7C">
        <w:rPr>
          <w:rFonts w:cs="Times New Roman"/>
          <w:szCs w:val="28"/>
          <w:lang w:val="uk-UA"/>
        </w:rPr>
        <w:t>_</w:t>
      </w:r>
      <w:r w:rsidR="00797E7C">
        <w:rPr>
          <w:rFonts w:cs="Times New Roman"/>
          <w:szCs w:val="28"/>
          <w:lang w:val="en-US"/>
        </w:rPr>
        <w:t>captured</w:t>
      </w:r>
      <w:r w:rsidR="00797E7C" w:rsidRPr="00797E7C">
        <w:rPr>
          <w:rFonts w:cs="Times New Roman"/>
          <w:szCs w:val="28"/>
          <w:lang w:val="uk-UA"/>
        </w:rPr>
        <w:t xml:space="preserve"> </w:t>
      </w:r>
      <w:r w:rsidR="00797E7C">
        <w:rPr>
          <w:rFonts w:cs="Times New Roman"/>
          <w:szCs w:val="28"/>
          <w:lang w:val="uk-UA"/>
        </w:rPr>
        <w:t xml:space="preserve">зміну вміст </w:t>
      </w:r>
      <w:r w:rsidR="00797E7C">
        <w:rPr>
          <w:rFonts w:cs="Times New Roman"/>
          <w:szCs w:val="28"/>
          <w:lang w:val="en-US"/>
        </w:rPr>
        <w:t>CCR</w:t>
      </w:r>
      <w:r w:rsidR="00797E7C" w:rsidRPr="00797E7C">
        <w:rPr>
          <w:rFonts w:cs="Times New Roman"/>
          <w:szCs w:val="28"/>
          <w:lang w:val="uk-UA"/>
        </w:rPr>
        <w:t>1.</w:t>
      </w:r>
    </w:p>
    <w:p w14:paraId="030DC6BD" w14:textId="2AB7F516" w:rsidR="00797E7C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97E7C" w:rsidRPr="00797E7C">
        <w:rPr>
          <w:rFonts w:cs="Times New Roman"/>
          <w:szCs w:val="28"/>
          <w:lang w:val="uk-UA"/>
        </w:rPr>
        <w:t>Дал</w:t>
      </w:r>
      <w:r w:rsidR="00797E7C">
        <w:rPr>
          <w:rFonts w:cs="Times New Roman"/>
          <w:szCs w:val="28"/>
          <w:lang w:val="uk-UA"/>
        </w:rPr>
        <w:t xml:space="preserve">і інвертуємо зміну, яка відповідає за полярність, щоб розрізняти який фронт саме прийшов. </w:t>
      </w:r>
    </w:p>
    <w:p w14:paraId="70839410" w14:textId="4CF21D3B" w:rsidR="00797E7C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97E7C">
        <w:rPr>
          <w:rFonts w:cs="Times New Roman"/>
          <w:szCs w:val="28"/>
          <w:lang w:val="uk-UA"/>
        </w:rPr>
        <w:t>Далі перевіряємо , якщо прийшов задній фронт то виконати наступне:</w:t>
      </w:r>
    </w:p>
    <w:p w14:paraId="48DCA133" w14:textId="7F58339A" w:rsidR="008E0075" w:rsidRPr="008E00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 xml:space="preserve">Якщо </w:t>
      </w:r>
      <w:r w:rsidR="008E0075">
        <w:rPr>
          <w:rFonts w:cs="Times New Roman"/>
          <w:szCs w:val="28"/>
          <w:lang w:val="en-US"/>
        </w:rPr>
        <w:t>Cur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capt</w:t>
      </w:r>
      <w:proofErr w:type="spellEnd"/>
      <w:r w:rsidR="008E0075" w:rsidRPr="008E0075">
        <w:rPr>
          <w:rFonts w:cs="Times New Roman"/>
          <w:szCs w:val="28"/>
          <w:lang w:val="uk-UA"/>
        </w:rPr>
        <w:t xml:space="preserve"> &gt; </w:t>
      </w:r>
      <w:r w:rsidR="008E0075">
        <w:rPr>
          <w:rFonts w:cs="Times New Roman"/>
          <w:szCs w:val="28"/>
          <w:lang w:val="en-US"/>
        </w:rPr>
        <w:t>Last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Capt</w:t>
      </w:r>
      <w:proofErr w:type="spellEnd"/>
      <w:r w:rsidR="008E0075">
        <w:rPr>
          <w:rFonts w:cs="Times New Roman"/>
          <w:szCs w:val="28"/>
          <w:lang w:val="en-US"/>
        </w:rPr>
        <w:t xml:space="preserve"> </w:t>
      </w:r>
      <w:proofErr w:type="spellStart"/>
      <w:r w:rsidR="008E0075">
        <w:rPr>
          <w:rFonts w:cs="Times New Roman"/>
          <w:szCs w:val="28"/>
        </w:rPr>
        <w:t>тод</w:t>
      </w:r>
      <w:proofErr w:type="spellEnd"/>
      <w:r w:rsidR="008E0075">
        <w:rPr>
          <w:rFonts w:cs="Times New Roman"/>
          <w:szCs w:val="28"/>
          <w:lang w:val="uk-UA"/>
        </w:rPr>
        <w:t>і виконуємо:</w:t>
      </w:r>
    </w:p>
    <w:p w14:paraId="393D4684" w14:textId="75C08C9C" w:rsidR="00797E7C" w:rsidRPr="00DB02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97E7C">
        <w:rPr>
          <w:rFonts w:cs="Times New Roman"/>
          <w:szCs w:val="28"/>
          <w:lang w:val="uk-UA"/>
        </w:rPr>
        <w:t xml:space="preserve">Розрахувати тривалість імпульсу , виконавши різницю </w:t>
      </w:r>
      <w:r w:rsidR="00797E7C">
        <w:rPr>
          <w:rFonts w:cs="Times New Roman"/>
          <w:szCs w:val="28"/>
          <w:lang w:val="en-US"/>
        </w:rPr>
        <w:t>Cur</w:t>
      </w:r>
      <w:r w:rsidR="00797E7C" w:rsidRPr="00797E7C">
        <w:rPr>
          <w:rFonts w:cs="Times New Roman"/>
          <w:szCs w:val="28"/>
          <w:lang w:val="uk-UA"/>
        </w:rPr>
        <w:t>_</w:t>
      </w:r>
      <w:proofErr w:type="spellStart"/>
      <w:r w:rsidR="00797E7C">
        <w:rPr>
          <w:rFonts w:cs="Times New Roman"/>
          <w:szCs w:val="28"/>
          <w:lang w:val="en-US"/>
        </w:rPr>
        <w:t>capt</w:t>
      </w:r>
      <w:proofErr w:type="spellEnd"/>
      <w:r w:rsidR="00797E7C" w:rsidRPr="00797E7C">
        <w:rPr>
          <w:rFonts w:cs="Times New Roman"/>
          <w:szCs w:val="28"/>
          <w:lang w:val="uk-UA"/>
        </w:rPr>
        <w:t xml:space="preserve"> </w:t>
      </w:r>
      <w:r w:rsidR="00797E7C">
        <w:rPr>
          <w:rFonts w:cs="Times New Roman"/>
          <w:szCs w:val="28"/>
          <w:lang w:val="uk-UA"/>
        </w:rPr>
        <w:t>–</w:t>
      </w:r>
      <w:r w:rsidR="00797E7C" w:rsidRPr="00797E7C">
        <w:rPr>
          <w:rFonts w:cs="Times New Roman"/>
          <w:szCs w:val="28"/>
          <w:lang w:val="uk-UA"/>
        </w:rPr>
        <w:t xml:space="preserve"> </w:t>
      </w:r>
      <w:r w:rsidR="008E0075">
        <w:rPr>
          <w:rFonts w:cs="Times New Roman"/>
          <w:szCs w:val="28"/>
          <w:lang w:val="en-US"/>
        </w:rPr>
        <w:t>L</w:t>
      </w:r>
      <w:r w:rsidR="00797E7C">
        <w:rPr>
          <w:rFonts w:cs="Times New Roman"/>
          <w:szCs w:val="28"/>
          <w:lang w:val="en-US"/>
        </w:rPr>
        <w:t>ast</w:t>
      </w:r>
      <w:r w:rsidR="00797E7C" w:rsidRPr="00797E7C">
        <w:rPr>
          <w:rFonts w:cs="Times New Roman"/>
          <w:szCs w:val="28"/>
          <w:lang w:val="uk-UA"/>
        </w:rPr>
        <w:t>_</w:t>
      </w:r>
      <w:proofErr w:type="spellStart"/>
      <w:r w:rsidR="00797E7C">
        <w:rPr>
          <w:rFonts w:cs="Times New Roman"/>
          <w:szCs w:val="28"/>
          <w:lang w:val="en-US"/>
        </w:rPr>
        <w:t>capt</w:t>
      </w:r>
      <w:proofErr w:type="spellEnd"/>
    </w:p>
    <w:p w14:paraId="7D1A5709" w14:textId="30556AB5" w:rsidR="008E00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>Після розрахувати відстань до перешкоди за формулою 1.</w:t>
      </w:r>
      <w:r w:rsidR="00FF48BC">
        <w:rPr>
          <w:rFonts w:cs="Times New Roman"/>
          <w:szCs w:val="28"/>
          <w:lang w:val="en-US"/>
        </w:rPr>
        <w:t>4</w:t>
      </w:r>
      <w:r w:rsidR="008E0075">
        <w:rPr>
          <w:rFonts w:cs="Times New Roman"/>
          <w:szCs w:val="28"/>
          <w:lang w:val="uk-UA"/>
        </w:rPr>
        <w:t>.</w:t>
      </w:r>
    </w:p>
    <w:p w14:paraId="3FE8A4BB" w14:textId="6A9A0CDD" w:rsid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 xml:space="preserve">Якщо </w:t>
      </w:r>
      <w:r w:rsidR="008E0075">
        <w:rPr>
          <w:rFonts w:cs="Times New Roman"/>
          <w:szCs w:val="28"/>
          <w:lang w:val="en-US"/>
        </w:rPr>
        <w:t>Cur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capt</w:t>
      </w:r>
      <w:proofErr w:type="spellEnd"/>
      <w:r w:rsidR="008E0075" w:rsidRPr="008E0075">
        <w:rPr>
          <w:rFonts w:cs="Times New Roman"/>
          <w:szCs w:val="28"/>
          <w:lang w:val="uk-UA"/>
        </w:rPr>
        <w:t xml:space="preserve"> &lt; </w:t>
      </w:r>
      <w:r w:rsidR="008E0075">
        <w:rPr>
          <w:rFonts w:cs="Times New Roman"/>
          <w:szCs w:val="28"/>
          <w:lang w:val="en-US"/>
        </w:rPr>
        <w:t>Last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Capt</w:t>
      </w:r>
      <w:proofErr w:type="spellEnd"/>
      <w:r w:rsidR="008E0075" w:rsidRPr="008E0075">
        <w:rPr>
          <w:rFonts w:cs="Times New Roman"/>
          <w:szCs w:val="28"/>
          <w:lang w:val="uk-UA"/>
        </w:rPr>
        <w:t xml:space="preserve"> , тобто </w:t>
      </w:r>
      <w:r w:rsidR="008E0075">
        <w:rPr>
          <w:rFonts w:cs="Times New Roman"/>
          <w:szCs w:val="28"/>
          <w:lang w:val="uk-UA"/>
        </w:rPr>
        <w:t xml:space="preserve">відбулось переповнення лічильнику </w:t>
      </w:r>
      <w:r w:rsidR="008E0075" w:rsidRPr="008E0075">
        <w:rPr>
          <w:rFonts w:cs="Times New Roman"/>
          <w:szCs w:val="28"/>
          <w:lang w:val="uk-UA"/>
        </w:rPr>
        <w:t>тод</w:t>
      </w:r>
      <w:r w:rsidR="008E0075">
        <w:rPr>
          <w:rFonts w:cs="Times New Roman"/>
          <w:szCs w:val="28"/>
          <w:lang w:val="uk-UA"/>
        </w:rPr>
        <w:t>і виконуємо:</w:t>
      </w:r>
    </w:p>
    <w:p w14:paraId="0CCCE220" w14:textId="32EC75D8" w:rsidR="008E0075" w:rsidRP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 xml:space="preserve">Розрахувати тривалість імпульсу , виконавши різницю </w:t>
      </w:r>
      <w:r w:rsidR="008E0075" w:rsidRPr="008E0075">
        <w:rPr>
          <w:rFonts w:cs="Times New Roman"/>
          <w:szCs w:val="28"/>
          <w:lang w:val="uk-UA"/>
        </w:rPr>
        <w:t xml:space="preserve">(0xFFFF - </w:t>
      </w:r>
      <w:proofErr w:type="spellStart"/>
      <w:r w:rsidR="008E0075" w:rsidRPr="008E0075">
        <w:rPr>
          <w:rFonts w:cs="Times New Roman"/>
          <w:szCs w:val="28"/>
          <w:lang w:val="uk-UA"/>
        </w:rPr>
        <w:t>last_capt</w:t>
      </w:r>
      <w:proofErr w:type="spellEnd"/>
      <w:r w:rsidR="008E0075" w:rsidRPr="008E0075">
        <w:rPr>
          <w:rFonts w:cs="Times New Roman"/>
          <w:szCs w:val="28"/>
          <w:lang w:val="uk-UA"/>
        </w:rPr>
        <w:t xml:space="preserve">) + </w:t>
      </w:r>
      <w:proofErr w:type="spellStart"/>
      <w:r w:rsidR="008E0075" w:rsidRPr="008E0075">
        <w:rPr>
          <w:rFonts w:cs="Times New Roman"/>
          <w:szCs w:val="28"/>
          <w:lang w:val="uk-UA"/>
        </w:rPr>
        <w:t>current_capt</w:t>
      </w:r>
      <w:proofErr w:type="spellEnd"/>
    </w:p>
    <w:p w14:paraId="490E63F1" w14:textId="77777777" w:rsidR="008E0075" w:rsidRDefault="008E0075" w:rsidP="008E00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768617E1" w14:textId="77777777" w:rsidR="006761DA" w:rsidRDefault="006761DA" w:rsidP="008E00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2B0BACF5" w14:textId="58928896" w:rsidR="008E00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>Після розрахувати відстань до перешкоди за формулою 1.4.</w:t>
      </w:r>
    </w:p>
    <w:p w14:paraId="7DD00620" w14:textId="07245CCD" w:rsid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 xml:space="preserve">Далі виходимо з даних блоків, і записуємо в змінну </w:t>
      </w:r>
      <w:r w:rsidR="008E0075">
        <w:rPr>
          <w:rFonts w:cs="Times New Roman"/>
          <w:szCs w:val="28"/>
          <w:lang w:val="en-US"/>
        </w:rPr>
        <w:t>last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capt</w:t>
      </w:r>
      <w:proofErr w:type="spellEnd"/>
      <w:r w:rsidR="008E0075">
        <w:rPr>
          <w:rFonts w:cs="Times New Roman"/>
          <w:szCs w:val="28"/>
          <w:lang w:val="uk-UA"/>
        </w:rPr>
        <w:t xml:space="preserve"> вміст змінної </w:t>
      </w:r>
      <w:r w:rsidR="008E0075">
        <w:rPr>
          <w:rFonts w:cs="Times New Roman"/>
          <w:szCs w:val="28"/>
          <w:lang w:val="en-US"/>
        </w:rPr>
        <w:t>current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capt</w:t>
      </w:r>
      <w:proofErr w:type="spellEnd"/>
      <w:r w:rsidR="008E0075" w:rsidRPr="008E0075">
        <w:rPr>
          <w:rFonts w:cs="Times New Roman"/>
          <w:szCs w:val="28"/>
          <w:lang w:val="uk-UA"/>
        </w:rPr>
        <w:t>.</w:t>
      </w:r>
      <w:r w:rsidR="008E0075">
        <w:rPr>
          <w:rFonts w:cs="Times New Roman"/>
          <w:szCs w:val="28"/>
          <w:lang w:val="uk-UA"/>
        </w:rPr>
        <w:t xml:space="preserve"> </w:t>
      </w:r>
    </w:p>
    <w:p w14:paraId="5F99E75B" w14:textId="1908DB79" w:rsid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>Таким чином, ми зможемо отримати значення відстані, навіть якщо відбулось переповнення лічильнику.</w:t>
      </w:r>
    </w:p>
    <w:p w14:paraId="7DFE5CEE" w14:textId="03D870E0" w:rsidR="008E0075" w:rsidRPr="00137EA7" w:rsidRDefault="009304C4" w:rsidP="009304C4">
      <w:pPr>
        <w:tabs>
          <w:tab w:val="left" w:pos="553"/>
        </w:tabs>
        <w:spacing w:before="40" w:line="360" w:lineRule="auto"/>
        <w:ind w:right="284"/>
        <w:jc w:val="both"/>
        <w:outlineLvl w:val="2"/>
        <w:rPr>
          <w:rFonts w:cs="Times New Roman"/>
          <w:b/>
          <w:bCs/>
          <w:szCs w:val="28"/>
          <w:lang w:val="uk-UA"/>
        </w:rPr>
      </w:pPr>
      <w:bookmarkStart w:id="75" w:name="_Toc73130868"/>
      <w:bookmarkStart w:id="76" w:name="_Toc73130984"/>
      <w:bookmarkStart w:id="77" w:name="_Toc73131069"/>
      <w:bookmarkStart w:id="78" w:name="_Toc73132175"/>
      <w:r>
        <w:rPr>
          <w:rFonts w:cs="Times New Roman"/>
          <w:b/>
          <w:bCs/>
          <w:szCs w:val="28"/>
          <w:lang w:val="uk-UA"/>
        </w:rPr>
        <w:tab/>
      </w:r>
      <w:r w:rsidR="008E0075" w:rsidRPr="00137EA7">
        <w:rPr>
          <w:rFonts w:cs="Times New Roman"/>
          <w:b/>
          <w:bCs/>
          <w:szCs w:val="28"/>
          <w:lang w:val="uk-UA"/>
        </w:rPr>
        <w:t xml:space="preserve">3.3.5. Опис функції обробки переривання </w:t>
      </w:r>
      <w:r w:rsidR="00137EA7">
        <w:rPr>
          <w:rFonts w:cs="Times New Roman"/>
          <w:b/>
          <w:bCs/>
          <w:szCs w:val="28"/>
          <w:lang w:val="uk-UA"/>
        </w:rPr>
        <w:t xml:space="preserve"> </w:t>
      </w:r>
      <w:r w:rsidR="008E0075" w:rsidRPr="00137EA7">
        <w:rPr>
          <w:rFonts w:cs="Times New Roman"/>
          <w:b/>
          <w:bCs/>
          <w:szCs w:val="28"/>
          <w:lang w:val="uk-UA"/>
        </w:rPr>
        <w:t>“IM2_IRQHandler()”</w:t>
      </w:r>
      <w:bookmarkEnd w:id="75"/>
      <w:bookmarkEnd w:id="76"/>
      <w:bookmarkEnd w:id="77"/>
      <w:bookmarkEnd w:id="78"/>
    </w:p>
    <w:p w14:paraId="58699951" w14:textId="216EF288" w:rsid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>Даний обробник буде викликатись якщо виконалось переривання від таймера №2, який відповідає за керування швидкістю двигуна. логіку роботи ми розглядали вище. Все що необхідно зробити, то це наступне:</w:t>
      </w:r>
    </w:p>
    <w:p w14:paraId="366D74B3" w14:textId="385B04E1" w:rsidR="008E00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>Перевірити чи відбулося саме те що потрібне переривання</w:t>
      </w:r>
    </w:p>
    <w:p w14:paraId="623E803C" w14:textId="16D6EB6E" w:rsid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 xml:space="preserve">Після перевірити змінну </w:t>
      </w:r>
      <w:r w:rsidR="008E0075">
        <w:rPr>
          <w:rFonts w:cs="Times New Roman"/>
          <w:szCs w:val="28"/>
          <w:lang w:val="en-US"/>
        </w:rPr>
        <w:t>Step</w:t>
      </w:r>
      <w:r w:rsidR="008E0075" w:rsidRPr="008E0075">
        <w:rPr>
          <w:rFonts w:cs="Times New Roman"/>
          <w:szCs w:val="28"/>
          <w:lang w:val="uk-UA"/>
        </w:rPr>
        <w:t>_</w:t>
      </w:r>
      <w:proofErr w:type="spellStart"/>
      <w:r w:rsidR="008E0075">
        <w:rPr>
          <w:rFonts w:cs="Times New Roman"/>
          <w:szCs w:val="28"/>
          <w:lang w:val="en-US"/>
        </w:rPr>
        <w:t>dir</w:t>
      </w:r>
      <w:proofErr w:type="spellEnd"/>
      <w:r w:rsidR="008E0075" w:rsidRPr="008E0075">
        <w:rPr>
          <w:rFonts w:cs="Times New Roman"/>
          <w:szCs w:val="28"/>
          <w:lang w:val="uk-UA"/>
        </w:rPr>
        <w:t>,</w:t>
      </w:r>
      <w:r w:rsidR="008E0075">
        <w:rPr>
          <w:rFonts w:cs="Times New Roman"/>
          <w:szCs w:val="28"/>
          <w:lang w:val="uk-UA"/>
        </w:rPr>
        <w:t xml:space="preserve"> котра відповідає за </w:t>
      </w:r>
      <w:r w:rsidR="008E0075" w:rsidRPr="008E0075">
        <w:rPr>
          <w:rFonts w:cs="Times New Roman"/>
          <w:szCs w:val="28"/>
          <w:lang w:val="uk-UA"/>
        </w:rPr>
        <w:t>р</w:t>
      </w:r>
      <w:r w:rsidR="008E0075">
        <w:rPr>
          <w:rFonts w:cs="Times New Roman"/>
          <w:szCs w:val="28"/>
          <w:lang w:val="uk-UA"/>
        </w:rPr>
        <w:t xml:space="preserve">еверс двигуна, і в залежності від неї виконувати </w:t>
      </w:r>
      <w:proofErr w:type="spellStart"/>
      <w:r w:rsidR="008E0075">
        <w:rPr>
          <w:rFonts w:cs="Times New Roman"/>
          <w:szCs w:val="28"/>
          <w:lang w:val="uk-UA"/>
        </w:rPr>
        <w:t>інкрементування</w:t>
      </w:r>
      <w:proofErr w:type="spellEnd"/>
      <w:r w:rsidR="008E0075">
        <w:rPr>
          <w:rFonts w:cs="Times New Roman"/>
          <w:szCs w:val="28"/>
          <w:lang w:val="uk-UA"/>
        </w:rPr>
        <w:t xml:space="preserve"> або </w:t>
      </w:r>
      <w:proofErr w:type="spellStart"/>
      <w:r w:rsidR="008E0075">
        <w:rPr>
          <w:rFonts w:cs="Times New Roman"/>
          <w:szCs w:val="28"/>
          <w:lang w:val="uk-UA"/>
        </w:rPr>
        <w:t>декрементування</w:t>
      </w:r>
      <w:proofErr w:type="spellEnd"/>
      <w:r w:rsidR="008E0075">
        <w:rPr>
          <w:rFonts w:cs="Times New Roman"/>
          <w:szCs w:val="28"/>
          <w:lang w:val="uk-UA"/>
        </w:rPr>
        <w:t xml:space="preserve"> змінної </w:t>
      </w:r>
      <w:proofErr w:type="spellStart"/>
      <w:r w:rsidR="008E0075">
        <w:rPr>
          <w:rFonts w:cs="Times New Roman"/>
          <w:szCs w:val="28"/>
          <w:lang w:val="en-US"/>
        </w:rPr>
        <w:t>Tacts</w:t>
      </w:r>
      <w:proofErr w:type="spellEnd"/>
      <w:r w:rsidR="008E0075" w:rsidRPr="008E0075">
        <w:rPr>
          <w:rFonts w:cs="Times New Roman"/>
          <w:szCs w:val="28"/>
          <w:lang w:val="uk-UA"/>
        </w:rPr>
        <w:t>.</w:t>
      </w:r>
    </w:p>
    <w:p w14:paraId="2E541740" w14:textId="207DD2DC" w:rsidR="008E00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E0075">
        <w:rPr>
          <w:rFonts w:cs="Times New Roman"/>
          <w:szCs w:val="28"/>
          <w:lang w:val="uk-UA"/>
        </w:rPr>
        <w:t xml:space="preserve">Далі виконати </w:t>
      </w:r>
      <w:r w:rsidR="003F2B08">
        <w:rPr>
          <w:rFonts w:cs="Times New Roman"/>
          <w:szCs w:val="28"/>
          <w:lang w:val="uk-UA"/>
        </w:rPr>
        <w:t xml:space="preserve">масштабування та запис в регістр </w:t>
      </w:r>
      <w:r w:rsidR="003F2B08">
        <w:rPr>
          <w:rFonts w:cs="Times New Roman"/>
          <w:szCs w:val="28"/>
          <w:lang w:val="en-US"/>
        </w:rPr>
        <w:t>TIM</w:t>
      </w:r>
      <w:r w:rsidR="003F2B08" w:rsidRPr="003F2B08">
        <w:rPr>
          <w:rFonts w:cs="Times New Roman"/>
          <w:szCs w:val="28"/>
        </w:rPr>
        <w:t>2-&gt;</w:t>
      </w:r>
      <w:r w:rsidR="003F2B08">
        <w:rPr>
          <w:rFonts w:cs="Times New Roman"/>
          <w:szCs w:val="28"/>
          <w:lang w:val="en-US"/>
        </w:rPr>
        <w:t>ARR</w:t>
      </w:r>
      <w:r w:rsidR="003F2B08" w:rsidRPr="003F2B08">
        <w:rPr>
          <w:rFonts w:cs="Times New Roman"/>
          <w:szCs w:val="28"/>
        </w:rPr>
        <w:t xml:space="preserve"> </w:t>
      </w:r>
      <w:r w:rsidR="003F2B08">
        <w:rPr>
          <w:rFonts w:cs="Times New Roman"/>
          <w:szCs w:val="28"/>
          <w:lang w:val="uk-UA"/>
        </w:rPr>
        <w:t>за формулою 3.</w:t>
      </w:r>
      <w:r w:rsidR="00716A82">
        <w:rPr>
          <w:rFonts w:cs="Times New Roman"/>
          <w:szCs w:val="28"/>
          <w:lang w:val="uk-UA"/>
        </w:rPr>
        <w:t>1</w:t>
      </w:r>
      <w:r w:rsidR="003F2B08">
        <w:rPr>
          <w:rFonts w:cs="Times New Roman"/>
          <w:szCs w:val="28"/>
          <w:lang w:val="uk-UA"/>
        </w:rPr>
        <w:t>. Таким чином ми керуємо швидкістю обертання двигуна.</w:t>
      </w:r>
    </w:p>
    <w:p w14:paraId="593BCD10" w14:textId="18B47089" w:rsidR="003F2B08" w:rsidRPr="00137EA7" w:rsidRDefault="009304C4" w:rsidP="009304C4">
      <w:pPr>
        <w:tabs>
          <w:tab w:val="left" w:pos="553"/>
        </w:tabs>
        <w:spacing w:before="40" w:line="360" w:lineRule="auto"/>
        <w:ind w:right="284"/>
        <w:jc w:val="both"/>
        <w:outlineLvl w:val="2"/>
        <w:rPr>
          <w:rFonts w:cs="Times New Roman"/>
          <w:b/>
          <w:bCs/>
          <w:szCs w:val="28"/>
          <w:lang w:val="uk-UA"/>
        </w:rPr>
      </w:pPr>
      <w:bookmarkStart w:id="79" w:name="_Toc73130869"/>
      <w:bookmarkStart w:id="80" w:name="_Toc73130985"/>
      <w:bookmarkStart w:id="81" w:name="_Toc73131070"/>
      <w:bookmarkStart w:id="82" w:name="_Toc73132176"/>
      <w:r>
        <w:rPr>
          <w:rFonts w:cs="Times New Roman"/>
          <w:b/>
          <w:bCs/>
          <w:szCs w:val="28"/>
          <w:lang w:val="uk-UA"/>
        </w:rPr>
        <w:tab/>
      </w:r>
      <w:r w:rsidR="003F2B08" w:rsidRPr="00137EA7">
        <w:rPr>
          <w:rFonts w:cs="Times New Roman"/>
          <w:b/>
          <w:bCs/>
          <w:szCs w:val="28"/>
          <w:lang w:val="uk-UA"/>
        </w:rPr>
        <w:t>3.3.6. Опис функції обробки переривання EXTI15_10_IRQHandler ():</w:t>
      </w:r>
      <w:bookmarkEnd w:id="79"/>
      <w:bookmarkEnd w:id="80"/>
      <w:bookmarkEnd w:id="81"/>
      <w:bookmarkEnd w:id="82"/>
    </w:p>
    <w:p w14:paraId="4A7DC920" w14:textId="10549A69" w:rsidR="003F2B08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3F2B08">
        <w:rPr>
          <w:rFonts w:cs="Times New Roman"/>
          <w:szCs w:val="28"/>
          <w:lang w:val="uk-UA"/>
        </w:rPr>
        <w:t xml:space="preserve">Даний обробник переривання викликається при натисканні зовнішньої кнопки </w:t>
      </w:r>
      <w:r w:rsidR="003F2B08">
        <w:rPr>
          <w:rFonts w:cs="Times New Roman"/>
          <w:szCs w:val="28"/>
          <w:lang w:val="en-US"/>
        </w:rPr>
        <w:t>SB</w:t>
      </w:r>
      <w:r w:rsidR="003F2B08" w:rsidRPr="003F2B08">
        <w:rPr>
          <w:rFonts w:cs="Times New Roman"/>
          <w:szCs w:val="28"/>
        </w:rPr>
        <w:t xml:space="preserve">1. </w:t>
      </w:r>
      <w:r w:rsidR="003F2B08">
        <w:rPr>
          <w:rFonts w:cs="Times New Roman"/>
          <w:szCs w:val="28"/>
          <w:lang w:val="uk-UA"/>
        </w:rPr>
        <w:t xml:space="preserve"> Алгоритм обробника переривання наступний:</w:t>
      </w:r>
    </w:p>
    <w:p w14:paraId="6C70425E" w14:textId="5D4DE8B2" w:rsidR="003F2B08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 w:rsidR="003F2B08">
        <w:rPr>
          <w:rFonts w:cs="Times New Roman"/>
          <w:szCs w:val="28"/>
          <w:lang w:val="uk-UA"/>
        </w:rPr>
        <w:t xml:space="preserve">Перевіряємо чи виконалось саме переривання по </w:t>
      </w:r>
      <w:r w:rsidR="006F316D">
        <w:rPr>
          <w:rFonts w:cs="Times New Roman"/>
          <w:szCs w:val="28"/>
          <w:lang w:val="uk-UA"/>
        </w:rPr>
        <w:t>л</w:t>
      </w:r>
      <w:r w:rsidR="003F2B08">
        <w:rPr>
          <w:rFonts w:cs="Times New Roman"/>
          <w:szCs w:val="28"/>
          <w:lang w:val="uk-UA"/>
        </w:rPr>
        <w:t xml:space="preserve">інії </w:t>
      </w:r>
      <w:r w:rsidR="003F2B08">
        <w:rPr>
          <w:rFonts w:cs="Times New Roman"/>
          <w:szCs w:val="28"/>
          <w:lang w:val="en-US"/>
        </w:rPr>
        <w:t>PB</w:t>
      </w:r>
      <w:r w:rsidR="003F2B08" w:rsidRPr="003F2B08">
        <w:rPr>
          <w:rFonts w:cs="Times New Roman"/>
          <w:szCs w:val="28"/>
        </w:rPr>
        <w:t>14</w:t>
      </w:r>
    </w:p>
    <w:p w14:paraId="1F440C90" w14:textId="10E4E5F5" w:rsidR="003F2B08" w:rsidRPr="00DB02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 w:rsidR="003F2B08">
        <w:rPr>
          <w:rFonts w:cs="Times New Roman"/>
          <w:szCs w:val="28"/>
          <w:lang w:val="uk-UA"/>
        </w:rPr>
        <w:t xml:space="preserve">Після маскуємо переривання, скинувши біт в регістрі </w:t>
      </w:r>
      <w:r w:rsidR="003F2B08">
        <w:rPr>
          <w:rFonts w:cs="Times New Roman"/>
          <w:szCs w:val="28"/>
          <w:lang w:val="en-US"/>
        </w:rPr>
        <w:t>EXTI</w:t>
      </w:r>
      <w:r w:rsidR="003F2B08" w:rsidRPr="003F2B08">
        <w:rPr>
          <w:rFonts w:cs="Times New Roman"/>
          <w:szCs w:val="28"/>
        </w:rPr>
        <w:t>-&gt;</w:t>
      </w:r>
      <w:r w:rsidR="003F2B08">
        <w:rPr>
          <w:rFonts w:cs="Times New Roman"/>
          <w:szCs w:val="28"/>
          <w:lang w:val="en-US"/>
        </w:rPr>
        <w:t>PR</w:t>
      </w:r>
    </w:p>
    <w:p w14:paraId="27FFA8B2" w14:textId="3856B40F" w:rsidR="003F2B08" w:rsidRPr="00DB02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 w:rsidR="003F2B08">
        <w:rPr>
          <w:rFonts w:cs="Times New Roman"/>
          <w:szCs w:val="28"/>
          <w:lang w:val="uk-UA"/>
        </w:rPr>
        <w:t xml:space="preserve">Виконуємо інвертування змінної </w:t>
      </w:r>
      <w:r w:rsidR="003F2B08">
        <w:rPr>
          <w:rFonts w:cs="Times New Roman"/>
          <w:szCs w:val="28"/>
          <w:lang w:val="en-US"/>
        </w:rPr>
        <w:t>Step</w:t>
      </w:r>
      <w:r w:rsidR="003F2B08" w:rsidRPr="00DB0275">
        <w:rPr>
          <w:rFonts w:cs="Times New Roman"/>
          <w:szCs w:val="28"/>
        </w:rPr>
        <w:t>_</w:t>
      </w:r>
      <w:proofErr w:type="spellStart"/>
      <w:r w:rsidR="003F2B08">
        <w:rPr>
          <w:rFonts w:cs="Times New Roman"/>
          <w:szCs w:val="28"/>
          <w:lang w:val="en-US"/>
        </w:rPr>
        <w:t>dir</w:t>
      </w:r>
      <w:proofErr w:type="spellEnd"/>
    </w:p>
    <w:p w14:paraId="14CADDA2" w14:textId="796A76C4" w:rsidR="003F2B08" w:rsidRPr="00DB0275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 w:rsidR="0000418B">
        <w:rPr>
          <w:rFonts w:cs="Times New Roman"/>
          <w:szCs w:val="28"/>
          <w:lang w:val="uk-UA"/>
        </w:rPr>
        <w:t>Дозволяємо обробку переривання</w:t>
      </w:r>
      <w:r w:rsidR="003F2B08">
        <w:rPr>
          <w:rFonts w:cs="Times New Roman"/>
          <w:szCs w:val="28"/>
          <w:lang w:val="uk-UA"/>
        </w:rPr>
        <w:t xml:space="preserve"> , встановивши одиницю в регістрі </w:t>
      </w:r>
      <w:r w:rsidR="003F2B08">
        <w:rPr>
          <w:rFonts w:cs="Times New Roman"/>
          <w:szCs w:val="28"/>
          <w:lang w:val="en-US"/>
        </w:rPr>
        <w:t>EXTI</w:t>
      </w:r>
      <w:r w:rsidR="003F2B08" w:rsidRPr="003F2B08">
        <w:rPr>
          <w:rFonts w:cs="Times New Roman"/>
          <w:szCs w:val="28"/>
        </w:rPr>
        <w:t>-&gt;</w:t>
      </w:r>
      <w:r w:rsidR="003F2B08">
        <w:rPr>
          <w:rFonts w:cs="Times New Roman"/>
          <w:szCs w:val="28"/>
          <w:lang w:val="en-US"/>
        </w:rPr>
        <w:t>PR</w:t>
      </w:r>
    </w:p>
    <w:p w14:paraId="54628B9A" w14:textId="349B1B96" w:rsidR="003F2B08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proofErr w:type="spellStart"/>
      <w:r w:rsidR="003F2B08">
        <w:rPr>
          <w:rFonts w:cs="Times New Roman"/>
          <w:szCs w:val="28"/>
          <w:lang w:val="uk-UA"/>
        </w:rPr>
        <w:t>Розмасковуємо</w:t>
      </w:r>
      <w:proofErr w:type="spellEnd"/>
      <w:r w:rsidR="003F2B08">
        <w:rPr>
          <w:rFonts w:cs="Times New Roman"/>
          <w:szCs w:val="28"/>
          <w:lang w:val="uk-UA"/>
        </w:rPr>
        <w:t xml:space="preserve"> переривання по лінії </w:t>
      </w:r>
      <w:r w:rsidR="003F2B08">
        <w:rPr>
          <w:rFonts w:cs="Times New Roman"/>
          <w:szCs w:val="28"/>
          <w:lang w:val="en-US"/>
        </w:rPr>
        <w:t>PB</w:t>
      </w:r>
      <w:r w:rsidR="003F2B08" w:rsidRPr="003F2B08">
        <w:rPr>
          <w:rFonts w:cs="Times New Roman"/>
          <w:szCs w:val="28"/>
        </w:rPr>
        <w:t>1</w:t>
      </w:r>
      <w:r w:rsidR="003F2B08" w:rsidRPr="00DB0275">
        <w:rPr>
          <w:rFonts w:cs="Times New Roman"/>
          <w:szCs w:val="28"/>
        </w:rPr>
        <w:t>4</w:t>
      </w:r>
    </w:p>
    <w:p w14:paraId="077C7661" w14:textId="77777777" w:rsidR="00640387" w:rsidRPr="00DB0275" w:rsidRDefault="00640387" w:rsidP="003F2B08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</w:rPr>
      </w:pPr>
    </w:p>
    <w:p w14:paraId="53BF3AD0" w14:textId="77777777" w:rsidR="005557E8" w:rsidRDefault="005557E8" w:rsidP="005557E8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3ABCDA56" w14:textId="77777777" w:rsidR="005557E8" w:rsidRDefault="005557E8" w:rsidP="005557E8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723B5157" w14:textId="3D7E1F96" w:rsidR="005557E8" w:rsidRPr="00137EA7" w:rsidRDefault="009304C4" w:rsidP="009304C4">
      <w:pPr>
        <w:tabs>
          <w:tab w:val="left" w:pos="553"/>
        </w:tabs>
        <w:spacing w:before="40" w:line="360" w:lineRule="auto"/>
        <w:ind w:right="284"/>
        <w:jc w:val="both"/>
        <w:outlineLvl w:val="2"/>
        <w:rPr>
          <w:rFonts w:cs="Times New Roman"/>
          <w:b/>
          <w:bCs/>
          <w:szCs w:val="28"/>
          <w:lang w:val="uk-UA"/>
        </w:rPr>
      </w:pPr>
      <w:bookmarkStart w:id="83" w:name="_Toc73130870"/>
      <w:bookmarkStart w:id="84" w:name="_Toc73130986"/>
      <w:bookmarkStart w:id="85" w:name="_Toc73131071"/>
      <w:bookmarkStart w:id="86" w:name="_Toc73132177"/>
      <w:r>
        <w:rPr>
          <w:rFonts w:cs="Times New Roman"/>
          <w:b/>
          <w:bCs/>
          <w:szCs w:val="28"/>
          <w:lang w:val="uk-UA"/>
        </w:rPr>
        <w:tab/>
      </w:r>
      <w:r w:rsidR="005557E8" w:rsidRPr="00137EA7">
        <w:rPr>
          <w:rFonts w:cs="Times New Roman"/>
          <w:b/>
          <w:bCs/>
          <w:szCs w:val="28"/>
          <w:lang w:val="uk-UA"/>
        </w:rPr>
        <w:t>3.3.7. Опис функції керування двигуном “</w:t>
      </w:r>
      <w:proofErr w:type="spellStart"/>
      <w:r w:rsidR="005557E8" w:rsidRPr="00137EA7">
        <w:rPr>
          <w:rFonts w:cs="Times New Roman"/>
          <w:b/>
          <w:bCs/>
          <w:szCs w:val="28"/>
          <w:lang w:val="uk-UA"/>
        </w:rPr>
        <w:t>drive</w:t>
      </w:r>
      <w:proofErr w:type="spellEnd"/>
      <w:r w:rsidR="005557E8" w:rsidRPr="00137EA7">
        <w:rPr>
          <w:rFonts w:cs="Times New Roman"/>
          <w:b/>
          <w:bCs/>
          <w:szCs w:val="28"/>
          <w:lang w:val="uk-UA"/>
        </w:rPr>
        <w:t>(&amp;</w:t>
      </w:r>
      <w:proofErr w:type="spellStart"/>
      <w:r w:rsidR="005557E8" w:rsidRPr="00137EA7">
        <w:rPr>
          <w:rFonts w:cs="Times New Roman"/>
          <w:b/>
          <w:bCs/>
          <w:szCs w:val="28"/>
          <w:lang w:val="uk-UA"/>
        </w:rPr>
        <w:t>Tacts</w:t>
      </w:r>
      <w:proofErr w:type="spellEnd"/>
      <w:r w:rsidR="005557E8" w:rsidRPr="00137EA7">
        <w:rPr>
          <w:rFonts w:cs="Times New Roman"/>
          <w:b/>
          <w:bCs/>
          <w:szCs w:val="28"/>
          <w:lang w:val="uk-UA"/>
        </w:rPr>
        <w:t>)”</w:t>
      </w:r>
      <w:bookmarkEnd w:id="83"/>
      <w:bookmarkEnd w:id="84"/>
      <w:bookmarkEnd w:id="85"/>
      <w:bookmarkEnd w:id="86"/>
    </w:p>
    <w:p w14:paraId="022464B0" w14:textId="2A8E8C05" w:rsidR="005557E8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5557E8">
        <w:rPr>
          <w:rFonts w:cs="Times New Roman"/>
          <w:szCs w:val="28"/>
          <w:lang w:val="uk-UA"/>
        </w:rPr>
        <w:t xml:space="preserve">Дана функція дуже проста. Вона формує </w:t>
      </w:r>
      <w:proofErr w:type="spellStart"/>
      <w:r w:rsidR="005557E8">
        <w:rPr>
          <w:rFonts w:cs="Times New Roman"/>
          <w:szCs w:val="28"/>
          <w:lang w:val="uk-UA"/>
        </w:rPr>
        <w:t>лог</w:t>
      </w:r>
      <w:proofErr w:type="spellEnd"/>
      <w:r w:rsidR="005557E8">
        <w:rPr>
          <w:rFonts w:cs="Times New Roman"/>
          <w:szCs w:val="28"/>
          <w:lang w:val="uk-UA"/>
        </w:rPr>
        <w:t xml:space="preserve">. рівні в регістрі </w:t>
      </w:r>
      <w:r w:rsidR="005557E8">
        <w:rPr>
          <w:rFonts w:cs="Times New Roman"/>
          <w:szCs w:val="28"/>
          <w:lang w:val="en-US"/>
        </w:rPr>
        <w:t>GPIOB</w:t>
      </w:r>
      <w:r w:rsidR="005557E8" w:rsidRPr="005557E8">
        <w:rPr>
          <w:rFonts w:cs="Times New Roman"/>
          <w:szCs w:val="28"/>
          <w:lang w:val="uk-UA"/>
        </w:rPr>
        <w:t>-&gt;</w:t>
      </w:r>
      <w:r w:rsidR="005557E8">
        <w:rPr>
          <w:rFonts w:cs="Times New Roman"/>
          <w:szCs w:val="28"/>
          <w:lang w:val="en-US"/>
        </w:rPr>
        <w:t>ODR</w:t>
      </w:r>
      <w:r w:rsidR="005557E8">
        <w:rPr>
          <w:rFonts w:cs="Times New Roman"/>
          <w:szCs w:val="28"/>
          <w:lang w:val="uk-UA"/>
        </w:rPr>
        <w:t xml:space="preserve"> </w:t>
      </w:r>
      <w:r w:rsidR="00A36AB3">
        <w:rPr>
          <w:rFonts w:cs="Times New Roman"/>
          <w:szCs w:val="28"/>
          <w:lang w:val="uk-UA"/>
        </w:rPr>
        <w:t xml:space="preserve"> згідно рисунку 1.</w:t>
      </w:r>
      <w:r w:rsidRPr="009304C4">
        <w:rPr>
          <w:rFonts w:cs="Times New Roman"/>
          <w:szCs w:val="28"/>
          <w:lang w:val="uk-UA"/>
        </w:rPr>
        <w:t>4</w:t>
      </w:r>
      <w:r w:rsidR="00A36AB3">
        <w:rPr>
          <w:rFonts w:cs="Times New Roman"/>
          <w:szCs w:val="28"/>
          <w:lang w:val="uk-UA"/>
        </w:rPr>
        <w:t xml:space="preserve">.  </w:t>
      </w:r>
      <w:r w:rsidR="005557E8">
        <w:rPr>
          <w:rFonts w:cs="Times New Roman"/>
          <w:szCs w:val="28"/>
          <w:lang w:val="uk-UA"/>
        </w:rPr>
        <w:t xml:space="preserve">в залежності від значення змінної </w:t>
      </w:r>
      <w:proofErr w:type="spellStart"/>
      <w:r w:rsidR="005557E8">
        <w:rPr>
          <w:rFonts w:cs="Times New Roman"/>
          <w:szCs w:val="28"/>
          <w:lang w:val="en-US"/>
        </w:rPr>
        <w:t>Tacts</w:t>
      </w:r>
      <w:proofErr w:type="spellEnd"/>
      <w:r w:rsidR="005557E8" w:rsidRPr="005557E8">
        <w:rPr>
          <w:rFonts w:cs="Times New Roman"/>
          <w:szCs w:val="28"/>
          <w:lang w:val="uk-UA"/>
        </w:rPr>
        <w:t>,</w:t>
      </w:r>
      <w:r w:rsidR="00CF7DEB">
        <w:rPr>
          <w:rFonts w:cs="Times New Roman"/>
          <w:szCs w:val="28"/>
          <w:lang w:val="uk-UA"/>
        </w:rPr>
        <w:t xml:space="preserve"> </w:t>
      </w:r>
      <w:r w:rsidR="005557E8">
        <w:rPr>
          <w:rFonts w:cs="Times New Roman"/>
          <w:szCs w:val="28"/>
          <w:lang w:val="uk-UA"/>
        </w:rPr>
        <w:t xml:space="preserve">котра передається в якості аргументів функції. </w:t>
      </w:r>
      <w:r w:rsidR="00A36AB3">
        <w:rPr>
          <w:rFonts w:cs="Times New Roman"/>
          <w:szCs w:val="28"/>
          <w:lang w:val="uk-UA"/>
        </w:rPr>
        <w:t>Т</w:t>
      </w:r>
      <w:r w:rsidR="005557E8">
        <w:rPr>
          <w:rFonts w:cs="Times New Roman"/>
          <w:szCs w:val="28"/>
          <w:lang w:val="uk-UA"/>
        </w:rPr>
        <w:t xml:space="preserve">акож ця функція виконує виправлення змінної </w:t>
      </w:r>
      <w:proofErr w:type="spellStart"/>
      <w:r w:rsidR="005557E8">
        <w:rPr>
          <w:rFonts w:cs="Times New Roman"/>
          <w:szCs w:val="28"/>
          <w:lang w:val="en-US"/>
        </w:rPr>
        <w:t>Tacts</w:t>
      </w:r>
      <w:proofErr w:type="spellEnd"/>
      <w:r w:rsidR="005557E8">
        <w:rPr>
          <w:rFonts w:cs="Times New Roman"/>
          <w:szCs w:val="28"/>
          <w:lang w:val="uk-UA"/>
        </w:rPr>
        <w:t>:</w:t>
      </w:r>
    </w:p>
    <w:p w14:paraId="379DC95A" w14:textId="399E5D14" w:rsidR="005557E8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5557E8">
        <w:rPr>
          <w:rFonts w:cs="Times New Roman"/>
          <w:szCs w:val="28"/>
          <w:lang w:val="uk-UA"/>
        </w:rPr>
        <w:t xml:space="preserve">Якщо </w:t>
      </w:r>
      <w:proofErr w:type="spellStart"/>
      <w:r w:rsidR="005557E8">
        <w:rPr>
          <w:rFonts w:cs="Times New Roman"/>
          <w:szCs w:val="28"/>
          <w:lang w:val="en-US"/>
        </w:rPr>
        <w:t>Tacts</w:t>
      </w:r>
      <w:proofErr w:type="spellEnd"/>
      <w:r w:rsidR="005557E8" w:rsidRPr="00FF48BC">
        <w:rPr>
          <w:rFonts w:cs="Times New Roman"/>
          <w:szCs w:val="28"/>
          <w:lang w:val="uk-UA"/>
        </w:rPr>
        <w:t xml:space="preserve"> &gt; 7 , </w:t>
      </w:r>
      <w:r w:rsidR="005557E8">
        <w:rPr>
          <w:rFonts w:cs="Times New Roman"/>
          <w:szCs w:val="28"/>
          <w:lang w:val="uk-UA"/>
        </w:rPr>
        <w:t>то скинути її до 0</w:t>
      </w:r>
    </w:p>
    <w:p w14:paraId="1C015594" w14:textId="0B65AA20" w:rsidR="005557E8" w:rsidRDefault="009304C4" w:rsidP="009304C4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5557E8">
        <w:rPr>
          <w:rFonts w:cs="Times New Roman"/>
          <w:szCs w:val="28"/>
          <w:lang w:val="uk-UA"/>
        </w:rPr>
        <w:t xml:space="preserve">Якщо </w:t>
      </w:r>
      <w:proofErr w:type="spellStart"/>
      <w:r w:rsidR="005557E8">
        <w:rPr>
          <w:rFonts w:cs="Times New Roman"/>
          <w:szCs w:val="28"/>
          <w:lang w:val="en-US"/>
        </w:rPr>
        <w:t>Tacts</w:t>
      </w:r>
      <w:proofErr w:type="spellEnd"/>
      <w:r w:rsidR="005557E8" w:rsidRPr="005557E8">
        <w:rPr>
          <w:rFonts w:cs="Times New Roman"/>
          <w:szCs w:val="28"/>
        </w:rPr>
        <w:t xml:space="preserve"> &lt; 0 </w:t>
      </w:r>
      <w:r w:rsidR="005557E8">
        <w:rPr>
          <w:rFonts w:cs="Times New Roman"/>
          <w:szCs w:val="28"/>
        </w:rPr>
        <w:t xml:space="preserve">, </w:t>
      </w:r>
      <w:proofErr w:type="spellStart"/>
      <w:r w:rsidR="005557E8">
        <w:rPr>
          <w:rFonts w:cs="Times New Roman"/>
          <w:szCs w:val="28"/>
        </w:rPr>
        <w:t>записати</w:t>
      </w:r>
      <w:proofErr w:type="spellEnd"/>
      <w:r w:rsidR="005557E8">
        <w:rPr>
          <w:rFonts w:cs="Times New Roman"/>
          <w:szCs w:val="28"/>
        </w:rPr>
        <w:t xml:space="preserve"> в не</w:t>
      </w:r>
      <w:r w:rsidR="005557E8">
        <w:rPr>
          <w:rFonts w:cs="Times New Roman"/>
          <w:szCs w:val="28"/>
          <w:lang w:val="uk-UA"/>
        </w:rPr>
        <w:t>ї 7</w:t>
      </w:r>
    </w:p>
    <w:p w14:paraId="429F5966" w14:textId="563C49A4" w:rsidR="00DB02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5557E8">
        <w:rPr>
          <w:rFonts w:cs="Times New Roman"/>
          <w:szCs w:val="28"/>
          <w:lang w:val="uk-UA"/>
        </w:rPr>
        <w:t>Тому дану змінну необхідно передавати по адресі, а не як значення, щоб ми могли змінити вміст самої змінної.</w:t>
      </w:r>
    </w:p>
    <w:p w14:paraId="60DC4F35" w14:textId="7ED78D60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2E579602" w14:textId="7122A78F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59831B2C" w14:textId="15B65B80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0FE1024A" w14:textId="46217A9E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0D69DFE9" w14:textId="31BF9F53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1F4FF70A" w14:textId="59C503D6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76311456" w14:textId="53E62126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3E929D06" w14:textId="199ED070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7CAF29AE" w14:textId="66DF05F9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14F514C6" w14:textId="192AB850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16ED9A60" w14:textId="34480907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4A8F1534" w14:textId="6E2D468D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59F8872E" w14:textId="2E66E892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3CF5025B" w14:textId="4CD60D14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4AC087B0" w14:textId="77777777" w:rsidR="00640387" w:rsidRDefault="00640387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2EBE4BCF" w14:textId="556F06F6" w:rsidR="00DB0275" w:rsidRDefault="00DB0275" w:rsidP="00137EA7">
      <w:p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</w:p>
    <w:p w14:paraId="1F6ADF24" w14:textId="70194158" w:rsidR="00DB0275" w:rsidRDefault="00DB0275" w:rsidP="00137EA7">
      <w:pPr>
        <w:tabs>
          <w:tab w:val="left" w:pos="553"/>
        </w:tabs>
        <w:spacing w:before="40" w:line="360" w:lineRule="auto"/>
        <w:ind w:left="284" w:right="284" w:firstLine="709"/>
        <w:jc w:val="center"/>
        <w:outlineLvl w:val="0"/>
        <w:rPr>
          <w:rFonts w:cs="Times New Roman"/>
          <w:b/>
          <w:bCs/>
          <w:szCs w:val="28"/>
          <w:lang w:val="uk-UA"/>
        </w:rPr>
      </w:pPr>
      <w:bookmarkStart w:id="87" w:name="_Toc73130871"/>
      <w:bookmarkStart w:id="88" w:name="_Toc73130987"/>
      <w:bookmarkStart w:id="89" w:name="_Toc73131072"/>
      <w:bookmarkStart w:id="90" w:name="_Toc73132178"/>
      <w:r w:rsidRPr="00DB0275">
        <w:rPr>
          <w:rFonts w:cs="Times New Roman"/>
          <w:b/>
          <w:bCs/>
          <w:szCs w:val="28"/>
          <w:lang w:val="uk-UA"/>
        </w:rPr>
        <w:t>Висновок</w:t>
      </w:r>
      <w:bookmarkEnd w:id="87"/>
      <w:bookmarkEnd w:id="88"/>
      <w:bookmarkEnd w:id="89"/>
      <w:bookmarkEnd w:id="90"/>
    </w:p>
    <w:p w14:paraId="5A2220AB" w14:textId="20C7006F" w:rsidR="00DB02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DB0275">
        <w:rPr>
          <w:rFonts w:cs="Times New Roman"/>
          <w:szCs w:val="28"/>
          <w:lang w:val="uk-UA"/>
        </w:rPr>
        <w:t xml:space="preserve">В даній розрахунковій-графічній роботі було реалізовано пристрій керування швидкістю обертання крокового двигуна, швидкість якого змінювалась в залежності від відстані до перешкоди, яку вимірював далекомір </w:t>
      </w:r>
      <w:r w:rsidR="00DB0275">
        <w:rPr>
          <w:rFonts w:cs="Times New Roman"/>
          <w:szCs w:val="28"/>
          <w:lang w:val="en-US"/>
        </w:rPr>
        <w:t>HC</w:t>
      </w:r>
      <w:r w:rsidR="00DB0275" w:rsidRPr="00DB0275">
        <w:rPr>
          <w:rFonts w:cs="Times New Roman"/>
          <w:szCs w:val="28"/>
          <w:lang w:val="uk-UA"/>
        </w:rPr>
        <w:t>-</w:t>
      </w:r>
      <w:r w:rsidR="00DB0275">
        <w:rPr>
          <w:rFonts w:cs="Times New Roman"/>
          <w:szCs w:val="28"/>
          <w:lang w:val="en-US"/>
        </w:rPr>
        <w:t>SR</w:t>
      </w:r>
      <w:r w:rsidR="00DB0275" w:rsidRPr="00DB0275">
        <w:rPr>
          <w:rFonts w:cs="Times New Roman"/>
          <w:szCs w:val="28"/>
          <w:lang w:val="uk-UA"/>
        </w:rPr>
        <w:t>04.</w:t>
      </w:r>
      <w:r w:rsidR="00DB0275">
        <w:rPr>
          <w:rFonts w:cs="Times New Roman"/>
          <w:szCs w:val="28"/>
          <w:lang w:val="uk-UA"/>
        </w:rPr>
        <w:t xml:space="preserve"> </w:t>
      </w:r>
    </w:p>
    <w:p w14:paraId="64880226" w14:textId="0D686803" w:rsidR="00DB0275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DB0275">
        <w:rPr>
          <w:rFonts w:cs="Times New Roman"/>
          <w:szCs w:val="28"/>
          <w:lang w:val="uk-UA"/>
        </w:rPr>
        <w:t xml:space="preserve">Було виконано прототип пристрою на </w:t>
      </w:r>
      <w:proofErr w:type="spellStart"/>
      <w:r w:rsidR="00DB0275">
        <w:rPr>
          <w:rFonts w:cs="Times New Roman"/>
          <w:szCs w:val="28"/>
          <w:lang w:val="uk-UA"/>
        </w:rPr>
        <w:t>безпаєчній</w:t>
      </w:r>
      <w:proofErr w:type="spellEnd"/>
      <w:r w:rsidR="00DB0275">
        <w:rPr>
          <w:rFonts w:cs="Times New Roman"/>
          <w:szCs w:val="28"/>
          <w:lang w:val="uk-UA"/>
        </w:rPr>
        <w:t xml:space="preserve"> макетній платі. Результати вийшли досить не поганими. Використовуючи далекомір </w:t>
      </w:r>
      <w:r w:rsidR="00DB0275">
        <w:rPr>
          <w:rFonts w:cs="Times New Roman"/>
          <w:szCs w:val="28"/>
          <w:lang w:val="en-US"/>
        </w:rPr>
        <w:t>HC</w:t>
      </w:r>
      <w:r w:rsidR="00DB0275" w:rsidRPr="00DB0275">
        <w:rPr>
          <w:rFonts w:cs="Times New Roman"/>
          <w:szCs w:val="28"/>
        </w:rPr>
        <w:t>-</w:t>
      </w:r>
      <w:r w:rsidR="00DB0275">
        <w:rPr>
          <w:rFonts w:cs="Times New Roman"/>
          <w:szCs w:val="28"/>
          <w:lang w:val="en-US"/>
        </w:rPr>
        <w:t>SR</w:t>
      </w:r>
      <w:r w:rsidR="00DB0275" w:rsidRPr="00DB0275">
        <w:rPr>
          <w:rFonts w:cs="Times New Roman"/>
          <w:szCs w:val="28"/>
        </w:rPr>
        <w:t>04</w:t>
      </w:r>
      <w:r w:rsidR="00DB0275">
        <w:rPr>
          <w:rFonts w:cs="Times New Roman"/>
          <w:szCs w:val="28"/>
          <w:lang w:val="uk-UA"/>
        </w:rPr>
        <w:t xml:space="preserve">, було отримано відстань з похибкою +- 3 сантиметри, що досить не погано. Звичайно, на відстані більше 100 сантиметрів, не варто чекати точних результатів, </w:t>
      </w:r>
      <w:r w:rsidR="00700899">
        <w:rPr>
          <w:rFonts w:cs="Times New Roman"/>
          <w:szCs w:val="28"/>
          <w:lang w:val="uk-UA"/>
        </w:rPr>
        <w:t xml:space="preserve">але для стартового прототипу це вже результат. Також варто враховувати опір провідників, поганий контакт на макетній платі і </w:t>
      </w:r>
      <w:proofErr w:type="spellStart"/>
      <w:r w:rsidR="00700899">
        <w:rPr>
          <w:rFonts w:cs="Times New Roman"/>
          <w:szCs w:val="28"/>
          <w:lang w:val="uk-UA"/>
        </w:rPr>
        <w:t>т.п</w:t>
      </w:r>
      <w:proofErr w:type="spellEnd"/>
      <w:r w:rsidR="00700899">
        <w:rPr>
          <w:rFonts w:cs="Times New Roman"/>
          <w:szCs w:val="28"/>
          <w:lang w:val="uk-UA"/>
        </w:rPr>
        <w:t>. Двигун працює, швидкість змінюється. За необхідності можна поставити більш потужніший двигун, наприклад такий же</w:t>
      </w:r>
      <w:r w:rsidR="00640387">
        <w:rPr>
          <w:rFonts w:cs="Times New Roman"/>
          <w:szCs w:val="28"/>
          <w:lang w:val="uk-UA"/>
        </w:rPr>
        <w:t xml:space="preserve"> </w:t>
      </w:r>
      <w:r w:rsidR="00700899">
        <w:rPr>
          <w:rFonts w:cs="Times New Roman"/>
          <w:szCs w:val="28"/>
          <w:lang w:val="uk-UA"/>
        </w:rPr>
        <w:t>ж двигун моделі 28</w:t>
      </w:r>
      <w:r w:rsidR="00700899">
        <w:rPr>
          <w:rFonts w:cs="Times New Roman"/>
          <w:szCs w:val="28"/>
          <w:lang w:val="en-US"/>
        </w:rPr>
        <w:t>BYJ</w:t>
      </w:r>
      <w:r w:rsidR="00700899" w:rsidRPr="00700899">
        <w:rPr>
          <w:rFonts w:cs="Times New Roman"/>
          <w:szCs w:val="28"/>
          <w:lang w:val="uk-UA"/>
        </w:rPr>
        <w:t xml:space="preserve"> </w:t>
      </w:r>
      <w:r w:rsidR="00700899">
        <w:rPr>
          <w:rFonts w:cs="Times New Roman"/>
          <w:szCs w:val="28"/>
          <w:lang w:val="uk-UA"/>
        </w:rPr>
        <w:t>але на 9 вольт, якщо в цьому є необхідність.</w:t>
      </w:r>
    </w:p>
    <w:p w14:paraId="20440954" w14:textId="7A976448" w:rsidR="00700899" w:rsidRDefault="009304C4" w:rsidP="009304C4">
      <w:pPr>
        <w:tabs>
          <w:tab w:val="left" w:pos="553"/>
        </w:tabs>
        <w:spacing w:before="40" w:line="360" w:lineRule="auto"/>
        <w:ind w:left="283"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00899">
        <w:rPr>
          <w:rFonts w:cs="Times New Roman"/>
          <w:szCs w:val="28"/>
          <w:lang w:val="uk-UA"/>
        </w:rPr>
        <w:t xml:space="preserve">Виконуючи дану розрахункову роботу, було набуто навички роботи з мікроконтролером </w:t>
      </w:r>
      <w:r w:rsidR="00700899">
        <w:rPr>
          <w:rFonts w:cs="Times New Roman"/>
          <w:szCs w:val="28"/>
          <w:lang w:val="en-US"/>
        </w:rPr>
        <w:t>STM</w:t>
      </w:r>
      <w:r w:rsidR="00700899" w:rsidRPr="00700899">
        <w:rPr>
          <w:rFonts w:cs="Times New Roman"/>
          <w:szCs w:val="28"/>
          <w:lang w:val="uk-UA"/>
        </w:rPr>
        <w:t>32</w:t>
      </w:r>
      <w:r w:rsidR="00700899">
        <w:rPr>
          <w:rFonts w:cs="Times New Roman"/>
          <w:szCs w:val="28"/>
          <w:lang w:val="uk-UA"/>
        </w:rPr>
        <w:t>, а саме робота з таймерами глобального призначення, використання різних режимів їхньої роботи : ШІМ режим, режим вхідного каналу, при якому можна вимірювати тривалість імпульсів, робота з різними перериваннями (зовнішні, переривання від виконання подій такі як переповнення лічильника, надходження активного фронту на вхід каналу таймеру, тощо). Набуто навички роботи з фізичною периферією, далекоміри, крокові двигуни, кнопки.</w:t>
      </w:r>
    </w:p>
    <w:p w14:paraId="425FA982" w14:textId="6AF6ADC6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1475850F" w14:textId="7B7E5B4D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3981846C" w14:textId="38C1E8FE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0214363D" w14:textId="5C716D18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06730EA3" w14:textId="07053053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6D1BA0F7" w14:textId="57FB0224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538DF3D2" w14:textId="07CFA9D7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44B35BD2" w14:textId="2FD66267" w:rsidR="00640387" w:rsidRDefault="00640387" w:rsidP="00DB0275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4E89DE76" w14:textId="45C19981" w:rsidR="00640387" w:rsidRDefault="00640387" w:rsidP="009E0DD5">
      <w:pPr>
        <w:tabs>
          <w:tab w:val="left" w:pos="553"/>
        </w:tabs>
        <w:spacing w:before="40" w:line="360" w:lineRule="auto"/>
        <w:ind w:left="284" w:right="284" w:firstLine="709"/>
        <w:jc w:val="center"/>
        <w:outlineLvl w:val="0"/>
        <w:rPr>
          <w:rFonts w:cs="Times New Roman"/>
          <w:b/>
          <w:bCs/>
          <w:szCs w:val="28"/>
          <w:lang w:val="uk-UA"/>
        </w:rPr>
      </w:pPr>
      <w:bookmarkStart w:id="91" w:name="_Toc73132179"/>
      <w:r w:rsidRPr="00640387">
        <w:rPr>
          <w:rFonts w:cs="Times New Roman"/>
          <w:b/>
          <w:bCs/>
          <w:szCs w:val="28"/>
          <w:lang w:val="uk-UA"/>
        </w:rPr>
        <w:t>Список використаних джерел</w:t>
      </w:r>
      <w:bookmarkEnd w:id="91"/>
    </w:p>
    <w:p w14:paraId="2F2AB218" w14:textId="14A9405D" w:rsidR="00640387" w:rsidRDefault="00324E5C" w:rsidP="00640387">
      <w:pPr>
        <w:pStyle w:val="ae"/>
        <w:numPr>
          <w:ilvl w:val="0"/>
          <w:numId w:val="6"/>
        </w:numPr>
        <w:tabs>
          <w:tab w:val="left" w:pos="553"/>
        </w:tabs>
        <w:spacing w:before="40" w:line="360" w:lineRule="auto"/>
        <w:ind w:right="283"/>
        <w:rPr>
          <w:rFonts w:cs="Times New Roman"/>
          <w:szCs w:val="28"/>
          <w:lang w:val="uk-UA"/>
        </w:rPr>
      </w:pPr>
      <w:r w:rsidRPr="00324E5C">
        <w:rPr>
          <w:rFonts w:cs="Times New Roman"/>
          <w:szCs w:val="28"/>
          <w:lang w:val="uk-UA"/>
        </w:rPr>
        <w:t>Мо</w:t>
      </w:r>
      <w:r>
        <w:rPr>
          <w:rFonts w:cs="Times New Roman"/>
          <w:szCs w:val="28"/>
          <w:lang w:val="uk-UA"/>
        </w:rPr>
        <w:t xml:space="preserve">дуль </w:t>
      </w:r>
      <w:r>
        <w:rPr>
          <w:rFonts w:cs="Times New Roman"/>
          <w:szCs w:val="28"/>
          <w:lang w:val="en-US"/>
        </w:rPr>
        <w:t>HC</w:t>
      </w:r>
      <w:r w:rsidRPr="00324E5C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en-US"/>
        </w:rPr>
        <w:t>SR</w:t>
      </w:r>
      <w:r w:rsidRPr="00324E5C">
        <w:rPr>
          <w:rFonts w:cs="Times New Roman"/>
          <w:szCs w:val="28"/>
          <w:lang w:val="uk-UA"/>
        </w:rPr>
        <w:t>04 [ел</w:t>
      </w:r>
      <w:r>
        <w:rPr>
          <w:rFonts w:cs="Times New Roman"/>
          <w:szCs w:val="28"/>
          <w:lang w:val="uk-UA"/>
        </w:rPr>
        <w:t>ектричний ресурс</w:t>
      </w:r>
      <w:r w:rsidRPr="00324E5C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– Режим доступу</w:t>
      </w:r>
      <w:r w:rsidRPr="00324E5C">
        <w:rPr>
          <w:rFonts w:cs="Times New Roman"/>
          <w:szCs w:val="28"/>
        </w:rPr>
        <w:t>:</w:t>
      </w:r>
      <w:r>
        <w:rPr>
          <w:rFonts w:cs="Times New Roman"/>
          <w:szCs w:val="28"/>
          <w:lang w:val="uk-UA"/>
        </w:rPr>
        <w:t xml:space="preserve"> </w:t>
      </w:r>
      <w:hyperlink r:id="rId17" w:history="1">
        <w:r w:rsidR="00640387" w:rsidRPr="00324E5C">
          <w:rPr>
            <w:rStyle w:val="af0"/>
            <w:rFonts w:cs="Times New Roman"/>
            <w:szCs w:val="28"/>
            <w:lang w:val="uk-UA"/>
          </w:rPr>
          <w:t>https://arduinomaster.ru/datchiki-arduino/ultrazvukovoj-dalnomer-hc-sr04/</w:t>
        </w:r>
      </w:hyperlink>
    </w:p>
    <w:p w14:paraId="6EA25562" w14:textId="7ECC430D" w:rsidR="00324E5C" w:rsidRPr="00324E5C" w:rsidRDefault="00324E5C" w:rsidP="00640387">
      <w:pPr>
        <w:pStyle w:val="ae"/>
        <w:numPr>
          <w:ilvl w:val="0"/>
          <w:numId w:val="6"/>
        </w:numPr>
        <w:tabs>
          <w:tab w:val="left" w:pos="553"/>
        </w:tabs>
        <w:spacing w:before="40" w:line="360" w:lineRule="auto"/>
        <w:ind w:right="28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Двигун </w:t>
      </w:r>
      <w:r w:rsidRPr="00324E5C">
        <w:rPr>
          <w:rFonts w:cs="Times New Roman"/>
          <w:szCs w:val="28"/>
        </w:rPr>
        <w:t>28</w:t>
      </w:r>
      <w:r>
        <w:rPr>
          <w:rFonts w:cs="Times New Roman"/>
          <w:szCs w:val="28"/>
          <w:lang w:val="en-US"/>
        </w:rPr>
        <w:t>BYJ</w:t>
      </w:r>
      <w:r w:rsidRPr="00324E5C">
        <w:rPr>
          <w:rFonts w:cs="Times New Roman"/>
          <w:szCs w:val="28"/>
        </w:rPr>
        <w:t xml:space="preserve">-48 </w:t>
      </w:r>
      <w:r w:rsidRPr="00324E5C">
        <w:rPr>
          <w:rFonts w:cs="Times New Roman"/>
          <w:szCs w:val="28"/>
          <w:lang w:val="uk-UA"/>
        </w:rPr>
        <w:t>[ел</w:t>
      </w:r>
      <w:r>
        <w:rPr>
          <w:rFonts w:cs="Times New Roman"/>
          <w:szCs w:val="28"/>
          <w:lang w:val="uk-UA"/>
        </w:rPr>
        <w:t>ектричний ресурс</w:t>
      </w:r>
      <w:r w:rsidRPr="00324E5C">
        <w:rPr>
          <w:rFonts w:cs="Times New Roman"/>
          <w:szCs w:val="28"/>
          <w:lang w:val="uk-UA"/>
        </w:rPr>
        <w:t xml:space="preserve">] </w:t>
      </w:r>
      <w:r>
        <w:rPr>
          <w:rFonts w:cs="Times New Roman"/>
          <w:szCs w:val="28"/>
          <w:lang w:val="uk-UA"/>
        </w:rPr>
        <w:t>– Режим доступу</w:t>
      </w:r>
      <w:r w:rsidRPr="00324E5C">
        <w:rPr>
          <w:rFonts w:cs="Times New Roman"/>
          <w:szCs w:val="28"/>
        </w:rPr>
        <w:t>:</w:t>
      </w:r>
      <w:r>
        <w:rPr>
          <w:rFonts w:cs="Times New Roman"/>
          <w:szCs w:val="28"/>
          <w:lang w:val="uk-UA"/>
        </w:rPr>
        <w:t xml:space="preserve"> </w:t>
      </w:r>
      <w:r w:rsidRPr="00324E5C">
        <w:rPr>
          <w:rFonts w:cs="Times New Roman"/>
          <w:szCs w:val="28"/>
        </w:rPr>
        <w:t xml:space="preserve"> </w:t>
      </w:r>
      <w:hyperlink r:id="rId18" w:history="1">
        <w:r w:rsidRPr="00324E5C">
          <w:rPr>
            <w:rStyle w:val="af0"/>
            <w:rFonts w:cs="Times New Roman"/>
            <w:szCs w:val="28"/>
            <w:lang w:val="en-US"/>
          </w:rPr>
          <w:t>https</w:t>
        </w:r>
        <w:r w:rsidRPr="00324E5C">
          <w:rPr>
            <w:rStyle w:val="af0"/>
            <w:rFonts w:cs="Times New Roman"/>
            <w:szCs w:val="28"/>
          </w:rPr>
          <w:t>://</w:t>
        </w:r>
        <w:proofErr w:type="spellStart"/>
        <w:r w:rsidRPr="00324E5C">
          <w:rPr>
            <w:rStyle w:val="af0"/>
            <w:rFonts w:cs="Times New Roman"/>
            <w:szCs w:val="28"/>
            <w:lang w:val="en-US"/>
          </w:rPr>
          <w:t>arduino</w:t>
        </w:r>
        <w:proofErr w:type="spellEnd"/>
        <w:r w:rsidRPr="00324E5C">
          <w:rPr>
            <w:rStyle w:val="af0"/>
            <w:rFonts w:cs="Times New Roman"/>
            <w:szCs w:val="28"/>
          </w:rPr>
          <w:t>.</w:t>
        </w:r>
        <w:proofErr w:type="spellStart"/>
        <w:r w:rsidRPr="00324E5C">
          <w:rPr>
            <w:rStyle w:val="af0"/>
            <w:rFonts w:cs="Times New Roman"/>
            <w:szCs w:val="28"/>
            <w:lang w:val="en-US"/>
          </w:rPr>
          <w:t>ua</w:t>
        </w:r>
        <w:proofErr w:type="spellEnd"/>
        <w:r w:rsidRPr="00324E5C">
          <w:rPr>
            <w:rStyle w:val="af0"/>
            <w:rFonts w:cs="Times New Roman"/>
            <w:szCs w:val="28"/>
          </w:rPr>
          <w:t>/</w:t>
        </w:r>
        <w:r w:rsidRPr="00324E5C">
          <w:rPr>
            <w:rStyle w:val="af0"/>
            <w:rFonts w:cs="Times New Roman"/>
            <w:szCs w:val="28"/>
            <w:lang w:val="en-US"/>
          </w:rPr>
          <w:t>prod</w:t>
        </w:r>
        <w:r w:rsidRPr="00324E5C">
          <w:rPr>
            <w:rStyle w:val="af0"/>
            <w:rFonts w:cs="Times New Roman"/>
            <w:szCs w:val="28"/>
          </w:rPr>
          <w:t>216-</w:t>
        </w:r>
        <w:proofErr w:type="spellStart"/>
        <w:r w:rsidRPr="00324E5C">
          <w:rPr>
            <w:rStyle w:val="af0"/>
            <w:rFonts w:cs="Times New Roman"/>
            <w:szCs w:val="28"/>
            <w:lang w:val="en-US"/>
          </w:rPr>
          <w:t>shagovii</w:t>
        </w:r>
        <w:proofErr w:type="spellEnd"/>
        <w:r w:rsidRPr="00324E5C">
          <w:rPr>
            <w:rStyle w:val="af0"/>
            <w:rFonts w:cs="Times New Roman"/>
            <w:szCs w:val="28"/>
          </w:rPr>
          <w:t>-</w:t>
        </w:r>
        <w:proofErr w:type="spellStart"/>
        <w:r w:rsidRPr="00324E5C">
          <w:rPr>
            <w:rStyle w:val="af0"/>
            <w:rFonts w:cs="Times New Roman"/>
            <w:szCs w:val="28"/>
            <w:lang w:val="en-US"/>
          </w:rPr>
          <w:t>dvigatel</w:t>
        </w:r>
        <w:proofErr w:type="spellEnd"/>
        <w:r w:rsidRPr="00324E5C">
          <w:rPr>
            <w:rStyle w:val="af0"/>
            <w:rFonts w:cs="Times New Roman"/>
            <w:szCs w:val="28"/>
          </w:rPr>
          <w:t>-5</w:t>
        </w:r>
        <w:r w:rsidRPr="00324E5C">
          <w:rPr>
            <w:rStyle w:val="af0"/>
            <w:rFonts w:cs="Times New Roman"/>
            <w:szCs w:val="28"/>
            <w:lang w:val="en-US"/>
          </w:rPr>
          <w:t>v</w:t>
        </w:r>
        <w:r w:rsidRPr="00324E5C">
          <w:rPr>
            <w:rStyle w:val="af0"/>
            <w:rFonts w:cs="Times New Roman"/>
            <w:szCs w:val="28"/>
          </w:rPr>
          <w:t>-28</w:t>
        </w:r>
        <w:proofErr w:type="spellStart"/>
        <w:r w:rsidRPr="00324E5C">
          <w:rPr>
            <w:rStyle w:val="af0"/>
            <w:rFonts w:cs="Times New Roman"/>
            <w:szCs w:val="28"/>
            <w:lang w:val="en-US"/>
          </w:rPr>
          <w:t>byj</w:t>
        </w:r>
        <w:proofErr w:type="spellEnd"/>
        <w:r w:rsidRPr="00324E5C">
          <w:rPr>
            <w:rStyle w:val="af0"/>
            <w:rFonts w:cs="Times New Roman"/>
            <w:szCs w:val="28"/>
          </w:rPr>
          <w:t>-48</w:t>
        </w:r>
      </w:hyperlink>
    </w:p>
    <w:p w14:paraId="1FA51FAE" w14:textId="288CC58E" w:rsidR="00324E5C" w:rsidRPr="00324E5C" w:rsidRDefault="00324E5C" w:rsidP="00640387">
      <w:pPr>
        <w:pStyle w:val="ae"/>
        <w:numPr>
          <w:ilvl w:val="0"/>
          <w:numId w:val="6"/>
        </w:numPr>
        <w:tabs>
          <w:tab w:val="left" w:pos="553"/>
        </w:tabs>
        <w:spacing w:before="40" w:line="360" w:lineRule="auto"/>
        <w:ind w:right="28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Документація до мікроконтролеру </w:t>
      </w:r>
      <w:r>
        <w:rPr>
          <w:rFonts w:cs="Times New Roman"/>
          <w:szCs w:val="28"/>
          <w:lang w:val="en-US"/>
        </w:rPr>
        <w:t>STM</w:t>
      </w:r>
      <w:r w:rsidRPr="00324E5C"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 w:rsidRPr="00324E5C">
        <w:rPr>
          <w:rFonts w:cs="Times New Roman"/>
          <w:szCs w:val="28"/>
        </w:rPr>
        <w:t>401</w:t>
      </w:r>
      <w:r>
        <w:rPr>
          <w:rFonts w:cs="Times New Roman"/>
          <w:szCs w:val="28"/>
          <w:lang w:val="en-US"/>
        </w:rPr>
        <w:t>RE</w:t>
      </w:r>
      <w:r w:rsidRPr="00324E5C">
        <w:rPr>
          <w:rFonts w:cs="Times New Roman"/>
          <w:szCs w:val="28"/>
        </w:rPr>
        <w:t xml:space="preserve"> </w:t>
      </w:r>
      <w:r w:rsidRPr="00324E5C">
        <w:rPr>
          <w:rFonts w:cs="Times New Roman"/>
          <w:szCs w:val="28"/>
          <w:lang w:val="uk-UA"/>
        </w:rPr>
        <w:t>[ел</w:t>
      </w:r>
      <w:r>
        <w:rPr>
          <w:rFonts w:cs="Times New Roman"/>
          <w:szCs w:val="28"/>
          <w:lang w:val="uk-UA"/>
        </w:rPr>
        <w:t>ектричний ресурс</w:t>
      </w:r>
      <w:r w:rsidRPr="00324E5C">
        <w:rPr>
          <w:rFonts w:cs="Times New Roman"/>
          <w:szCs w:val="28"/>
          <w:lang w:val="uk-UA"/>
        </w:rPr>
        <w:t xml:space="preserve">] </w:t>
      </w:r>
      <w:r>
        <w:rPr>
          <w:rFonts w:cs="Times New Roman"/>
          <w:szCs w:val="28"/>
          <w:lang w:val="uk-UA"/>
        </w:rPr>
        <w:t>– Режим доступу</w:t>
      </w:r>
      <w:r w:rsidRPr="00324E5C">
        <w:rPr>
          <w:rFonts w:cs="Times New Roman"/>
          <w:szCs w:val="28"/>
        </w:rPr>
        <w:t>:</w:t>
      </w:r>
      <w:r>
        <w:rPr>
          <w:rFonts w:cs="Times New Roman"/>
          <w:szCs w:val="28"/>
          <w:lang w:val="uk-UA"/>
        </w:rPr>
        <w:t xml:space="preserve"> </w:t>
      </w:r>
      <w:r w:rsidRPr="00324E5C">
        <w:rPr>
          <w:rFonts w:cs="Times New Roman"/>
          <w:szCs w:val="28"/>
        </w:rPr>
        <w:t xml:space="preserve"> </w:t>
      </w:r>
      <w:r w:rsidR="005E1872">
        <w:rPr>
          <w:rFonts w:cs="Times New Roman"/>
          <w:szCs w:val="28"/>
          <w:lang w:val="uk-UA"/>
        </w:rPr>
        <w:t xml:space="preserve"> </w:t>
      </w:r>
      <w:hyperlink r:id="rId19" w:history="1">
        <w:r w:rsidR="005E1872" w:rsidRPr="00B65CE0">
          <w:rPr>
            <w:rStyle w:val="af0"/>
            <w:rFonts w:cs="Times New Roman"/>
            <w:szCs w:val="28"/>
          </w:rPr>
          <w:t>https://www.st.com/content/ccc/resource/technical/document/reference_manual/5d/b1/ef/b2/a1/66/40/80/DM00096844.pdf/files/DM00096844.pdf/jcr:content/translations/en.DM00096844.pdf</w:t>
        </w:r>
      </w:hyperlink>
    </w:p>
    <w:p w14:paraId="6DB2FCA6" w14:textId="2CBFA49E" w:rsidR="00324E5C" w:rsidRPr="00640387" w:rsidRDefault="005E1872" w:rsidP="00324E5C">
      <w:pPr>
        <w:pStyle w:val="ae"/>
        <w:numPr>
          <w:ilvl w:val="0"/>
          <w:numId w:val="6"/>
        </w:numPr>
        <w:tabs>
          <w:tab w:val="left" w:pos="553"/>
        </w:tabs>
        <w:spacing w:before="40" w:line="360" w:lineRule="auto"/>
        <w:ind w:right="28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324E5C" w:rsidRPr="00324E5C">
        <w:rPr>
          <w:rFonts w:cs="Times New Roman"/>
          <w:szCs w:val="28"/>
          <w:lang w:val="uk-UA"/>
        </w:rPr>
        <w:t xml:space="preserve">Інструмент для налаштування </w:t>
      </w:r>
      <w:proofErr w:type="spellStart"/>
      <w:r w:rsidR="00324E5C" w:rsidRPr="00324E5C">
        <w:rPr>
          <w:rFonts w:cs="Times New Roman"/>
          <w:szCs w:val="28"/>
          <w:lang w:val="uk-UA"/>
        </w:rPr>
        <w:t>тактування</w:t>
      </w:r>
      <w:proofErr w:type="spellEnd"/>
      <w:r w:rsidR="00324E5C" w:rsidRPr="00324E5C">
        <w:rPr>
          <w:rFonts w:cs="Times New Roman"/>
          <w:szCs w:val="28"/>
          <w:lang w:val="uk-UA"/>
        </w:rPr>
        <w:t xml:space="preserve"> мікроконтролеру </w:t>
      </w:r>
      <w:r w:rsidR="00324E5C">
        <w:rPr>
          <w:rFonts w:cs="Times New Roman"/>
          <w:szCs w:val="28"/>
          <w:lang w:val="en-US"/>
        </w:rPr>
        <w:t>STM</w:t>
      </w:r>
      <w:r w:rsidR="00324E5C" w:rsidRPr="00324E5C">
        <w:rPr>
          <w:rFonts w:cs="Times New Roman"/>
          <w:szCs w:val="28"/>
          <w:lang w:val="uk-UA"/>
        </w:rPr>
        <w:t>32</w:t>
      </w:r>
      <w:r w:rsidR="00324E5C">
        <w:rPr>
          <w:rFonts w:cs="Times New Roman"/>
          <w:szCs w:val="28"/>
          <w:lang w:val="en-US"/>
        </w:rPr>
        <w:t>F</w:t>
      </w:r>
      <w:r w:rsidR="00324E5C" w:rsidRPr="00324E5C">
        <w:rPr>
          <w:rFonts w:cs="Times New Roman"/>
          <w:szCs w:val="28"/>
          <w:lang w:val="uk-UA"/>
        </w:rPr>
        <w:t>401</w:t>
      </w:r>
      <w:r w:rsidR="00324E5C">
        <w:rPr>
          <w:rFonts w:cs="Times New Roman"/>
          <w:szCs w:val="28"/>
          <w:lang w:val="en-US"/>
        </w:rPr>
        <w:t>RE</w:t>
      </w:r>
      <w:r w:rsidR="00324E5C" w:rsidRPr="00324E5C">
        <w:rPr>
          <w:rFonts w:cs="Times New Roman"/>
          <w:szCs w:val="28"/>
          <w:lang w:val="uk-UA"/>
        </w:rPr>
        <w:t xml:space="preserve"> — </w:t>
      </w:r>
      <w:proofErr w:type="spellStart"/>
      <w:r w:rsidR="00324E5C" w:rsidRPr="00BF212F">
        <w:rPr>
          <w:rFonts w:cs="Times New Roman"/>
        </w:rPr>
        <w:t>Clock</w:t>
      </w:r>
      <w:proofErr w:type="spellEnd"/>
      <w:r w:rsidR="00324E5C" w:rsidRPr="00324E5C">
        <w:rPr>
          <w:rFonts w:cs="Times New Roman"/>
          <w:lang w:val="uk-UA"/>
        </w:rPr>
        <w:t xml:space="preserve"> </w:t>
      </w:r>
      <w:proofErr w:type="spellStart"/>
      <w:r w:rsidR="00324E5C" w:rsidRPr="00BF212F">
        <w:rPr>
          <w:rFonts w:cs="Times New Roman"/>
        </w:rPr>
        <w:t>configuration</w:t>
      </w:r>
      <w:proofErr w:type="spellEnd"/>
      <w:r w:rsidR="00324E5C" w:rsidRPr="00324E5C">
        <w:rPr>
          <w:rFonts w:cs="Times New Roman"/>
          <w:lang w:val="uk-UA"/>
        </w:rPr>
        <w:t xml:space="preserve"> </w:t>
      </w:r>
      <w:proofErr w:type="spellStart"/>
      <w:r w:rsidR="00324E5C" w:rsidRPr="00BF212F">
        <w:rPr>
          <w:rFonts w:cs="Times New Roman"/>
        </w:rPr>
        <w:t>tool</w:t>
      </w:r>
      <w:proofErr w:type="spellEnd"/>
      <w:r w:rsidR="00324E5C" w:rsidRPr="00324E5C">
        <w:rPr>
          <w:rFonts w:cs="Times New Roman"/>
          <w:lang w:val="uk-UA"/>
        </w:rPr>
        <w:t xml:space="preserve"> </w:t>
      </w:r>
      <w:proofErr w:type="spellStart"/>
      <w:r w:rsidR="00324E5C" w:rsidRPr="00BF212F">
        <w:rPr>
          <w:rFonts w:cs="Times New Roman"/>
        </w:rPr>
        <w:t>for</w:t>
      </w:r>
      <w:proofErr w:type="spellEnd"/>
      <w:r w:rsidR="00324E5C" w:rsidRPr="00324E5C">
        <w:rPr>
          <w:rFonts w:cs="Times New Roman"/>
          <w:lang w:val="uk-UA"/>
        </w:rPr>
        <w:t xml:space="preserve"> </w:t>
      </w:r>
      <w:r w:rsidR="00324E5C" w:rsidRPr="00BF212F">
        <w:rPr>
          <w:rFonts w:cs="Times New Roman"/>
        </w:rPr>
        <w:t>STM</w:t>
      </w:r>
      <w:r w:rsidR="00324E5C" w:rsidRPr="00324E5C">
        <w:rPr>
          <w:rFonts w:cs="Times New Roman"/>
          <w:lang w:val="uk-UA"/>
        </w:rPr>
        <w:t>32</w:t>
      </w:r>
      <w:r w:rsidR="00324E5C" w:rsidRPr="00BF212F">
        <w:rPr>
          <w:rFonts w:cs="Times New Roman"/>
        </w:rPr>
        <w:t>F</w:t>
      </w:r>
      <w:r w:rsidR="00324E5C" w:rsidRPr="00324E5C">
        <w:rPr>
          <w:rFonts w:cs="Times New Roman"/>
          <w:lang w:val="uk-UA"/>
        </w:rPr>
        <w:t>40</w:t>
      </w:r>
      <w:r w:rsidR="00324E5C" w:rsidRPr="00BF212F">
        <w:rPr>
          <w:rFonts w:cs="Times New Roman"/>
        </w:rPr>
        <w:t>x</w:t>
      </w:r>
      <w:r w:rsidR="00324E5C" w:rsidRPr="00324E5C">
        <w:rPr>
          <w:rFonts w:cs="Times New Roman"/>
          <w:lang w:val="uk-UA"/>
        </w:rPr>
        <w:t>/41</w:t>
      </w:r>
      <w:r w:rsidR="00324E5C" w:rsidRPr="00BF212F">
        <w:rPr>
          <w:rFonts w:cs="Times New Roman"/>
        </w:rPr>
        <w:t>x</w:t>
      </w:r>
      <w:r w:rsidR="00324E5C" w:rsidRPr="00324E5C">
        <w:rPr>
          <w:rFonts w:cs="Times New Roman"/>
          <w:lang w:val="uk-UA"/>
        </w:rPr>
        <w:t xml:space="preserve"> </w:t>
      </w:r>
      <w:proofErr w:type="spellStart"/>
      <w:r w:rsidR="00324E5C" w:rsidRPr="00BF212F">
        <w:rPr>
          <w:rFonts w:cs="Times New Roman"/>
        </w:rPr>
        <w:t>microcontrollers</w:t>
      </w:r>
      <w:proofErr w:type="spellEnd"/>
      <w:r w:rsidR="00324E5C" w:rsidRPr="00324E5C">
        <w:rPr>
          <w:rFonts w:cs="Times New Roman"/>
          <w:lang w:val="uk-UA"/>
        </w:rPr>
        <w:t xml:space="preserve"> (</w:t>
      </w:r>
      <w:r w:rsidR="00324E5C" w:rsidRPr="00BF212F">
        <w:rPr>
          <w:rFonts w:cs="Times New Roman"/>
        </w:rPr>
        <w:t>AN</w:t>
      </w:r>
      <w:r w:rsidR="00324E5C" w:rsidRPr="00324E5C">
        <w:rPr>
          <w:rFonts w:cs="Times New Roman"/>
          <w:lang w:val="uk-UA"/>
        </w:rPr>
        <w:t>3988)/</w:t>
      </w:r>
      <w:r w:rsidR="00324E5C" w:rsidRPr="00324E5C">
        <w:rPr>
          <w:rFonts w:cs="Times New Roman"/>
          <w:szCs w:val="28"/>
          <w:lang w:val="uk-UA"/>
        </w:rPr>
        <w:t xml:space="preserve"> [Електронний ресурс] — Режим доступу: </w:t>
      </w:r>
      <w:hyperlink r:id="rId20" w:history="1">
        <w:r w:rsidR="00324E5C" w:rsidRPr="00BF212F">
          <w:rPr>
            <w:rStyle w:val="af0"/>
            <w:rFonts w:cs="Times New Roman"/>
          </w:rPr>
          <w:t>https</w:t>
        </w:r>
        <w:r w:rsidR="00324E5C" w:rsidRPr="00324E5C">
          <w:rPr>
            <w:rStyle w:val="af0"/>
            <w:rFonts w:cs="Times New Roman"/>
            <w:lang w:val="uk-UA"/>
          </w:rPr>
          <w:t>://</w:t>
        </w:r>
        <w:r w:rsidR="00324E5C" w:rsidRPr="00BF212F">
          <w:rPr>
            <w:rStyle w:val="af0"/>
            <w:rFonts w:cs="Times New Roman"/>
          </w:rPr>
          <w:t>my</w:t>
        </w:r>
        <w:r w:rsidR="00324E5C" w:rsidRPr="00324E5C">
          <w:rPr>
            <w:rStyle w:val="af0"/>
            <w:rFonts w:cs="Times New Roman"/>
            <w:lang w:val="uk-UA"/>
          </w:rPr>
          <w:t>.</w:t>
        </w:r>
        <w:r w:rsidR="00324E5C" w:rsidRPr="00BF212F">
          <w:rPr>
            <w:rStyle w:val="af0"/>
            <w:rFonts w:cs="Times New Roman"/>
          </w:rPr>
          <w:t>st</w:t>
        </w:r>
        <w:r w:rsidR="00324E5C" w:rsidRPr="00324E5C">
          <w:rPr>
            <w:rStyle w:val="af0"/>
            <w:rFonts w:cs="Times New Roman"/>
            <w:lang w:val="uk-UA"/>
          </w:rPr>
          <w:t>.</w:t>
        </w:r>
        <w:r w:rsidR="00324E5C" w:rsidRPr="00BF212F">
          <w:rPr>
            <w:rStyle w:val="af0"/>
            <w:rFonts w:cs="Times New Roman"/>
          </w:rPr>
          <w:t>com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content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my</w:t>
        </w:r>
        <w:r w:rsidR="00324E5C" w:rsidRPr="00324E5C">
          <w:rPr>
            <w:rStyle w:val="af0"/>
            <w:rFonts w:cs="Times New Roman"/>
            <w:lang w:val="uk-UA"/>
          </w:rPr>
          <w:t>_</w:t>
        </w:r>
        <w:r w:rsidR="00324E5C" w:rsidRPr="00BF212F">
          <w:rPr>
            <w:rStyle w:val="af0"/>
            <w:rFonts w:cs="Times New Roman"/>
          </w:rPr>
          <w:t>st</w:t>
        </w:r>
        <w:r w:rsidR="00324E5C" w:rsidRPr="00324E5C">
          <w:rPr>
            <w:rStyle w:val="af0"/>
            <w:rFonts w:cs="Times New Roman"/>
            <w:lang w:val="uk-UA"/>
          </w:rPr>
          <w:t>_</w:t>
        </w:r>
        <w:r w:rsidR="00324E5C" w:rsidRPr="00BF212F">
          <w:rPr>
            <w:rStyle w:val="af0"/>
            <w:rFonts w:cs="Times New Roman"/>
          </w:rPr>
          <w:t>com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en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products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development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tools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software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development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tools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stm</w:t>
        </w:r>
        <w:r w:rsidR="00324E5C" w:rsidRPr="00324E5C">
          <w:rPr>
            <w:rStyle w:val="af0"/>
            <w:rFonts w:cs="Times New Roman"/>
            <w:lang w:val="uk-UA"/>
          </w:rPr>
          <w:t>32-</w:t>
        </w:r>
        <w:r w:rsidR="00324E5C" w:rsidRPr="00BF212F">
          <w:rPr>
            <w:rStyle w:val="af0"/>
            <w:rFonts w:cs="Times New Roman"/>
          </w:rPr>
          <w:t>software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development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tools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stm</w:t>
        </w:r>
        <w:r w:rsidR="00324E5C" w:rsidRPr="00324E5C">
          <w:rPr>
            <w:rStyle w:val="af0"/>
            <w:rFonts w:cs="Times New Roman"/>
            <w:lang w:val="uk-UA"/>
          </w:rPr>
          <w:t>32-</w:t>
        </w:r>
        <w:r w:rsidR="00324E5C" w:rsidRPr="00BF212F">
          <w:rPr>
            <w:rStyle w:val="af0"/>
            <w:rFonts w:cs="Times New Roman"/>
          </w:rPr>
          <w:t>configurators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and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code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generators</w:t>
        </w:r>
        <w:r w:rsidR="00324E5C" w:rsidRPr="00324E5C">
          <w:rPr>
            <w:rStyle w:val="af0"/>
            <w:rFonts w:cs="Times New Roman"/>
            <w:lang w:val="uk-UA"/>
          </w:rPr>
          <w:t>/</w:t>
        </w:r>
        <w:r w:rsidR="00324E5C" w:rsidRPr="00BF212F">
          <w:rPr>
            <w:rStyle w:val="af0"/>
            <w:rFonts w:cs="Times New Roman"/>
          </w:rPr>
          <w:t>stsw</w:t>
        </w:r>
        <w:r w:rsidR="00324E5C" w:rsidRPr="00324E5C">
          <w:rPr>
            <w:rStyle w:val="af0"/>
            <w:rFonts w:cs="Times New Roman"/>
            <w:lang w:val="uk-UA"/>
          </w:rPr>
          <w:t>-</w:t>
        </w:r>
        <w:r w:rsidR="00324E5C" w:rsidRPr="00BF212F">
          <w:rPr>
            <w:rStyle w:val="af0"/>
            <w:rFonts w:cs="Times New Roman"/>
          </w:rPr>
          <w:t>stm</w:t>
        </w:r>
        <w:r w:rsidR="00324E5C" w:rsidRPr="00324E5C">
          <w:rPr>
            <w:rStyle w:val="af0"/>
            <w:rFonts w:cs="Times New Roman"/>
            <w:lang w:val="uk-UA"/>
          </w:rPr>
          <w:t>32091.</w:t>
        </w:r>
        <w:proofErr w:type="spellStart"/>
        <w:r w:rsidR="00324E5C" w:rsidRPr="00BF212F">
          <w:rPr>
            <w:rStyle w:val="af0"/>
            <w:rFonts w:cs="Times New Roman"/>
          </w:rPr>
          <w:t>html</w:t>
        </w:r>
        <w:proofErr w:type="spellEnd"/>
      </w:hyperlink>
    </w:p>
    <w:p w14:paraId="3551A5DD" w14:textId="19048A42" w:rsidR="00640387" w:rsidRPr="00640387" w:rsidRDefault="00640387" w:rsidP="00640387">
      <w:pPr>
        <w:pStyle w:val="ae"/>
        <w:tabs>
          <w:tab w:val="left" w:pos="553"/>
        </w:tabs>
        <w:spacing w:before="40" w:line="360" w:lineRule="auto"/>
        <w:ind w:left="1351" w:right="283"/>
        <w:rPr>
          <w:rFonts w:cs="Times New Roman"/>
          <w:b/>
          <w:bCs/>
          <w:szCs w:val="28"/>
          <w:lang w:val="uk-UA"/>
        </w:rPr>
      </w:pPr>
    </w:p>
    <w:p w14:paraId="64D41065" w14:textId="3685F13F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4B84CFB5" w14:textId="41213A15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32BDFD9D" w14:textId="3DB73C8A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399A3F11" w14:textId="6D724D35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5508E8E2" w14:textId="51DAFF0A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597713C6" w14:textId="57225975" w:rsidR="00DB0275" w:rsidRDefault="00DB0275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5BCEB445" w14:textId="23E6A1F2" w:rsidR="00640387" w:rsidRDefault="00640387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61DF8373" w14:textId="56C2B801" w:rsidR="00640387" w:rsidRDefault="00640387" w:rsidP="006761DA">
      <w:pPr>
        <w:tabs>
          <w:tab w:val="left" w:pos="553"/>
        </w:tabs>
        <w:spacing w:before="40" w:line="360" w:lineRule="auto"/>
        <w:ind w:left="283" w:right="283" w:firstLine="708"/>
        <w:jc w:val="both"/>
        <w:rPr>
          <w:rFonts w:cs="Times New Roman"/>
          <w:szCs w:val="28"/>
          <w:lang w:val="uk-UA"/>
        </w:rPr>
      </w:pPr>
    </w:p>
    <w:p w14:paraId="45D29474" w14:textId="610E96FB" w:rsidR="00416761" w:rsidRPr="006761DA" w:rsidRDefault="00416761" w:rsidP="00DB0275">
      <w:pPr>
        <w:rPr>
          <w:rFonts w:cs="Times New Roman"/>
          <w:szCs w:val="28"/>
          <w:lang w:val="uk-UA"/>
        </w:rPr>
      </w:pPr>
    </w:p>
    <w:sectPr w:rsidR="00416761" w:rsidRPr="006761DA" w:rsidSect="0008336D">
      <w:footerReference w:type="default" r:id="rId21"/>
      <w:pgSz w:w="11906" w:h="1683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ADBCE" w14:textId="77777777" w:rsidR="00765973" w:rsidRDefault="00765973" w:rsidP="00D86A0C">
      <w:pPr>
        <w:spacing w:after="0"/>
      </w:pPr>
      <w:r>
        <w:separator/>
      </w:r>
    </w:p>
  </w:endnote>
  <w:endnote w:type="continuationSeparator" w:id="0">
    <w:p w14:paraId="62263DEF" w14:textId="77777777" w:rsidR="00765973" w:rsidRDefault="00765973" w:rsidP="00D86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542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686"/>
      <w:gridCol w:w="709"/>
      <w:gridCol w:w="1701"/>
      <w:gridCol w:w="709"/>
      <w:gridCol w:w="561"/>
      <w:gridCol w:w="3266"/>
      <w:gridCol w:w="868"/>
      <w:gridCol w:w="851"/>
      <w:gridCol w:w="1191"/>
    </w:tblGrid>
    <w:tr w:rsidR="00FF48BC" w14:paraId="1BB28BE9" w14:textId="77777777" w:rsidTr="00672A1C">
      <w:trPr>
        <w:trHeight w:val="284"/>
        <w:jc w:val="center"/>
      </w:trPr>
      <w:tc>
        <w:tcPr>
          <w:tcW w:w="686" w:type="dxa"/>
          <w:tcBorders>
            <w:bottom w:val="single" w:sz="4" w:space="0" w:color="auto"/>
          </w:tcBorders>
        </w:tcPr>
        <w:p w14:paraId="708A22E5" w14:textId="77777777" w:rsidR="00FF48BC" w:rsidRPr="00ED5A26" w:rsidRDefault="00FF48BC" w:rsidP="00672A1C">
          <w:pPr>
            <w:pStyle w:val="aa"/>
            <w:rPr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  <w:right w:val="single" w:sz="18" w:space="0" w:color="auto"/>
          </w:tcBorders>
        </w:tcPr>
        <w:p w14:paraId="7E6993B7" w14:textId="77777777" w:rsidR="00FF48BC" w:rsidRDefault="00FF48BC" w:rsidP="00672A1C">
          <w:pPr>
            <w:pStyle w:val="aa"/>
          </w:pPr>
        </w:p>
      </w:tc>
      <w:tc>
        <w:tcPr>
          <w:tcW w:w="1701" w:type="dxa"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354BC4E" w14:textId="77777777" w:rsidR="00FF48BC" w:rsidRDefault="00FF48BC" w:rsidP="00672A1C">
          <w:pPr>
            <w:pStyle w:val="aa"/>
          </w:pPr>
        </w:p>
      </w:tc>
      <w:tc>
        <w:tcPr>
          <w:tcW w:w="709" w:type="dxa"/>
          <w:tcBorders>
            <w:left w:val="single" w:sz="18" w:space="0" w:color="auto"/>
            <w:bottom w:val="single" w:sz="4" w:space="0" w:color="auto"/>
          </w:tcBorders>
        </w:tcPr>
        <w:p w14:paraId="54C8DAAB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bottom w:val="single" w:sz="4" w:space="0" w:color="auto"/>
          </w:tcBorders>
        </w:tcPr>
        <w:p w14:paraId="3879C643" w14:textId="77777777" w:rsidR="00FF48BC" w:rsidRDefault="00FF48BC" w:rsidP="00672A1C">
          <w:pPr>
            <w:pStyle w:val="aa"/>
          </w:pPr>
        </w:p>
      </w:tc>
      <w:tc>
        <w:tcPr>
          <w:tcW w:w="6176" w:type="dxa"/>
          <w:gridSpan w:val="4"/>
          <w:vMerge w:val="restart"/>
          <w:vAlign w:val="center"/>
        </w:tcPr>
        <w:p w14:paraId="5020F70D" w14:textId="350CF1F0" w:rsidR="00FF48BC" w:rsidRPr="00672A1C" w:rsidRDefault="00FF48BC" w:rsidP="00672A1C">
          <w:pPr>
            <w:pStyle w:val="aa"/>
            <w:jc w:val="center"/>
            <w:rPr>
              <w:sz w:val="36"/>
              <w:szCs w:val="36"/>
              <w:lang w:val="uk-UA"/>
            </w:rPr>
          </w:pPr>
          <w:r w:rsidRPr="00672A1C">
            <w:rPr>
              <w:sz w:val="36"/>
              <w:szCs w:val="36"/>
            </w:rPr>
            <w:t>ДК82.460839.001 ПЗ</w:t>
          </w:r>
        </w:p>
      </w:tc>
    </w:tr>
    <w:tr w:rsidR="00FF48BC" w14:paraId="5B399309" w14:textId="77777777" w:rsidTr="00ED5A26">
      <w:trPr>
        <w:trHeight w:val="284"/>
        <w:jc w:val="center"/>
      </w:trPr>
      <w:tc>
        <w:tcPr>
          <w:tcW w:w="686" w:type="dxa"/>
          <w:tcBorders>
            <w:top w:val="single" w:sz="4" w:space="0" w:color="auto"/>
            <w:bottom w:val="single" w:sz="4" w:space="0" w:color="auto"/>
          </w:tcBorders>
        </w:tcPr>
        <w:p w14:paraId="2BAE297C" w14:textId="77777777" w:rsidR="00FF48BC" w:rsidRDefault="00FF48BC" w:rsidP="00672A1C">
          <w:pPr>
            <w:pStyle w:val="aa"/>
          </w:pPr>
        </w:p>
      </w:tc>
      <w:tc>
        <w:tcPr>
          <w:tcW w:w="709" w:type="dxa"/>
          <w:tcBorders>
            <w:top w:val="single" w:sz="4" w:space="0" w:color="auto"/>
            <w:bottom w:val="single" w:sz="4" w:space="0" w:color="auto"/>
            <w:right w:val="single" w:sz="18" w:space="0" w:color="auto"/>
          </w:tcBorders>
        </w:tcPr>
        <w:p w14:paraId="537A4A98" w14:textId="77777777" w:rsidR="00FF48BC" w:rsidRDefault="00FF48BC" w:rsidP="00672A1C">
          <w:pPr>
            <w:pStyle w:val="aa"/>
          </w:pPr>
        </w:p>
      </w:tc>
      <w:tc>
        <w:tcPr>
          <w:tcW w:w="17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8C8D2D" w14:textId="77777777" w:rsidR="00FF48BC" w:rsidRDefault="00FF48BC" w:rsidP="00672A1C">
          <w:pPr>
            <w:pStyle w:val="aa"/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</w:tcPr>
        <w:p w14:paraId="4C10B6A9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top w:val="single" w:sz="4" w:space="0" w:color="auto"/>
            <w:bottom w:val="single" w:sz="4" w:space="0" w:color="auto"/>
          </w:tcBorders>
        </w:tcPr>
        <w:p w14:paraId="383C5DE4" w14:textId="77777777" w:rsidR="00FF48BC" w:rsidRDefault="00FF48BC" w:rsidP="00672A1C">
          <w:pPr>
            <w:pStyle w:val="aa"/>
          </w:pPr>
        </w:p>
      </w:tc>
      <w:tc>
        <w:tcPr>
          <w:tcW w:w="6176" w:type="dxa"/>
          <w:gridSpan w:val="4"/>
          <w:vMerge/>
        </w:tcPr>
        <w:p w14:paraId="63CA194D" w14:textId="77777777" w:rsidR="00FF48BC" w:rsidRDefault="00FF48BC" w:rsidP="00672A1C">
          <w:pPr>
            <w:pStyle w:val="aa"/>
          </w:pPr>
        </w:p>
      </w:tc>
    </w:tr>
    <w:tr w:rsidR="00FF48BC" w14:paraId="5BE34880" w14:textId="77777777" w:rsidTr="00672A1C">
      <w:trPr>
        <w:trHeight w:val="284"/>
        <w:jc w:val="center"/>
      </w:trPr>
      <w:tc>
        <w:tcPr>
          <w:tcW w:w="686" w:type="dxa"/>
          <w:tcBorders>
            <w:top w:val="single" w:sz="4" w:space="0" w:color="auto"/>
          </w:tcBorders>
          <w:vAlign w:val="center"/>
        </w:tcPr>
        <w:p w14:paraId="4ACAA7F8" w14:textId="544F65DC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proofErr w:type="spellStart"/>
          <w:r w:rsidRPr="009813C8">
            <w:rPr>
              <w:sz w:val="20"/>
              <w:szCs w:val="20"/>
            </w:rPr>
            <w:t>Зм</w:t>
          </w:r>
          <w:proofErr w:type="spellEnd"/>
          <w:r w:rsidRPr="009813C8">
            <w:rPr>
              <w:sz w:val="20"/>
              <w:szCs w:val="20"/>
            </w:rPr>
            <w:t>.</w:t>
          </w:r>
        </w:p>
      </w:tc>
      <w:tc>
        <w:tcPr>
          <w:tcW w:w="709" w:type="dxa"/>
          <w:tcBorders>
            <w:top w:val="single" w:sz="4" w:space="0" w:color="auto"/>
            <w:right w:val="single" w:sz="18" w:space="0" w:color="auto"/>
          </w:tcBorders>
          <w:vAlign w:val="center"/>
        </w:tcPr>
        <w:p w14:paraId="5B9ABDEB" w14:textId="77777777" w:rsidR="00FF48BC" w:rsidRPr="009813C8" w:rsidRDefault="00FF48BC" w:rsidP="00672A1C">
          <w:pPr>
            <w:pStyle w:val="aa"/>
            <w:rPr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A74BEA1" w14:textId="34C96D14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r w:rsidRPr="009813C8">
            <w:rPr>
              <w:sz w:val="20"/>
              <w:szCs w:val="20"/>
            </w:rPr>
            <w:t>№ докум.</w:t>
          </w: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</w:tcBorders>
        </w:tcPr>
        <w:p w14:paraId="4BC213A9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top w:val="single" w:sz="4" w:space="0" w:color="auto"/>
          </w:tcBorders>
        </w:tcPr>
        <w:p w14:paraId="6F7906D2" w14:textId="77777777" w:rsidR="00FF48BC" w:rsidRDefault="00FF48BC" w:rsidP="00672A1C">
          <w:pPr>
            <w:pStyle w:val="aa"/>
          </w:pPr>
        </w:p>
      </w:tc>
      <w:tc>
        <w:tcPr>
          <w:tcW w:w="6176" w:type="dxa"/>
          <w:gridSpan w:val="4"/>
          <w:vMerge/>
        </w:tcPr>
        <w:p w14:paraId="6AA1CA85" w14:textId="77777777" w:rsidR="00FF48BC" w:rsidRDefault="00FF48BC" w:rsidP="00672A1C">
          <w:pPr>
            <w:pStyle w:val="aa"/>
          </w:pPr>
        </w:p>
      </w:tc>
    </w:tr>
    <w:tr w:rsidR="00FF48BC" w14:paraId="51CF5CCE" w14:textId="77777777" w:rsidTr="00672A1C">
      <w:trPr>
        <w:trHeight w:val="284"/>
        <w:jc w:val="center"/>
      </w:trPr>
      <w:tc>
        <w:tcPr>
          <w:tcW w:w="1395" w:type="dxa"/>
          <w:gridSpan w:val="2"/>
          <w:tcBorders>
            <w:bottom w:val="single" w:sz="4" w:space="0" w:color="auto"/>
            <w:right w:val="single" w:sz="18" w:space="0" w:color="auto"/>
          </w:tcBorders>
          <w:vAlign w:val="center"/>
        </w:tcPr>
        <w:p w14:paraId="628DB3FF" w14:textId="49D01B8B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r w:rsidRPr="009813C8">
            <w:rPr>
              <w:sz w:val="20"/>
              <w:szCs w:val="20"/>
            </w:rPr>
            <w:t>Розробив</w:t>
          </w:r>
        </w:p>
      </w:tc>
      <w:tc>
        <w:tcPr>
          <w:tcW w:w="1701" w:type="dxa"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13F3080" w14:textId="76C2363D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r w:rsidRPr="009813C8">
            <w:rPr>
              <w:sz w:val="20"/>
              <w:szCs w:val="20"/>
            </w:rPr>
            <w:t>Дмитрук О.О.</w:t>
          </w:r>
        </w:p>
      </w:tc>
      <w:tc>
        <w:tcPr>
          <w:tcW w:w="709" w:type="dxa"/>
          <w:tcBorders>
            <w:left w:val="single" w:sz="18" w:space="0" w:color="auto"/>
            <w:bottom w:val="single" w:sz="4" w:space="0" w:color="auto"/>
          </w:tcBorders>
        </w:tcPr>
        <w:p w14:paraId="203489CD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bottom w:val="single" w:sz="4" w:space="0" w:color="auto"/>
          </w:tcBorders>
        </w:tcPr>
        <w:p w14:paraId="1A973526" w14:textId="77777777" w:rsidR="00FF48BC" w:rsidRDefault="00FF48BC" w:rsidP="00672A1C">
          <w:pPr>
            <w:pStyle w:val="aa"/>
          </w:pPr>
        </w:p>
      </w:tc>
      <w:tc>
        <w:tcPr>
          <w:tcW w:w="3266" w:type="dxa"/>
          <w:vMerge w:val="restart"/>
          <w:vAlign w:val="center"/>
        </w:tcPr>
        <w:p w14:paraId="35DEA4B5" w14:textId="69F0E5A6" w:rsidR="00FF48BC" w:rsidRPr="00672A1C" w:rsidRDefault="00FF48BC" w:rsidP="00672A1C">
          <w:pPr>
            <w:jc w:val="center"/>
            <w:rPr>
              <w:rFonts w:ascii="ISOCPEUR" w:hAnsi="ISOCPEUR"/>
              <w:i/>
              <w:lang w:val="uk-UA"/>
            </w:rPr>
          </w:pPr>
          <w:r w:rsidRPr="00DB09E9">
            <w:rPr>
              <w:rFonts w:ascii="ISOCPEUR" w:hAnsi="ISOCPEUR"/>
              <w:i/>
              <w:szCs w:val="28"/>
              <w:lang w:val="uk-UA"/>
            </w:rPr>
            <w:t>Пристрій керування кроковим двигуном</w:t>
          </w:r>
        </w:p>
      </w:tc>
      <w:tc>
        <w:tcPr>
          <w:tcW w:w="868" w:type="dxa"/>
        </w:tcPr>
        <w:p w14:paraId="39618C8B" w14:textId="43CA4FBC" w:rsidR="00FF48BC" w:rsidRPr="009813C8" w:rsidRDefault="00FF48BC" w:rsidP="00672A1C">
          <w:pPr>
            <w:pStyle w:val="aa"/>
            <w:rPr>
              <w:sz w:val="24"/>
              <w:szCs w:val="24"/>
            </w:rPr>
          </w:pPr>
          <w:proofErr w:type="spellStart"/>
          <w:r w:rsidRPr="009813C8">
            <w:rPr>
              <w:sz w:val="24"/>
              <w:szCs w:val="24"/>
            </w:rPr>
            <w:t>Літ</w:t>
          </w:r>
          <w:proofErr w:type="spellEnd"/>
          <w:r w:rsidRPr="009813C8">
            <w:rPr>
              <w:sz w:val="24"/>
              <w:szCs w:val="24"/>
            </w:rPr>
            <w:t>.</w:t>
          </w:r>
        </w:p>
      </w:tc>
      <w:tc>
        <w:tcPr>
          <w:tcW w:w="851" w:type="dxa"/>
        </w:tcPr>
        <w:p w14:paraId="6E5993B3" w14:textId="3BA4417F" w:rsidR="00FF48BC" w:rsidRPr="009813C8" w:rsidRDefault="00FF48BC" w:rsidP="00672A1C">
          <w:pPr>
            <w:pStyle w:val="aa"/>
            <w:rPr>
              <w:sz w:val="24"/>
              <w:szCs w:val="24"/>
            </w:rPr>
          </w:pPr>
          <w:proofErr w:type="spellStart"/>
          <w:r w:rsidRPr="009813C8">
            <w:rPr>
              <w:sz w:val="24"/>
              <w:szCs w:val="24"/>
            </w:rPr>
            <w:t>Арк</w:t>
          </w:r>
          <w:proofErr w:type="spellEnd"/>
          <w:r w:rsidRPr="009813C8">
            <w:rPr>
              <w:sz w:val="24"/>
              <w:szCs w:val="24"/>
            </w:rPr>
            <w:t>.</w:t>
          </w:r>
        </w:p>
      </w:tc>
      <w:tc>
        <w:tcPr>
          <w:tcW w:w="1191" w:type="dxa"/>
        </w:tcPr>
        <w:p w14:paraId="7D8426BF" w14:textId="21EAB57A" w:rsidR="00FF48BC" w:rsidRPr="009813C8" w:rsidRDefault="00FF48BC" w:rsidP="00672A1C">
          <w:pPr>
            <w:pStyle w:val="aa"/>
            <w:rPr>
              <w:sz w:val="24"/>
              <w:szCs w:val="24"/>
            </w:rPr>
          </w:pPr>
          <w:r w:rsidRPr="009813C8">
            <w:rPr>
              <w:sz w:val="24"/>
              <w:szCs w:val="24"/>
            </w:rPr>
            <w:t>Аркушів</w:t>
          </w:r>
        </w:p>
      </w:tc>
    </w:tr>
    <w:tr w:rsidR="00FF48BC" w14:paraId="5B14EAD2" w14:textId="77777777" w:rsidTr="004818A8">
      <w:trPr>
        <w:trHeight w:val="284"/>
        <w:jc w:val="center"/>
      </w:trPr>
      <w:tc>
        <w:tcPr>
          <w:tcW w:w="1395" w:type="dxa"/>
          <w:gridSpan w:val="2"/>
          <w:tcBorders>
            <w:top w:val="single" w:sz="4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EA94BCB" w14:textId="6B8A31C3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r w:rsidRPr="009813C8">
            <w:rPr>
              <w:sz w:val="20"/>
              <w:szCs w:val="20"/>
            </w:rPr>
            <w:t>Перевірив</w:t>
          </w:r>
        </w:p>
      </w:tc>
      <w:tc>
        <w:tcPr>
          <w:tcW w:w="17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FCD9405" w14:textId="77777777" w:rsidR="00FF48BC" w:rsidRPr="009813C8" w:rsidRDefault="00FF48BC" w:rsidP="00672A1C">
          <w:pPr>
            <w:pStyle w:val="aa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</w:tcPr>
        <w:p w14:paraId="3CB46599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top w:val="single" w:sz="4" w:space="0" w:color="auto"/>
            <w:bottom w:val="single" w:sz="4" w:space="0" w:color="auto"/>
          </w:tcBorders>
        </w:tcPr>
        <w:p w14:paraId="6FAA7A11" w14:textId="77777777" w:rsidR="00FF48BC" w:rsidRDefault="00FF48BC" w:rsidP="00672A1C">
          <w:pPr>
            <w:pStyle w:val="aa"/>
          </w:pPr>
        </w:p>
      </w:tc>
      <w:tc>
        <w:tcPr>
          <w:tcW w:w="3266" w:type="dxa"/>
          <w:vMerge/>
        </w:tcPr>
        <w:p w14:paraId="7A19D60F" w14:textId="77777777" w:rsidR="00FF48BC" w:rsidRDefault="00FF48BC" w:rsidP="00672A1C">
          <w:pPr>
            <w:pStyle w:val="aa"/>
          </w:pPr>
        </w:p>
      </w:tc>
      <w:tc>
        <w:tcPr>
          <w:tcW w:w="868" w:type="dxa"/>
        </w:tcPr>
        <w:p w14:paraId="4C35EF44" w14:textId="77777777" w:rsidR="00FF48BC" w:rsidRPr="00672A1C" w:rsidRDefault="00FF48BC" w:rsidP="00672A1C">
          <w:pPr>
            <w:pStyle w:val="aa"/>
          </w:pPr>
        </w:p>
      </w:tc>
      <w:tc>
        <w:tcPr>
          <w:tcW w:w="851" w:type="dxa"/>
          <w:vAlign w:val="center"/>
        </w:tcPr>
        <w:p w14:paraId="4C28DA3F" w14:textId="309E698F" w:rsidR="00FF48BC" w:rsidRPr="009813C8" w:rsidRDefault="00FF48BC" w:rsidP="009813C8">
          <w:pPr>
            <w:pStyle w:val="aa"/>
            <w:jc w:val="center"/>
            <w:rPr>
              <w:sz w:val="24"/>
              <w:szCs w:val="24"/>
              <w:lang w:val="uk-UA"/>
            </w:rPr>
          </w:pPr>
          <w:r>
            <w:rPr>
              <w:sz w:val="24"/>
              <w:szCs w:val="24"/>
              <w:lang w:val="uk-UA"/>
            </w:rPr>
            <w:t>3</w:t>
          </w:r>
        </w:p>
      </w:tc>
      <w:tc>
        <w:tcPr>
          <w:tcW w:w="1191" w:type="dxa"/>
          <w:vAlign w:val="center"/>
        </w:tcPr>
        <w:p w14:paraId="564974DB" w14:textId="77D4F549" w:rsidR="00FF48BC" w:rsidRDefault="00FF48BC" w:rsidP="004818A8">
          <w:pPr>
            <w:pStyle w:val="aa"/>
            <w:jc w:val="center"/>
          </w:pPr>
          <w:r>
            <w:rPr>
              <w:sz w:val="24"/>
              <w:szCs w:val="24"/>
              <w:lang w:val="uk-UA"/>
            </w:rPr>
            <w:t>28</w:t>
          </w:r>
        </w:p>
      </w:tc>
    </w:tr>
    <w:tr w:rsidR="00FF48BC" w14:paraId="6F9041B3" w14:textId="77777777" w:rsidTr="0071609D">
      <w:trPr>
        <w:trHeight w:val="284"/>
        <w:jc w:val="center"/>
      </w:trPr>
      <w:tc>
        <w:tcPr>
          <w:tcW w:w="1395" w:type="dxa"/>
          <w:gridSpan w:val="2"/>
          <w:tcBorders>
            <w:top w:val="single" w:sz="4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A0F15F2" w14:textId="706E35A3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proofErr w:type="spellStart"/>
          <w:r w:rsidRPr="009813C8">
            <w:rPr>
              <w:sz w:val="20"/>
              <w:szCs w:val="20"/>
            </w:rPr>
            <w:t>Реценз</w:t>
          </w:r>
          <w:proofErr w:type="spellEnd"/>
          <w:r w:rsidRPr="009813C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FC9A2CE" w14:textId="77777777" w:rsidR="00FF48BC" w:rsidRPr="009813C8" w:rsidRDefault="00FF48BC" w:rsidP="00672A1C">
          <w:pPr>
            <w:pStyle w:val="aa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</w:tcPr>
        <w:p w14:paraId="05779407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top w:val="single" w:sz="4" w:space="0" w:color="auto"/>
            <w:bottom w:val="single" w:sz="4" w:space="0" w:color="auto"/>
          </w:tcBorders>
        </w:tcPr>
        <w:p w14:paraId="57768631" w14:textId="77777777" w:rsidR="00FF48BC" w:rsidRDefault="00FF48BC" w:rsidP="00672A1C">
          <w:pPr>
            <w:pStyle w:val="aa"/>
          </w:pPr>
        </w:p>
      </w:tc>
      <w:tc>
        <w:tcPr>
          <w:tcW w:w="3266" w:type="dxa"/>
          <w:vMerge/>
        </w:tcPr>
        <w:p w14:paraId="7906E1BC" w14:textId="77777777" w:rsidR="00FF48BC" w:rsidRDefault="00FF48BC" w:rsidP="00672A1C">
          <w:pPr>
            <w:pStyle w:val="aa"/>
          </w:pPr>
        </w:p>
      </w:tc>
      <w:tc>
        <w:tcPr>
          <w:tcW w:w="2910" w:type="dxa"/>
          <w:gridSpan w:val="3"/>
          <w:vMerge w:val="restart"/>
          <w:vAlign w:val="center"/>
        </w:tcPr>
        <w:p w14:paraId="72923F38" w14:textId="4D209B34" w:rsidR="00FF48BC" w:rsidRPr="0071609D" w:rsidRDefault="00FF48BC" w:rsidP="0071609D">
          <w:pPr>
            <w:jc w:val="center"/>
            <w:rPr>
              <w:sz w:val="22"/>
            </w:rPr>
          </w:pPr>
          <w:r w:rsidRPr="0071609D">
            <w:rPr>
              <w:rFonts w:ascii="ISOCPEUR" w:eastAsia="Times New Roman" w:hAnsi="ISOCPEUR" w:cs="Times New Roman"/>
              <w:i/>
              <w:sz w:val="22"/>
              <w:lang w:val="uk-UA" w:eastAsia="ru-RU"/>
            </w:rPr>
            <w:t xml:space="preserve">НТУУ «КПІ ім. </w:t>
          </w:r>
          <w:proofErr w:type="spellStart"/>
          <w:r w:rsidRPr="0071609D">
            <w:rPr>
              <w:rFonts w:ascii="ISOCPEUR" w:eastAsia="Times New Roman" w:hAnsi="ISOCPEUR" w:cs="Times New Roman"/>
              <w:i/>
              <w:sz w:val="22"/>
              <w:lang w:val="uk-UA" w:eastAsia="ru-RU"/>
            </w:rPr>
            <w:t>І.Сікорського</w:t>
          </w:r>
          <w:proofErr w:type="spellEnd"/>
          <w:r w:rsidRPr="0071609D">
            <w:rPr>
              <w:rFonts w:ascii="ISOCPEUR" w:eastAsia="Times New Roman" w:hAnsi="ISOCPEUR" w:cs="Times New Roman"/>
              <w:i/>
              <w:sz w:val="22"/>
              <w:lang w:val="uk-UA" w:eastAsia="ru-RU"/>
            </w:rPr>
            <w:t>», ФЕЛ, ДК-82</w:t>
          </w:r>
        </w:p>
      </w:tc>
    </w:tr>
    <w:tr w:rsidR="00FF48BC" w14:paraId="6C6E1B0D" w14:textId="77777777" w:rsidTr="00672A1C">
      <w:trPr>
        <w:trHeight w:val="284"/>
        <w:jc w:val="center"/>
      </w:trPr>
      <w:tc>
        <w:tcPr>
          <w:tcW w:w="1395" w:type="dxa"/>
          <w:gridSpan w:val="2"/>
          <w:tcBorders>
            <w:top w:val="single" w:sz="4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6F1B244" w14:textId="04178AAB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proofErr w:type="spellStart"/>
          <w:r w:rsidRPr="009813C8">
            <w:rPr>
              <w:sz w:val="20"/>
              <w:szCs w:val="20"/>
            </w:rPr>
            <w:t>Н.Контр</w:t>
          </w:r>
          <w:proofErr w:type="spellEnd"/>
          <w:r w:rsidRPr="009813C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3150DB48" w14:textId="77777777" w:rsidR="00FF48BC" w:rsidRPr="009813C8" w:rsidRDefault="00FF48BC" w:rsidP="00672A1C">
          <w:pPr>
            <w:pStyle w:val="aa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</w:tcPr>
        <w:p w14:paraId="05F9274F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top w:val="single" w:sz="4" w:space="0" w:color="auto"/>
            <w:bottom w:val="single" w:sz="4" w:space="0" w:color="auto"/>
          </w:tcBorders>
        </w:tcPr>
        <w:p w14:paraId="4265C67C" w14:textId="77777777" w:rsidR="00FF48BC" w:rsidRDefault="00FF48BC" w:rsidP="00672A1C">
          <w:pPr>
            <w:pStyle w:val="aa"/>
          </w:pPr>
        </w:p>
      </w:tc>
      <w:tc>
        <w:tcPr>
          <w:tcW w:w="3266" w:type="dxa"/>
          <w:vMerge/>
        </w:tcPr>
        <w:p w14:paraId="557C5325" w14:textId="77777777" w:rsidR="00FF48BC" w:rsidRDefault="00FF48BC" w:rsidP="00672A1C">
          <w:pPr>
            <w:pStyle w:val="aa"/>
          </w:pPr>
        </w:p>
      </w:tc>
      <w:tc>
        <w:tcPr>
          <w:tcW w:w="2910" w:type="dxa"/>
          <w:gridSpan w:val="3"/>
          <w:vMerge/>
        </w:tcPr>
        <w:p w14:paraId="3084A9AD" w14:textId="77777777" w:rsidR="00FF48BC" w:rsidRDefault="00FF48BC" w:rsidP="00672A1C">
          <w:pPr>
            <w:pStyle w:val="aa"/>
          </w:pPr>
        </w:p>
      </w:tc>
    </w:tr>
    <w:tr w:rsidR="00FF48BC" w14:paraId="7B09F4CF" w14:textId="77777777" w:rsidTr="00672A1C">
      <w:trPr>
        <w:trHeight w:val="284"/>
        <w:jc w:val="center"/>
      </w:trPr>
      <w:tc>
        <w:tcPr>
          <w:tcW w:w="1395" w:type="dxa"/>
          <w:gridSpan w:val="2"/>
          <w:tcBorders>
            <w:top w:val="single" w:sz="4" w:space="0" w:color="auto"/>
            <w:right w:val="single" w:sz="18" w:space="0" w:color="auto"/>
          </w:tcBorders>
          <w:vAlign w:val="center"/>
        </w:tcPr>
        <w:p w14:paraId="378F3285" w14:textId="282A7107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proofErr w:type="spellStart"/>
          <w:r w:rsidRPr="009813C8">
            <w:rPr>
              <w:sz w:val="20"/>
              <w:szCs w:val="20"/>
            </w:rPr>
            <w:t>Затв</w:t>
          </w:r>
          <w:proofErr w:type="spellEnd"/>
          <w:r w:rsidRPr="009813C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top w:val="single" w:sz="4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B91F72E" w14:textId="03098FA0" w:rsidR="00FF48BC" w:rsidRPr="009813C8" w:rsidRDefault="00FF48BC" w:rsidP="00672A1C">
          <w:pPr>
            <w:pStyle w:val="aa"/>
            <w:rPr>
              <w:sz w:val="20"/>
              <w:szCs w:val="20"/>
            </w:rPr>
          </w:pPr>
          <w:r w:rsidRPr="009813C8">
            <w:rPr>
              <w:sz w:val="20"/>
              <w:szCs w:val="20"/>
            </w:rPr>
            <w:t>Корнєв В.П.</w:t>
          </w: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</w:tcBorders>
        </w:tcPr>
        <w:p w14:paraId="79C45189" w14:textId="77777777" w:rsidR="00FF48BC" w:rsidRDefault="00FF48BC" w:rsidP="00672A1C">
          <w:pPr>
            <w:pStyle w:val="aa"/>
          </w:pPr>
        </w:p>
      </w:tc>
      <w:tc>
        <w:tcPr>
          <w:tcW w:w="561" w:type="dxa"/>
          <w:tcBorders>
            <w:top w:val="single" w:sz="4" w:space="0" w:color="auto"/>
          </w:tcBorders>
        </w:tcPr>
        <w:p w14:paraId="7B78ECF4" w14:textId="77777777" w:rsidR="00FF48BC" w:rsidRDefault="00FF48BC" w:rsidP="00672A1C">
          <w:pPr>
            <w:pStyle w:val="aa"/>
          </w:pPr>
        </w:p>
      </w:tc>
      <w:tc>
        <w:tcPr>
          <w:tcW w:w="3266" w:type="dxa"/>
          <w:vMerge/>
        </w:tcPr>
        <w:p w14:paraId="692733F7" w14:textId="77777777" w:rsidR="00FF48BC" w:rsidRDefault="00FF48BC" w:rsidP="00672A1C">
          <w:pPr>
            <w:pStyle w:val="aa"/>
          </w:pPr>
        </w:p>
      </w:tc>
      <w:tc>
        <w:tcPr>
          <w:tcW w:w="2910" w:type="dxa"/>
          <w:gridSpan w:val="3"/>
          <w:vMerge/>
        </w:tcPr>
        <w:p w14:paraId="3550E264" w14:textId="77777777" w:rsidR="00FF48BC" w:rsidRDefault="00FF48BC" w:rsidP="00672A1C">
          <w:pPr>
            <w:pStyle w:val="aa"/>
          </w:pPr>
        </w:p>
      </w:tc>
    </w:tr>
  </w:tbl>
  <w:p w14:paraId="14981009" w14:textId="77777777" w:rsidR="00FF48BC" w:rsidRDefault="00FF48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548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544"/>
      <w:gridCol w:w="709"/>
      <w:gridCol w:w="1559"/>
      <w:gridCol w:w="993"/>
      <w:gridCol w:w="850"/>
      <w:gridCol w:w="5103"/>
      <w:gridCol w:w="790"/>
    </w:tblGrid>
    <w:tr w:rsidR="00FF48BC" w14:paraId="68A498D2" w14:textId="77777777" w:rsidTr="007D5E6C">
      <w:trPr>
        <w:trHeight w:val="284"/>
        <w:jc w:val="center"/>
      </w:trPr>
      <w:tc>
        <w:tcPr>
          <w:tcW w:w="544" w:type="dxa"/>
          <w:tcBorders>
            <w:bottom w:val="single" w:sz="4" w:space="0" w:color="auto"/>
          </w:tcBorders>
        </w:tcPr>
        <w:p w14:paraId="2D6B0C26" w14:textId="77777777" w:rsidR="00FF48BC" w:rsidRDefault="00FF48BC">
          <w:pPr>
            <w:pStyle w:val="a5"/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7EBDCD7E" w14:textId="77777777" w:rsidR="00FF48BC" w:rsidRDefault="00FF48BC">
          <w:pPr>
            <w:pStyle w:val="a5"/>
          </w:pPr>
        </w:p>
      </w:tc>
      <w:tc>
        <w:tcPr>
          <w:tcW w:w="1559" w:type="dxa"/>
          <w:tcBorders>
            <w:bottom w:val="single" w:sz="4" w:space="0" w:color="auto"/>
          </w:tcBorders>
        </w:tcPr>
        <w:p w14:paraId="528143BF" w14:textId="77777777" w:rsidR="00FF48BC" w:rsidRDefault="00FF48BC">
          <w:pPr>
            <w:pStyle w:val="a5"/>
          </w:pPr>
        </w:p>
      </w:tc>
      <w:tc>
        <w:tcPr>
          <w:tcW w:w="993" w:type="dxa"/>
          <w:tcBorders>
            <w:bottom w:val="single" w:sz="4" w:space="0" w:color="auto"/>
          </w:tcBorders>
        </w:tcPr>
        <w:p w14:paraId="4410E2A8" w14:textId="77777777" w:rsidR="00FF48BC" w:rsidRDefault="00FF48BC">
          <w:pPr>
            <w:pStyle w:val="a5"/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6D432ED" w14:textId="77777777" w:rsidR="00FF48BC" w:rsidRDefault="00FF48BC">
          <w:pPr>
            <w:pStyle w:val="a5"/>
          </w:pPr>
        </w:p>
      </w:tc>
      <w:tc>
        <w:tcPr>
          <w:tcW w:w="5103" w:type="dxa"/>
          <w:vMerge w:val="restart"/>
          <w:vAlign w:val="center"/>
        </w:tcPr>
        <w:p w14:paraId="25B29D85" w14:textId="02F0EDF4" w:rsidR="00FF48BC" w:rsidRDefault="00FF48BC" w:rsidP="007D5E6C">
          <w:pPr>
            <w:pStyle w:val="a5"/>
            <w:tabs>
              <w:tab w:val="clear" w:pos="4677"/>
              <w:tab w:val="clear" w:pos="9355"/>
              <w:tab w:val="left" w:pos="1560"/>
            </w:tabs>
            <w:jc w:val="center"/>
          </w:pPr>
          <w:r w:rsidRPr="00672A1C">
            <w:rPr>
              <w:i/>
              <w:sz w:val="36"/>
              <w:szCs w:val="36"/>
            </w:rPr>
            <w:t>ДК82.460839.001 ПЗ</w:t>
          </w:r>
        </w:p>
      </w:tc>
      <w:tc>
        <w:tcPr>
          <w:tcW w:w="790" w:type="dxa"/>
          <w:tcBorders>
            <w:bottom w:val="single" w:sz="4" w:space="0" w:color="auto"/>
          </w:tcBorders>
        </w:tcPr>
        <w:p w14:paraId="5051AE9D" w14:textId="0D9B0808" w:rsidR="00FF48BC" w:rsidRDefault="00FF48BC" w:rsidP="007D5E6C">
          <w:pPr>
            <w:pStyle w:val="ab"/>
            <w:jc w:val="center"/>
          </w:pPr>
          <w:r w:rsidRPr="007D5E6C">
            <w:rPr>
              <w:rFonts w:ascii="GOST type A" w:hAnsi="GOST type A"/>
              <w:sz w:val="24"/>
              <w:szCs w:val="24"/>
            </w:rPr>
            <w:t>Лист</w:t>
          </w:r>
        </w:p>
      </w:tc>
    </w:tr>
    <w:tr w:rsidR="00FF48BC" w14:paraId="2A29FE0C" w14:textId="77777777" w:rsidTr="007D5E6C">
      <w:trPr>
        <w:trHeight w:val="284"/>
        <w:jc w:val="center"/>
      </w:trPr>
      <w:tc>
        <w:tcPr>
          <w:tcW w:w="544" w:type="dxa"/>
          <w:tcBorders>
            <w:top w:val="single" w:sz="4" w:space="0" w:color="auto"/>
          </w:tcBorders>
        </w:tcPr>
        <w:p w14:paraId="0D879DB0" w14:textId="77777777" w:rsidR="00FF48BC" w:rsidRDefault="00FF48BC">
          <w:pPr>
            <w:pStyle w:val="a5"/>
          </w:pPr>
        </w:p>
      </w:tc>
      <w:tc>
        <w:tcPr>
          <w:tcW w:w="709" w:type="dxa"/>
          <w:tcBorders>
            <w:top w:val="single" w:sz="4" w:space="0" w:color="auto"/>
          </w:tcBorders>
        </w:tcPr>
        <w:p w14:paraId="26B923E8" w14:textId="77777777" w:rsidR="00FF48BC" w:rsidRDefault="00FF48BC">
          <w:pPr>
            <w:pStyle w:val="a5"/>
          </w:pPr>
        </w:p>
      </w:tc>
      <w:tc>
        <w:tcPr>
          <w:tcW w:w="1559" w:type="dxa"/>
          <w:tcBorders>
            <w:top w:val="single" w:sz="4" w:space="0" w:color="auto"/>
          </w:tcBorders>
        </w:tcPr>
        <w:p w14:paraId="27A35340" w14:textId="77777777" w:rsidR="00FF48BC" w:rsidRDefault="00FF48BC">
          <w:pPr>
            <w:pStyle w:val="a5"/>
          </w:pPr>
        </w:p>
      </w:tc>
      <w:tc>
        <w:tcPr>
          <w:tcW w:w="993" w:type="dxa"/>
          <w:tcBorders>
            <w:top w:val="single" w:sz="4" w:space="0" w:color="auto"/>
          </w:tcBorders>
        </w:tcPr>
        <w:p w14:paraId="3FBD7B2B" w14:textId="77777777" w:rsidR="00FF48BC" w:rsidRDefault="00FF48BC">
          <w:pPr>
            <w:pStyle w:val="a5"/>
          </w:pPr>
        </w:p>
      </w:tc>
      <w:tc>
        <w:tcPr>
          <w:tcW w:w="850" w:type="dxa"/>
          <w:tcBorders>
            <w:top w:val="single" w:sz="4" w:space="0" w:color="auto"/>
          </w:tcBorders>
        </w:tcPr>
        <w:p w14:paraId="632AEDF2" w14:textId="77777777" w:rsidR="00FF48BC" w:rsidRDefault="00FF48BC">
          <w:pPr>
            <w:pStyle w:val="a5"/>
          </w:pPr>
        </w:p>
      </w:tc>
      <w:tc>
        <w:tcPr>
          <w:tcW w:w="5103" w:type="dxa"/>
          <w:vMerge/>
        </w:tcPr>
        <w:p w14:paraId="00F74824" w14:textId="77777777" w:rsidR="00FF48BC" w:rsidRDefault="00FF48BC">
          <w:pPr>
            <w:pStyle w:val="a5"/>
          </w:pPr>
        </w:p>
      </w:tc>
      <w:tc>
        <w:tcPr>
          <w:tcW w:w="790" w:type="dxa"/>
          <w:vMerge w:val="restart"/>
          <w:tcBorders>
            <w:top w:val="single" w:sz="4" w:space="0" w:color="auto"/>
          </w:tcBorders>
          <w:vAlign w:val="center"/>
        </w:tcPr>
        <w:p w14:paraId="29973DC9" w14:textId="797BE4E9" w:rsidR="00FF48BC" w:rsidRDefault="00FF48BC" w:rsidP="008F0E55">
          <w:pPr>
            <w:pStyle w:val="ab"/>
            <w:jc w:val="center"/>
          </w:pPr>
          <w:r w:rsidRPr="008F0E55">
            <w:rPr>
              <w:rFonts w:ascii="GOST type A" w:hAnsi="GOST type A"/>
              <w:sz w:val="24"/>
              <w:szCs w:val="24"/>
            </w:rPr>
            <w:fldChar w:fldCharType="begin"/>
          </w:r>
          <w:r w:rsidRPr="008F0E55">
            <w:rPr>
              <w:rFonts w:ascii="GOST type A" w:hAnsi="GOST type A"/>
              <w:sz w:val="24"/>
              <w:szCs w:val="24"/>
            </w:rPr>
            <w:instrText xml:space="preserve"> PAGE  \* Arabic  \* MERGEFORMAT </w:instrText>
          </w:r>
          <w:r w:rsidRPr="008F0E55">
            <w:rPr>
              <w:rFonts w:ascii="GOST type A" w:hAnsi="GOST type A"/>
              <w:sz w:val="24"/>
              <w:szCs w:val="24"/>
            </w:rPr>
            <w:fldChar w:fldCharType="separate"/>
          </w:r>
          <w:r w:rsidRPr="008F0E55">
            <w:rPr>
              <w:rFonts w:ascii="GOST type A" w:hAnsi="GOST type A"/>
              <w:sz w:val="24"/>
              <w:szCs w:val="24"/>
            </w:rPr>
            <w:t>3</w:t>
          </w:r>
          <w:r w:rsidRPr="008F0E55">
            <w:rPr>
              <w:rFonts w:ascii="GOST type A" w:hAnsi="GOST type A"/>
              <w:sz w:val="24"/>
              <w:szCs w:val="24"/>
            </w:rPr>
            <w:fldChar w:fldCharType="end"/>
          </w:r>
        </w:p>
      </w:tc>
    </w:tr>
    <w:tr w:rsidR="00FF48BC" w14:paraId="6EAEFFB7" w14:textId="77777777" w:rsidTr="007D5E6C">
      <w:trPr>
        <w:trHeight w:val="284"/>
        <w:jc w:val="center"/>
      </w:trPr>
      <w:tc>
        <w:tcPr>
          <w:tcW w:w="544" w:type="dxa"/>
          <w:vAlign w:val="center"/>
        </w:tcPr>
        <w:p w14:paraId="2803CFEA" w14:textId="42B9190E" w:rsidR="00FF48BC" w:rsidRPr="007D5E6C" w:rsidRDefault="00FF48BC" w:rsidP="007D5E6C">
          <w:pPr>
            <w:pStyle w:val="ab"/>
            <w:jc w:val="center"/>
            <w:rPr>
              <w:rFonts w:ascii="GOST type A" w:hAnsi="GOST type A"/>
              <w:sz w:val="24"/>
              <w:szCs w:val="24"/>
            </w:rPr>
          </w:pPr>
          <w:proofErr w:type="spellStart"/>
          <w:r w:rsidRPr="00740D6B">
            <w:rPr>
              <w:rFonts w:ascii="GOST type A" w:hAnsi="GOST type A"/>
              <w:sz w:val="24"/>
              <w:szCs w:val="24"/>
            </w:rPr>
            <w:t>Зм</w:t>
          </w:r>
          <w:proofErr w:type="spellEnd"/>
          <w:r w:rsidRPr="00740D6B">
            <w:rPr>
              <w:rFonts w:ascii="GOST type A" w:hAnsi="GOST type A"/>
              <w:sz w:val="24"/>
              <w:szCs w:val="24"/>
            </w:rPr>
            <w:t>.</w:t>
          </w:r>
        </w:p>
      </w:tc>
      <w:tc>
        <w:tcPr>
          <w:tcW w:w="709" w:type="dxa"/>
          <w:vAlign w:val="center"/>
        </w:tcPr>
        <w:p w14:paraId="354C1305" w14:textId="33267BEC" w:rsidR="00FF48BC" w:rsidRPr="007D5E6C" w:rsidRDefault="00FF48BC" w:rsidP="007D5E6C">
          <w:pPr>
            <w:pStyle w:val="ab"/>
            <w:jc w:val="center"/>
            <w:rPr>
              <w:rFonts w:ascii="GOST type A" w:hAnsi="GOST type A"/>
              <w:sz w:val="24"/>
              <w:szCs w:val="24"/>
            </w:rPr>
          </w:pPr>
          <w:r w:rsidRPr="00740D6B">
            <w:rPr>
              <w:rFonts w:ascii="GOST type A" w:hAnsi="GOST type A"/>
              <w:sz w:val="24"/>
              <w:szCs w:val="24"/>
            </w:rPr>
            <w:t>Лист</w:t>
          </w:r>
        </w:p>
      </w:tc>
      <w:tc>
        <w:tcPr>
          <w:tcW w:w="1559" w:type="dxa"/>
          <w:vAlign w:val="center"/>
        </w:tcPr>
        <w:p w14:paraId="42828231" w14:textId="57B480AC" w:rsidR="00FF48BC" w:rsidRPr="007D5E6C" w:rsidRDefault="00FF48BC" w:rsidP="007D5E6C">
          <w:pPr>
            <w:pStyle w:val="ab"/>
            <w:jc w:val="center"/>
            <w:rPr>
              <w:rFonts w:ascii="GOST type A" w:hAnsi="GOST type A"/>
              <w:sz w:val="24"/>
              <w:szCs w:val="24"/>
            </w:rPr>
          </w:pPr>
          <w:r w:rsidRPr="00740D6B">
            <w:rPr>
              <w:rFonts w:ascii="GOST type A" w:hAnsi="GOST type A"/>
              <w:sz w:val="24"/>
              <w:szCs w:val="24"/>
            </w:rPr>
            <w:t xml:space="preserve">№ </w:t>
          </w:r>
          <w:proofErr w:type="spellStart"/>
          <w:r w:rsidRPr="00740D6B">
            <w:rPr>
              <w:rFonts w:ascii="GOST type A" w:hAnsi="GOST type A"/>
              <w:sz w:val="24"/>
              <w:szCs w:val="24"/>
            </w:rPr>
            <w:t>докум</w:t>
          </w:r>
          <w:proofErr w:type="spellEnd"/>
          <w:r w:rsidRPr="00740D6B">
            <w:rPr>
              <w:rFonts w:ascii="GOST type A" w:hAnsi="GOST type A"/>
              <w:sz w:val="24"/>
              <w:szCs w:val="24"/>
            </w:rPr>
            <w:t>.</w:t>
          </w:r>
        </w:p>
      </w:tc>
      <w:tc>
        <w:tcPr>
          <w:tcW w:w="993" w:type="dxa"/>
          <w:vAlign w:val="center"/>
        </w:tcPr>
        <w:p w14:paraId="23C96C0E" w14:textId="1DA4D60D" w:rsidR="00FF48BC" w:rsidRPr="007D5E6C" w:rsidRDefault="00FF48BC" w:rsidP="007D5E6C">
          <w:pPr>
            <w:pStyle w:val="ab"/>
            <w:jc w:val="center"/>
            <w:rPr>
              <w:rFonts w:ascii="GOST type A" w:hAnsi="GOST type A"/>
              <w:sz w:val="24"/>
              <w:szCs w:val="24"/>
            </w:rPr>
          </w:pPr>
          <w:r w:rsidRPr="00740D6B">
            <w:rPr>
              <w:rFonts w:ascii="GOST type A" w:hAnsi="GOST type A"/>
              <w:sz w:val="24"/>
              <w:szCs w:val="24"/>
            </w:rPr>
            <w:t>Підпис</w:t>
          </w:r>
        </w:p>
      </w:tc>
      <w:tc>
        <w:tcPr>
          <w:tcW w:w="850" w:type="dxa"/>
          <w:vAlign w:val="center"/>
        </w:tcPr>
        <w:p w14:paraId="01431395" w14:textId="6E8C7657" w:rsidR="00FF48BC" w:rsidRPr="007D5E6C" w:rsidRDefault="00FF48BC" w:rsidP="007D5E6C">
          <w:pPr>
            <w:pStyle w:val="ab"/>
            <w:jc w:val="center"/>
            <w:rPr>
              <w:rFonts w:ascii="GOST type A" w:hAnsi="GOST type A"/>
              <w:sz w:val="24"/>
              <w:szCs w:val="24"/>
            </w:rPr>
          </w:pPr>
          <w:r w:rsidRPr="00740D6B">
            <w:rPr>
              <w:rFonts w:ascii="GOST type A" w:hAnsi="GOST type A"/>
              <w:sz w:val="24"/>
              <w:szCs w:val="24"/>
            </w:rPr>
            <w:t>Дата</w:t>
          </w:r>
        </w:p>
      </w:tc>
      <w:tc>
        <w:tcPr>
          <w:tcW w:w="5103" w:type="dxa"/>
          <w:vMerge/>
        </w:tcPr>
        <w:p w14:paraId="0552DAFA" w14:textId="77777777" w:rsidR="00FF48BC" w:rsidRDefault="00FF48BC">
          <w:pPr>
            <w:pStyle w:val="a5"/>
          </w:pPr>
        </w:p>
      </w:tc>
      <w:tc>
        <w:tcPr>
          <w:tcW w:w="790" w:type="dxa"/>
          <w:vMerge/>
        </w:tcPr>
        <w:p w14:paraId="56A763DD" w14:textId="77777777" w:rsidR="00FF48BC" w:rsidRDefault="00FF48BC">
          <w:pPr>
            <w:pStyle w:val="a5"/>
          </w:pPr>
        </w:p>
      </w:tc>
    </w:tr>
  </w:tbl>
  <w:p w14:paraId="635FD2C6" w14:textId="77777777" w:rsidR="00FF48BC" w:rsidRDefault="00FF48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0D13" w14:textId="77777777" w:rsidR="00765973" w:rsidRDefault="00765973" w:rsidP="00D86A0C">
      <w:pPr>
        <w:spacing w:after="0"/>
      </w:pPr>
      <w:r>
        <w:separator/>
      </w:r>
    </w:p>
  </w:footnote>
  <w:footnote w:type="continuationSeparator" w:id="0">
    <w:p w14:paraId="46BE95BA" w14:textId="77777777" w:rsidR="00765973" w:rsidRDefault="00765973" w:rsidP="00D86A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4DCE"/>
    <w:multiLevelType w:val="hybridMultilevel"/>
    <w:tmpl w:val="598EF3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D39"/>
    <w:multiLevelType w:val="hybridMultilevel"/>
    <w:tmpl w:val="10E0AB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894162"/>
    <w:multiLevelType w:val="hybridMultilevel"/>
    <w:tmpl w:val="7DC0BEDC"/>
    <w:lvl w:ilvl="0" w:tplc="FE882FC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3" w15:restartNumberingAfterBreak="0">
    <w:nsid w:val="58626E16"/>
    <w:multiLevelType w:val="multilevel"/>
    <w:tmpl w:val="2BA2495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64B53519"/>
    <w:multiLevelType w:val="multilevel"/>
    <w:tmpl w:val="9AC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407C9"/>
    <w:multiLevelType w:val="hybridMultilevel"/>
    <w:tmpl w:val="F12E1A7C"/>
    <w:lvl w:ilvl="0" w:tplc="DE9EEF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8F25BFD"/>
    <w:multiLevelType w:val="multilevel"/>
    <w:tmpl w:val="7D1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A18D3"/>
    <w:multiLevelType w:val="multilevel"/>
    <w:tmpl w:val="1D28E9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C"/>
    <w:rsid w:val="0000418B"/>
    <w:rsid w:val="0001225B"/>
    <w:rsid w:val="00056A03"/>
    <w:rsid w:val="000749D4"/>
    <w:rsid w:val="00081DD5"/>
    <w:rsid w:val="0008336D"/>
    <w:rsid w:val="0008577B"/>
    <w:rsid w:val="000C4826"/>
    <w:rsid w:val="00111A89"/>
    <w:rsid w:val="00137EA7"/>
    <w:rsid w:val="00181B21"/>
    <w:rsid w:val="001C60FF"/>
    <w:rsid w:val="001D6377"/>
    <w:rsid w:val="001E30D4"/>
    <w:rsid w:val="002150BD"/>
    <w:rsid w:val="00227995"/>
    <w:rsid w:val="002279CF"/>
    <w:rsid w:val="00235D99"/>
    <w:rsid w:val="00247347"/>
    <w:rsid w:val="00273410"/>
    <w:rsid w:val="002B3BC0"/>
    <w:rsid w:val="002B71F8"/>
    <w:rsid w:val="002F72E6"/>
    <w:rsid w:val="00312B51"/>
    <w:rsid w:val="00320BF5"/>
    <w:rsid w:val="00324E5C"/>
    <w:rsid w:val="00331B57"/>
    <w:rsid w:val="003B4D10"/>
    <w:rsid w:val="003C4F61"/>
    <w:rsid w:val="003F0E7E"/>
    <w:rsid w:val="003F2B08"/>
    <w:rsid w:val="0040008A"/>
    <w:rsid w:val="004013DE"/>
    <w:rsid w:val="00416761"/>
    <w:rsid w:val="00455AF9"/>
    <w:rsid w:val="004818A8"/>
    <w:rsid w:val="004C0829"/>
    <w:rsid w:val="004F0E1E"/>
    <w:rsid w:val="004F3288"/>
    <w:rsid w:val="00551044"/>
    <w:rsid w:val="005557E8"/>
    <w:rsid w:val="005C2B64"/>
    <w:rsid w:val="005E1872"/>
    <w:rsid w:val="00636555"/>
    <w:rsid w:val="00640387"/>
    <w:rsid w:val="00660D0A"/>
    <w:rsid w:val="00664428"/>
    <w:rsid w:val="006654E2"/>
    <w:rsid w:val="00667977"/>
    <w:rsid w:val="00672A1C"/>
    <w:rsid w:val="006761DA"/>
    <w:rsid w:val="00682C62"/>
    <w:rsid w:val="006A0FFF"/>
    <w:rsid w:val="006F1941"/>
    <w:rsid w:val="006F316D"/>
    <w:rsid w:val="006F768A"/>
    <w:rsid w:val="00700899"/>
    <w:rsid w:val="0071609D"/>
    <w:rsid w:val="00716A82"/>
    <w:rsid w:val="00740BE7"/>
    <w:rsid w:val="00754345"/>
    <w:rsid w:val="00765973"/>
    <w:rsid w:val="00790C1E"/>
    <w:rsid w:val="00797E7C"/>
    <w:rsid w:val="007A6E40"/>
    <w:rsid w:val="007B624F"/>
    <w:rsid w:val="007D5E6C"/>
    <w:rsid w:val="00885237"/>
    <w:rsid w:val="008A681D"/>
    <w:rsid w:val="008D17B6"/>
    <w:rsid w:val="008E0075"/>
    <w:rsid w:val="008F0E55"/>
    <w:rsid w:val="008F369F"/>
    <w:rsid w:val="008F4503"/>
    <w:rsid w:val="008F58AC"/>
    <w:rsid w:val="009304C4"/>
    <w:rsid w:val="00935EFC"/>
    <w:rsid w:val="00954F88"/>
    <w:rsid w:val="009813C8"/>
    <w:rsid w:val="009E0DD5"/>
    <w:rsid w:val="009E1BC1"/>
    <w:rsid w:val="009F375F"/>
    <w:rsid w:val="00A36AB3"/>
    <w:rsid w:val="00A72066"/>
    <w:rsid w:val="00A8267D"/>
    <w:rsid w:val="00A90DE5"/>
    <w:rsid w:val="00AE7728"/>
    <w:rsid w:val="00AF2A26"/>
    <w:rsid w:val="00B07B1E"/>
    <w:rsid w:val="00B110E1"/>
    <w:rsid w:val="00B142B1"/>
    <w:rsid w:val="00BB6583"/>
    <w:rsid w:val="00BF0694"/>
    <w:rsid w:val="00C01E3C"/>
    <w:rsid w:val="00C60503"/>
    <w:rsid w:val="00C633D9"/>
    <w:rsid w:val="00CA374C"/>
    <w:rsid w:val="00CF13D5"/>
    <w:rsid w:val="00CF7DEB"/>
    <w:rsid w:val="00D1315B"/>
    <w:rsid w:val="00D30267"/>
    <w:rsid w:val="00D3520E"/>
    <w:rsid w:val="00D524B5"/>
    <w:rsid w:val="00D77705"/>
    <w:rsid w:val="00D86A0C"/>
    <w:rsid w:val="00D87008"/>
    <w:rsid w:val="00DA04D4"/>
    <w:rsid w:val="00DA7BA8"/>
    <w:rsid w:val="00DB0275"/>
    <w:rsid w:val="00DC77EB"/>
    <w:rsid w:val="00DF62BE"/>
    <w:rsid w:val="00E37EA1"/>
    <w:rsid w:val="00E55CE1"/>
    <w:rsid w:val="00E9511C"/>
    <w:rsid w:val="00ED5A26"/>
    <w:rsid w:val="00EE0935"/>
    <w:rsid w:val="00F061E2"/>
    <w:rsid w:val="00F2219F"/>
    <w:rsid w:val="00F3605E"/>
    <w:rsid w:val="00F42141"/>
    <w:rsid w:val="00F77145"/>
    <w:rsid w:val="00FF48BC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43491"/>
  <w15:chartTrackingRefBased/>
  <w15:docId w15:val="{03B2D4C7-04A1-46D5-BCD2-407BEB8B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B6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8F369F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A0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86A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86A0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86A0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8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8F369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8">
    <w:name w:val="Title"/>
    <w:basedOn w:val="a"/>
    <w:link w:val="a9"/>
    <w:qFormat/>
    <w:rsid w:val="008F369F"/>
    <w:pPr>
      <w:spacing w:after="0"/>
      <w:jc w:val="center"/>
    </w:pPr>
    <w:rPr>
      <w:rFonts w:ascii="Verdana" w:eastAsia="Times New Roman" w:hAnsi="Verdana" w:cs="Times New Roman"/>
      <w:b/>
      <w:sz w:val="24"/>
      <w:szCs w:val="32"/>
      <w:u w:val="single"/>
      <w:lang w:eastAsia="ru-RU"/>
    </w:rPr>
  </w:style>
  <w:style w:type="character" w:customStyle="1" w:styleId="a9">
    <w:name w:val="Заголовок Знак"/>
    <w:basedOn w:val="a0"/>
    <w:link w:val="a8"/>
    <w:rsid w:val="008F369F"/>
    <w:rPr>
      <w:rFonts w:ascii="Verdana" w:eastAsia="Times New Roman" w:hAnsi="Verdana" w:cs="Times New Roman"/>
      <w:b/>
      <w:sz w:val="24"/>
      <w:szCs w:val="32"/>
      <w:u w:val="single"/>
      <w:lang w:eastAsia="ru-RU"/>
    </w:rPr>
  </w:style>
  <w:style w:type="paragraph" w:styleId="aa">
    <w:name w:val="No Spacing"/>
    <w:uiPriority w:val="1"/>
    <w:qFormat/>
    <w:rsid w:val="00672A1C"/>
    <w:pPr>
      <w:spacing w:after="0" w:line="240" w:lineRule="auto"/>
      <w:jc w:val="both"/>
    </w:pPr>
    <w:rPr>
      <w:rFonts w:ascii="ISOCPEUR" w:hAnsi="ISOCPEUR"/>
      <w:i/>
      <w:spacing w:val="20"/>
      <w:sz w:val="18"/>
      <w:szCs w:val="18"/>
    </w:rPr>
  </w:style>
  <w:style w:type="paragraph" w:customStyle="1" w:styleId="ab">
    <w:name w:val="Чертежный"/>
    <w:link w:val="ac"/>
    <w:rsid w:val="007D5E6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basedOn w:val="a0"/>
    <w:link w:val="ab"/>
    <w:rsid w:val="007D5E6C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Normal (Web)"/>
    <w:basedOn w:val="a"/>
    <w:uiPriority w:val="99"/>
    <w:unhideWhenUsed/>
    <w:rsid w:val="003F0E7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paragraph" w:styleId="ae">
    <w:name w:val="List Paragraph"/>
    <w:basedOn w:val="a"/>
    <w:uiPriority w:val="34"/>
    <w:qFormat/>
    <w:rsid w:val="003F0E7E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2F72E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137EA7"/>
    <w:pPr>
      <w:tabs>
        <w:tab w:val="right" w:leader="dot" w:pos="10206"/>
      </w:tabs>
      <w:spacing w:after="100"/>
      <w:ind w:left="567" w:right="282"/>
    </w:pPr>
  </w:style>
  <w:style w:type="paragraph" w:styleId="2">
    <w:name w:val="toc 2"/>
    <w:basedOn w:val="a"/>
    <w:next w:val="a"/>
    <w:autoRedefine/>
    <w:uiPriority w:val="39"/>
    <w:unhideWhenUsed/>
    <w:rsid w:val="00137EA7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137EA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37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137EA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37EA7"/>
    <w:pPr>
      <w:spacing w:after="100"/>
      <w:ind w:left="560"/>
    </w:pPr>
  </w:style>
  <w:style w:type="character" w:styleId="af2">
    <w:name w:val="Unresolved Mention"/>
    <w:basedOn w:val="a0"/>
    <w:uiPriority w:val="99"/>
    <w:semiHidden/>
    <w:unhideWhenUsed/>
    <w:rsid w:val="00324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arduino.ua/prod216-shagovii-dvigatel-5v-28byj-48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rduinomaster.ru/datchiki-arduino/ultrazvukovoj-dalnomer-hc-sr0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y.st.com/content/my_st_com/en/products/development-tools/software-development-tools/stm32-software-development-tools/stm32-configurators-and-code-generators/stsw-stm3209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st.com/content/ccc/resource/technical/document/reference_manual/5d/b1/ef/b2/a1/66/40/80/DM00096844.pdf/files/DM00096844.pdf/jcr:content/translations/en.DM0009684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37081-8376-491E-8614-3A868811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28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 СаНёК</dc:creator>
  <cp:keywords/>
  <dc:description/>
  <cp:lastModifiedBy>СаНёК СаНёК</cp:lastModifiedBy>
  <cp:revision>75</cp:revision>
  <cp:lastPrinted>2021-06-05T18:35:00Z</cp:lastPrinted>
  <dcterms:created xsi:type="dcterms:W3CDTF">2021-05-27T09:38:00Z</dcterms:created>
  <dcterms:modified xsi:type="dcterms:W3CDTF">2021-06-05T18:37:00Z</dcterms:modified>
</cp:coreProperties>
</file>