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956E4D" w14:paraId="03B19681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15E8A5C" w14:textId="77777777" w:rsidR="00956E4D" w:rsidRPr="00884778" w:rsidRDefault="00956E4D" w:rsidP="002F7584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2EEC869" w14:textId="77777777" w:rsidR="00956E4D" w:rsidRPr="00884778" w:rsidRDefault="00956E4D" w:rsidP="006A2FC3">
            <w:pPr>
              <w:spacing w:before="60" w:after="60"/>
              <w:jc w:val="center"/>
              <w:rPr>
                <w:rFonts w:ascii="GOST type A" w:hAnsi="GOST type A"/>
                <w:b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6D8B2794" w14:textId="77777777" w:rsidR="00956E4D" w:rsidRPr="00884778" w:rsidRDefault="00956E4D" w:rsidP="002F7584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E7A44E4" w14:textId="77777777" w:rsidR="00956E4D" w:rsidRPr="00884778" w:rsidRDefault="00956E4D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iCs/>
                <w:sz w:val="24"/>
              </w:rPr>
            </w:pPr>
          </w:p>
        </w:tc>
      </w:tr>
      <w:tr w:rsidR="006A2FC3" w14:paraId="5E3C6125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59EF847" w14:textId="77777777" w:rsidR="006A2FC3" w:rsidRPr="00884778" w:rsidRDefault="006A2FC3" w:rsidP="002F7584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EA7AAD6" w14:textId="03A34268" w:rsidR="006A2FC3" w:rsidRPr="002B3311" w:rsidRDefault="00884778" w:rsidP="006A2FC3">
            <w:pPr>
              <w:spacing w:before="60" w:after="60"/>
              <w:jc w:val="center"/>
              <w:rPr>
                <w:rFonts w:ascii="GOST type A" w:hAnsi="GOST type A"/>
                <w:i/>
                <w:iCs/>
                <w:sz w:val="24"/>
                <w:u w:val="single"/>
              </w:rPr>
            </w:pPr>
            <w:r w:rsidRPr="002B3311">
              <w:rPr>
                <w:rFonts w:ascii="GOST type A" w:hAnsi="GOST type A"/>
                <w:b/>
                <w:i/>
                <w:iCs/>
                <w:sz w:val="32"/>
                <w:szCs w:val="32"/>
                <w:u w:val="single"/>
                <w:lang w:val="uk-UA"/>
              </w:rPr>
              <w:t>Конденсатори</w:t>
            </w:r>
          </w:p>
        </w:tc>
        <w:tc>
          <w:tcPr>
            <w:tcW w:w="567" w:type="dxa"/>
            <w:vAlign w:val="center"/>
          </w:tcPr>
          <w:p w14:paraId="1151B4ED" w14:textId="77777777" w:rsidR="006A2FC3" w:rsidRPr="00884778" w:rsidRDefault="006A2FC3" w:rsidP="002F7584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696B221" w14:textId="77777777" w:rsidR="006A2FC3" w:rsidRPr="00884778" w:rsidRDefault="006A2FC3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iCs/>
                <w:sz w:val="24"/>
              </w:rPr>
            </w:pPr>
          </w:p>
        </w:tc>
      </w:tr>
      <w:tr w:rsidR="00884778" w14:paraId="5DB49817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D67BB62" w14:textId="49FB5A24" w:rsidR="00884778" w:rsidRPr="00884778" w:rsidRDefault="0088477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</w:pPr>
            <w:r w:rsidRPr="00884778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C1</w:t>
            </w:r>
          </w:p>
        </w:tc>
        <w:tc>
          <w:tcPr>
            <w:tcW w:w="6236" w:type="dxa"/>
            <w:vAlign w:val="center"/>
          </w:tcPr>
          <w:p w14:paraId="1F8C6A82" w14:textId="4BB23A53" w:rsidR="00884778" w:rsidRPr="00884778" w:rsidRDefault="00884778" w:rsidP="00884778">
            <w:pPr>
              <w:pStyle w:val="3"/>
              <w:spacing w:before="0" w:after="0"/>
              <w:jc w:val="left"/>
              <w:rPr>
                <w:rFonts w:ascii="GOST type A" w:hAnsi="GOST type A"/>
                <w:b/>
                <w:i/>
                <w:iCs/>
                <w:spacing w:val="0"/>
                <w:sz w:val="32"/>
                <w:szCs w:val="32"/>
                <w:lang w:val="uk-UA"/>
              </w:rPr>
            </w:pPr>
            <w:r w:rsidRPr="00884778">
              <w:rPr>
                <w:rFonts w:ascii="GOST type A" w:hAnsi="GOST type A" w:hint="eastAsia"/>
                <w:i/>
                <w:iCs/>
                <w:spacing w:val="0"/>
                <w:sz w:val="32"/>
                <w:szCs w:val="32"/>
                <w:u w:val="none"/>
              </w:rPr>
              <w:t>С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>-</w:t>
            </w:r>
            <w:r w:rsidR="00FB12B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  <w:lang w:val="uk-UA"/>
              </w:rPr>
              <w:t>15690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 xml:space="preserve"> 50 </w:t>
            </w:r>
            <w:r w:rsidRPr="00884778">
              <w:rPr>
                <w:rFonts w:ascii="GOST type A" w:hAnsi="GOST type A" w:hint="eastAsia"/>
                <w:i/>
                <w:iCs/>
                <w:spacing w:val="0"/>
                <w:sz w:val="32"/>
                <w:szCs w:val="32"/>
                <w:u w:val="none"/>
              </w:rPr>
              <w:t>В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 xml:space="preserve"> </w:t>
            </w:r>
            <w:r w:rsidR="00FB12B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  <w:lang w:val="uk-UA"/>
              </w:rPr>
              <w:t>0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>,</w:t>
            </w:r>
            <w:r w:rsidR="00FB12B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  <w:lang w:val="uk-UA"/>
              </w:rPr>
              <w:t>1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 xml:space="preserve"> </w:t>
            </w:r>
            <w:r w:rsidRPr="00884778">
              <w:rPr>
                <w:rFonts w:ascii="GOST type A" w:hAnsi="GOST type A" w:hint="eastAsia"/>
                <w:i/>
                <w:iCs/>
                <w:spacing w:val="0"/>
                <w:sz w:val="32"/>
                <w:szCs w:val="32"/>
                <w:u w:val="none"/>
              </w:rPr>
              <w:t>мкФ</w:t>
            </w:r>
            <w:r w:rsidRPr="00884778"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8DEB0C6" w14:textId="1DA5A789" w:rsidR="00884778" w:rsidRPr="00884778" w:rsidRDefault="0088477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</w:rPr>
            </w:pPr>
            <w:r w:rsidRPr="00884778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2309AEF" w14:textId="77777777" w:rsidR="00884778" w:rsidRPr="00884778" w:rsidRDefault="00884778" w:rsidP="00884778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iCs/>
                <w:sz w:val="24"/>
              </w:rPr>
            </w:pPr>
          </w:p>
        </w:tc>
      </w:tr>
      <w:tr w:rsidR="00956E4D" w:rsidRPr="00E44857" w14:paraId="60D13B98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2E30A69" w14:textId="77777777" w:rsidR="00956E4D" w:rsidRPr="00884778" w:rsidRDefault="00956E4D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B132F24" w14:textId="77777777" w:rsidR="00956E4D" w:rsidRPr="00884778" w:rsidRDefault="00956E4D" w:rsidP="00884778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</w:pPr>
          </w:p>
        </w:tc>
        <w:tc>
          <w:tcPr>
            <w:tcW w:w="567" w:type="dxa"/>
            <w:vAlign w:val="center"/>
          </w:tcPr>
          <w:p w14:paraId="5A045F7A" w14:textId="77777777" w:rsidR="00956E4D" w:rsidRPr="00884778" w:rsidRDefault="00956E4D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4CFBEA2" w14:textId="77777777" w:rsidR="00956E4D" w:rsidRPr="00884778" w:rsidRDefault="00956E4D" w:rsidP="00884778">
            <w:pPr>
              <w:pStyle w:val="3"/>
              <w:spacing w:before="0" w:after="0"/>
              <w:rPr>
                <w:rFonts w:ascii="GOST type A" w:hAnsi="GOST type A"/>
                <w:i/>
                <w:iCs/>
                <w:sz w:val="28"/>
                <w:szCs w:val="28"/>
                <w:u w:val="none"/>
              </w:rPr>
            </w:pPr>
          </w:p>
        </w:tc>
      </w:tr>
      <w:tr w:rsidR="00FB12B8" w:rsidRPr="00E44857" w14:paraId="65F2CF1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183EEB6" w14:textId="77777777" w:rsidR="00FB12B8" w:rsidRPr="00884778" w:rsidRDefault="00FB12B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D69ACBD" w14:textId="25DF7A45" w:rsidR="00FB12B8" w:rsidRPr="0099682D" w:rsidRDefault="00FB12B8" w:rsidP="00FB12B8">
            <w:pPr>
              <w:pStyle w:val="3"/>
              <w:spacing w:before="0" w:after="0"/>
              <w:rPr>
                <w:rFonts w:ascii="GOST type A" w:hAnsi="GOST type A"/>
                <w:b/>
                <w:bCs/>
                <w:i/>
                <w:iCs/>
                <w:spacing w:val="0"/>
                <w:sz w:val="32"/>
                <w:szCs w:val="32"/>
                <w:lang w:val="uk-UA"/>
              </w:rPr>
            </w:pPr>
            <w:r w:rsidRPr="0099682D">
              <w:rPr>
                <w:rFonts w:ascii="GOST type A" w:hAnsi="GOST type A"/>
                <w:b/>
                <w:bCs/>
                <w:i/>
                <w:iCs/>
                <w:spacing w:val="0"/>
                <w:sz w:val="32"/>
                <w:szCs w:val="32"/>
                <w:lang w:val="uk-UA"/>
              </w:rPr>
              <w:t>Двигуни</w:t>
            </w:r>
          </w:p>
        </w:tc>
        <w:tc>
          <w:tcPr>
            <w:tcW w:w="567" w:type="dxa"/>
            <w:vAlign w:val="center"/>
          </w:tcPr>
          <w:p w14:paraId="7A14825C" w14:textId="77777777" w:rsidR="00FB12B8" w:rsidRPr="00884778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FD9E9FF" w14:textId="77777777" w:rsidR="00FB12B8" w:rsidRPr="00884778" w:rsidRDefault="00FB12B8" w:rsidP="00884778">
            <w:pPr>
              <w:pStyle w:val="3"/>
              <w:spacing w:before="0" w:after="0"/>
              <w:rPr>
                <w:rFonts w:ascii="GOST type A" w:hAnsi="GOST type A"/>
                <w:i/>
                <w:iCs/>
                <w:sz w:val="28"/>
                <w:szCs w:val="28"/>
                <w:u w:val="none"/>
              </w:rPr>
            </w:pPr>
          </w:p>
        </w:tc>
      </w:tr>
      <w:tr w:rsidR="00FB12B8" w:rsidRPr="00E44857" w14:paraId="6127901D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DEFDBBC" w14:textId="6A8016CE" w:rsidR="00FB12B8" w:rsidRPr="00884778" w:rsidRDefault="0099682D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M1</w:t>
            </w:r>
          </w:p>
        </w:tc>
        <w:tc>
          <w:tcPr>
            <w:tcW w:w="6236" w:type="dxa"/>
            <w:vAlign w:val="center"/>
          </w:tcPr>
          <w:p w14:paraId="75CDB01B" w14:textId="7257CF22" w:rsidR="00FB12B8" w:rsidRPr="0099682D" w:rsidRDefault="0099682D" w:rsidP="00884778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</w:pPr>
            <w:r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  <w:lang w:val="en-US"/>
              </w:rPr>
              <w:t>28BYJ-48</w:t>
            </w:r>
            <w:r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  <w:t xml:space="preserve"> 5 В</w:t>
            </w:r>
          </w:p>
        </w:tc>
        <w:tc>
          <w:tcPr>
            <w:tcW w:w="567" w:type="dxa"/>
            <w:vAlign w:val="center"/>
          </w:tcPr>
          <w:p w14:paraId="6EEA02E7" w14:textId="448054D9" w:rsidR="00FB12B8" w:rsidRPr="00884778" w:rsidRDefault="0099682D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227E44F1" w14:textId="77777777" w:rsidR="00FB12B8" w:rsidRPr="00884778" w:rsidRDefault="00FB12B8" w:rsidP="00884778">
            <w:pPr>
              <w:pStyle w:val="3"/>
              <w:spacing w:before="0" w:after="0"/>
              <w:rPr>
                <w:rFonts w:ascii="GOST type A" w:hAnsi="GOST type A"/>
                <w:i/>
                <w:iCs/>
                <w:sz w:val="28"/>
                <w:szCs w:val="28"/>
                <w:u w:val="none"/>
              </w:rPr>
            </w:pPr>
          </w:p>
        </w:tc>
      </w:tr>
      <w:tr w:rsidR="00FB12B8" w:rsidRPr="00E44857" w14:paraId="5B5F89A5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1632CF5" w14:textId="77777777" w:rsidR="00FB12B8" w:rsidRPr="00884778" w:rsidRDefault="00FB12B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4C09DC6" w14:textId="77777777" w:rsidR="00FB12B8" w:rsidRPr="00884778" w:rsidRDefault="00FB12B8" w:rsidP="00884778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</w:rPr>
            </w:pPr>
          </w:p>
        </w:tc>
        <w:tc>
          <w:tcPr>
            <w:tcW w:w="567" w:type="dxa"/>
            <w:vAlign w:val="center"/>
          </w:tcPr>
          <w:p w14:paraId="4C71AEEA" w14:textId="77777777" w:rsidR="00FB12B8" w:rsidRPr="00884778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405015C2" w14:textId="77777777" w:rsidR="00FB12B8" w:rsidRPr="00884778" w:rsidRDefault="00FB12B8" w:rsidP="00884778">
            <w:pPr>
              <w:pStyle w:val="3"/>
              <w:spacing w:before="0" w:after="0"/>
              <w:rPr>
                <w:rFonts w:ascii="GOST type A" w:hAnsi="GOST type A"/>
                <w:i/>
                <w:iCs/>
                <w:sz w:val="28"/>
                <w:szCs w:val="28"/>
                <w:u w:val="none"/>
              </w:rPr>
            </w:pPr>
          </w:p>
        </w:tc>
      </w:tr>
      <w:tr w:rsidR="00884778" w:rsidRPr="00973526" w14:paraId="1A634E62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58F0BA1" w14:textId="77777777" w:rsidR="00884778" w:rsidRPr="00884778" w:rsidRDefault="0088477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BBE2098" w14:textId="40359D8D" w:rsidR="00884778" w:rsidRPr="002B3311" w:rsidRDefault="00884778" w:rsidP="00884778">
            <w:pPr>
              <w:jc w:val="center"/>
              <w:rPr>
                <w:rFonts w:ascii="GOST type A" w:hAnsi="GOST type A"/>
                <w:b/>
                <w:bCs/>
                <w:i/>
                <w:iCs/>
                <w:sz w:val="32"/>
                <w:szCs w:val="32"/>
                <w:u w:val="single"/>
                <w:lang w:val="uk-UA"/>
              </w:rPr>
            </w:pPr>
            <w:r w:rsidRPr="002B3311">
              <w:rPr>
                <w:rFonts w:ascii="GOST type A" w:hAnsi="GOST type A" w:hint="eastAsia"/>
                <w:b/>
                <w:bCs/>
                <w:i/>
                <w:iCs/>
                <w:sz w:val="32"/>
                <w:szCs w:val="32"/>
                <w:u w:val="single"/>
                <w:lang w:val="uk-UA"/>
              </w:rPr>
              <w:t>Резистори</w:t>
            </w:r>
          </w:p>
        </w:tc>
        <w:tc>
          <w:tcPr>
            <w:tcW w:w="567" w:type="dxa"/>
            <w:vAlign w:val="center"/>
          </w:tcPr>
          <w:p w14:paraId="17F51980" w14:textId="77777777" w:rsidR="00884778" w:rsidRPr="00884778" w:rsidRDefault="00884778" w:rsidP="00884778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0DFF268" w14:textId="77777777" w:rsidR="00884778" w:rsidRPr="00884778" w:rsidRDefault="0088477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</w:tr>
      <w:tr w:rsidR="00884778" w:rsidRPr="00973526" w14:paraId="0C93E722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EC2CDD4" w14:textId="7E15B920" w:rsidR="00884778" w:rsidRPr="00884778" w:rsidRDefault="00884778" w:rsidP="00884778">
            <w:pPr>
              <w:pStyle w:val="1"/>
              <w:ind w:hanging="90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884778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  <w:t xml:space="preserve"> </w:t>
            </w:r>
            <w:r w:rsidRPr="00884778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R1</w:t>
            </w:r>
          </w:p>
        </w:tc>
        <w:tc>
          <w:tcPr>
            <w:tcW w:w="6236" w:type="dxa"/>
            <w:vAlign w:val="center"/>
          </w:tcPr>
          <w:p w14:paraId="425F421D" w14:textId="59FAE8C9" w:rsidR="00884778" w:rsidRPr="00884778" w:rsidRDefault="00FB12B8" w:rsidP="00884778">
            <w:pPr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</w:pPr>
            <w:r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>10</w:t>
            </w:r>
            <w:r w:rsidR="00884778" w:rsidRPr="00884778"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 xml:space="preserve"> </w:t>
            </w:r>
            <w:r w:rsidR="00884778" w:rsidRPr="00884778">
              <w:rPr>
                <w:rFonts w:ascii="GOST type A" w:hAnsi="GOST type A" w:hint="eastAsia"/>
                <w:bCs/>
                <w:i/>
                <w:iCs/>
                <w:sz w:val="32"/>
                <w:szCs w:val="32"/>
                <w:lang w:val="uk-UA"/>
              </w:rPr>
              <w:t>Вт</w:t>
            </w:r>
            <w:r w:rsidR="00884778" w:rsidRPr="00884778"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>10</w:t>
            </w:r>
            <w:r w:rsidR="00884778" w:rsidRPr="00884778"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 xml:space="preserve"> </w:t>
            </w:r>
            <w:r w:rsidR="00884778" w:rsidRPr="00884778">
              <w:rPr>
                <w:rFonts w:ascii="GOST type A" w:hAnsi="GOST type A" w:hint="eastAsia"/>
                <w:bCs/>
                <w:i/>
                <w:iCs/>
                <w:sz w:val="32"/>
                <w:szCs w:val="32"/>
                <w:lang w:val="uk-UA"/>
              </w:rPr>
              <w:t>кОм</w:t>
            </w:r>
            <w:r w:rsidR="00884778" w:rsidRPr="00884778">
              <w:rPr>
                <w:rFonts w:ascii="GOST type A" w:hAnsi="GOST type A"/>
                <w:bCs/>
                <w:i/>
                <w:iCs/>
                <w:sz w:val="32"/>
                <w:szCs w:val="32"/>
                <w:lang w:val="uk-UA"/>
              </w:rPr>
              <w:t xml:space="preserve"> 5% </w:t>
            </w:r>
          </w:p>
        </w:tc>
        <w:tc>
          <w:tcPr>
            <w:tcW w:w="567" w:type="dxa"/>
            <w:vAlign w:val="center"/>
          </w:tcPr>
          <w:p w14:paraId="5B78355D" w14:textId="1FF7735C" w:rsidR="00884778" w:rsidRPr="00884778" w:rsidRDefault="00884778" w:rsidP="00884778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uk-UA"/>
              </w:rPr>
            </w:pPr>
            <w:r w:rsidRPr="00884778">
              <w:rPr>
                <w:rFonts w:ascii="GOST type A" w:hAnsi="GOST type A"/>
                <w:i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14:paraId="2DA42107" w14:textId="77777777" w:rsidR="00884778" w:rsidRPr="00884778" w:rsidRDefault="0088477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</w:tr>
      <w:tr w:rsidR="00956E4D" w:rsidRPr="00973526" w14:paraId="4A9FE11E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6192291" w14:textId="77777777" w:rsidR="00956E4D" w:rsidRDefault="00956E4D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D4FE1A0" w14:textId="77777777" w:rsidR="00956E4D" w:rsidRPr="00DB4F5B" w:rsidRDefault="00956E4D" w:rsidP="008847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8FA5DE" w14:textId="77777777" w:rsidR="00956E4D" w:rsidRPr="00DB4F5B" w:rsidRDefault="00956E4D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DB2179" w14:textId="77777777" w:rsidR="00956E4D" w:rsidRPr="00884778" w:rsidRDefault="00956E4D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715B4B4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780CAE8" w14:textId="77777777" w:rsidR="00FB12B8" w:rsidRDefault="00FB12B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2F51DB9" w14:textId="0C0E928A" w:rsidR="00FB12B8" w:rsidRPr="0099682D" w:rsidRDefault="00FB12B8" w:rsidP="00FB12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Arial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99682D">
              <w:rPr>
                <w:rFonts w:ascii="GOST type A" w:hAnsi="GOST type A" w:cs="Arial"/>
                <w:b/>
                <w:bCs/>
                <w:i/>
                <w:iCs/>
                <w:sz w:val="32"/>
                <w:szCs w:val="32"/>
                <w:u w:val="single"/>
              </w:rPr>
              <w:t>Кнопки</w:t>
            </w:r>
          </w:p>
        </w:tc>
        <w:tc>
          <w:tcPr>
            <w:tcW w:w="567" w:type="dxa"/>
            <w:vAlign w:val="center"/>
          </w:tcPr>
          <w:p w14:paraId="1081E3DA" w14:textId="77777777" w:rsidR="00FB12B8" w:rsidRPr="00DB4F5B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20EEB07" w14:textId="77777777" w:rsidR="00FB12B8" w:rsidRPr="00884778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738CD24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E6F50D7" w14:textId="125296C0" w:rsidR="00FB12B8" w:rsidRPr="00FB12B8" w:rsidRDefault="00FB12B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SB1</w:t>
            </w:r>
          </w:p>
        </w:tc>
        <w:tc>
          <w:tcPr>
            <w:tcW w:w="6236" w:type="dxa"/>
            <w:vAlign w:val="center"/>
          </w:tcPr>
          <w:p w14:paraId="6F7D2CBB" w14:textId="1CA75F02" w:rsidR="00FB12B8" w:rsidRPr="00DB4F5B" w:rsidRDefault="00FB12B8" w:rsidP="008847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 type A" w:hAnsi="GOST type A" w:cs="Arial"/>
                <w:i/>
                <w:iCs/>
                <w:sz w:val="32"/>
                <w:szCs w:val="32"/>
                <w:lang w:val="en-US"/>
              </w:rPr>
              <w:t>TAKT-69K</w:t>
            </w:r>
          </w:p>
        </w:tc>
        <w:tc>
          <w:tcPr>
            <w:tcW w:w="567" w:type="dxa"/>
            <w:vAlign w:val="center"/>
          </w:tcPr>
          <w:p w14:paraId="3029FFF7" w14:textId="5BF48EBD" w:rsidR="00FB12B8" w:rsidRPr="00DB4F5B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64D6E49" w14:textId="77777777" w:rsidR="00FB12B8" w:rsidRPr="00884778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775B738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5FBDF8D" w14:textId="77777777" w:rsidR="00FB12B8" w:rsidRDefault="00FB12B8" w:rsidP="0088477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ABBF8BF" w14:textId="77777777" w:rsidR="00FB12B8" w:rsidRPr="00DB4F5B" w:rsidRDefault="00FB12B8" w:rsidP="0088477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84266AB" w14:textId="77777777" w:rsidR="00FB12B8" w:rsidRPr="00DB4F5B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6697932" w14:textId="77777777" w:rsidR="00FB12B8" w:rsidRPr="00884778" w:rsidRDefault="00FB12B8" w:rsidP="0088477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2464AC9E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E58146E" w14:textId="77777777" w:rsidR="00FB12B8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414C869" w14:textId="3F7050E4" w:rsidR="00FB12B8" w:rsidRPr="0099682D" w:rsidRDefault="00FB12B8" w:rsidP="00FB12B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  <w:u w:val="single"/>
                <w:lang w:val="en-US"/>
              </w:rPr>
            </w:pPr>
            <w:r w:rsidRPr="0099682D">
              <w:rPr>
                <w:rFonts w:ascii="GOST type A" w:hAnsi="GOST type A" w:hint="eastAsia"/>
                <w:b/>
                <w:bCs/>
                <w:i/>
                <w:iCs/>
                <w:sz w:val="32"/>
                <w:szCs w:val="32"/>
                <w:u w:val="single"/>
              </w:rPr>
              <w:t>Мікросхеми</w:t>
            </w:r>
          </w:p>
        </w:tc>
        <w:tc>
          <w:tcPr>
            <w:tcW w:w="567" w:type="dxa"/>
            <w:vAlign w:val="center"/>
          </w:tcPr>
          <w:p w14:paraId="7C590EC6" w14:textId="77777777" w:rsidR="00FB12B8" w:rsidRPr="00DB4F5B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F98CFB1" w14:textId="77777777" w:rsidR="00FB12B8" w:rsidRPr="00884778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6E86D47D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DC7C94C" w14:textId="52DC1E42" w:rsidR="00FB12B8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U1</w:t>
            </w:r>
          </w:p>
        </w:tc>
        <w:tc>
          <w:tcPr>
            <w:tcW w:w="6236" w:type="dxa"/>
            <w:vAlign w:val="center"/>
          </w:tcPr>
          <w:p w14:paraId="64822693" w14:textId="390B954B" w:rsidR="00FB12B8" w:rsidRPr="0099682D" w:rsidRDefault="00FB12B8" w:rsidP="00FB12B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</w:rPr>
            </w:pPr>
            <w:r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  <w:t xml:space="preserve">HC-SR04 </w:t>
            </w:r>
            <w:r w:rsidR="0099682D">
              <w:rPr>
                <w:rFonts w:ascii="GOST type A" w:hAnsi="GOST type A"/>
                <w:i/>
                <w:iCs/>
                <w:sz w:val="32"/>
                <w:szCs w:val="32"/>
              </w:rPr>
              <w:t>5 В</w:t>
            </w:r>
          </w:p>
        </w:tc>
        <w:tc>
          <w:tcPr>
            <w:tcW w:w="567" w:type="dxa"/>
            <w:vAlign w:val="center"/>
          </w:tcPr>
          <w:p w14:paraId="700EB78E" w14:textId="45ACF824" w:rsidR="00FB12B8" w:rsidRPr="00DB4F5B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884778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FA4C0D6" w14:textId="77777777" w:rsidR="00FB12B8" w:rsidRPr="00884778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077C4A37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4DEED51" w14:textId="17B854E6" w:rsidR="00FB12B8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U2</w:t>
            </w:r>
          </w:p>
        </w:tc>
        <w:tc>
          <w:tcPr>
            <w:tcW w:w="6236" w:type="dxa"/>
            <w:vAlign w:val="center"/>
          </w:tcPr>
          <w:p w14:paraId="57433390" w14:textId="159DAA8A" w:rsidR="00FB12B8" w:rsidRPr="00DB4F5B" w:rsidRDefault="00FB12B8" w:rsidP="00FB12B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  <w:t>STM32F401RE NUCLEO</w:t>
            </w:r>
          </w:p>
        </w:tc>
        <w:tc>
          <w:tcPr>
            <w:tcW w:w="567" w:type="dxa"/>
            <w:vAlign w:val="center"/>
          </w:tcPr>
          <w:p w14:paraId="481DEDCF" w14:textId="5CA41F56" w:rsidR="00FB12B8" w:rsidRPr="00DB4F5B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D3679AC" w14:textId="77777777" w:rsidR="00FB12B8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  <w:p w14:paraId="3F38F784" w14:textId="5CBA96C2" w:rsidR="00FB12B8" w:rsidRPr="00884778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7A906188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19A76E87" w14:textId="67098C43" w:rsidR="00FB12B8" w:rsidRPr="00497F15" w:rsidRDefault="00FB12B8" w:rsidP="00FB12B8">
            <w:pPr>
              <w:pStyle w:val="1"/>
              <w:ind w:right="-74" w:hanging="81"/>
              <w:rPr>
                <w:rFonts w:ascii="GOST type A" w:hAnsi="GOST type A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074A5988" w14:textId="77777777" w:rsidR="00FB12B8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  <w:p w14:paraId="65B27894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50E72937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5C95ECD5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194BDC2F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640D1768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110F2697" w14:textId="77777777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  <w:p w14:paraId="4747F30E" w14:textId="6547DDA6" w:rsidR="00FB12B8" w:rsidRPr="00DB4F5B" w:rsidRDefault="00FB12B8" w:rsidP="00FB12B8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E443AE7" w14:textId="7F6E58C2" w:rsidR="00FB12B8" w:rsidRPr="00497F15" w:rsidRDefault="00FB12B8" w:rsidP="00FB12B8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0A946918" w14:textId="77777777" w:rsidR="00FB12B8" w:rsidRPr="00884778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</w:p>
        </w:tc>
      </w:tr>
      <w:tr w:rsidR="00FB12B8" w:rsidRPr="00973526" w14:paraId="664EC7C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3D2C335" w14:textId="00FEB044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07979D71" w14:textId="2A8BF5E8" w:rsidR="00FB12B8" w:rsidRPr="00497F15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7FB065" w14:textId="6C096823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639F034F" w14:textId="77777777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</w:tr>
      <w:tr w:rsidR="00FB12B8" w:rsidRPr="00973526" w14:paraId="71D2D07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7526A6A" w14:textId="6DEA3A04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FC957E6" w14:textId="11A7D02E" w:rsidR="00FB12B8" w:rsidRPr="00497F15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5A3DE1E7" w14:textId="5665923B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13104279" w14:textId="77777777" w:rsidR="00FB12B8" w:rsidRPr="00497F15" w:rsidRDefault="00FB12B8" w:rsidP="00FB12B8">
            <w:pPr>
              <w:ind w:left="-74" w:right="-74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2FE52B75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F94E530" w14:textId="0FF8C477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4E29287F" w14:textId="2A3D1BD2" w:rsidR="00FB12B8" w:rsidRPr="00497F15" w:rsidRDefault="00FB12B8" w:rsidP="00FB12B8">
            <w:pPr>
              <w:jc w:val="both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1C03639C" w14:textId="576CC618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4911187C" w14:textId="77777777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</w:tr>
      <w:tr w:rsidR="00FB12B8" w:rsidRPr="00973526" w14:paraId="4EB79A7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5C0FC40" w14:textId="5C6AB29F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5799E76F" w14:textId="793E0C4C" w:rsidR="00FB12B8" w:rsidRPr="00497F15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6507267" w14:textId="05611A63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1741B489" w14:textId="77777777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26D45636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4AD0DD5" w14:textId="0C5CC0DF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2DF89F56" w14:textId="110BCA4E" w:rsidR="00FB12B8" w:rsidRPr="00497F15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360582EE" w14:textId="04537713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0C7CB264" w14:textId="77777777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06BDD536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AFC0BB7" w14:textId="7F4AEB47" w:rsidR="00FB12B8" w:rsidRPr="00497F15" w:rsidRDefault="00FB12B8" w:rsidP="00FB12B8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725A4ADD" w14:textId="40BF2067" w:rsidR="00FB12B8" w:rsidRPr="00497F15" w:rsidRDefault="00FB12B8" w:rsidP="00FB12B8">
            <w:pPr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0CF6E2E5" w14:textId="5D5FD6C5" w:rsidR="00FB12B8" w:rsidRPr="00497F15" w:rsidRDefault="00FB12B8" w:rsidP="00FB12B8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766B202A" w14:textId="77777777" w:rsidR="00FB12B8" w:rsidRPr="00497F15" w:rsidRDefault="00FB12B8" w:rsidP="00FB12B8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  <w:tr w:rsidR="00FB12B8" w:rsidRPr="00973526" w14:paraId="22EBA8C6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BA92619" w14:textId="5A32A7DB" w:rsidR="00FB12B8" w:rsidRPr="00DB4F5B" w:rsidRDefault="00FB12B8" w:rsidP="00FB12B8">
            <w:pPr>
              <w:pStyle w:val="1"/>
              <w:rPr>
                <w:rFonts w:ascii="Calibri" w:hAnsi="Calibri" w:cs="Calibri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32770BC" w14:textId="5BA814CB" w:rsidR="00FB12B8" w:rsidRPr="00497F15" w:rsidRDefault="00FB12B8" w:rsidP="00FB12B8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iCs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7B1CCC76" w14:textId="77777777" w:rsidR="00FB12B8" w:rsidRPr="00497F15" w:rsidRDefault="00FB12B8" w:rsidP="00FB12B8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1ADCC7DA" w14:textId="77777777" w:rsidR="00FB12B8" w:rsidRPr="00497F15" w:rsidRDefault="00FB12B8" w:rsidP="00FB12B8">
            <w:pPr>
              <w:jc w:val="center"/>
              <w:rPr>
                <w:rFonts w:ascii="GOST type A" w:hAnsi="GOST type A"/>
                <w:i/>
                <w:iCs/>
                <w:sz w:val="32"/>
                <w:szCs w:val="32"/>
                <w:lang w:val="en-US"/>
              </w:rPr>
            </w:pPr>
          </w:p>
        </w:tc>
      </w:tr>
    </w:tbl>
    <w:p w14:paraId="065A4E2F" w14:textId="77777777"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8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89" w:right="284" w:bottom="295" w:left="1134" w:header="255" w:footer="31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768DA" w14:textId="77777777" w:rsidR="009F37A8" w:rsidRDefault="009F37A8">
      <w:r>
        <w:separator/>
      </w:r>
    </w:p>
  </w:endnote>
  <w:endnote w:type="continuationSeparator" w:id="0">
    <w:p w14:paraId="02B26E8D" w14:textId="77777777" w:rsidR="009F37A8" w:rsidRDefault="009F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3AE98" w14:textId="77777777" w:rsidR="002603F3" w:rsidRDefault="002603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14:paraId="39564CF9" w14:textId="77777777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14:paraId="2AEF4C7E" w14:textId="11D8C501"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14:paraId="4C51DEDF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3ED3C612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5D6283AB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621CE0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79FA8A79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B9F40A4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77F90A5" w14:textId="506BC238" w:rsidR="00C41498" w:rsidRPr="00F610E0" w:rsidRDefault="00DB4F5B" w:rsidP="00EA7BD2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 w:rsidRPr="00DB4F5B">
            <w:rPr>
              <w:rFonts w:ascii="GOST type A" w:hAnsi="GOST type A" w:hint="eastAsia"/>
              <w:i/>
              <w:sz w:val="58"/>
              <w:szCs w:val="58"/>
              <w:lang w:val="uk-UA"/>
            </w:rPr>
            <w:t>ДК</w:t>
          </w:r>
          <w:r w:rsidRPr="00DB4F5B">
            <w:rPr>
              <w:rFonts w:ascii="GOST type A" w:hAnsi="GOST type A"/>
              <w:i/>
              <w:sz w:val="58"/>
              <w:szCs w:val="58"/>
              <w:lang w:val="uk-UA"/>
            </w:rPr>
            <w:t>82.403436.001</w:t>
          </w:r>
          <w:r w:rsidR="005D1553">
            <w:rPr>
              <w:rFonts w:ascii="GOST type A" w:hAnsi="GOST type A"/>
              <w:i/>
              <w:sz w:val="58"/>
              <w:szCs w:val="58"/>
              <w:lang w:val="uk-UA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3DCE535" w14:textId="77777777"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14:paraId="5186BD45" w14:textId="77777777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14:paraId="7BDFE8D3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57F3E25C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3FB911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21AB8C42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D30739A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56CFBA8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A34AABB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07585B9A" w14:textId="77777777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14:paraId="3917EB4A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14:paraId="65AA4CF3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156E2AA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14:paraId="0D426C2D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83CBAB6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5CD3B314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089F3BC" w14:textId="77777777"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0042FE">
            <w:rPr>
              <w:rFonts w:ascii="GOST type A" w:hAnsi="GOST type A"/>
              <w:i/>
              <w:noProof/>
              <w:sz w:val="32"/>
            </w:rPr>
            <w:t>2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14:paraId="79DD0E6A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ED06D" w14:textId="77777777"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A4EC941" w14:textId="77777777"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8B8C6B" w14:textId="77777777"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396BB7E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A38359" w14:textId="77777777"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14:paraId="63F2DE79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74DAC6F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538F2997" w14:textId="77777777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307EEE85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914175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F88D084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B41578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DA87B4D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42C90D83" w14:textId="77777777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363B5FEC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680D5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DBA0F3" w14:textId="77777777"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6ABA574D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B41AB0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709320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Підп.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36184118" w14:textId="77777777" w:rsidR="00C41498" w:rsidRPr="00EA7BD2" w:rsidRDefault="00C41498" w:rsidP="00556E11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14:paraId="395E88BC" w14:textId="77777777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14:paraId="0A85961B" w14:textId="77777777"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14:paraId="41DC3EB5" w14:textId="77777777"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14:paraId="255AB262" w14:textId="77777777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AB06C1C" w14:textId="77777777"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D3069E1" w14:textId="77777777"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14:paraId="7B4AFFD9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237A24AF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1FDE0134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2E0E123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2829CCDD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66A50942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6461140C" w14:textId="1F3B8D7E" w:rsidR="00C41498" w:rsidRPr="00F610E0" w:rsidRDefault="00DB4F5B" w:rsidP="00EA7BD2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 w:rsidRPr="00DB4F5B">
            <w:rPr>
              <w:rFonts w:ascii="GOST type A" w:hAnsi="GOST type A" w:hint="eastAsia"/>
              <w:i/>
              <w:sz w:val="58"/>
              <w:szCs w:val="58"/>
              <w:lang w:val="uk-UA"/>
            </w:rPr>
            <w:t>ДК</w:t>
          </w:r>
          <w:r w:rsidRPr="00DB4F5B">
            <w:rPr>
              <w:rFonts w:ascii="GOST type A" w:hAnsi="GOST type A"/>
              <w:i/>
              <w:sz w:val="58"/>
              <w:szCs w:val="58"/>
              <w:lang w:val="uk-UA"/>
            </w:rPr>
            <w:t>82.</w:t>
          </w:r>
          <w:r w:rsidR="002603F3">
            <w:rPr>
              <w:rFonts w:ascii="GOST type A" w:hAnsi="GOST type A"/>
              <w:i/>
              <w:sz w:val="58"/>
              <w:szCs w:val="58"/>
              <w:lang w:val="uk-UA"/>
            </w:rPr>
            <w:t>460839.</w:t>
          </w:r>
          <w:r w:rsidRPr="00DB4F5B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5D1553">
            <w:rPr>
              <w:rFonts w:ascii="GOST type A" w:hAnsi="GOST type A"/>
              <w:i/>
              <w:sz w:val="58"/>
              <w:szCs w:val="58"/>
              <w:lang w:val="uk-UA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14:paraId="4D3CE409" w14:textId="77777777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14:paraId="074632D4" w14:textId="77777777"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14:paraId="2B18A065" w14:textId="77777777"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ACE1110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7E7192DD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61C1275" w14:textId="77777777"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14:paraId="5DFCFB2D" w14:textId="77777777"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14:paraId="1BF763E4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04FC52" w14:textId="77777777"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50A178" w14:textId="77777777"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4F3D9B" w14:textId="77777777"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18FB21F4" w14:textId="77777777"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523B6B" w14:textId="77777777"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14:paraId="6EBE7766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14:paraId="6A775180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7CBFE197" w14:textId="77777777"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зраб.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83E4DCC" w14:textId="28722D00" w:rsidR="00C41498" w:rsidRPr="000042FE" w:rsidRDefault="00DB4F5B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Дмитрук О.О.</w:t>
          </w:r>
          <w:r w:rsidR="00680D52" w:rsidRPr="000042FE">
            <w:rPr>
              <w:rFonts w:ascii="GOST type A" w:hAnsi="GOST type A"/>
              <w:i/>
              <w:sz w:val="24"/>
              <w:szCs w:val="24"/>
              <w:lang w:val="uk-UA"/>
            </w:rPr>
            <w:t xml:space="preserve"> 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93B7356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C4771F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641AA1AC" w14:textId="4D2A7FE7" w:rsidR="00C41498" w:rsidRPr="00F610E0" w:rsidRDefault="002603F3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Пристрій керування кроковим двигуном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14:paraId="6CB93346" w14:textId="77777777"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7F104EF" w14:textId="77777777"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4570C16" w14:textId="77777777"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14:paraId="694A74CE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7E7E8D76" w14:textId="77777777"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805F2A2" w14:textId="37574F25" w:rsidR="00C41498" w:rsidRPr="000042FE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773A19F9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B035F98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14:paraId="1B7700B2" w14:textId="77777777"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3F62622A" w14:textId="77777777"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3C5CB342" w14:textId="35AC8AD8" w:rsidR="00C41498" w:rsidRPr="002603F3" w:rsidRDefault="002603F3">
          <w:pPr>
            <w:jc w:val="center"/>
            <w:rPr>
              <w:rFonts w:ascii="ГОСТ тип А" w:hAnsi="ГОСТ тип А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О</w:t>
          </w: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4B55C830" w14:textId="77777777"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EDB1C7" w14:textId="77777777" w:rsidR="00C41498" w:rsidRPr="000F3B75" w:rsidRDefault="00680D52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14:paraId="1DC9FF0E" w14:textId="3CEE04C3" w:rsidR="00C41498" w:rsidRPr="00D77881" w:rsidRDefault="002603F3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</w:tr>
    <w:tr w:rsidR="00C41498" w14:paraId="567343D5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686FEFEE" w14:textId="77777777"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9546949" w14:textId="77777777"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657D79C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2F73718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14:paraId="310948C5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4C39781F" w14:textId="77777777" w:rsidR="00C41498" w:rsidRPr="00EA7BD2" w:rsidRDefault="000042FE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>
            <w:rPr>
              <w:rFonts w:ascii="GOST type A" w:hAnsi="GOST type A"/>
              <w:i/>
              <w:sz w:val="28"/>
              <w:szCs w:val="34"/>
              <w:lang w:val="uk-UA"/>
            </w:rPr>
            <w:t>КПІ ім. І.</w:t>
          </w:r>
          <w:r w:rsidR="00EA7BD2" w:rsidRPr="00EA7BD2">
            <w:rPr>
              <w:rFonts w:ascii="GOST type A" w:hAnsi="GOST type A"/>
              <w:i/>
              <w:sz w:val="28"/>
              <w:szCs w:val="34"/>
              <w:lang w:val="uk-UA"/>
            </w:rPr>
            <w:t>Сікорського,</w:t>
          </w:r>
        </w:p>
        <w:p w14:paraId="53C20CD6" w14:textId="18EC1AB8" w:rsidR="00EA7BD2" w:rsidRPr="000042FE" w:rsidRDefault="00EA7BD2" w:rsidP="009349B1">
          <w:pPr>
            <w:jc w:val="center"/>
            <w:rPr>
              <w:rFonts w:ascii="GOST type A" w:hAnsi="GOST type A"/>
              <w:sz w:val="34"/>
              <w:szCs w:val="34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DB4F5B" w:rsidRPr="005D1553">
            <w:rPr>
              <w:rFonts w:ascii="GOST type A" w:hAnsi="GOST type A"/>
              <w:i/>
              <w:sz w:val="28"/>
              <w:szCs w:val="34"/>
            </w:rPr>
            <w:t>8</w:t>
          </w:r>
          <w:r w:rsidR="001061B9" w:rsidRPr="000042FE">
            <w:rPr>
              <w:rFonts w:ascii="GOST type A" w:hAnsi="GOST type A"/>
              <w:i/>
              <w:sz w:val="28"/>
              <w:szCs w:val="34"/>
            </w:rPr>
            <w:t>2</w:t>
          </w:r>
        </w:p>
      </w:tc>
    </w:tr>
    <w:tr w:rsidR="00C41498" w14:paraId="71358B3B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14:paraId="1EFE3745" w14:textId="77777777"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Н.контр.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9B1355" w14:textId="368538B2" w:rsidR="00C41498" w:rsidRPr="00855451" w:rsidRDefault="00DB4F5B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 xml:space="preserve"> </w:t>
          </w:r>
          <w:r w:rsidR="002603F3">
            <w:rPr>
              <w:rFonts w:ascii="GOST type A" w:hAnsi="GOST type A"/>
              <w:i/>
              <w:sz w:val="22"/>
              <w:szCs w:val="22"/>
              <w:lang w:val="uk-UA"/>
            </w:rPr>
            <w:t>Корнєв В.П.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D415F5F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FF4A1E4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14:paraId="66F394B2" w14:textId="77777777"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14:paraId="299C6E05" w14:textId="77777777"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627336A1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14:paraId="2E2B5956" w14:textId="77777777"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0EF84E" w14:textId="0591454A" w:rsidR="00C41498" w:rsidRPr="000042FE" w:rsidRDefault="002603F3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Корнєв В.П.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6958ADC9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A0FF5FA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14:paraId="215C3843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14:paraId="69E71DE8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65BD6A3E" w14:textId="77777777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7903A729" w14:textId="77777777"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30C695" w14:textId="77777777"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163F112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82DD64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3740A57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3D8F3850" w14:textId="77777777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EA1C708" w14:textId="77777777"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5D5713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="00EA7BD2">
            <w:rPr>
              <w:rFonts w:ascii="GOST type A" w:hAnsi="GOST type A"/>
              <w:i/>
              <w:sz w:val="24"/>
            </w:rPr>
            <w:t>дп.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0AE22D3A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 xml:space="preserve">Взам.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EDBBD3" w14:textId="77777777"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нв. № дубл.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84B5882" w14:textId="77777777"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дп.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3A701AAC" w14:textId="77777777"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13F7" w14:textId="77777777" w:rsidR="009F37A8" w:rsidRDefault="009F37A8">
      <w:r>
        <w:separator/>
      </w:r>
    </w:p>
  </w:footnote>
  <w:footnote w:type="continuationSeparator" w:id="0">
    <w:p w14:paraId="294BC7E1" w14:textId="77777777" w:rsidR="009F37A8" w:rsidRDefault="009F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B99F4" w14:textId="77777777" w:rsidR="002603F3" w:rsidRDefault="002603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14:paraId="15EF1468" w14:textId="77777777" w:rsidTr="00832717">
      <w:trPr>
        <w:trHeight w:hRule="exact" w:val="851"/>
      </w:trPr>
      <w:tc>
        <w:tcPr>
          <w:tcW w:w="1134" w:type="dxa"/>
        </w:tcPr>
        <w:p w14:paraId="3CAA226B" w14:textId="77777777"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14:paraId="65F73CC8" w14:textId="77777777"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14:paraId="58E3C3A9" w14:textId="77777777"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vAlign w:val="center"/>
        </w:tcPr>
        <w:p w14:paraId="34D5FFAA" w14:textId="77777777"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vAlign w:val="center"/>
        </w:tcPr>
        <w:p w14:paraId="10BDEB5C" w14:textId="77777777"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vAlign w:val="center"/>
        </w:tcPr>
        <w:p w14:paraId="60FAF0A7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14:paraId="0FEE962D" w14:textId="77777777" w:rsidR="00C41498" w:rsidRDefault="00C41498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14:paraId="7C1D8BDC" w14:textId="77777777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18D4C3" w14:textId="77777777"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A72404" w14:textId="77777777"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 xml:space="preserve">Перв. 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14:paraId="2476744E" w14:textId="77777777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8B7208" w14:textId="77777777"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A2612A" w14:textId="77777777"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14:paraId="2D4FF4A5" w14:textId="77777777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F58AB53" w14:textId="77777777"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14:paraId="37B18AEF" w14:textId="77777777"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</w:p>
        <w:p w14:paraId="312BCF5D" w14:textId="77777777"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BEE2C5" w14:textId="77777777"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E0EA46A" w14:textId="77777777"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2C6524C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</w:p>
      </w:tc>
    </w:tr>
  </w:tbl>
  <w:p w14:paraId="6F6918E8" w14:textId="77777777"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C3"/>
    <w:rsid w:val="000042FE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1BA6"/>
    <w:rsid w:val="000E2943"/>
    <w:rsid w:val="000E2948"/>
    <w:rsid w:val="000E3B3C"/>
    <w:rsid w:val="000E7FF3"/>
    <w:rsid w:val="000F3B75"/>
    <w:rsid w:val="00102201"/>
    <w:rsid w:val="001027D5"/>
    <w:rsid w:val="001029F2"/>
    <w:rsid w:val="001061B9"/>
    <w:rsid w:val="001116D7"/>
    <w:rsid w:val="00130E0D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31F8"/>
    <w:rsid w:val="002569D4"/>
    <w:rsid w:val="002603F3"/>
    <w:rsid w:val="00267CF0"/>
    <w:rsid w:val="00280EDB"/>
    <w:rsid w:val="002903E9"/>
    <w:rsid w:val="00296876"/>
    <w:rsid w:val="002A1CD1"/>
    <w:rsid w:val="002B3311"/>
    <w:rsid w:val="002B45BC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764F4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46106"/>
    <w:rsid w:val="00453ACB"/>
    <w:rsid w:val="004561D1"/>
    <w:rsid w:val="00460336"/>
    <w:rsid w:val="004641A1"/>
    <w:rsid w:val="00466CAE"/>
    <w:rsid w:val="00471F45"/>
    <w:rsid w:val="00483848"/>
    <w:rsid w:val="00497F15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15DFF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1553"/>
    <w:rsid w:val="005D238D"/>
    <w:rsid w:val="006006AB"/>
    <w:rsid w:val="00604431"/>
    <w:rsid w:val="00604EA7"/>
    <w:rsid w:val="00622127"/>
    <w:rsid w:val="00651C6F"/>
    <w:rsid w:val="006533DD"/>
    <w:rsid w:val="00660B1C"/>
    <w:rsid w:val="006628FD"/>
    <w:rsid w:val="00665CBF"/>
    <w:rsid w:val="006669F2"/>
    <w:rsid w:val="00680D52"/>
    <w:rsid w:val="006957B9"/>
    <w:rsid w:val="006A2FC3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01C8B"/>
    <w:rsid w:val="0071359A"/>
    <w:rsid w:val="007251AE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84778"/>
    <w:rsid w:val="0089542C"/>
    <w:rsid w:val="008B5A44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5D0A"/>
    <w:rsid w:val="00956E4D"/>
    <w:rsid w:val="00957B38"/>
    <w:rsid w:val="009702B5"/>
    <w:rsid w:val="00973526"/>
    <w:rsid w:val="00974A46"/>
    <w:rsid w:val="00980C4A"/>
    <w:rsid w:val="009829FD"/>
    <w:rsid w:val="009842AC"/>
    <w:rsid w:val="00993E35"/>
    <w:rsid w:val="00996329"/>
    <w:rsid w:val="0099682D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F37A8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74B33"/>
    <w:rsid w:val="00A7661A"/>
    <w:rsid w:val="00AA0E0C"/>
    <w:rsid w:val="00AB2D42"/>
    <w:rsid w:val="00AB7FEC"/>
    <w:rsid w:val="00AD71EB"/>
    <w:rsid w:val="00AF53AD"/>
    <w:rsid w:val="00B04B06"/>
    <w:rsid w:val="00B11D2B"/>
    <w:rsid w:val="00B12FC8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A7F9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696F"/>
    <w:rsid w:val="00C82E35"/>
    <w:rsid w:val="00C8712A"/>
    <w:rsid w:val="00C90849"/>
    <w:rsid w:val="00CB5F34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B23EE"/>
    <w:rsid w:val="00DB4F5B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96F"/>
    <w:rsid w:val="00E56DF7"/>
    <w:rsid w:val="00E65839"/>
    <w:rsid w:val="00E74CAA"/>
    <w:rsid w:val="00EA7BD2"/>
    <w:rsid w:val="00EB2BF6"/>
    <w:rsid w:val="00EC0511"/>
    <w:rsid w:val="00EC6604"/>
    <w:rsid w:val="00EE5D4A"/>
    <w:rsid w:val="00EF429A"/>
    <w:rsid w:val="00F05D97"/>
    <w:rsid w:val="00F060B4"/>
    <w:rsid w:val="00F0641F"/>
    <w:rsid w:val="00F14E28"/>
    <w:rsid w:val="00F17ECF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12B8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894487"/>
  <w15:docId w15:val="{97D09305-543A-4B0A-AA4D-041825F7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DFE4A-F311-41BB-8E79-FBF78833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2002.dot</Template>
  <TotalTime>105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СаНёК СаНёК</cp:lastModifiedBy>
  <cp:revision>19</cp:revision>
  <cp:lastPrinted>2021-05-24T12:26:00Z</cp:lastPrinted>
  <dcterms:created xsi:type="dcterms:W3CDTF">2019-04-15T20:16:00Z</dcterms:created>
  <dcterms:modified xsi:type="dcterms:W3CDTF">2021-05-28T20:23:00Z</dcterms:modified>
  <cp:category>.doc</cp:category>
</cp:coreProperties>
</file>