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c78d8"/>
          <w:sz w:val="48"/>
          <w:szCs w:val="48"/>
        </w:rPr>
      </w:pPr>
      <w:r w:rsidDel="00000000" w:rsidR="00000000" w:rsidRPr="00000000">
        <w:rPr>
          <w:color w:val="3c78d8"/>
          <w:sz w:val="48"/>
          <w:szCs w:val="48"/>
          <w:rtl w:val="0"/>
        </w:rPr>
        <w:t xml:space="preserve">Mötesprotokoll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Gruppmöte för grupp nr 19</w:t>
      </w:r>
    </w:p>
    <w:p w:rsidR="00000000" w:rsidDel="00000000" w:rsidP="00000000" w:rsidRDefault="00000000" w:rsidRPr="00000000" w14:paraId="00000004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c78d8"/>
          <w:sz w:val="35"/>
          <w:szCs w:val="3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§1 Mål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Diskutera grovt hur upplägget av Kahoot! appen ska vara.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§2 Rapporter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c78d8"/>
          <w:sz w:val="35"/>
          <w:szCs w:val="3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§3 Diskussionspunkter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Hur blir det med domänmodellen om vi gör en android app?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Hur blir upplägget med git?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Är alla bekanta med android studio?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c78d8"/>
          <w:sz w:val="35"/>
          <w:szCs w:val="3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§4 Resultat och Uppgifter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Resultat: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 blir antagligen två stycken domänmodeller.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Uppgifter: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Installera android studio och bekanta sig med programvara.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Kika på liknande android appar.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Läsa “git branching”.</w:t>
      </w:r>
    </w:p>
    <w:p w:rsidR="00000000" w:rsidDel="00000000" w:rsidP="00000000" w:rsidRDefault="00000000" w:rsidRPr="00000000" w14:paraId="00000017">
      <w:pPr>
        <w:rPr>
          <w:color w:val="3c78d8"/>
          <w:sz w:val="35"/>
          <w:szCs w:val="3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§5 Wrap up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19">
      <w:pPr>
        <w:rPr>
          <w:color w:val="3c78d8"/>
          <w:sz w:val="25"/>
          <w:szCs w:val="25"/>
        </w:rPr>
      </w:pPr>
      <w:r w:rsidDel="00000000" w:rsidR="00000000" w:rsidRPr="00000000">
        <w:rPr>
          <w:color w:val="3c78d8"/>
          <w:sz w:val="35"/>
          <w:szCs w:val="35"/>
          <w:rtl w:val="0"/>
        </w:rPr>
        <w:t xml:space="preserve">§6 Slut på mötet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Nästa möte är 2019-09-06 kl 15:00 i EG-5209.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908915" cy="59864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915" cy="598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Diskussionsledare: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Deltagare:</w:t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Datum: 2019-09-05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