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scripts (serve, test, etc.)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différencier les dépendances de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d'exécution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syntaxe ES6 avec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babel-node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CRUD (create, read, update,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méthodes HTTP adéquates (GET, POST, PUT,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paramètres des url (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params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, body) et renvoyer des erreurs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erreurs correctement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découper l'application en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routers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avoir au moins un appel à une promise (en syntaxe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). Vous pouvez créer la promise vous-même.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bonne couverture de tests (s'approcher du 100% au maximum)</w:t>
      </w:r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indiquant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fait l'application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l'installer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démarrer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tester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disponibles et leurs paramètres</w:t>
      </w:r>
    </w:p>
    <w:p w:rsidR="009E15A5" w:rsidRDefault="009E15A5">
      <w:r>
        <w:br w:type="page"/>
      </w:r>
    </w:p>
    <w:p w:rsidR="006A1F61" w:rsidRDefault="009E15A5" w:rsidP="00B56FB3">
      <w:pPr>
        <w:pStyle w:val="Titre1bis"/>
        <w:spacing w:after="240"/>
      </w:pPr>
      <w:r>
        <w:lastRenderedPageBreak/>
        <w:t>Documentation</w:t>
      </w:r>
    </w:p>
    <w:p w:rsidR="00B56FB3" w:rsidRDefault="00B56FB3" w:rsidP="00B56FB3">
      <w:pPr>
        <w:pStyle w:val="Titre2bis"/>
      </w:pPr>
      <w:r>
        <w:t>L’application</w:t>
      </w:r>
    </w:p>
    <w:p w:rsidR="009E15A5" w:rsidRDefault="009E15A5" w:rsidP="009E15A5">
      <w:r>
        <w:t>L’application a pour but d</w:t>
      </w:r>
      <w:r w:rsidR="00B56FB3">
        <w:t xml:space="preserve">e créer un catalogue de fleurs, qui permettra de répertorier toutes les fleurs présentent dans une boutique. </w:t>
      </w:r>
    </w:p>
    <w:p w:rsidR="00FF4A00" w:rsidRDefault="00501A86" w:rsidP="00FF4A00">
      <w:r>
        <w:t xml:space="preserve">La base de données </w:t>
      </w:r>
      <w:proofErr w:type="gramStart"/>
      <w:r>
        <w:t>prends</w:t>
      </w:r>
      <w:proofErr w:type="gramEnd"/>
      <w:r>
        <w:t xml:space="preserve"> la forme suivante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</w:tblGrid>
      <w:tr w:rsidR="00FF4A00" w:rsidTr="00501A86">
        <w:trPr>
          <w:trHeight w:val="249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F3EAE1"/>
          </w:tcPr>
          <w:p w:rsidR="00FF4A00" w:rsidRDefault="00FF4A00" w:rsidP="005553A9">
            <w:pPr>
              <w:jc w:val="center"/>
            </w:pPr>
            <w:r>
              <w:t>Fleurs</w:t>
            </w:r>
          </w:p>
        </w:tc>
      </w:tr>
      <w:tr w:rsidR="00FF4A00" w:rsidTr="00501A86">
        <w:trPr>
          <w:trHeight w:val="249"/>
        </w:trPr>
        <w:tc>
          <w:tcPr>
            <w:tcW w:w="1115" w:type="dxa"/>
            <w:tcBorders>
              <w:top w:val="single" w:sz="4" w:space="0" w:color="auto"/>
            </w:tcBorders>
          </w:tcPr>
          <w:p w:rsidR="00FF4A00" w:rsidRDefault="00FF4A00" w:rsidP="005553A9">
            <w:r>
              <w:t>Id</w:t>
            </w:r>
          </w:p>
        </w:tc>
      </w:tr>
      <w:tr w:rsidR="00FF4A00" w:rsidTr="00501A86">
        <w:trPr>
          <w:trHeight w:val="260"/>
        </w:trPr>
        <w:tc>
          <w:tcPr>
            <w:tcW w:w="1115" w:type="dxa"/>
          </w:tcPr>
          <w:p w:rsidR="00FF4A00" w:rsidRDefault="00FF4A00" w:rsidP="005553A9">
            <w:r>
              <w:t>Nom</w:t>
            </w:r>
            <w:r w:rsidR="00D6415D">
              <w:t xml:space="preserve"> </w:t>
            </w:r>
          </w:p>
        </w:tc>
      </w:tr>
      <w:tr w:rsidR="00FF4A00" w:rsidTr="00501A86">
        <w:trPr>
          <w:trHeight w:val="249"/>
        </w:trPr>
        <w:tc>
          <w:tcPr>
            <w:tcW w:w="1115" w:type="dxa"/>
          </w:tcPr>
          <w:p w:rsidR="00D6415D" w:rsidRDefault="00D6415D" w:rsidP="00D6415D">
            <w:r>
              <w:t>Nom latin</w:t>
            </w:r>
          </w:p>
        </w:tc>
      </w:tr>
      <w:tr w:rsidR="00D6415D" w:rsidTr="00501A86">
        <w:trPr>
          <w:trHeight w:val="249"/>
        </w:trPr>
        <w:tc>
          <w:tcPr>
            <w:tcW w:w="1115" w:type="dxa"/>
          </w:tcPr>
          <w:p w:rsidR="00D6415D" w:rsidRDefault="00D6415D" w:rsidP="00D6415D">
            <w:r>
              <w:t>Saison</w:t>
            </w:r>
          </w:p>
        </w:tc>
      </w:tr>
    </w:tbl>
    <w:p w:rsidR="00373FDD" w:rsidRDefault="00373FDD" w:rsidP="009E15A5"/>
    <w:p w:rsidR="00501A86" w:rsidRDefault="00501A86" w:rsidP="009E15A5"/>
    <w:p w:rsidR="00B56FB3" w:rsidRDefault="00B56FB3" w:rsidP="00B56FB3">
      <w:pPr>
        <w:pStyle w:val="Titre2bis"/>
        <w:spacing w:line="240" w:lineRule="auto"/>
      </w:pPr>
      <w:r>
        <w:t>Installation des modules</w:t>
      </w:r>
    </w:p>
    <w:p w:rsidR="00B56FB3" w:rsidRDefault="00B56FB3" w:rsidP="009E15A5">
      <w:r>
        <w:t xml:space="preserve">Après avoir récupérer le projet, vérifier l’existence du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 et faire la commande suivante :</w:t>
      </w:r>
    </w:p>
    <w:p w:rsidR="00B56FB3" w:rsidRPr="00B56FB3" w:rsidRDefault="00B56FB3" w:rsidP="00B56FB3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B56FB3">
        <w:rPr>
          <w:rFonts w:ascii="Courier New" w:hAnsi="Courier New" w:cs="Courier New"/>
        </w:rPr>
        <w:t>pm</w:t>
      </w:r>
      <w:proofErr w:type="spellEnd"/>
      <w:proofErr w:type="gramEnd"/>
      <w:r w:rsidRPr="00B56FB3">
        <w:rPr>
          <w:rFonts w:ascii="Courier New" w:hAnsi="Courier New" w:cs="Courier New"/>
        </w:rPr>
        <w:t xml:space="preserve"> </w:t>
      </w:r>
      <w:proofErr w:type="spellStart"/>
      <w:r w:rsidRPr="00B56FB3">
        <w:rPr>
          <w:rFonts w:ascii="Courier New" w:hAnsi="Courier New" w:cs="Courier New"/>
        </w:rPr>
        <w:t>install</w:t>
      </w:r>
      <w:proofErr w:type="spellEnd"/>
    </w:p>
    <w:p w:rsidR="00B56FB3" w:rsidRDefault="00B56FB3" w:rsidP="009E15A5">
      <w:r>
        <w:t xml:space="preserve">Dans le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, nous retrouvons les modules suivants : 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babel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r>
        <w:t>express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lowdb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jest</w:t>
      </w:r>
      <w:proofErr w:type="spellEnd"/>
    </w:p>
    <w:p w:rsidR="00FF4A00" w:rsidRDefault="00FF4A00" w:rsidP="00B56FB3">
      <w:pPr>
        <w:pStyle w:val="Paragraphedeliste"/>
        <w:numPr>
          <w:ilvl w:val="0"/>
          <w:numId w:val="4"/>
        </w:numPr>
      </w:pPr>
      <w:proofErr w:type="spellStart"/>
      <w:r>
        <w:t>supertest</w:t>
      </w:r>
      <w:proofErr w:type="spellEnd"/>
    </w:p>
    <w:p w:rsidR="00FF4A00" w:rsidRDefault="00FF4A00" w:rsidP="00FF4A00"/>
    <w:p w:rsidR="00B56FB3" w:rsidRDefault="00FF4A00" w:rsidP="00FF4A00">
      <w:pPr>
        <w:pStyle w:val="Titre2bis"/>
      </w:pPr>
      <w:r>
        <w:t>Démarrage de l’application</w:t>
      </w:r>
    </w:p>
    <w:p w:rsidR="00FF4A00" w:rsidRDefault="00FF4A00" w:rsidP="00B56FB3">
      <w:r>
        <w:t xml:space="preserve">Pour démarrer l’application, utiliser la commande suivante : </w:t>
      </w:r>
    </w:p>
    <w:p w:rsidR="00FF4A00" w:rsidRPr="00FF4A00" w:rsidRDefault="00FF4A00" w:rsidP="00FF4A00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FF4A00">
        <w:rPr>
          <w:rFonts w:ascii="Courier New" w:hAnsi="Courier New" w:cs="Courier New"/>
        </w:rPr>
        <w:t>pm</w:t>
      </w:r>
      <w:proofErr w:type="spellEnd"/>
      <w:proofErr w:type="gramEnd"/>
      <w:r w:rsidRPr="00FF4A00">
        <w:rPr>
          <w:rFonts w:ascii="Courier New" w:hAnsi="Courier New" w:cs="Courier New"/>
        </w:rPr>
        <w:t xml:space="preserve"> </w:t>
      </w:r>
      <w:proofErr w:type="spellStart"/>
      <w:r w:rsidRPr="00FF4A00">
        <w:rPr>
          <w:rFonts w:ascii="Courier New" w:hAnsi="Courier New" w:cs="Courier New"/>
        </w:rPr>
        <w:t>run</w:t>
      </w:r>
      <w:proofErr w:type="spellEnd"/>
      <w:r w:rsidRPr="00FF4A00">
        <w:rPr>
          <w:rFonts w:ascii="Courier New" w:hAnsi="Courier New" w:cs="Courier New"/>
        </w:rPr>
        <w:t xml:space="preserve"> </w:t>
      </w:r>
      <w:proofErr w:type="spellStart"/>
      <w:r w:rsidR="00496048" w:rsidRPr="00496048">
        <w:rPr>
          <w:rFonts w:ascii="Courier New" w:hAnsi="Courier New" w:cs="Courier New"/>
        </w:rPr>
        <w:t>start</w:t>
      </w:r>
      <w:proofErr w:type="spellEnd"/>
    </w:p>
    <w:p w:rsidR="00FF4A00" w:rsidRDefault="00FF4A00" w:rsidP="00B56FB3">
      <w:bookmarkStart w:id="0" w:name="_GoBack"/>
      <w:bookmarkEnd w:id="0"/>
    </w:p>
    <w:p w:rsidR="00FF4A00" w:rsidRDefault="00FF4A00" w:rsidP="00FF4A00">
      <w:pPr>
        <w:pStyle w:val="Titre2bis"/>
      </w:pPr>
      <w:r>
        <w:t>Tester l’application</w:t>
      </w:r>
    </w:p>
    <w:p w:rsidR="00FF4A00" w:rsidRDefault="00FF4A00" w:rsidP="00B56FB3"/>
    <w:p w:rsidR="00FF4A00" w:rsidRDefault="00FF4A00" w:rsidP="00FF4A00">
      <w:pPr>
        <w:pStyle w:val="Titre2bis"/>
      </w:pPr>
      <w:r>
        <w:t>Routes disponibles &amp; paramètres</w:t>
      </w:r>
    </w:p>
    <w:p w:rsidR="00FF4A00" w:rsidRDefault="00FF4A00" w:rsidP="00B56FB3"/>
    <w:p w:rsidR="00FF4A00" w:rsidRDefault="00FF4A00" w:rsidP="00B56FB3"/>
    <w:p w:rsidR="00711EC9" w:rsidRDefault="00711EC9" w:rsidP="009E15A5"/>
    <w:p w:rsidR="009E15A5" w:rsidRPr="009E15A5" w:rsidRDefault="009E15A5" w:rsidP="009E15A5"/>
    <w:sectPr w:rsidR="009E15A5" w:rsidRPr="009E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85E78"/>
    <w:multiLevelType w:val="multilevel"/>
    <w:tmpl w:val="F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4A8"/>
    <w:multiLevelType w:val="multilevel"/>
    <w:tmpl w:val="9B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B3E6F"/>
    <w:multiLevelType w:val="hybridMultilevel"/>
    <w:tmpl w:val="81284332"/>
    <w:lvl w:ilvl="0" w:tplc="EA2C4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307A"/>
    <w:multiLevelType w:val="multilevel"/>
    <w:tmpl w:val="EFA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405"/>
    <w:multiLevelType w:val="multilevel"/>
    <w:tmpl w:val="149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5"/>
    <w:rsid w:val="00373FDD"/>
    <w:rsid w:val="0046480B"/>
    <w:rsid w:val="00496048"/>
    <w:rsid w:val="00501A86"/>
    <w:rsid w:val="005C5A1D"/>
    <w:rsid w:val="006A0D88"/>
    <w:rsid w:val="006A1F61"/>
    <w:rsid w:val="006C0DCA"/>
    <w:rsid w:val="00711EC9"/>
    <w:rsid w:val="009E15A5"/>
    <w:rsid w:val="00A236E9"/>
    <w:rsid w:val="00B56FB3"/>
    <w:rsid w:val="00D6415D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D766-2FAC-4736-83D0-D879583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bis">
    <w:name w:val="Titre 1 bis"/>
    <w:basedOn w:val="Titre1"/>
    <w:link w:val="Titre1bisCar"/>
    <w:qFormat/>
    <w:rsid w:val="006C0DCA"/>
    <w:rPr>
      <w:color w:val="BF2B17"/>
      <w:sz w:val="40"/>
    </w:rPr>
  </w:style>
  <w:style w:type="character" w:customStyle="1" w:styleId="Titre1bisCar">
    <w:name w:val="Titre 1 bis Car"/>
    <w:basedOn w:val="Titre1Car"/>
    <w:link w:val="Titre1bis"/>
    <w:rsid w:val="006C0DCA"/>
    <w:rPr>
      <w:rFonts w:asciiTheme="majorHAnsi" w:eastAsiaTheme="majorEastAsia" w:hAnsiTheme="majorHAnsi" w:cstheme="majorBidi"/>
      <w:color w:val="BF2B17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0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bis">
    <w:name w:val="Titre 2 bis"/>
    <w:basedOn w:val="Titre2"/>
    <w:link w:val="Titre2bisCar"/>
    <w:qFormat/>
    <w:rsid w:val="006C0DCA"/>
    <w:rPr>
      <w:color w:val="A04444"/>
    </w:rPr>
  </w:style>
  <w:style w:type="character" w:customStyle="1" w:styleId="Titre2bisCar">
    <w:name w:val="Titre 2 bis Car"/>
    <w:basedOn w:val="Titre2Car"/>
    <w:link w:val="Titre2bis"/>
    <w:rsid w:val="006C0DCA"/>
    <w:rPr>
      <w:rFonts w:asciiTheme="majorHAnsi" w:eastAsiaTheme="majorEastAsia" w:hAnsiTheme="majorHAnsi" w:cstheme="majorBidi"/>
      <w:color w:val="A0444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C0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E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E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711EC9"/>
  </w:style>
  <w:style w:type="paragraph" w:styleId="Paragraphedeliste">
    <w:name w:val="List Paragraph"/>
    <w:basedOn w:val="Normal"/>
    <w:uiPriority w:val="34"/>
    <w:qFormat/>
    <w:rsid w:val="00B5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2019-01-18T08:13:00Z</dcterms:created>
  <dcterms:modified xsi:type="dcterms:W3CDTF">2019-01-18T09:32:00Z</dcterms:modified>
</cp:coreProperties>
</file>