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3BE6" w14:textId="77777777" w:rsidR="003E29A3" w:rsidRDefault="00A55F80" w:rsidP="00C437E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79EC1" wp14:editId="30024B0D">
            <wp:simplePos x="0" y="0"/>
            <wp:positionH relativeFrom="page">
              <wp:posOffset>720090</wp:posOffset>
            </wp:positionH>
            <wp:positionV relativeFrom="page">
              <wp:posOffset>900430</wp:posOffset>
            </wp:positionV>
            <wp:extent cx="1800000" cy="608400"/>
            <wp:effectExtent l="0" t="0" r="3810" b="127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14DE9AF">
        <w:t>exempted</w:t>
      </w:r>
    </w:p>
    <w:p w14:paraId="3CA6B7A1" w14:textId="77777777" w:rsidR="002533E6" w:rsidRDefault="002533E6" w:rsidP="00C437EF"/>
    <w:p w14:paraId="62DF637E" w14:textId="77777777" w:rsidR="00A55F80" w:rsidRDefault="00A55F80" w:rsidP="00C437EF"/>
    <w:p w14:paraId="2EF8C7F8" w14:textId="77777777" w:rsidR="00A55F80" w:rsidRDefault="00A55F80" w:rsidP="00C437EF"/>
    <w:p w14:paraId="191C3DDA" w14:textId="77777777" w:rsidR="00A55F80" w:rsidRDefault="00A55F80" w:rsidP="00C437EF"/>
    <w:p w14:paraId="6B7D95FB" w14:textId="77777777" w:rsidR="00A55F80" w:rsidRDefault="00A55F80" w:rsidP="00C437EF"/>
    <w:p w14:paraId="4BEFAA74" w14:textId="77777777" w:rsidR="00C344A6" w:rsidRDefault="00C344A6" w:rsidP="00C437EF"/>
    <w:p w14:paraId="446B101D" w14:textId="42336CDB" w:rsidR="00C344A6" w:rsidRDefault="00C344A6" w:rsidP="00C437EF"/>
    <w:p w14:paraId="7AB51A92" w14:textId="77777777" w:rsidR="00A55F80" w:rsidRDefault="00A55F80" w:rsidP="00C437EF"/>
    <w:p w14:paraId="10C93CEA" w14:textId="77777777" w:rsidR="00A55F80" w:rsidRDefault="00A55F80" w:rsidP="00C437EF"/>
    <w:p w14:paraId="1332A9D0" w14:textId="77777777" w:rsidR="00A55F80" w:rsidRDefault="00A55F80" w:rsidP="00C437EF"/>
    <w:p w14:paraId="19A94B02" w14:textId="77777777" w:rsidR="003E29A3" w:rsidRDefault="003E29A3" w:rsidP="00C437EF"/>
    <w:p w14:paraId="0B7D25FA" w14:textId="77777777" w:rsidR="00E6001A" w:rsidRDefault="00E6001A" w:rsidP="00C437EF"/>
    <w:p w14:paraId="75DB04DA" w14:textId="77777777" w:rsidR="00E6001A" w:rsidRDefault="00E6001A" w:rsidP="00C437EF"/>
    <w:p w14:paraId="0EAF5948" w14:textId="01F92453" w:rsidR="003E29A3" w:rsidRPr="00C05C37" w:rsidRDefault="001E7253" w:rsidP="00D82F1C">
      <w:pPr>
        <w:pStyle w:val="Title"/>
        <w:jc w:val="center"/>
        <w:rPr>
          <w:color w:val="auto"/>
        </w:rPr>
      </w:pPr>
      <w:r w:rsidRPr="00C05C37">
        <w:rPr>
          <w:color w:val="auto"/>
        </w:rPr>
        <w:fldChar w:fldCharType="begin"/>
      </w:r>
      <w:r w:rsidRPr="00C05C37">
        <w:rPr>
          <w:color w:val="auto"/>
        </w:rPr>
        <w:instrText xml:space="preserve"> TITLE   \* MERGEFORMAT </w:instrText>
      </w:r>
      <w:r w:rsidRPr="00C05C37">
        <w:rPr>
          <w:color w:val="auto"/>
        </w:rPr>
        <w:fldChar w:fldCharType="separate"/>
      </w:r>
      <w:r w:rsidR="00E6001A">
        <w:rPr>
          <w:color w:val="auto"/>
        </w:rPr>
        <w:t>Billing and Accounts Receivables (BAR)</w:t>
      </w:r>
      <w:r w:rsidRPr="00C05C37">
        <w:rPr>
          <w:color w:val="auto"/>
        </w:rPr>
        <w:fldChar w:fldCharType="end"/>
      </w:r>
    </w:p>
    <w:p w14:paraId="7800D28E" w14:textId="04AC78A7" w:rsidR="00C85F31" w:rsidRPr="00C05C37" w:rsidRDefault="001D0E04" w:rsidP="00D82F1C">
      <w:pPr>
        <w:pStyle w:val="Subtitle"/>
        <w:jc w:val="center"/>
        <w:rPr>
          <w:i w:val="0"/>
          <w:sz w:val="28"/>
          <w:szCs w:val="28"/>
        </w:rPr>
      </w:pPr>
      <w:r w:rsidRPr="00C05C37">
        <w:rPr>
          <w:i w:val="0"/>
          <w:sz w:val="28"/>
          <w:szCs w:val="28"/>
        </w:rPr>
        <w:fldChar w:fldCharType="begin"/>
      </w:r>
      <w:r w:rsidRPr="00C05C37">
        <w:rPr>
          <w:i w:val="0"/>
          <w:sz w:val="28"/>
          <w:szCs w:val="28"/>
        </w:rPr>
        <w:instrText xml:space="preserve"> SUBJECT   \* MERGEFORMAT </w:instrText>
      </w:r>
      <w:r w:rsidRPr="00C05C37">
        <w:rPr>
          <w:i w:val="0"/>
          <w:sz w:val="28"/>
          <w:szCs w:val="28"/>
        </w:rPr>
        <w:fldChar w:fldCharType="separate"/>
      </w:r>
      <w:r w:rsidR="00944D46">
        <w:rPr>
          <w:i w:val="0"/>
          <w:sz w:val="28"/>
          <w:szCs w:val="28"/>
        </w:rPr>
        <w:t>Funkční specifikace Billien</w:t>
      </w:r>
      <w:r w:rsidRPr="00C05C37">
        <w:rPr>
          <w:i w:val="0"/>
          <w:sz w:val="28"/>
          <w:szCs w:val="28"/>
        </w:rPr>
        <w:fldChar w:fldCharType="end"/>
      </w:r>
    </w:p>
    <w:p w14:paraId="529A82A7" w14:textId="50C54FFE" w:rsidR="00C85F31" w:rsidRPr="003156EE" w:rsidRDefault="001D0E04" w:rsidP="00D82F1C">
      <w:pPr>
        <w:pStyle w:val="Subtitle"/>
        <w:jc w:val="center"/>
        <w:rPr>
          <w:i w:val="0"/>
          <w:sz w:val="28"/>
          <w:szCs w:val="28"/>
        </w:rPr>
      </w:pPr>
      <w:r w:rsidRPr="00C05C37">
        <w:rPr>
          <w:i w:val="0"/>
          <w:sz w:val="28"/>
          <w:szCs w:val="28"/>
        </w:rPr>
        <w:fldChar w:fldCharType="begin"/>
      </w:r>
      <w:r w:rsidRPr="00C05C37">
        <w:rPr>
          <w:i w:val="0"/>
          <w:sz w:val="28"/>
          <w:szCs w:val="28"/>
        </w:rPr>
        <w:instrText xml:space="preserve"> DOCPROPERTY  "Second subject"  \* MERGEFORMAT </w:instrText>
      </w:r>
      <w:r w:rsidRPr="00C05C37">
        <w:rPr>
          <w:i w:val="0"/>
          <w:sz w:val="28"/>
          <w:szCs w:val="28"/>
        </w:rPr>
        <w:fldChar w:fldCharType="separate"/>
      </w:r>
      <w:r w:rsidR="00E6001A">
        <w:rPr>
          <w:i w:val="0"/>
          <w:sz w:val="28"/>
          <w:szCs w:val="28"/>
        </w:rPr>
        <w:t>Release 5.</w:t>
      </w:r>
      <w:r w:rsidR="00E6001A" w:rsidRPr="5D923C7E">
        <w:rPr>
          <w:i w:val="0"/>
          <w:sz w:val="28"/>
          <w:szCs w:val="28"/>
        </w:rPr>
        <w:t>8</w:t>
      </w:r>
      <w:r w:rsidRPr="00C05C37">
        <w:rPr>
          <w:i w:val="0"/>
          <w:sz w:val="28"/>
          <w:szCs w:val="28"/>
        </w:rPr>
        <w:fldChar w:fldCharType="end"/>
      </w:r>
      <w:r w:rsidR="0061308E">
        <w:rPr>
          <w:i w:val="0"/>
          <w:sz w:val="28"/>
          <w:szCs w:val="28"/>
        </w:rPr>
        <w:t>3</w:t>
      </w:r>
    </w:p>
    <w:p w14:paraId="0C931E42" w14:textId="77777777" w:rsidR="00C85F31" w:rsidRDefault="00C85F31">
      <w:pPr>
        <w:pStyle w:val="NormalIndent"/>
      </w:pPr>
    </w:p>
    <w:p w14:paraId="02FC7870" w14:textId="77777777" w:rsidR="00C85F31" w:rsidRDefault="00C85F31">
      <w:pPr>
        <w:pStyle w:val="NormalIndent"/>
      </w:pPr>
    </w:p>
    <w:p w14:paraId="2AA5057B" w14:textId="77777777" w:rsidR="00C85F31" w:rsidRDefault="00C85F31">
      <w:pPr>
        <w:pStyle w:val="NormalIndent"/>
      </w:pPr>
    </w:p>
    <w:p w14:paraId="17CFFA48" w14:textId="77777777" w:rsidR="00C85F31" w:rsidRDefault="00C85F31">
      <w:pPr>
        <w:pStyle w:val="NormalIndent"/>
      </w:pPr>
    </w:p>
    <w:p w14:paraId="20C16849" w14:textId="77777777" w:rsidR="00197FF8" w:rsidRDefault="00197FF8">
      <w:pPr>
        <w:pStyle w:val="NormalIndent"/>
      </w:pPr>
    </w:p>
    <w:p w14:paraId="36CA80FA" w14:textId="77777777" w:rsidR="00197FF8" w:rsidRDefault="00197FF8">
      <w:pPr>
        <w:pStyle w:val="NormalIndent"/>
      </w:pPr>
    </w:p>
    <w:p w14:paraId="11C2C31A" w14:textId="2DF066C3" w:rsidR="00197FF8" w:rsidRDefault="00197FF8">
      <w:pPr>
        <w:pStyle w:val="NormalIndent"/>
      </w:pPr>
    </w:p>
    <w:p w14:paraId="77C36C79" w14:textId="77777777" w:rsidR="00C85F31" w:rsidRDefault="00C85F31" w:rsidP="008E2D38">
      <w:pPr>
        <w:pStyle w:val="NormalIndent"/>
      </w:pPr>
    </w:p>
    <w:p w14:paraId="1F25485C" w14:textId="77777777" w:rsidR="000529D3" w:rsidRDefault="000529D3">
      <w:pPr>
        <w:pStyle w:val="NormalIndent"/>
      </w:pPr>
    </w:p>
    <w:p w14:paraId="7E105B0E" w14:textId="77777777" w:rsidR="00E6001A" w:rsidRDefault="00E6001A">
      <w:pPr>
        <w:pStyle w:val="NormalIndent"/>
      </w:pPr>
    </w:p>
    <w:p w14:paraId="143C61E3" w14:textId="77777777" w:rsidR="00536A24" w:rsidRDefault="00536A24">
      <w:pPr>
        <w:pStyle w:val="NormalIndent"/>
      </w:pPr>
    </w:p>
    <w:p w14:paraId="6B83EF65" w14:textId="77777777" w:rsidR="00575ABD" w:rsidRDefault="00575ABD">
      <w:pPr>
        <w:pStyle w:val="NormalIndent"/>
      </w:pPr>
    </w:p>
    <w:p w14:paraId="3F83DCCB" w14:textId="77777777" w:rsidR="00830564" w:rsidRDefault="00830564">
      <w:pPr>
        <w:pStyle w:val="NormalIndent"/>
      </w:pPr>
    </w:p>
    <w:p w14:paraId="450B3C8E" w14:textId="1B0D494D" w:rsidR="00E6001A" w:rsidRDefault="00C659D5" w:rsidP="002533E6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 w:rsidRPr="00920AA8">
        <w:rPr>
          <w:rFonts w:asciiTheme="majorHAnsi" w:hAnsiTheme="majorHAnsi"/>
          <w:lang w:val="fr-FR"/>
        </w:rPr>
        <w:instrText xml:space="preserve"> FILENAME  \* MERGEFORMAT </w:instrText>
      </w:r>
      <w:r>
        <w:rPr>
          <w:rFonts w:asciiTheme="majorHAnsi" w:hAnsiTheme="majorHAnsi"/>
        </w:rPr>
        <w:fldChar w:fldCharType="separate"/>
      </w:r>
      <w:r>
        <w:rPr>
          <w:rFonts w:asciiTheme="majorHAnsi" w:hAnsiTheme="majorHAnsi"/>
        </w:rPr>
        <w:fldChar w:fldCharType="end"/>
      </w:r>
    </w:p>
    <w:bookmarkStart w:id="0" w:name="_Hlk174608219"/>
    <w:bookmarkStart w:id="1" w:name="_Hlk174699356"/>
    <w:p w14:paraId="1AEC2753" w14:textId="5F62EEA9" w:rsidR="00E6001A" w:rsidRPr="002533E6" w:rsidRDefault="00E6001A" w:rsidP="008E2D38">
      <w:pPr>
        <w:pStyle w:val="NormalIndent"/>
        <w:rPr>
          <w:rFonts w:asciiTheme="majorHAnsi" w:hAnsiTheme="majorHAnsi"/>
        </w:rPr>
        <w:sectPr w:rsidR="00E6001A" w:rsidRPr="002533E6" w:rsidSect="00E600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418" w:left="1134" w:header="709" w:footer="340" w:gutter="0"/>
          <w:cols w:space="708"/>
          <w:docGrid w:linePitch="360"/>
        </w:sectPr>
      </w:pPr>
      <w:r>
        <w:fldChar w:fldCharType="begin"/>
      </w:r>
      <w:r>
        <w:instrText xml:space="preserve"> DATE  \* MERGEFORMAT </w:instrText>
      </w:r>
      <w:r>
        <w:fldChar w:fldCharType="separate"/>
      </w:r>
      <w:r w:rsidR="009D1371">
        <w:rPr>
          <w:noProof/>
        </w:rPr>
        <w:t>26.08.2025</w:t>
      </w:r>
      <w:r>
        <w:rPr>
          <w:noProof/>
        </w:rPr>
        <w:fldChar w:fldCharType="end"/>
      </w:r>
      <w:bookmarkEnd w:id="0"/>
    </w:p>
    <w:p w14:paraId="345DA739" w14:textId="77777777" w:rsidR="00E6001A" w:rsidRPr="006F32FF" w:rsidRDefault="00E6001A" w:rsidP="00E6001A">
      <w:pPr>
        <w:rPr>
          <w:b/>
        </w:rPr>
      </w:pPr>
      <w:bookmarkStart w:id="4" w:name="_Hlk174699409"/>
      <w:bookmarkStart w:id="5" w:name="_Hlk174608538"/>
      <w:bookmarkStart w:id="6" w:name="_Toc46490568"/>
      <w:bookmarkStart w:id="7" w:name="_Toc54873127"/>
      <w:bookmarkEnd w:id="1"/>
      <w:r w:rsidRPr="006F32FF">
        <w:rPr>
          <w:b/>
        </w:rPr>
        <w:lastRenderedPageBreak/>
        <w:t>Poučení o autorských právech</w:t>
      </w:r>
    </w:p>
    <w:p w14:paraId="07E4F600" w14:textId="77777777" w:rsidR="00E6001A" w:rsidRPr="006F32FF" w:rsidRDefault="00E6001A" w:rsidP="00E6001A">
      <w:r w:rsidRPr="006F32FF">
        <w:rPr>
          <w:bCs/>
        </w:rPr>
        <w:t>Tento dokument byl vytvořen společností TollNet a.s.</w:t>
      </w:r>
    </w:p>
    <w:p w14:paraId="75BE0BA1" w14:textId="3D2723CD" w:rsidR="00E6001A" w:rsidRPr="006F32FF" w:rsidRDefault="00E6001A" w:rsidP="00E6001A">
      <w:pPr>
        <w:jc w:val="both"/>
        <w:rPr>
          <w:bCs/>
        </w:rPr>
      </w:pPr>
      <w:r w:rsidRPr="006F32FF">
        <w:fldChar w:fldCharType="begin"/>
      </w:r>
      <w:r w:rsidRPr="006F32FF">
        <w:instrText xml:space="preserve"> IF </w:instrText>
      </w:r>
      <w:r>
        <w:fldChar w:fldCharType="begin"/>
      </w:r>
      <w:r>
        <w:instrText xml:space="preserve"> DOCPROPERTY Confidential </w:instrText>
      </w:r>
      <w:r>
        <w:fldChar w:fldCharType="separate"/>
      </w:r>
      <w:r>
        <w:instrText>N</w:instrText>
      </w:r>
      <w:r>
        <w:fldChar w:fldCharType="end"/>
      </w:r>
      <w:r w:rsidRPr="006F32FF">
        <w:instrText xml:space="preserve"> = "Y" "</w:instrText>
      </w:r>
      <w:r w:rsidRPr="006F32FF">
        <w:rPr>
          <w:bCs/>
        </w:rPr>
        <w:instrText>Informace obsažené v tomto dokumentu jsou neveřejné a důvěrné a obsahují obchodní tajemství společnosti TollNet a.s., jejímž úmyslem je zachovat důvěrnost těchto informací. Tyto neveřejné a důvěrné informace nesmějí být používány, kopírovány, šířeny, zveřejňovány, přenášeny ani uchovávány jakýmkoli způsobem bez svolení společnosti TollNet a.s."</w:instrText>
      </w:r>
      <w:r w:rsidRPr="006F32FF">
        <w:instrText xml:space="preserve"> "Žádná část tohoto dokumentu nesmí být šířena, reprodukována nebo jakýmkoli způsobem použita jinak než s výslovným souhlasem společnosti TollNet a.s.. Autorská práva a výše uvedená omezení se vztahují na reprodukci na všech médiích a všemi způsoby."  </w:instrText>
      </w:r>
      <w:r w:rsidRPr="006F32FF">
        <w:fldChar w:fldCharType="separate"/>
      </w:r>
      <w:r w:rsidR="009D1371" w:rsidRPr="006F32FF">
        <w:rPr>
          <w:noProof/>
        </w:rPr>
        <w:t>Žádná část tohoto dokumentu nesmí být šířena, reprodukována nebo jakýmkoli způsobem použita jinak než s výslovným souhlasem společnosti TollNet a.s.. Autorská práva a výše uvedená omezení se vztahují na reprodukci na všech médiích a všemi způsoby.</w:t>
      </w:r>
      <w:r w:rsidRPr="006F32FF">
        <w:fldChar w:fldCharType="end"/>
      </w:r>
    </w:p>
    <w:p w14:paraId="16D11115" w14:textId="7B880A4A" w:rsidR="00E6001A" w:rsidRPr="006F32FF" w:rsidRDefault="00E6001A" w:rsidP="00E6001A">
      <w:r w:rsidRPr="5D923C7E">
        <w:t xml:space="preserve">Copyright © </w:t>
      </w:r>
      <w:r w:rsidRPr="5D923C7E">
        <w:fldChar w:fldCharType="begin"/>
      </w:r>
      <w:r>
        <w:instrText xml:space="preserve"> DATE  [\@ "yyyy"] \* MERGEFORMAT </w:instrText>
      </w:r>
      <w:r w:rsidRPr="5D923C7E">
        <w:fldChar w:fldCharType="separate"/>
      </w:r>
      <w:r w:rsidR="009D1371">
        <w:rPr>
          <w:noProof/>
        </w:rPr>
        <w:t>2025</w:t>
      </w:r>
      <w:r w:rsidRPr="5D923C7E">
        <w:fldChar w:fldCharType="end"/>
      </w:r>
      <w:r w:rsidRPr="5D923C7E">
        <w:t xml:space="preserve"> by TollNet a.s. All rights reserved.</w:t>
      </w:r>
    </w:p>
    <w:p w14:paraId="6D891430" w14:textId="77777777" w:rsidR="00E6001A" w:rsidRPr="006F32FF" w:rsidRDefault="00E6001A" w:rsidP="00E6001A">
      <w:pPr>
        <w:spacing w:after="0"/>
      </w:pPr>
    </w:p>
    <w:p w14:paraId="3ED8732B" w14:textId="77777777" w:rsidR="00E6001A" w:rsidRPr="006F32FF" w:rsidRDefault="00E6001A" w:rsidP="00E6001A">
      <w:pPr>
        <w:rPr>
          <w:b/>
        </w:rPr>
      </w:pPr>
      <w:r w:rsidRPr="006F32FF">
        <w:rPr>
          <w:b/>
        </w:rPr>
        <w:t>Poučení o ochranných známkách</w:t>
      </w:r>
    </w:p>
    <w:p w14:paraId="10C70AAC" w14:textId="77777777" w:rsidR="00E6001A" w:rsidRPr="006F32FF" w:rsidRDefault="00E6001A" w:rsidP="00E6001A">
      <w:pPr>
        <w:jc w:val="both"/>
        <w:rPr>
          <w:bCs/>
        </w:rPr>
      </w:pPr>
      <w:r w:rsidRPr="006F32FF">
        <w:rPr>
          <w:bCs/>
        </w:rPr>
        <w:t>Označení Billien</w:t>
      </w:r>
      <w:r>
        <w:rPr>
          <w:bCs/>
        </w:rPr>
        <w:t xml:space="preserve"> a logo společnosti TollNet a.s.</w:t>
      </w:r>
      <w:r w:rsidRPr="006F32FF">
        <w:rPr>
          <w:bCs/>
        </w:rPr>
        <w:t xml:space="preserve"> j</w:t>
      </w:r>
      <w:r>
        <w:rPr>
          <w:bCs/>
        </w:rPr>
        <w:t>sou</w:t>
      </w:r>
      <w:r w:rsidRPr="006F32FF">
        <w:rPr>
          <w:bCs/>
        </w:rPr>
        <w:t xml:space="preserve"> Ochrann</w:t>
      </w:r>
      <w:r>
        <w:rPr>
          <w:bCs/>
        </w:rPr>
        <w:t>é</w:t>
      </w:r>
      <w:r w:rsidRPr="006F32FF">
        <w:rPr>
          <w:bCs/>
        </w:rPr>
        <w:t xml:space="preserve"> známk</w:t>
      </w:r>
      <w:r>
        <w:rPr>
          <w:bCs/>
        </w:rPr>
        <w:t>y</w:t>
      </w:r>
      <w:r w:rsidRPr="006F32FF">
        <w:rPr>
          <w:bCs/>
        </w:rPr>
        <w:t xml:space="preserve"> společenství (CTM) registrovan</w:t>
      </w:r>
      <w:r>
        <w:rPr>
          <w:bCs/>
        </w:rPr>
        <w:t>é</w:t>
      </w:r>
      <w:r w:rsidRPr="006F32FF">
        <w:rPr>
          <w:bCs/>
        </w:rPr>
        <w:t xml:space="preserve"> společností TollNet a.s. Jakékoli další označení použité v tomto dokumentu může být ochrannou známkou, jejíž použití třetí stranou pro vlastní účely může porušovat chráněná práva jí příslušného vlastníka.</w:t>
      </w:r>
    </w:p>
    <w:p w14:paraId="3EF117FD" w14:textId="77777777" w:rsidR="00E6001A" w:rsidRPr="000D200A" w:rsidRDefault="00E6001A" w:rsidP="00E6001A">
      <w:pPr>
        <w:rPr>
          <w:szCs w:val="20"/>
          <w:lang w:eastAsia="cs-CZ"/>
        </w:rPr>
      </w:pPr>
    </w:p>
    <w:p w14:paraId="423224E5" w14:textId="77777777" w:rsidR="00E6001A" w:rsidRPr="000D200A" w:rsidRDefault="00E6001A" w:rsidP="00E6001A"/>
    <w:p w14:paraId="18BE32D2" w14:textId="77777777" w:rsidR="00E6001A" w:rsidRPr="000D200A" w:rsidRDefault="00E6001A" w:rsidP="00E6001A"/>
    <w:p w14:paraId="53B05CA8" w14:textId="77777777" w:rsidR="00E6001A" w:rsidRPr="000D200A" w:rsidRDefault="00E6001A" w:rsidP="00E6001A"/>
    <w:p w14:paraId="2FDF85FA" w14:textId="77777777" w:rsidR="00E6001A" w:rsidRPr="000D200A" w:rsidRDefault="00E6001A" w:rsidP="00E6001A"/>
    <w:p w14:paraId="2D23A5B5" w14:textId="77777777" w:rsidR="00E6001A" w:rsidRPr="000D200A" w:rsidRDefault="00E6001A" w:rsidP="00E6001A"/>
    <w:p w14:paraId="4B98DB15" w14:textId="77777777" w:rsidR="00E6001A" w:rsidRPr="000D200A" w:rsidRDefault="00E6001A" w:rsidP="00E6001A"/>
    <w:p w14:paraId="421995A9" w14:textId="77777777" w:rsidR="00E6001A" w:rsidRPr="000D200A" w:rsidRDefault="00E6001A" w:rsidP="00E6001A"/>
    <w:p w14:paraId="6A8F56D9" w14:textId="77777777" w:rsidR="00E6001A" w:rsidRPr="000D200A" w:rsidRDefault="00E6001A" w:rsidP="00E6001A"/>
    <w:p w14:paraId="1803B699" w14:textId="77777777" w:rsidR="00E6001A" w:rsidRPr="000D200A" w:rsidRDefault="00E6001A" w:rsidP="00E6001A"/>
    <w:p w14:paraId="6180D768" w14:textId="77777777" w:rsidR="00E6001A" w:rsidRPr="000D200A" w:rsidRDefault="00E6001A" w:rsidP="00E6001A"/>
    <w:p w14:paraId="26D4AA18" w14:textId="77777777" w:rsidR="00E6001A" w:rsidRPr="000D200A" w:rsidRDefault="00E6001A" w:rsidP="00E6001A"/>
    <w:p w14:paraId="478E111E" w14:textId="77777777" w:rsidR="00E6001A" w:rsidRPr="000D200A" w:rsidRDefault="00E6001A" w:rsidP="00E6001A"/>
    <w:p w14:paraId="303380CB" w14:textId="77777777" w:rsidR="00E6001A" w:rsidRPr="000D200A" w:rsidRDefault="00E6001A" w:rsidP="00E6001A"/>
    <w:p w14:paraId="42E0BDDE" w14:textId="77777777" w:rsidR="00E6001A" w:rsidRPr="000D200A" w:rsidRDefault="00E6001A" w:rsidP="00E6001A"/>
    <w:p w14:paraId="42E0CA7C" w14:textId="77777777" w:rsidR="00E6001A" w:rsidRDefault="00E6001A" w:rsidP="00E6001A"/>
    <w:p w14:paraId="44C4D2E9" w14:textId="77777777" w:rsidR="00E6001A" w:rsidRDefault="00E6001A" w:rsidP="00E6001A"/>
    <w:p w14:paraId="4DDC02A5" w14:textId="77777777" w:rsidR="00E6001A" w:rsidRDefault="00E6001A" w:rsidP="00E6001A"/>
    <w:p w14:paraId="0C5E5128" w14:textId="77777777" w:rsidR="00E6001A" w:rsidRPr="000D200A" w:rsidRDefault="00E6001A" w:rsidP="00E6001A"/>
    <w:p w14:paraId="195C1D83" w14:textId="77777777" w:rsidR="00E6001A" w:rsidRPr="000D200A" w:rsidRDefault="00E6001A" w:rsidP="00E6001A"/>
    <w:p w14:paraId="7DE4E3FB" w14:textId="77777777" w:rsidR="00E6001A" w:rsidRPr="00D54A66" w:rsidRDefault="00E6001A" w:rsidP="00E6001A">
      <w:pPr>
        <w:pStyle w:val="Icon"/>
        <w:framePr w:wrap="auto"/>
        <w:rPr>
          <w:rFonts w:ascii="Noto Sans" w:hAnsi="Noto Sans"/>
        </w:rPr>
      </w:pPr>
    </w:p>
    <w:p w14:paraId="510B19A1" w14:textId="77777777" w:rsidR="00E6001A" w:rsidRPr="00E04909" w:rsidRDefault="00E6001A" w:rsidP="00E6001A">
      <w:pPr>
        <w:rPr>
          <w:b/>
          <w:sz w:val="16"/>
          <w:szCs w:val="16"/>
        </w:rPr>
      </w:pPr>
      <w:bookmarkStart w:id="8" w:name="_Toc487622479"/>
      <w:bookmarkStart w:id="9" w:name="_Toc487629826"/>
      <w:bookmarkStart w:id="10" w:name="_Toc487629841"/>
      <w:r w:rsidRPr="00E04909">
        <w:rPr>
          <w:b/>
          <w:sz w:val="16"/>
          <w:szCs w:val="16"/>
        </w:rPr>
        <w:t>Disclaimer</w:t>
      </w:r>
    </w:p>
    <w:p w14:paraId="31E322A9" w14:textId="77777777" w:rsidR="00E6001A" w:rsidRPr="00E04909" w:rsidRDefault="00E6001A" w:rsidP="00E6001A">
      <w:pPr>
        <w:jc w:val="both"/>
        <w:rPr>
          <w:sz w:val="16"/>
          <w:szCs w:val="16"/>
        </w:rPr>
      </w:pPr>
      <w:r w:rsidRPr="00E04909">
        <w:rPr>
          <w:sz w:val="16"/>
          <w:szCs w:val="16"/>
        </w:rPr>
        <w:t>Tento dokument neposkytuje žádnou výslovnou ani předpokládanou záruku společnosti TollNet a.s. o jejích produktech a/nebo službách. Jakékoli závazné informace o vlastnostech produktů a/nebo služeb a záručních lhůtách a podmínkách jsou obsaženy ve smluvních dokumentech a případně uživatelské dokumentaci, která je dodána společně s těmito produkty a/nebo službami. Rozsah použitelnosti dodané uživatelské dokumentace může být upřesněn smluvními dokumenty. Zákazník je odpovědný za vlastní nezávislé posouzení vhodnosti jakéhokoli produktu a/nebo služby pro svou podnikatelskou činnost.</w:t>
      </w:r>
    </w:p>
    <w:p w14:paraId="71B579D2" w14:textId="77777777" w:rsidR="00E6001A" w:rsidRPr="00E04909" w:rsidRDefault="00E6001A" w:rsidP="00E6001A">
      <w:pPr>
        <w:jc w:val="both"/>
        <w:rPr>
          <w:sz w:val="16"/>
          <w:szCs w:val="16"/>
        </w:rPr>
      </w:pPr>
      <w:r w:rsidRPr="00E04909">
        <w:rPr>
          <w:sz w:val="16"/>
          <w:szCs w:val="16"/>
        </w:rPr>
        <w:t>Jakékoli informace nebo specifikace obsažené v tomto dokumentu mohou být změněny nebo aktualizovány bez předchozího oznámení.</w:t>
      </w:r>
      <w:bookmarkEnd w:id="4"/>
    </w:p>
    <w:p w14:paraId="1853D7BF" w14:textId="77777777" w:rsidR="00CD0A42" w:rsidRPr="00955C1D" w:rsidRDefault="00CD0A42" w:rsidP="00B6138F">
      <w:pPr>
        <w:pStyle w:val="Heading1"/>
        <w:numPr>
          <w:ilvl w:val="0"/>
          <w:numId w:val="0"/>
        </w:numPr>
        <w:ind w:left="432" w:hanging="432"/>
      </w:pPr>
      <w:bookmarkStart w:id="11" w:name="_Toc205285639"/>
      <w:bookmarkEnd w:id="5"/>
      <w:bookmarkEnd w:id="6"/>
      <w:bookmarkEnd w:id="7"/>
      <w:bookmarkEnd w:id="8"/>
      <w:bookmarkEnd w:id="9"/>
      <w:bookmarkEnd w:id="10"/>
      <w:r w:rsidRPr="00955C1D">
        <w:lastRenderedPageBreak/>
        <w:t>Obsah</w:t>
      </w:r>
      <w:bookmarkEnd w:id="11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16343597"/>
        <w:docPartObj>
          <w:docPartGallery w:val="Table of Contents"/>
          <w:docPartUnique/>
        </w:docPartObj>
      </w:sdtPr>
      <w:sdtEndPr>
        <w:rPr>
          <w:b/>
          <w:bCs/>
          <w:lang w:eastAsia="en-GB"/>
        </w:rPr>
      </w:sdtEndPr>
      <w:sdtContent>
        <w:p w14:paraId="63887F52" w14:textId="77777777" w:rsidR="00CD0A42" w:rsidRPr="00955C1D" w:rsidRDefault="00CD0A42">
          <w:pPr>
            <w:pStyle w:val="TOCHeading"/>
            <w:rPr>
              <w:sz w:val="20"/>
              <w:szCs w:val="20"/>
            </w:rPr>
          </w:pPr>
        </w:p>
        <w:p w14:paraId="2928C367" w14:textId="31290366" w:rsidR="002B5626" w:rsidRDefault="00CD0A42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955C1D">
            <w:fldChar w:fldCharType="begin"/>
          </w:r>
          <w:r w:rsidRPr="00955C1D">
            <w:instrText xml:space="preserve"> TOC \o "1-3" \h \z \u </w:instrText>
          </w:r>
          <w:r w:rsidRPr="00955C1D">
            <w:fldChar w:fldCharType="separate"/>
          </w:r>
          <w:hyperlink w:anchor="_Toc205285639" w:history="1">
            <w:r w:rsidR="002B5626" w:rsidRPr="00632808">
              <w:rPr>
                <w:rStyle w:val="Hyperlink"/>
                <w:noProof/>
              </w:rPr>
              <w:t>Obsah</w:t>
            </w:r>
            <w:r w:rsidR="002B5626">
              <w:rPr>
                <w:noProof/>
                <w:webHidden/>
              </w:rPr>
              <w:tab/>
            </w:r>
            <w:r w:rsidR="002B5626">
              <w:rPr>
                <w:noProof/>
                <w:webHidden/>
              </w:rPr>
              <w:fldChar w:fldCharType="begin"/>
            </w:r>
            <w:r w:rsidR="002B5626">
              <w:rPr>
                <w:noProof/>
                <w:webHidden/>
              </w:rPr>
              <w:instrText xml:space="preserve"> PAGEREF _Toc205285639 \h </w:instrText>
            </w:r>
            <w:r w:rsidR="002B5626">
              <w:rPr>
                <w:noProof/>
                <w:webHidden/>
              </w:rPr>
            </w:r>
            <w:r w:rsidR="002B5626">
              <w:rPr>
                <w:noProof/>
                <w:webHidden/>
              </w:rPr>
              <w:fldChar w:fldCharType="separate"/>
            </w:r>
            <w:r w:rsidR="002B5626">
              <w:rPr>
                <w:noProof/>
                <w:webHidden/>
              </w:rPr>
              <w:t>4</w:t>
            </w:r>
            <w:r w:rsidR="002B5626">
              <w:rPr>
                <w:noProof/>
                <w:webHidden/>
              </w:rPr>
              <w:fldChar w:fldCharType="end"/>
            </w:r>
          </w:hyperlink>
        </w:p>
        <w:p w14:paraId="1BDD1E9C" w14:textId="3F67D1A8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0" w:history="1">
            <w:r w:rsidRPr="00632808">
              <w:rPr>
                <w:rStyle w:val="Hyperlink"/>
                <w:noProof/>
              </w:rPr>
              <w:t>Historie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187F" w14:textId="78BB4ECD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1" w:history="1">
            <w:r w:rsidRPr="00632808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8119" w14:textId="3E4C459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2" w:history="1">
            <w:r w:rsidRPr="0063280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Procesy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886F" w14:textId="730D6E63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3" w:history="1">
            <w:r w:rsidRPr="00632808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Předplacení kreditu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B077" w14:textId="67ACBFA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4" w:history="1">
            <w:r w:rsidRPr="00632808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Uložení mýtných transakcí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8A2B" w14:textId="31CEDF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5" w:history="1">
            <w:r w:rsidRPr="00632808">
              <w:rPr>
                <w:rStyle w:val="Hyperlink"/>
                <w:noProof/>
              </w:rPr>
              <w:t>1.1.3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Vystavení pravidelné faktury za mýtné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4B4B" w14:textId="561FC4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6" w:history="1">
            <w:r w:rsidRPr="00632808">
              <w:rPr>
                <w:rStyle w:val="Hyperlink"/>
                <w:noProof/>
              </w:rPr>
              <w:t>1.1.4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Vystavení jednorázové faktury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5484" w14:textId="2FE32B2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7" w:history="1">
            <w:r w:rsidRPr="00632808">
              <w:rPr>
                <w:rStyle w:val="Hyperlink"/>
                <w:noProof/>
                <w:highlight w:val="cyan"/>
              </w:rPr>
              <w:t>1.1.5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Vystavení pravidelné výzvy na úhradu za platby tankovací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1563" w14:textId="2D51283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8" w:history="1">
            <w:r w:rsidRPr="00632808">
              <w:rPr>
                <w:rStyle w:val="Hyperlink"/>
                <w:noProof/>
              </w:rPr>
              <w:t>1.1.6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Re-rating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2ABD" w14:textId="17DA229E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9" w:history="1">
            <w:r w:rsidRPr="0063280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Doménový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8234" w14:textId="01A7CDA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0" w:history="1">
            <w:r w:rsidRPr="0063280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Diagram doménového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F429" w14:textId="5AF3BD8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1" w:history="1">
            <w:r w:rsidRPr="00632808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Přehled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989F" w14:textId="47D9982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2" w:history="1">
            <w:r w:rsidRPr="00632808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Atributy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C96E" w14:textId="364D049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3" w:history="1">
            <w:r w:rsidRPr="0063280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Bill (Faktura)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473F" w14:textId="22B5E49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4" w:history="1">
            <w:r w:rsidRPr="0063280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Bill Item (Položka faktury)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FDE5" w14:textId="798E9CD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5" w:history="1">
            <w:r w:rsidRPr="00632808">
              <w:rPr>
                <w:rStyle w:val="Hyperlink"/>
                <w:rFonts w:eastAsia="Times New Roman"/>
                <w:noProof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(Fakturační dávka)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3B5E" w14:textId="6ADBDB6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6" w:history="1">
            <w:r w:rsidRPr="00632808">
              <w:rPr>
                <w:rStyle w:val="Hyperlink"/>
                <w:noProof/>
              </w:rPr>
              <w:t>2.3.4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(Platba)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64AE" w14:textId="4719045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7" w:history="1">
            <w:r w:rsidRPr="00632808">
              <w:rPr>
                <w:rStyle w:val="Hyperlink"/>
                <w:noProof/>
              </w:rPr>
              <w:t>2.3.5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Session (Platební transakce)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57C1" w14:textId="10A1AFA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8" w:history="1">
            <w:r w:rsidRPr="0063280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Session Item (Položka platební transakce)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5A35" w14:textId="28111B8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9" w:history="1">
            <w:r w:rsidRPr="0063280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Matching (Párování plateb)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8DF3" w14:textId="2797305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0" w:history="1">
            <w:r w:rsidRPr="00632808">
              <w:rPr>
                <w:rStyle w:val="Hyperlink"/>
                <w:rFonts w:eastAsia="Times New Roman"/>
                <w:noProof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Toll Transaction Base (Mýtná transakce - základ)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964A" w14:textId="77ED9AD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1" w:history="1">
            <w:r w:rsidRPr="00632808">
              <w:rPr>
                <w:rStyle w:val="Hyperlink"/>
                <w:rFonts w:eastAsia="Times New Roman"/>
                <w:noProof/>
              </w:rPr>
              <w:t>2.3.4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Rated Toll Event (Oceněná mýtná událost)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8E31" w14:textId="191EB95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2" w:history="1">
            <w:r w:rsidRPr="00632808">
              <w:rPr>
                <w:rStyle w:val="Hyperlink"/>
                <w:rFonts w:eastAsia="Times New Roman"/>
                <w:noProof/>
              </w:rPr>
              <w:t>2.3.5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Rated Service Event (Oceněná služba)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CA90" w14:textId="626ECC7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3" w:history="1">
            <w:r w:rsidRPr="00632808">
              <w:rPr>
                <w:rStyle w:val="Hyperlink"/>
                <w:rFonts w:eastAsia="Times New Roman"/>
                <w:noProof/>
              </w:rPr>
              <w:t>2.3.6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Statistics (Statistika fakturační dávky)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CB34" w14:textId="6064216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4" w:history="1">
            <w:r w:rsidRPr="00632808">
              <w:rPr>
                <w:rStyle w:val="Hyperlink"/>
                <w:rFonts w:eastAsia="Times New Roman"/>
                <w:noProof/>
              </w:rPr>
              <w:t>2.3.7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Steps Statistics (Statistika kroků fakturační dávky)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8261" w14:textId="696644F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5" w:history="1">
            <w:r w:rsidRPr="00632808">
              <w:rPr>
                <w:rStyle w:val="Hyperlink"/>
                <w:rFonts w:eastAsia="Times New Roman"/>
                <w:noProof/>
              </w:rPr>
              <w:t>2.3.8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Item Statistics (Statistika fakturační dávky podle Bill item typu a Měny)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79B6" w14:textId="799D3F0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6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Settlement Record (Záznam vyrovnání)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16FC" w14:textId="3DCB681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7" w:history="1">
            <w:r w:rsidRPr="00632808">
              <w:rPr>
                <w:rStyle w:val="Hyperlink"/>
                <w:rFonts w:eastAsia="Times New Roman"/>
                <w:noProof/>
              </w:rPr>
              <w:t>2.3.10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Card Payment Request (Požadavek na platbu kartou)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692E" w14:textId="3493B23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8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Log (ERP 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0D4A" w14:textId="5164B01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9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Import (ERP Import)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81DB" w14:textId="12BD9E3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0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Export (ERP Export)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B4AE" w14:textId="4820756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1" w:history="1">
            <w:r w:rsidRPr="00632808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Atributy konfigurovatelných číselníků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5673" w14:textId="7C6B94C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2" w:history="1">
            <w:r w:rsidRPr="00632808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Type (Typ platby)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2815" w14:textId="5ABE18A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3" w:history="1">
            <w:r w:rsidRPr="00632808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Currency (Měna)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136" w14:textId="3BA4F49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4" w:history="1">
            <w:r w:rsidRPr="00632808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Rounding (Zaokrouhlování)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8775" w14:textId="3ADB1BF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5" w:history="1">
            <w:r w:rsidRPr="00632808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CorvusPay Payment Method (CorvusPay platební metoda)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7E0" w14:textId="221C519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6" w:history="1">
            <w:r w:rsidRPr="00632808">
              <w:rPr>
                <w:rStyle w:val="Hyperlink"/>
                <w:noProof/>
                <w:highlight w:val="yellow"/>
                <w:lang w:val="en-US"/>
              </w:rPr>
              <w:t>2.4.5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val="en-US"/>
              </w:rPr>
              <w:t>Card type (Typ karty)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5B4D" w14:textId="56D40702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7" w:history="1">
            <w:r w:rsidRPr="00632808">
              <w:rPr>
                <w:rStyle w:val="Hyperlink"/>
                <w:noProof/>
                <w:lang w:eastAsia="cs-CZ"/>
              </w:rPr>
              <w:t>2.4.6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CorvusPay Response Code (CorvusPay kód odpovědi)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8DC9" w14:textId="507421E2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8" w:history="1">
            <w:r w:rsidRPr="00632808">
              <w:rPr>
                <w:rStyle w:val="Hyperlink"/>
                <w:noProof/>
                <w:lang w:eastAsia="cs-CZ"/>
              </w:rPr>
              <w:t>2.4.7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Process Step Scheduling (Plánování kroků zpracování)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38AD" w14:textId="71514E0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9" w:history="1">
            <w:r w:rsidRPr="00632808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Vysvětlení ke specifikaci entit a atributů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2AD4" w14:textId="5170947E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0" w:history="1">
            <w:r w:rsidRPr="00632808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Aktéři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C2BC" w14:textId="26E7524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1" w:history="1">
            <w:r w:rsidRPr="0063280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Seznam aktérů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7738" w14:textId="5FFD407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2" w:history="1">
            <w:r w:rsidRPr="00632808">
              <w:rPr>
                <w:rStyle w:val="Hyperlink"/>
                <w:noProof/>
                <w:highlight w:val="yellow"/>
                <w:lang w:eastAsia="cs-CZ"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eastAsia="cs-CZ"/>
              </w:rPr>
              <w:t>Seznam rolí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7FC6" w14:textId="1EA1798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3" w:history="1">
            <w:r w:rsidRPr="00632808">
              <w:rPr>
                <w:rStyle w:val="Hyperlink"/>
                <w:noProof/>
                <w:lang w:eastAsia="cs-CZ"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Pracovní týmy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C65D" w14:textId="621567AB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4" w:history="1">
            <w:r w:rsidRPr="00632808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Případy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CC4D" w14:textId="5BD72B0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5" w:history="1">
            <w:r w:rsidRPr="00632808">
              <w:rPr>
                <w:rStyle w:val="Hyperlink"/>
                <w:noProof/>
                <w:lang w:eastAsia="cs-CZ"/>
              </w:rPr>
              <w:t>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Operace s platbami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A31A" w14:textId="1EF58C3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6" w:history="1">
            <w:r w:rsidRPr="00632808">
              <w:rPr>
                <w:rStyle w:val="Hyperlink"/>
                <w:noProof/>
                <w:lang w:eastAsia="cs-CZ"/>
              </w:rPr>
              <w:t>4.1.1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předplacený kredit – Pre-paid in single domain (UC.BAR.0.1.HR)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379" w14:textId="0C7DBF3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7" w:history="1">
            <w:r w:rsidRPr="00632808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poplatek na POS (UC.BAR.0.3.HR)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0980" w14:textId="579C5B4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8" w:history="1">
            <w:r w:rsidRPr="00632808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Uhraď přestupek (UC.BAR.0.20.HR)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7DD2" w14:textId="1EB50AA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9" w:history="1">
            <w:r w:rsidRPr="00632808">
              <w:rPr>
                <w:rStyle w:val="Hyperlink"/>
                <w:noProof/>
                <w:lang w:eastAsia="cs-CZ"/>
              </w:rPr>
              <w:t>4.1.4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Produktový balíček (UC.BAR.0.21.HR)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A0C1" w14:textId="47E7974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0" w:history="1">
            <w:r w:rsidRPr="00632808">
              <w:rPr>
                <w:rStyle w:val="Hyperlink"/>
                <w:noProof/>
                <w:lang w:eastAsia="cs-CZ"/>
              </w:rPr>
              <w:t>4.1.5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OBU (UC.BAR.0.22.HR)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E02F" w14:textId="0F3D17F0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1" w:history="1">
            <w:r w:rsidRPr="00632808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 fakturami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3D45" w14:textId="715521A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2" w:history="1">
            <w:r w:rsidRPr="00632808">
              <w:rPr>
                <w:rStyle w:val="Hyperlink"/>
                <w:noProof/>
                <w:lang w:eastAsia="cs-CZ"/>
              </w:rPr>
              <w:t>4.2.1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Vytvoř proforma fakturu (UC.BAR.3.3.HR)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63DF" w14:textId="156901E5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3" w:history="1">
            <w:r w:rsidRPr="00632808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Systémové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39C1" w14:textId="0DA2250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4" w:history="1">
            <w:r w:rsidRPr="00632808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6F7D" w14:textId="7A1BCD4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5" w:history="1">
            <w:r w:rsidRPr="00632808">
              <w:rPr>
                <w:rStyle w:val="Hyperlink"/>
                <w:noProof/>
              </w:rPr>
              <w:t>5.1.1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pravidelné faktury za mýtné (SYS.BAR.0.1.HR)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E819" w14:textId="6FEEAF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6" w:history="1">
            <w:r w:rsidRPr="00632808">
              <w:rPr>
                <w:rStyle w:val="Hyperlink"/>
                <w:noProof/>
              </w:rPr>
              <w:t>5.1.2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jednorázovou fakturu za služby (SYS.BAR.0.4.HR)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F12E" w14:textId="2411D08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7" w:history="1">
            <w:r w:rsidRPr="00632808">
              <w:rPr>
                <w:rStyle w:val="Hyperlink"/>
                <w:noProof/>
              </w:rPr>
              <w:t>5.1.3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fakturační dávku (SYS.BAR.0.6.HR)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5357" w14:textId="1E06E2C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8" w:history="1">
            <w:r w:rsidRPr="00632808">
              <w:rPr>
                <w:rStyle w:val="Hyperlink"/>
                <w:noProof/>
              </w:rPr>
              <w:t>5.1.4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Naúčtuj jednorázový poplatek (SYS.BAR.0.7.HR)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2473" w14:textId="3AF686E9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9" w:history="1">
            <w:r w:rsidRPr="00632808">
              <w:rPr>
                <w:rStyle w:val="Hyperlink"/>
                <w:noProof/>
              </w:rPr>
              <w:t>5.1.5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Zagreguj oceněné události do fakturační dávky (SYS.BAR.0.12.HR)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FC5C" w14:textId="5A64E15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0" w:history="1">
            <w:r w:rsidRPr="00632808">
              <w:rPr>
                <w:rStyle w:val="Hyperlink"/>
                <w:noProof/>
              </w:rPr>
              <w:t>5.1.6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výzvu na úhradu za přestupek (SYS.BAR.0.13.HR)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22F" w14:textId="0D77A02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1" w:history="1">
            <w:r w:rsidRPr="00632808">
              <w:rPr>
                <w:rStyle w:val="Hyperlink"/>
                <w:noProof/>
              </w:rPr>
              <w:t>5.1.7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jednorázovou fakturu za mýto (SYS.BAR.0.14.HR)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09F7" w14:textId="79A6FB8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2" w:history="1">
            <w:r w:rsidRPr="00632808">
              <w:rPr>
                <w:rStyle w:val="Hyperlink"/>
                <w:noProof/>
                <w:lang w:eastAsia="cs-CZ"/>
              </w:rPr>
              <w:t>5.2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Zpracování mýtných transakcí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4137" w14:textId="002D87B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3" w:history="1">
            <w:r w:rsidRPr="00632808">
              <w:rPr>
                <w:rStyle w:val="Hyperlink"/>
                <w:noProof/>
              </w:rPr>
              <w:t>5.2.1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Ulož oceněnou mýtnou transakci (SYS.BAR.1.8.HR)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B7D1" w14:textId="5D96949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4" w:history="1">
            <w:r w:rsidRPr="00632808">
              <w:rPr>
                <w:rStyle w:val="Hyperlink"/>
                <w:noProof/>
              </w:rPr>
              <w:t>5.2.2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billing details (SYS.BAR.1.9.HR)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A8CB" w14:textId="555EAB5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5" w:history="1">
            <w:r w:rsidRPr="00632808">
              <w:rPr>
                <w:rStyle w:val="Hyperlink"/>
                <w:noProof/>
              </w:rPr>
              <w:t>5.2.3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mýtnou transakci tokenem (SYS.BAR.1.10.HR)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1B63" w14:textId="6907D05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6" w:history="1">
            <w:r w:rsidRPr="00632808">
              <w:rPr>
                <w:rStyle w:val="Hyperlink"/>
                <w:noProof/>
                <w:lang w:eastAsia="cs-CZ"/>
              </w:rPr>
              <w:t>5.3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Operace s platbami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5BD0" w14:textId="1BAC27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7" w:history="1">
            <w:r w:rsidRPr="00632808">
              <w:rPr>
                <w:rStyle w:val="Hyperlink"/>
                <w:noProof/>
              </w:rPr>
              <w:t>5.3.1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Zúčtuj závazky a pohledávky (SYS.BAR.2.3.HR)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12E8" w14:textId="093680E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9" w:history="1">
            <w:r w:rsidRPr="00632808">
              <w:rPr>
                <w:rStyle w:val="Hyperlink"/>
                <w:noProof/>
              </w:rPr>
              <w:t>5.3.2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událost online přes platební bránu (SYS.BAR.2.15.HR)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1EAF" w14:textId="1284828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0" w:history="1">
            <w:r w:rsidRPr="00632808">
              <w:rPr>
                <w:rStyle w:val="Hyperlink"/>
                <w:noProof/>
              </w:rPr>
              <w:t>5.3.3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událost platbou z externího systému (SYS.BAR.2.16.HR)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CF3A" w14:textId="2E1D1C4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1" w:history="1">
            <w:r w:rsidRPr="00632808">
              <w:rPr>
                <w:rStyle w:val="Hyperlink"/>
                <w:noProof/>
              </w:rPr>
              <w:t>5.3.4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Tokenizuj kartu přes platební bránu (SYS.BAR.2.17.HR)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D1FD" w14:textId="33E8B57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2" w:history="1">
            <w:r w:rsidRPr="00632808">
              <w:rPr>
                <w:rStyle w:val="Hyperlink"/>
                <w:noProof/>
              </w:rPr>
              <w:t>5.3.5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Ověř token (SYS.BAR.2.18.HR)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C2A7" w14:textId="4ABF3B5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3" w:history="1">
            <w:r w:rsidRPr="00632808">
              <w:rPr>
                <w:rStyle w:val="Hyperlink"/>
                <w:noProof/>
              </w:rPr>
              <w:t>5.3.6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Zúčtuj závazky a pohledávky Business Partnera (SYS.BAR.2.19.HR)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88AA" w14:textId="3F4950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4" w:history="1">
            <w:r w:rsidRPr="00632808">
              <w:rPr>
                <w:rStyle w:val="Hyperlink"/>
                <w:noProof/>
              </w:rPr>
              <w:t>5.3.7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Tokenizuj kartu přes EFT (SYS.BAR.2.20.HR)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AF4F" w14:textId="63650593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5" w:history="1">
            <w:r w:rsidRPr="00632808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Systémové funkce: Web Portal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4376" w14:textId="001DEFB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6" w:history="1">
            <w:r w:rsidRPr="00632808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 platební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F6EF" w14:textId="5448AA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7" w:history="1">
            <w:r w:rsidRPr="00632808">
              <w:rPr>
                <w:rStyle w:val="Hyperlink"/>
                <w:noProof/>
              </w:rPr>
              <w:t>6.1.1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Zprocesuj transakci platební kartou (API.BAR.0.1.HR)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0C55" w14:textId="09CA295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8" w:history="1">
            <w:r w:rsidRPr="00632808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 fakturou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0D18" w14:textId="58B13B7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9" w:history="1">
            <w:r w:rsidRPr="00632808">
              <w:rPr>
                <w:rStyle w:val="Hyperlink"/>
                <w:noProof/>
              </w:rPr>
              <w:t>6.2.1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Vygeneruj proforma fakturu (API.BAR.1.1.HR)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20FF" w14:textId="7A8985F7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0" w:history="1">
            <w:r w:rsidRPr="00632808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Neprocesní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90DC" w14:textId="5DB68C13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1" w:history="1">
            <w:r w:rsidRPr="00632808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0091" w14:textId="13D32B5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2" w:history="1">
            <w:r w:rsidRPr="00632808">
              <w:rPr>
                <w:rStyle w:val="Hyperlink"/>
                <w:noProof/>
              </w:rPr>
              <w:t>7.1.1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Číslování faktur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A0CE" w14:textId="704626C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3" w:history="1">
            <w:r w:rsidRPr="00632808">
              <w:rPr>
                <w:rStyle w:val="Hyperlink"/>
                <w:noProof/>
              </w:rPr>
              <w:t>7.1.2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Číslování plateb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C86B" w14:textId="0BC8C27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4" w:history="1">
            <w:r w:rsidRPr="00632808">
              <w:rPr>
                <w:rStyle w:val="Hyperlink"/>
                <w:noProof/>
              </w:rPr>
              <w:t>7.1.3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Zaokrouhlování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7296" w14:textId="3A6AF94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5" w:history="1">
            <w:r w:rsidRPr="00632808">
              <w:rPr>
                <w:rStyle w:val="Hyperlink"/>
                <w:noProof/>
              </w:rPr>
              <w:t>7.1.4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Variabilní 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A36E" w14:textId="3501A1E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6" w:history="1">
            <w:r w:rsidRPr="00632808">
              <w:rPr>
                <w:rStyle w:val="Hyperlink"/>
                <w:noProof/>
                <w:highlight w:val="yellow"/>
              </w:rPr>
              <w:t>7.1.5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Atributy dokumentu pro dobropis a vrubopis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A2FA" w14:textId="68EE582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7" w:history="1">
            <w:r w:rsidRPr="00632808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BIBA - pravidla pro určení BIBA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3FDC" w14:textId="45F52F6D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8" w:history="1">
            <w:r w:rsidRPr="00632808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Vliv plateb na BM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E278" w14:textId="496B50F1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9" w:history="1">
            <w:r w:rsidRPr="00632808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A – Integrační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DFB3" w14:textId="4E51CAF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0" w:history="1">
            <w:r w:rsidRPr="00632808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TC HR – HAC (INT.BAR.26.HR)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A227" w14:textId="0A30F45F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1" w:history="1">
            <w:r w:rsidRPr="00632808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Rozhraní Platební brána CorvusPay (INT.BAR.27.HR)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A0FE" w14:textId="264AE89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2" w:history="1">
            <w:r w:rsidRPr="00632808">
              <w:rPr>
                <w:rStyle w:val="Hyperlink"/>
                <w:noProof/>
              </w:rPr>
              <w:t>8.2.1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Tokenizace platební 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D62F" w14:textId="2DC6C04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3" w:history="1">
            <w:r w:rsidRPr="00632808">
              <w:rPr>
                <w:rStyle w:val="Hyperlink"/>
                <w:noProof/>
              </w:rPr>
              <w:t>8.2.2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Validace tokenu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C5D4" w14:textId="79D24A6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4" w:history="1">
            <w:r w:rsidRPr="00632808">
              <w:rPr>
                <w:rStyle w:val="Hyperlink"/>
                <w:noProof/>
              </w:rPr>
              <w:t>8.2.3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tokenem platební karty – synchronní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406A" w14:textId="60AD29D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5" w:history="1">
            <w:r w:rsidRPr="00632808">
              <w:rPr>
                <w:rStyle w:val="Hyperlink"/>
                <w:noProof/>
              </w:rPr>
              <w:t>8.2.4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tokenem platební karty – asynchronní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F9A6" w14:textId="15332E8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6" w:history="1">
            <w:r w:rsidRPr="00632808">
              <w:rPr>
                <w:rStyle w:val="Hyperlink"/>
                <w:noProof/>
              </w:rPr>
              <w:t>8.2.5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platební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38A8" w14:textId="4058D54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7" w:history="1">
            <w:r w:rsidRPr="00632808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EFT Terminal NexGo (INT.BAR.28.HR)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7FB0" w14:textId="11B5768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8" w:history="1">
            <w:r w:rsidRPr="00632808">
              <w:rPr>
                <w:rStyle w:val="Hyperlink"/>
                <w:noProof/>
              </w:rPr>
              <w:t>8.4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EFT Terminal Ingenico (INT.BAR.29.HR)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6A1E" w14:textId="6E82A6F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9" w:history="1">
            <w:r w:rsidRPr="00632808">
              <w:rPr>
                <w:rStyle w:val="Hyperlink"/>
                <w:noProof/>
                <w:lang w:val="en-GB"/>
              </w:rPr>
              <w:t>8.4.1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Request (Systém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B8F2" w14:textId="0C3DD3C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0" w:history="1">
            <w:r w:rsidRPr="00632808">
              <w:rPr>
                <w:rStyle w:val="Hyperlink"/>
                <w:noProof/>
              </w:rPr>
              <w:t>8.4.2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Request Confirmation (EFT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Systém)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F0A9" w14:textId="0FC7DD9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1" w:history="1">
            <w:r w:rsidRPr="00632808">
              <w:rPr>
                <w:rStyle w:val="Hyperlink"/>
                <w:noProof/>
              </w:rPr>
              <w:t>8.4.3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Response (EFT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Systém)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4795" w14:textId="7B45A6C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2" w:history="1">
            <w:r w:rsidRPr="00632808">
              <w:rPr>
                <w:rStyle w:val="Hyperlink"/>
                <w:noProof/>
                <w:highlight w:val="yellow"/>
              </w:rPr>
              <w:t>8.5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ERP Navision (INT.BAR.30.HR)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DDD8" w14:textId="6CF93F0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3" w:history="1">
            <w:r w:rsidRPr="00632808">
              <w:rPr>
                <w:rStyle w:val="Hyperlink"/>
                <w:noProof/>
              </w:rPr>
              <w:t>8.6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ePorezna (fiskalizace) (INT.BAR.31.HR)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8296" w14:textId="35F199C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4" w:history="1">
            <w:r w:rsidRPr="00632808">
              <w:rPr>
                <w:rStyle w:val="Hyperlink"/>
                <w:noProof/>
                <w:lang w:val="en-US"/>
              </w:rPr>
              <w:t>8.6.1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Registrace business premisses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632C" w14:textId="33DC6C2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5" w:history="1">
            <w:r w:rsidRPr="00632808">
              <w:rPr>
                <w:rStyle w:val="Hyperlink"/>
                <w:noProof/>
                <w:lang w:val="en-US"/>
              </w:rPr>
              <w:t>8.6.2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Fiskalizace faktury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6F0B" w14:textId="67F29D8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6" w:history="1">
            <w:r w:rsidRPr="00632808">
              <w:rPr>
                <w:rStyle w:val="Hyperlink"/>
                <w:noProof/>
              </w:rPr>
              <w:t>8.7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eFINA (elektronická faktura) (INT.BAR.32.HR)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CD97" w14:textId="370B23E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7" w:history="1">
            <w:r w:rsidRPr="00632808">
              <w:rPr>
                <w:rStyle w:val="Hyperlink"/>
                <w:noProof/>
                <w:highlight w:val="yellow"/>
              </w:rPr>
              <w:t>8.8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Web portal API (INT.BAR.33.HR)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F677" w14:textId="22745B3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8" w:history="1">
            <w:r w:rsidRPr="00632808">
              <w:rPr>
                <w:rStyle w:val="Hyperlink"/>
                <w:noProof/>
                <w:highlight w:val="yellow"/>
              </w:rPr>
              <w:t>8.9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POS API (INT.BAR.34.HR)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208D" w14:textId="6119BE9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9" w:history="1">
            <w:r w:rsidRPr="00632808">
              <w:rPr>
                <w:rStyle w:val="Hyperlink"/>
                <w:noProof/>
                <w:highlight w:val="yellow"/>
              </w:rPr>
              <w:t>8.10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KIOSK API (INT.BAR.35.HR)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9BAA" w14:textId="3A91EA9F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0" w:history="1">
            <w:r w:rsidRPr="00632808">
              <w:rPr>
                <w:rStyle w:val="Hyperlink"/>
                <w:noProof/>
                <w:highlight w:val="yellow"/>
              </w:rPr>
              <w:t>8.11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IEFBO API (INT.BAR.36.HR)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8573" w14:textId="36940BD1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1" w:history="1">
            <w:r w:rsidRPr="00632808">
              <w:rPr>
                <w:rStyle w:val="Hyperlink"/>
                <w:noProof/>
              </w:rPr>
              <w:t>8.12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EUCARIS (INT.TDP.06)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6B90" w14:textId="603BFDA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2" w:history="1">
            <w:r w:rsidRPr="00632808">
              <w:rPr>
                <w:rStyle w:val="Hyperlink"/>
                <w:noProof/>
              </w:rPr>
              <w:t>8.12.1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448A" w14:textId="5E657E50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3" w:history="1">
            <w:r w:rsidRPr="00632808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B – Vstupní a výstupní artefakty¨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11B7" w14:textId="30CBDA4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4" w:history="1">
            <w:r w:rsidRPr="00632808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5A11" w14:textId="017BE62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5" w:history="1">
            <w:r w:rsidRPr="00632808">
              <w:rPr>
                <w:rStyle w:val="Hyperlink"/>
                <w:noProof/>
              </w:rPr>
              <w:t>9.1.1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Společná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2E0C" w14:textId="617677E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6" w:history="1">
            <w:r w:rsidRPr="00632808">
              <w:rPr>
                <w:rStyle w:val="Hyperlink"/>
                <w:noProof/>
                <w:highlight w:val="cyan"/>
                <w:lang w:eastAsia="en-US"/>
              </w:rPr>
              <w:t>9.1.2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Zálohová faktura za top-up (DOC.BE.01.HR) </w:t>
            </w:r>
            <w:r w:rsidRPr="00632808">
              <w:rPr>
                <w:rStyle w:val="Hyperlink"/>
                <w:noProof/>
                <w:highlight w:val="cyan"/>
              </w:rPr>
              <w:t>a (DOC.BE.01B.HR)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3D1A" w14:textId="6E4552C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7" w:history="1">
            <w:r w:rsidRPr="00632808">
              <w:rPr>
                <w:rStyle w:val="Hyperlink"/>
                <w:noProof/>
                <w:lang w:eastAsia="en-US"/>
              </w:rPr>
              <w:t>9.1.3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Zálohová faktura za předplacení kreditu - dobropis (DOC.BE.06)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F7DE" w14:textId="373B62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8" w:history="1">
            <w:r w:rsidRPr="00632808">
              <w:rPr>
                <w:rStyle w:val="Hyperlink"/>
                <w:noProof/>
                <w:highlight w:val="cyan"/>
              </w:rPr>
              <w:t>9.1.4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Faktura za mýtné (DOC.BE.10.HR) </w:t>
            </w:r>
            <w:r w:rsidRPr="00632808">
              <w:rPr>
                <w:rStyle w:val="Hyperlink"/>
                <w:noProof/>
                <w:highlight w:val="cyan"/>
              </w:rPr>
              <w:t>a (DOC.BE.10B.HR)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EF5F" w14:textId="474FB67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9" w:history="1">
            <w:r w:rsidRPr="00632808">
              <w:rPr>
                <w:rStyle w:val="Hyperlink"/>
                <w:noProof/>
                <w:highlight w:val="yellow"/>
              </w:rPr>
              <w:t>9.1.5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Detailní výpis mýtných transakcí k faktuře (DOC.BE.11)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BC66" w14:textId="4FE2055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0" w:history="1">
            <w:r w:rsidRPr="00632808">
              <w:rPr>
                <w:rStyle w:val="Hyperlink"/>
                <w:noProof/>
              </w:rPr>
              <w:t>9.1.6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Vrubopis za mýtné (DOC.BE.13.HR)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40F7" w14:textId="3614E2E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1" w:history="1">
            <w:r w:rsidRPr="00632808">
              <w:rPr>
                <w:rStyle w:val="Hyperlink"/>
                <w:noProof/>
              </w:rPr>
              <w:t>9.1.7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Dobropis za mýtné (DOC.BE.14.HR)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0823" w14:textId="2E84422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2" w:history="1">
            <w:r w:rsidRPr="00632808">
              <w:rPr>
                <w:rStyle w:val="Hyperlink"/>
                <w:noProof/>
              </w:rPr>
              <w:t>9.1.8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 za služby (DOC.BE.16.HR)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20B2" w14:textId="2DBC3A4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3" w:history="1">
            <w:r w:rsidRPr="00632808">
              <w:rPr>
                <w:rStyle w:val="Hyperlink"/>
                <w:noProof/>
              </w:rPr>
              <w:t>9.1.9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Dobropis za služby (DOC.BE.17.HR)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41C8" w14:textId="2BD602A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4" w:history="1">
            <w:r w:rsidRPr="00632808">
              <w:rPr>
                <w:rStyle w:val="Hyperlink"/>
                <w:noProof/>
                <w:highlight w:val="cyan"/>
              </w:rPr>
              <w:t>9.1.10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Faktura za smluvní pokutu (DOC.BE.19.HR)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4589" w14:textId="10D2390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5" w:history="1">
            <w:r w:rsidRPr="00632808">
              <w:rPr>
                <w:rStyle w:val="Hyperlink"/>
                <w:noProof/>
                <w:highlight w:val="cyan"/>
              </w:rPr>
              <w:t>9.1.11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Dobropis za smluvní pokutu (DOC.BE.20.HR)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753B" w14:textId="731326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6" w:history="1">
            <w:r w:rsidRPr="00632808">
              <w:rPr>
                <w:rStyle w:val="Hyperlink"/>
                <w:noProof/>
              </w:rPr>
              <w:t>9.1.12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eFaktura (DOC.BE.21.HR)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37D2" w14:textId="5160160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7" w:history="1">
            <w:r w:rsidRPr="00632808">
              <w:rPr>
                <w:rStyle w:val="Hyperlink"/>
                <w:noProof/>
              </w:rPr>
              <w:t>9.1.13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Výzva k úhradě za přestupky (DOC.BE.22.HR)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2F88" w14:textId="3D297EB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8" w:history="1">
            <w:r w:rsidRPr="00632808">
              <w:rPr>
                <w:rStyle w:val="Hyperlink"/>
                <w:noProof/>
              </w:rPr>
              <w:t>9.1.14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Výzva k úhradě za přestupky – Dobropis (DOC.BE.23.HR)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4FBE" w14:textId="1BC1429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9" w:history="1">
            <w:r w:rsidRPr="00632808">
              <w:rPr>
                <w:rStyle w:val="Hyperlink"/>
                <w:noProof/>
              </w:rPr>
              <w:t>9.1.15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Proforma faktura (DOC.BE.24.HR)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15F9" w14:textId="676B97C3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0" w:history="1">
            <w:r w:rsidRPr="00632808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Externí oznámení (e-mail)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C526" w14:textId="06181AF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1" w:history="1">
            <w:r w:rsidRPr="00632808">
              <w:rPr>
                <w:rStyle w:val="Hyperlink"/>
                <w:noProof/>
              </w:rPr>
              <w:t>9.2.1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Společná nastavení –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3EE3" w14:textId="5D1566B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2" w:history="1">
            <w:r w:rsidRPr="00632808">
              <w:rPr>
                <w:rStyle w:val="Hyperlink"/>
                <w:noProof/>
              </w:rPr>
              <w:t>9.2.2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faktury za předplacení kreditu (NTF.BAR.01.HR)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5C82" w14:textId="1C5757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3" w:history="1">
            <w:r w:rsidRPr="00632808">
              <w:rPr>
                <w:rStyle w:val="Hyperlink"/>
                <w:noProof/>
              </w:rPr>
              <w:t>9.2.3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neúspěšné úhradě mýtné transakce (Unpaid toll transaction notification) (NTF.BAR.13.HR)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E376" w14:textId="40C1BFE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4" w:history="1">
            <w:r w:rsidRPr="00632808">
              <w:rPr>
                <w:rStyle w:val="Hyperlink"/>
                <w:noProof/>
              </w:rPr>
              <w:t>9.2.4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faktury (NTF.BAR.21.HR)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FA3" w14:textId="00025B0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5" w:history="1">
            <w:r w:rsidRPr="00632808">
              <w:rPr>
                <w:rStyle w:val="Hyperlink"/>
                <w:noProof/>
              </w:rPr>
              <w:t>9.2.5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účetního dokladu (NTF.DF.01.HR)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4BC7" w14:textId="777E7B2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6" w:history="1">
            <w:r w:rsidRPr="00632808">
              <w:rPr>
                <w:rStyle w:val="Hyperlink"/>
                <w:noProof/>
                <w:highlight w:val="cyan"/>
              </w:rPr>
              <w:t>9.3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Externí oznámení (SMS)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E9C9" w14:textId="3F0E26E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7" w:history="1">
            <w:r w:rsidRPr="00632808">
              <w:rPr>
                <w:rStyle w:val="Hyperlink"/>
                <w:noProof/>
                <w:highlight w:val="cyan"/>
              </w:rPr>
              <w:t>9.3.1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Společná nastavení –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8B59" w14:textId="046D7599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8" w:history="1">
            <w:r w:rsidRPr="00632808">
              <w:rPr>
                <w:rStyle w:val="Hyperlink"/>
                <w:noProof/>
              </w:rPr>
              <w:t>9.3.2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neúspěšné úhradě mýtné transakce (Unpaid toll transaction SMS notification) (NTF.BAR.14.HR)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D28B" w14:textId="524FEC9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9" w:history="1">
            <w:r w:rsidRPr="00632808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Výměnné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BFB0" w14:textId="184D594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0" w:history="1">
            <w:r w:rsidRPr="00632808">
              <w:rPr>
                <w:rStyle w:val="Hyperlink"/>
                <w:noProof/>
              </w:rPr>
              <w:t>9.4.1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TC HR – HAC (INT.BAR.26.HR)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AEB0" w14:textId="59682053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1" w:history="1">
            <w:r w:rsidRPr="00632808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C – Konfigurovatelnost modulu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5C84" w14:textId="2928E97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2" w:history="1">
            <w:r w:rsidRPr="00632808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Naplánované operace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3834" w14:textId="56ADABC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3" w:history="1">
            <w:r w:rsidRPr="00632808">
              <w:rPr>
                <w:rStyle w:val="Hyperlink"/>
                <w:noProof/>
                <w:highlight w:val="yellow"/>
              </w:rPr>
              <w:t>10.2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Konfigurační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ED4B" w14:textId="3EFEB3D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4" w:history="1">
            <w:r w:rsidRPr="00632808">
              <w:rPr>
                <w:rStyle w:val="Hyperlink"/>
                <w:noProof/>
              </w:rPr>
              <w:t>10.3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Číselníky a systémová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3E3E" w14:textId="1D4AC3B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5" w:history="1">
            <w:r w:rsidRPr="00632808">
              <w:rPr>
                <w:rStyle w:val="Hyperlink"/>
                <w:noProof/>
                <w:lang w:eastAsia="cs-CZ"/>
              </w:rPr>
              <w:t>10.3.1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Payment Type (Typ platby)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D53A" w14:textId="19A782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6" w:history="1">
            <w:r w:rsidRPr="00632808">
              <w:rPr>
                <w:rStyle w:val="Hyperlink"/>
                <w:noProof/>
                <w:highlight w:val="yellow"/>
              </w:rPr>
              <w:t>10.3.2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Rounding (Zaokrouhlování)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B98F" w14:textId="2D280B6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7" w:history="1">
            <w:r w:rsidRPr="00632808">
              <w:rPr>
                <w:rStyle w:val="Hyperlink"/>
                <w:noProof/>
              </w:rPr>
              <w:t>10.3.3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CorvusPay Payment Method (CorvusPay platební metoda)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7239" w14:textId="5B8D19A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8" w:history="1">
            <w:r w:rsidRPr="00632808">
              <w:rPr>
                <w:rStyle w:val="Hyperlink"/>
                <w:noProof/>
                <w:highlight w:val="yellow"/>
                <w:lang w:eastAsia="cs-CZ"/>
              </w:rPr>
              <w:t>10.3.4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eastAsia="cs-CZ"/>
              </w:rPr>
              <w:t>CorvusPay Response Code (CorvusPay kód odpovědi)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B035" w14:textId="26BA2DC6" w:rsidR="00CD0A42" w:rsidRPr="00955C1D" w:rsidRDefault="00CD0A42">
          <w:r w:rsidRPr="00955C1D">
            <w:rPr>
              <w:b/>
              <w:bCs/>
            </w:rPr>
            <w:fldChar w:fldCharType="end"/>
          </w:r>
        </w:p>
      </w:sdtContent>
    </w:sdt>
    <w:p w14:paraId="4E6F9807" w14:textId="77777777" w:rsidR="00CD0A42" w:rsidRPr="00955C1D" w:rsidRDefault="00CD0A42" w:rsidP="00B6138F"/>
    <w:p w14:paraId="2A2815EB" w14:textId="77777777" w:rsidR="00CD0A42" w:rsidRPr="00955C1D" w:rsidRDefault="00CD0A42">
      <w:pPr>
        <w:pStyle w:val="NormalIndent"/>
      </w:pPr>
      <w:r w:rsidRPr="00955C1D">
        <w:br w:type="page"/>
      </w:r>
    </w:p>
    <w:p w14:paraId="5EDD95E3" w14:textId="77777777" w:rsidR="00CD0A42" w:rsidRPr="00955C1D" w:rsidRDefault="00CD0A42" w:rsidP="00CD0A42">
      <w:pPr>
        <w:pStyle w:val="Heading1"/>
        <w:spacing w:before="0" w:after="360" w:line="264" w:lineRule="auto"/>
      </w:pPr>
      <w:bookmarkStart w:id="12" w:name="_Toc535241531"/>
      <w:bookmarkStart w:id="13" w:name="_Toc536197816"/>
      <w:bookmarkStart w:id="14" w:name="_Toc536200050"/>
      <w:bookmarkStart w:id="15" w:name="_Toc32395338"/>
      <w:bookmarkStart w:id="16" w:name="_Toc46490570"/>
      <w:bookmarkStart w:id="17" w:name="_Toc54873129"/>
      <w:bookmarkStart w:id="18" w:name="_Toc205285641"/>
      <w:r w:rsidRPr="00955C1D">
        <w:lastRenderedPageBreak/>
        <w:t>Úvod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5CC042C" w14:textId="77777777" w:rsidR="00CD0A42" w:rsidRPr="00955C1D" w:rsidRDefault="00CD0A42">
      <w:pPr>
        <w:pStyle w:val="NormalIndent"/>
      </w:pPr>
      <w:r w:rsidRPr="00955C1D">
        <w:t>Předmětem této specifikace je popis modulu Billing and Accounts Receivables informačního systému Billien.</w:t>
      </w:r>
    </w:p>
    <w:p w14:paraId="2EC8FC9A" w14:textId="4710FAB3" w:rsidR="00CD0A42" w:rsidRPr="00955C1D" w:rsidRDefault="009D1371" w:rsidP="00CD0A42">
      <w:pPr>
        <w:pStyle w:val="Heading2"/>
        <w:spacing w:before="200" w:line="276" w:lineRule="auto"/>
      </w:pPr>
      <w:r>
        <w:t>Test paragraph</w:t>
      </w:r>
    </w:p>
    <w:p w14:paraId="6F8F7A15" w14:textId="77777777" w:rsidR="00CD0A42" w:rsidRPr="00955C1D" w:rsidRDefault="00CD0A42">
      <w:pPr>
        <w:pStyle w:val="NormalIndent"/>
      </w:pPr>
    </w:p>
    <w:p w14:paraId="626284CE" w14:textId="536B2257" w:rsidR="009D1371" w:rsidRDefault="00CD0A42" w:rsidP="008A4A6B">
      <w:pPr>
        <w:pStyle w:val="NormalIndent"/>
      </w:pPr>
      <w:r w:rsidRPr="00955C1D">
        <w:t>Modul podporuje následující procesy:</w:t>
      </w:r>
    </w:p>
    <w:p w14:paraId="4C5B2E3C" w14:textId="4FA8DC3C" w:rsidR="009D1371" w:rsidRPr="00955C1D" w:rsidRDefault="009D1371" w:rsidP="009D1371">
      <w:pPr>
        <w:pStyle w:val="Heading3"/>
        <w:spacing w:before="200" w:after="0" w:line="276" w:lineRule="auto"/>
      </w:pPr>
      <w:r>
        <w:t xml:space="preserve">This is a part that will be </w:t>
      </w:r>
      <w:r>
        <w:t>edited</w:t>
      </w:r>
    </w:p>
    <w:p w14:paraId="14407423" w14:textId="68088483" w:rsidR="009D1371" w:rsidRDefault="009D1371" w:rsidP="009D1371">
      <w:pPr>
        <w:pStyle w:val="NormalIndent"/>
      </w:pPr>
      <w:r w:rsidRPr="00955C1D">
        <w:t xml:space="preserve">Zákazník si předplácí kredit při registraci nového předplaceného účtu nebo kdykoliv poté přímo z </w:t>
      </w:r>
      <w:r>
        <w:t>Kiosku, Web portálu</w:t>
      </w:r>
      <w:r w:rsidRPr="00955C1D">
        <w:t xml:space="preserve">. </w:t>
      </w:r>
    </w:p>
    <w:p w14:paraId="493BB471" w14:textId="74D56DFD" w:rsidR="008A4A6B" w:rsidRPr="00955C1D" w:rsidRDefault="008A4A6B" w:rsidP="009D1371">
      <w:pPr>
        <w:pStyle w:val="NormalIndent"/>
      </w:pPr>
      <w:r>
        <w:t>There is an added line after a few deleted words.</w:t>
      </w:r>
    </w:p>
    <w:p w14:paraId="2DF44E39" w14:textId="1CD3B3D8" w:rsidR="009D1371" w:rsidRDefault="009D1371" w:rsidP="009D1371">
      <w:pPr>
        <w:pStyle w:val="NormalIndent"/>
      </w:pPr>
      <w:r w:rsidRPr="00955C1D">
        <w:t xml:space="preserve">Kredit si zákazník může navýšit hotovostí, bankovní nebo tankovací kartou na POS, bankovní </w:t>
      </w:r>
      <w:r w:rsidRPr="00260FBF">
        <w:t xml:space="preserve">nebo </w:t>
      </w:r>
      <w:r>
        <w:t>tankovací</w:t>
      </w:r>
      <w:r w:rsidRPr="00955C1D">
        <w:t xml:space="preserve"> kartou </w:t>
      </w:r>
      <w:r>
        <w:t xml:space="preserve">na Kiosku, </w:t>
      </w:r>
      <w:r w:rsidRPr="00955C1D">
        <w:t xml:space="preserve">bankovní </w:t>
      </w:r>
      <w:r w:rsidRPr="00B81D5A">
        <w:t xml:space="preserve">nebo </w:t>
      </w:r>
      <w:r>
        <w:t>tankovací</w:t>
      </w:r>
      <w:r w:rsidRPr="00955C1D">
        <w:t xml:space="preserve"> kartou nebo okamžitým </w:t>
      </w:r>
      <w:r>
        <w:rPr>
          <w:highlight w:val="yellow"/>
        </w:rPr>
        <w:t>this text is yellow</w:t>
      </w:r>
      <w:r w:rsidRPr="00955C1D">
        <w:t xml:space="preserve"> převodem na </w:t>
      </w:r>
      <w:r>
        <w:rPr>
          <w:highlight w:val="cyan"/>
        </w:rPr>
        <w:t>this text is turquoise</w:t>
      </w:r>
      <w:r w:rsidRPr="00955C1D">
        <w:t>, nebo standardním bankovním převodem</w:t>
      </w:r>
      <w:r>
        <w:t xml:space="preserve"> na základě předem vystavené Proforma faktury (z BO, </w:t>
      </w:r>
      <w:r w:rsidRPr="009D1371">
        <w:t>Web port</w:t>
      </w:r>
      <w:r w:rsidRPr="009D1371">
        <w:rPr>
          <w:rFonts w:hint="eastAsia"/>
        </w:rPr>
        <w:t>á</w:t>
      </w:r>
      <w:r w:rsidRPr="009D1371">
        <w:t>lu</w:t>
      </w:r>
      <w:r>
        <w:t>)</w:t>
      </w:r>
      <w:r w:rsidRPr="00955C1D">
        <w:t xml:space="preserve">. </w:t>
      </w:r>
      <w:r w:rsidR="008A4A6B">
        <w:t>There is a changed part in the paragraph.</w:t>
      </w:r>
      <w:r w:rsidRPr="00955C1D">
        <w:t xml:space="preserve"> o provedé platbě bankovním převodem Systém </w:t>
      </w:r>
      <w:r w:rsidRPr="00E93306">
        <w:t>obdrží od ERP přes rozhraní (INT.BAR.30.HR).</w:t>
      </w:r>
    </w:p>
    <w:p w14:paraId="03137A48" w14:textId="777FABC0" w:rsidR="008A4A6B" w:rsidRPr="00955C1D" w:rsidRDefault="008A4A6B" w:rsidP="008A4A6B">
      <w:pPr>
        <w:pStyle w:val="Heading3"/>
        <w:spacing w:before="200" w:after="0" w:line="276" w:lineRule="auto"/>
      </w:pPr>
      <w:r>
        <w:t>This is a part that w</w:t>
      </w:r>
      <w:r>
        <w:t>as added</w:t>
      </w:r>
    </w:p>
    <w:p w14:paraId="1D46DEFF" w14:textId="77777777" w:rsidR="008A4A6B" w:rsidRPr="00955C1D" w:rsidRDefault="008A4A6B" w:rsidP="008A4A6B">
      <w:pPr>
        <w:pStyle w:val="NormalIndent"/>
      </w:pPr>
      <w:r w:rsidRPr="00955C1D">
        <w:t xml:space="preserve">Zákazník si předplácí kredit při registraci nového předplaceného účtu nebo kdykoliv poté přímo z </w:t>
      </w:r>
      <w:r>
        <w:t>Kiosku, Web portálu, MEV</w:t>
      </w:r>
      <w:r w:rsidRPr="00955C1D">
        <w:t xml:space="preserve"> nebo obchodního místa. </w:t>
      </w:r>
    </w:p>
    <w:p w14:paraId="42E59104" w14:textId="77777777" w:rsidR="008A4A6B" w:rsidRDefault="008A4A6B" w:rsidP="008A4A6B">
      <w:pPr>
        <w:pStyle w:val="NormalIndent"/>
      </w:pPr>
      <w:r w:rsidRPr="00955C1D">
        <w:t xml:space="preserve">Kredit si zákazník může navýšit hotovostí, bankovní nebo tankovací kartou na POS, bankovní </w:t>
      </w:r>
      <w:r w:rsidRPr="00260FBF">
        <w:t xml:space="preserve">nebo </w:t>
      </w:r>
      <w:r>
        <w:t>tankovací</w:t>
      </w:r>
      <w:r w:rsidRPr="00955C1D">
        <w:t xml:space="preserve"> kartou </w:t>
      </w:r>
      <w:r>
        <w:t xml:space="preserve">na Kiosku, </w:t>
      </w:r>
      <w:r w:rsidRPr="00955C1D">
        <w:t xml:space="preserve">bankovní </w:t>
      </w:r>
      <w:r w:rsidRPr="00B81D5A">
        <w:t xml:space="preserve">nebo </w:t>
      </w:r>
      <w:r>
        <w:t>tankovací</w:t>
      </w:r>
      <w:r w:rsidRPr="00955C1D">
        <w:t xml:space="preserve"> kartou nebo okamžitým </w:t>
      </w:r>
      <w:r>
        <w:rPr>
          <w:highlight w:val="yellow"/>
        </w:rPr>
        <w:t>this text is yellow</w:t>
      </w:r>
      <w:r w:rsidRPr="00955C1D">
        <w:t xml:space="preserve"> převodem na </w:t>
      </w:r>
      <w:r>
        <w:rPr>
          <w:highlight w:val="cyan"/>
        </w:rPr>
        <w:t>this text is turquoise</w:t>
      </w:r>
      <w:r w:rsidRPr="00955C1D">
        <w:t>, nebo standardním bankovním převodem</w:t>
      </w:r>
      <w:r>
        <w:t xml:space="preserve"> na základě předem vystavené Proforma faktury (z BO, </w:t>
      </w:r>
      <w:r w:rsidRPr="009D1371">
        <w:t>Web port</w:t>
      </w:r>
      <w:r w:rsidRPr="009D1371">
        <w:rPr>
          <w:rFonts w:hint="eastAsia"/>
        </w:rPr>
        <w:t>á</w:t>
      </w:r>
      <w:r w:rsidRPr="009D1371">
        <w:t>lu</w:t>
      </w:r>
      <w:r>
        <w:t>)</w:t>
      </w:r>
      <w:r w:rsidRPr="00955C1D">
        <w:t>. Infor</w:t>
      </w:r>
      <w:r>
        <w:t>m</w:t>
      </w:r>
      <w:r w:rsidRPr="00955C1D">
        <w:t xml:space="preserve">ace o provedé platbě bankovním převodem Systém </w:t>
      </w:r>
      <w:r w:rsidRPr="00E93306">
        <w:t>obdrží od ERP přes rozhraní (INT.BAR.30.HR).</w:t>
      </w:r>
    </w:p>
    <w:p w14:paraId="120D49FC" w14:textId="77777777" w:rsidR="008A4A6B" w:rsidRDefault="008A4A6B" w:rsidP="009D1371">
      <w:pPr>
        <w:pStyle w:val="NormalIndent"/>
      </w:pPr>
    </w:p>
    <w:p w14:paraId="3330CB86" w14:textId="77777777" w:rsidR="009D1371" w:rsidRPr="00955C1D" w:rsidRDefault="009D1371" w:rsidP="009D1371">
      <w:pPr>
        <w:pStyle w:val="NormalIndent"/>
        <w:ind w:left="0"/>
      </w:pPr>
    </w:p>
    <w:p w14:paraId="72C97725" w14:textId="77777777" w:rsidR="00CD0A42" w:rsidRPr="00955C1D" w:rsidRDefault="00CD0A42" w:rsidP="00CD0A42">
      <w:pPr>
        <w:pStyle w:val="Heading1"/>
        <w:spacing w:before="0" w:after="360" w:line="264" w:lineRule="auto"/>
      </w:pPr>
      <w:bookmarkStart w:id="19" w:name="_Toc189839029"/>
      <w:bookmarkStart w:id="20" w:name="_Toc189839030"/>
      <w:bookmarkStart w:id="21" w:name="_Toc189839031"/>
      <w:bookmarkStart w:id="22" w:name="_Toc189839032"/>
      <w:bookmarkStart w:id="23" w:name="_Toc189839033"/>
      <w:bookmarkStart w:id="24" w:name="_Toc189839034"/>
      <w:bookmarkStart w:id="25" w:name="_Toc189839035"/>
      <w:bookmarkStart w:id="26" w:name="_Toc189839036"/>
      <w:bookmarkStart w:id="27" w:name="_Toc189839037"/>
      <w:bookmarkStart w:id="28" w:name="_Toc535241532"/>
      <w:bookmarkStart w:id="29" w:name="_Toc536197817"/>
      <w:bookmarkStart w:id="30" w:name="_Toc536200051"/>
      <w:bookmarkStart w:id="31" w:name="_Toc32395339"/>
      <w:bookmarkStart w:id="32" w:name="_Toc46490571"/>
      <w:bookmarkStart w:id="33" w:name="_Toc54873130"/>
      <w:bookmarkStart w:id="34" w:name="_Toc20528564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955C1D">
        <w:lastRenderedPageBreak/>
        <w:t>Doménový model</w:t>
      </w:r>
      <w:bookmarkEnd w:id="28"/>
      <w:bookmarkEnd w:id="29"/>
      <w:bookmarkEnd w:id="30"/>
      <w:bookmarkEnd w:id="31"/>
      <w:bookmarkEnd w:id="32"/>
      <w:bookmarkEnd w:id="33"/>
      <w:bookmarkEnd w:id="34"/>
      <w:r w:rsidRPr="00955C1D">
        <w:t xml:space="preserve"> </w:t>
      </w:r>
    </w:p>
    <w:p w14:paraId="35ECC094" w14:textId="77777777" w:rsidR="00CD0A42" w:rsidRDefault="00CD0A42" w:rsidP="00CD0A42">
      <w:pPr>
        <w:pStyle w:val="Heading2"/>
        <w:spacing w:before="200" w:line="276" w:lineRule="auto"/>
      </w:pPr>
      <w:bookmarkStart w:id="35" w:name="_Toc535241533"/>
      <w:bookmarkStart w:id="36" w:name="_Toc536197818"/>
      <w:bookmarkStart w:id="37" w:name="_Toc536200052"/>
      <w:bookmarkStart w:id="38" w:name="_Toc32395340"/>
      <w:bookmarkStart w:id="39" w:name="_Toc46490572"/>
      <w:bookmarkStart w:id="40" w:name="_Toc54873131"/>
      <w:bookmarkStart w:id="41" w:name="_Toc205285650"/>
      <w:r w:rsidRPr="00955C1D">
        <w:t>Diagram doménového modelu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2B517F04" w14:textId="45927C69" w:rsidR="00BF0692" w:rsidRDefault="00603F0E" w:rsidP="008E2D38">
      <w:pPr>
        <w:pStyle w:val="NormalIndent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19CD3500" wp14:editId="3FEBDC9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20130" cy="4805680"/>
            <wp:effectExtent l="0" t="0" r="0" b="0"/>
            <wp:wrapSquare wrapText="bothSides"/>
            <wp:docPr id="54922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127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F0E">
        <w:rPr>
          <w:noProof/>
        </w:rPr>
        <w:t xml:space="preserve"> </w:t>
      </w:r>
      <w:r w:rsidR="00094915" w:rsidRPr="00094915">
        <w:rPr>
          <w:noProof/>
        </w:rPr>
        <w:t xml:space="preserve"> </w:t>
      </w:r>
    </w:p>
    <w:p w14:paraId="70828E1F" w14:textId="77777777" w:rsidR="00BF0692" w:rsidRDefault="00BF0692">
      <w:pPr>
        <w:pStyle w:val="NormalIndent"/>
        <w:rPr>
          <w:rFonts w:eastAsia="Times New Roman"/>
          <w:lang w:eastAsia="cs-CZ"/>
        </w:rPr>
      </w:pPr>
      <w:r w:rsidRPr="00955C1D">
        <w:t>Obrázek 1:</w:t>
      </w:r>
      <w:r w:rsidRPr="002A7723">
        <w:t xml:space="preserve"> </w:t>
      </w:r>
      <w:r>
        <w:t>Diagram doménového modelu</w:t>
      </w:r>
    </w:p>
    <w:p w14:paraId="5B933B03" w14:textId="4D145466" w:rsidR="00BF0692" w:rsidRDefault="00BF0692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2</w:t>
      </w:r>
      <w:r w:rsidR="00DA329D">
        <w:rPr>
          <w:noProof/>
        </w:rPr>
        <w:fldChar w:fldCharType="end"/>
      </w:r>
      <w:r w:rsidRPr="000714A5">
        <w:t>: Verze doménového modelu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637"/>
        <w:gridCol w:w="5274"/>
        <w:gridCol w:w="1454"/>
      </w:tblGrid>
      <w:tr w:rsidR="00BF0692" w14:paraId="3A72AC1B" w14:textId="77777777">
        <w:trPr>
          <w:trHeight w:val="270"/>
          <w:tblHeader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A4BD6C1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Verze</w:t>
            </w:r>
          </w:p>
        </w:tc>
        <w:tc>
          <w:tcPr>
            <w:tcW w:w="84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A7CD6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Datum</w:t>
            </w:r>
          </w:p>
        </w:tc>
        <w:tc>
          <w:tcPr>
            <w:tcW w:w="27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13E59A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změn</w:t>
            </w:r>
          </w:p>
        </w:tc>
        <w:tc>
          <w:tcPr>
            <w:tcW w:w="7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E5BFFD7" w14:textId="77777777" w:rsidR="00BF0692" w:rsidRPr="006B6F17" w:rsidRDefault="00BF0692">
            <w:pPr>
              <w:spacing w:before="60" w:after="60"/>
              <w:rPr>
                <w:rFonts w:eastAsia="Times New Roman" w:cstheme="minorBidi"/>
                <w:b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b/>
                <w:sz w:val="18"/>
                <w:szCs w:val="18"/>
                <w:lang w:eastAsia="cs-CZ"/>
              </w:rPr>
              <w:t>Int. issue</w:t>
            </w:r>
          </w:p>
        </w:tc>
      </w:tr>
      <w:tr w:rsidR="00BF0692" w14:paraId="45C85A15" w14:textId="77777777">
        <w:trPr>
          <w:trHeight w:val="270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148D8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sz w:val="18"/>
                <w:szCs w:val="18"/>
                <w:lang w:eastAsia="cs-CZ"/>
              </w:rPr>
              <w:t>0.01</w:t>
            </w:r>
          </w:p>
        </w:tc>
        <w:tc>
          <w:tcPr>
            <w:tcW w:w="84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79C8" w14:textId="6BD10D8B" w:rsidR="00BF0692" w:rsidRPr="006B6F17" w:rsidRDefault="00C968C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4.22025</w:t>
            </w:r>
          </w:p>
        </w:tc>
        <w:tc>
          <w:tcPr>
            <w:tcW w:w="2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CD22DA" w14:textId="3C05177B" w:rsidR="00BF0692" w:rsidRDefault="00C968CA" w:rsidP="00B81D5A">
            <w:pPr>
              <w:tabs>
                <w:tab w:val="left" w:pos="2747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První verze domain modelu</w:t>
            </w:r>
            <w:r w:rsidR="009870C7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.</w:t>
            </w:r>
          </w:p>
          <w:p w14:paraId="6983483D" w14:textId="77777777" w:rsidR="009F164E" w:rsidRDefault="009F164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Nové entity:</w:t>
            </w:r>
          </w:p>
          <w:p w14:paraId="2B174F86" w14:textId="3492FE1C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Toll Transaction</w:t>
            </w:r>
          </w:p>
          <w:p w14:paraId="4E98AFFF" w14:textId="77777777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Unpaid Toll Transaction</w:t>
            </w:r>
          </w:p>
          <w:p w14:paraId="3EFD79BB" w14:textId="0A826B2C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Settlement </w:t>
            </w:r>
            <w:r w:rsidR="00C4495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ecord</w:t>
            </w:r>
          </w:p>
          <w:p w14:paraId="22C935DC" w14:textId="77777777" w:rsidR="009F164E" w:rsidRDefault="009F164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Export</w:t>
            </w:r>
          </w:p>
          <w:p w14:paraId="7640E694" w14:textId="77777777" w:rsidR="00EB19BF" w:rsidRDefault="00EB19B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Import</w:t>
            </w:r>
          </w:p>
          <w:p w14:paraId="39A4184D" w14:textId="77777777" w:rsidR="00C44952" w:rsidRDefault="00C4495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Log</w:t>
            </w:r>
          </w:p>
          <w:p w14:paraId="0E10DC67" w14:textId="27A92CB7" w:rsidR="007C6C28" w:rsidRPr="006B6F17" w:rsidRDefault="007C6C28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Card Payment Request</w:t>
            </w:r>
          </w:p>
        </w:tc>
        <w:tc>
          <w:tcPr>
            <w:tcW w:w="7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7E420BA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1376315F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34C1A7" w14:textId="4733D707" w:rsidR="00BF0692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0.02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FE55" w14:textId="2C62C7F1" w:rsidR="00BF0692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14.7.2025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22F38D" w14:textId="77777777" w:rsidR="00603F0E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Nové atributy:</w:t>
            </w:r>
          </w:p>
          <w:p w14:paraId="1D9BC1F8" w14:textId="3C827BCE" w:rsidR="00BF0692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Product Package</w:t>
            </w:r>
          </w:p>
          <w:p w14:paraId="0A35516F" w14:textId="431E8466" w:rsidR="00603F0E" w:rsidRDefault="00C31D7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Session Item</w:t>
            </w:r>
          </w:p>
          <w:p w14:paraId="55CCC440" w14:textId="4341FC56" w:rsidR="00C31D7D" w:rsidRDefault="00C31D7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Změna vazby: Account – Toll Transaction Base</w:t>
            </w:r>
          </w:p>
          <w:p w14:paraId="742AD479" w14:textId="6633C1D1" w:rsidR="00603F0E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261EBE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2ED4C2F6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50D4E4" w14:textId="759CE2B2" w:rsidR="00BF0692" w:rsidRPr="006B6F17" w:rsidRDefault="003B55A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0.03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FE55" w14:textId="527DD6D1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40ABA5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05853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E467FCF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81662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7E3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EA3BA1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FE711F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A99CEA8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22853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E95E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92A6AB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10E123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B3DF05E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9A0627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0194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A8448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5A1755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</w:tbl>
    <w:p w14:paraId="123B33D9" w14:textId="77777777" w:rsidR="00BF0692" w:rsidRDefault="00BF0692">
      <w:pPr>
        <w:pStyle w:val="NormalIndent"/>
      </w:pPr>
    </w:p>
    <w:p w14:paraId="0CD4B975" w14:textId="77777777" w:rsidR="00BF0692" w:rsidRDefault="00BF0692">
      <w:pPr>
        <w:pStyle w:val="NormalIndent"/>
      </w:pPr>
    </w:p>
    <w:p w14:paraId="620C6BA0" w14:textId="77777777" w:rsidR="00CD0A42" w:rsidRPr="00955C1D" w:rsidRDefault="00CD0A4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42" w:name="_Toc535241534"/>
      <w:bookmarkStart w:id="43" w:name="_Toc536197819"/>
      <w:bookmarkStart w:id="44" w:name="_Toc536200053"/>
      <w:bookmarkStart w:id="45" w:name="_Toc32395341"/>
      <w:bookmarkStart w:id="46" w:name="_Toc46490573"/>
      <w:bookmarkStart w:id="47" w:name="_Toc54873132"/>
      <w:r w:rsidRPr="00955C1D">
        <w:br w:type="page"/>
      </w:r>
    </w:p>
    <w:p w14:paraId="3198534A" w14:textId="77777777" w:rsidR="00CD0A42" w:rsidRPr="00955C1D" w:rsidRDefault="00CD0A42" w:rsidP="00CD0A42">
      <w:pPr>
        <w:pStyle w:val="Heading2"/>
        <w:spacing w:before="200" w:line="276" w:lineRule="auto"/>
      </w:pPr>
      <w:bookmarkStart w:id="48" w:name="_Toc535241535"/>
      <w:bookmarkStart w:id="49" w:name="_Toc536197820"/>
      <w:bookmarkStart w:id="50" w:name="_Toc536200054"/>
      <w:bookmarkStart w:id="51" w:name="_Toc32395342"/>
      <w:bookmarkStart w:id="52" w:name="_Toc46490574"/>
      <w:bookmarkStart w:id="53" w:name="_Toc54873133"/>
      <w:bookmarkStart w:id="54" w:name="_Toc205285652"/>
      <w:bookmarkStart w:id="55" w:name="_Toc274223422"/>
      <w:bookmarkStart w:id="56" w:name="_Ref308620380"/>
      <w:bookmarkEnd w:id="42"/>
      <w:bookmarkEnd w:id="43"/>
      <w:bookmarkEnd w:id="44"/>
      <w:bookmarkEnd w:id="45"/>
      <w:bookmarkEnd w:id="46"/>
      <w:bookmarkEnd w:id="47"/>
      <w:r w:rsidRPr="00955C1D">
        <w:lastRenderedPageBreak/>
        <w:t>Atributy enti</w:t>
      </w:r>
      <w:bookmarkEnd w:id="48"/>
      <w:bookmarkEnd w:id="49"/>
      <w:bookmarkEnd w:id="50"/>
      <w:bookmarkEnd w:id="51"/>
      <w:bookmarkEnd w:id="52"/>
      <w:bookmarkEnd w:id="53"/>
      <w:r w:rsidRPr="00955C1D">
        <w:t>t</w:t>
      </w:r>
      <w:bookmarkEnd w:id="54"/>
    </w:p>
    <w:p w14:paraId="693221BF" w14:textId="22334F3C" w:rsidR="009D1371" w:rsidRDefault="009D1371">
      <w:pPr>
        <w:pStyle w:val="Heading3"/>
      </w:pPr>
      <w:bookmarkStart w:id="57" w:name="_Toc386446282"/>
      <w:bookmarkStart w:id="58" w:name="_Toc531184498"/>
      <w:bookmarkStart w:id="59" w:name="_Toc205285653"/>
      <w:bookmarkStart w:id="60" w:name="_Toc535241536"/>
      <w:bookmarkStart w:id="61" w:name="_Toc536197821"/>
      <w:bookmarkStart w:id="62" w:name="_Toc536200055"/>
      <w:bookmarkStart w:id="63" w:name="_Toc32395343"/>
      <w:bookmarkStart w:id="64" w:name="_Toc46490575"/>
      <w:bookmarkStart w:id="65" w:name="_Toc54873134"/>
      <w:bookmarkEnd w:id="57"/>
      <w:r>
        <w:t>Test entity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514"/>
        <w:gridCol w:w="877"/>
        <w:gridCol w:w="970"/>
      </w:tblGrid>
      <w:tr w:rsidR="009D1371" w:rsidRPr="0029353D" w14:paraId="1EF9EAFC" w14:textId="77777777" w:rsidTr="00446C1B">
        <w:trPr>
          <w:trHeight w:val="270"/>
          <w:tblHeader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EC0373A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F138A55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BAEA5AF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6171D5E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FCE5D1D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0AD703B2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75B57530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4D5DB51D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9D1371" w:rsidRPr="0029353D" w14:paraId="4650F443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74B88A07" w14:textId="77777777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Identif.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6942F7E" w14:textId="69E039B1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>
              <w:rPr>
                <w:rFonts w:eastAsia="Times New Roman" w:cstheme="minorBidi"/>
                <w:sz w:val="18"/>
                <w:szCs w:val="18"/>
              </w:rPr>
              <w:t>An identifier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5DEEE5D7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faktury podle číslovacího schématu. Slouží jako číslo účetního dokladu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30F4469E" w14:textId="77777777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2645E940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63120B86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9D1371" w:rsidRPr="0029353D" w14:paraId="1D2C91A3" w14:textId="77777777" w:rsidTr="00191985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</w:tcPr>
          <w:p w14:paraId="216BE926" w14:textId="77777777" w:rsidR="009D1371" w:rsidRPr="5A42C4C8" w:rsidRDefault="009D1371" w:rsidP="00446C1B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</w:tcPr>
          <w:p w14:paraId="43DC13B9" w14:textId="5A8B1F10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attribute to be edited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</w:tcPr>
          <w:p w14:paraId="6CED6D88" w14:textId="4979D886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identifikace faktury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Pr="000E1708">
              <w:rPr>
                <w:rFonts w:cstheme="minorHAnsi"/>
                <w:sz w:val="18"/>
                <w:szCs w:val="18"/>
              </w:rPr>
              <w:t>Unique Invoice Identifier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Pr="008E2D38">
              <w:rPr>
                <w:rFonts w:cstheme="minorHAnsi"/>
                <w:sz w:val="18"/>
                <w:szCs w:val="18"/>
              </w:rPr>
              <w:t>,</w:t>
            </w:r>
            <w:r w:rsidR="008A4A6B">
              <w:rPr>
                <w:rFonts w:cstheme="minorHAnsi"/>
                <w:sz w:val="18"/>
                <w:szCs w:val="18"/>
              </w:rPr>
              <w:t xml:space="preserve"> there is an added text</w:t>
            </w:r>
            <w:r w:rsidRPr="008E2D38">
              <w:rPr>
                <w:rFonts w:cstheme="minorHAnsi"/>
                <w:sz w:val="18"/>
                <w:szCs w:val="18"/>
              </w:rPr>
              <w:t xml:space="preserve"> kter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vznik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po usp</w:t>
            </w:r>
            <w:r w:rsidRPr="008E2D38">
              <w:rPr>
                <w:rFonts w:cstheme="minorHAnsi" w:hint="eastAsia"/>
                <w:sz w:val="18"/>
                <w:szCs w:val="18"/>
              </w:rPr>
              <w:t>ěš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fiskalizaci faktury v </w:t>
            </w:r>
            <w:r>
              <w:rPr>
                <w:rFonts w:cstheme="minorHAnsi"/>
                <w:sz w:val="18"/>
                <w:szCs w:val="18"/>
              </w:rPr>
              <w:t xml:space="preserve">ePorezne. 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</w:tcPr>
          <w:p w14:paraId="6B8FE5A0" w14:textId="565CAD20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</w:tcPr>
          <w:p w14:paraId="0A6928A2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noWrap/>
          </w:tcPr>
          <w:p w14:paraId="7F488BEA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91985" w:rsidRPr="0029353D" w14:paraId="7481E880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601A5A05" w14:textId="77777777" w:rsidR="00191985" w:rsidRPr="5A42C4C8" w:rsidRDefault="00191985" w:rsidP="00446C1B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DFC4B81" w14:textId="45B95113" w:rsidR="00191985" w:rsidRDefault="00191985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added attribute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02E994F8" w14:textId="7DD09235" w:rsidR="00191985" w:rsidRPr="008E2D38" w:rsidRDefault="00191985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stuff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5604A05F" w14:textId="77777777" w:rsidR="00191985" w:rsidRPr="001D17C8" w:rsidRDefault="00191985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0A8931C9" w14:textId="77777777" w:rsidR="00191985" w:rsidRPr="008E2D38" w:rsidRDefault="00191985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4C47AB42" w14:textId="77777777" w:rsidR="00191985" w:rsidRPr="008E2D38" w:rsidRDefault="00191985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</w:tbl>
    <w:p w14:paraId="750DFAD5" w14:textId="77777777" w:rsidR="009D1371" w:rsidRPr="009D1371" w:rsidRDefault="009D1371" w:rsidP="009D1371">
      <w:pPr>
        <w:pStyle w:val="NormalIndent"/>
      </w:pPr>
    </w:p>
    <w:p w14:paraId="3BC00D62" w14:textId="77777777" w:rsidR="00CD0A42" w:rsidRPr="00955C1D" w:rsidRDefault="00CD0A42" w:rsidP="00CD0A42">
      <w:pPr>
        <w:pStyle w:val="Heading3"/>
        <w:spacing w:before="200" w:after="0" w:line="276" w:lineRule="auto"/>
      </w:pPr>
      <w:r w:rsidRPr="00955C1D">
        <w:t>Bill (Faktura)</w:t>
      </w:r>
      <w:bookmarkEnd w:id="58"/>
      <w:bookmarkEnd w:id="59"/>
    </w:p>
    <w:p w14:paraId="51CE37BA" w14:textId="46E15244" w:rsidR="00CD0A42" w:rsidRPr="00955C1D" w:rsidRDefault="00CD0A42">
      <w:pPr>
        <w:pStyle w:val="NormalIndent"/>
      </w:pPr>
    </w:p>
    <w:p w14:paraId="7AD47C22" w14:textId="42D3ACF5" w:rsidR="0029353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4</w:t>
      </w:r>
      <w:r w:rsidR="00DA329D">
        <w:rPr>
          <w:noProof/>
        </w:rPr>
        <w:fldChar w:fldCharType="end"/>
      </w:r>
      <w:r w:rsidRPr="00F469C3">
        <w:t>: Atributy Faktury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514"/>
        <w:gridCol w:w="877"/>
        <w:gridCol w:w="970"/>
      </w:tblGrid>
      <w:tr w:rsidR="00CD0A42" w:rsidRPr="00955C1D" w14:paraId="5E45262D" w14:textId="77777777" w:rsidTr="00A54BDA">
        <w:trPr>
          <w:trHeight w:val="270"/>
          <w:tblHeader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F3CAD3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5CDFE3C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A9F02F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14175ED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755E7C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15A99F9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275C9669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26030E37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1181D77B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1DD67028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Identif.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46995FE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Bill number (Číslo faktury)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05013C0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faktury podle číslovacího schématu. Slouží jako číslo účetního dokladu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1B68658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0F0AEFF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31A4920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D17C8" w:rsidRPr="00955C1D" w14:paraId="09BD31B8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06E4E2FA" w14:textId="77777777" w:rsidR="001D17C8" w:rsidRPr="5A42C4C8" w:rsidRDefault="001D17C8" w:rsidP="001D17C8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15E44A4B" w14:textId="0E1DD4EB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Fiscal verification number (Fisk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ln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verifika</w:t>
            </w:r>
            <w:r w:rsidRPr="008E2D38">
              <w:rPr>
                <w:rFonts w:cstheme="minorHAnsi" w:hint="eastAsia"/>
                <w:sz w:val="18"/>
                <w:szCs w:val="18"/>
              </w:rPr>
              <w:t>č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297DEDF3" w14:textId="4FABBC35" w:rsidR="001D17C8" w:rsidRPr="008E2D3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 faktury ze sekvence (BNF77), p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i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azen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faktur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m zas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lan</w:t>
            </w:r>
            <w:r w:rsidRPr="008E2D38">
              <w:rPr>
                <w:rFonts w:cstheme="minorHAnsi" w:hint="eastAsia"/>
                <w:sz w:val="18"/>
                <w:szCs w:val="18"/>
              </w:rPr>
              <w:t>ý</w:t>
            </w:r>
            <w:r w:rsidRPr="008E2D38">
              <w:rPr>
                <w:rFonts w:cstheme="minorHAnsi"/>
                <w:sz w:val="18"/>
                <w:szCs w:val="18"/>
              </w:rPr>
              <w:t xml:space="preserve">m do </w:t>
            </w:r>
            <w:r>
              <w:rPr>
                <w:rFonts w:cstheme="minorHAnsi"/>
                <w:sz w:val="18"/>
                <w:szCs w:val="18"/>
              </w:rPr>
              <w:t>ePorezna</w:t>
            </w:r>
            <w:r w:rsidRPr="008E2D38">
              <w:rPr>
                <w:rFonts w:cstheme="minorHAnsi"/>
                <w:sz w:val="18"/>
                <w:szCs w:val="18"/>
              </w:rPr>
              <w:t xml:space="preserve"> k</w:t>
            </w:r>
            <w:r w:rsidRPr="008E2D38">
              <w:rPr>
                <w:rFonts w:cstheme="minorHAnsi" w:hint="eastAsia"/>
                <w:sz w:val="18"/>
                <w:szCs w:val="18"/>
              </w:rPr>
              <w:t> </w:t>
            </w:r>
            <w:r w:rsidRPr="008E2D38">
              <w:rPr>
                <w:rFonts w:cstheme="minorHAnsi"/>
                <w:sz w:val="18"/>
                <w:szCs w:val="18"/>
              </w:rPr>
              <w:t xml:space="preserve">fiskalizaci (ve </w:t>
            </w:r>
            <w:r>
              <w:rPr>
                <w:rFonts w:cstheme="minorHAnsi"/>
                <w:sz w:val="18"/>
                <w:szCs w:val="18"/>
              </w:rPr>
              <w:t xml:space="preserve">ePorezna </w:t>
            </w:r>
            <w:r w:rsidRPr="008E2D38">
              <w:rPr>
                <w:rFonts w:cstheme="minorHAnsi"/>
                <w:sz w:val="18"/>
                <w:szCs w:val="18"/>
              </w:rPr>
              <w:t xml:space="preserve">interface: </w:t>
            </w:r>
            <w:r w:rsidRPr="008E2D38">
              <w:rPr>
                <w:rFonts w:cstheme="minorHAnsi"/>
                <w:sz w:val="18"/>
                <w:szCs w:val="18"/>
                <w:highlight w:val="yellow"/>
              </w:rPr>
              <w:t>xxx Invoice identifier</w:t>
            </w:r>
            <w:r w:rsidRPr="008E2D38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7202DEEF" w14:textId="53733C79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Slou</w:t>
            </w:r>
            <w:r w:rsidRPr="008E2D38">
              <w:rPr>
                <w:rFonts w:cstheme="minorHAnsi" w:hint="eastAsia"/>
                <w:sz w:val="18"/>
                <w:szCs w:val="18"/>
              </w:rPr>
              <w:t>ží</w:t>
            </w:r>
            <w:r w:rsidRPr="008E2D38">
              <w:rPr>
                <w:rFonts w:cstheme="minorHAnsi"/>
                <w:sz w:val="18"/>
                <w:szCs w:val="18"/>
              </w:rPr>
              <w:t xml:space="preserve"> jako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 xml:space="preserve">slo </w:t>
            </w:r>
            <w:r w:rsidRPr="008E2D38">
              <w:rPr>
                <w:rFonts w:cstheme="minorHAnsi" w:hint="eastAsia"/>
                <w:sz w:val="18"/>
                <w:szCs w:val="18"/>
              </w:rPr>
              <w:t>úč</w:t>
            </w:r>
            <w:r w:rsidRPr="008E2D38">
              <w:rPr>
                <w:rFonts w:cstheme="minorHAnsi"/>
                <w:sz w:val="18"/>
                <w:szCs w:val="18"/>
              </w:rPr>
              <w:t>etn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ho dokladu.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732F5FCC" w14:textId="28A55391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B7B0161" w14:textId="6983AB67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38F0D236" w14:textId="7B53846D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D17C8" w:rsidRPr="00955C1D" w14:paraId="65185A04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499B819E" w14:textId="77777777" w:rsidR="001D17C8" w:rsidRPr="5A42C4C8" w:rsidRDefault="001D17C8" w:rsidP="001D17C8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DC87997" w14:textId="26E29A58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JI</w:t>
            </w:r>
            <w:r w:rsidRPr="008E2D38">
              <w:rPr>
                <w:rFonts w:cstheme="minorHAnsi"/>
                <w:sz w:val="18"/>
                <w:szCs w:val="18"/>
              </w:rPr>
              <w:t>R (</w:t>
            </w:r>
            <w:r>
              <w:rPr>
                <w:rFonts w:cstheme="minorHAnsi"/>
                <w:sz w:val="18"/>
                <w:szCs w:val="18"/>
              </w:rPr>
              <w:t>JI</w:t>
            </w:r>
            <w:r w:rsidRPr="008E2D38">
              <w:rPr>
                <w:rFonts w:cstheme="minorHAnsi"/>
                <w:sz w:val="18"/>
                <w:szCs w:val="18"/>
              </w:rPr>
              <w:t>R)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3EED84F9" w14:textId="47D238DC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identifikace faktury</w:t>
            </w:r>
            <w:r w:rsidR="00AD05A6">
              <w:rPr>
                <w:rFonts w:cstheme="minorHAnsi"/>
                <w:sz w:val="18"/>
                <w:szCs w:val="18"/>
              </w:rPr>
              <w:t xml:space="preserve"> </w:t>
            </w:r>
            <w:r w:rsidR="000E1708">
              <w:rPr>
                <w:rFonts w:cstheme="minorHAnsi"/>
                <w:sz w:val="18"/>
                <w:szCs w:val="18"/>
              </w:rPr>
              <w:t>(</w:t>
            </w:r>
            <w:r w:rsidR="000E1708" w:rsidRPr="000E1708">
              <w:rPr>
                <w:rFonts w:cstheme="minorHAnsi"/>
                <w:sz w:val="18"/>
                <w:szCs w:val="18"/>
              </w:rPr>
              <w:t>Unique Invoice Identifier</w:t>
            </w:r>
            <w:r w:rsidR="000E1708">
              <w:rPr>
                <w:rFonts w:cstheme="minorHAnsi"/>
                <w:sz w:val="18"/>
                <w:szCs w:val="18"/>
              </w:rPr>
              <w:t>)</w:t>
            </w:r>
            <w:r w:rsidRPr="008E2D38">
              <w:rPr>
                <w:rFonts w:cstheme="minorHAnsi"/>
                <w:sz w:val="18"/>
                <w:szCs w:val="18"/>
              </w:rPr>
              <w:t>, kter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vznik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po usp</w:t>
            </w:r>
            <w:r w:rsidRPr="008E2D38">
              <w:rPr>
                <w:rFonts w:cstheme="minorHAnsi" w:hint="eastAsia"/>
                <w:sz w:val="18"/>
                <w:szCs w:val="18"/>
              </w:rPr>
              <w:t>ěš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fiskalizaci faktury v </w:t>
            </w:r>
            <w:r>
              <w:rPr>
                <w:rFonts w:cstheme="minorHAnsi"/>
                <w:sz w:val="18"/>
                <w:szCs w:val="18"/>
              </w:rPr>
              <w:t>ePorezne.</w:t>
            </w:r>
            <w:r w:rsidR="00324FD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39132CAF" w14:textId="46C360DF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2FA60274" w14:textId="5068211B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0EB8DD8E" w14:textId="45CAD755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F716E" w:rsidRPr="00955C1D" w14:paraId="5A76050C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7974AC93" w14:textId="77777777" w:rsidR="00CF716E" w:rsidRPr="5A42C4C8" w:rsidRDefault="00CF716E" w:rsidP="00CF716E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0C0D81CF" w14:textId="52DD1696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Z</w:t>
            </w:r>
            <w:r w:rsidR="00885753" w:rsidRPr="008E2D38">
              <w:rPr>
                <w:rFonts w:cstheme="minorHAnsi"/>
                <w:sz w:val="18"/>
                <w:szCs w:val="18"/>
              </w:rPr>
              <w:t>K</w:t>
            </w:r>
            <w:r w:rsidRPr="008E2D38">
              <w:rPr>
                <w:rFonts w:cstheme="minorHAnsi"/>
                <w:sz w:val="18"/>
                <w:szCs w:val="18"/>
              </w:rPr>
              <w:t>I (Z</w:t>
            </w:r>
            <w:r w:rsidR="00885753" w:rsidRPr="008E2D38">
              <w:rPr>
                <w:rFonts w:cstheme="minorHAnsi"/>
                <w:sz w:val="18"/>
                <w:szCs w:val="18"/>
              </w:rPr>
              <w:t>K</w:t>
            </w:r>
            <w:r w:rsidRPr="008E2D38">
              <w:rPr>
                <w:rFonts w:cstheme="minorHAnsi"/>
                <w:sz w:val="18"/>
                <w:szCs w:val="18"/>
              </w:rPr>
              <w:t>I)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3E039194" w14:textId="4AC3F415" w:rsidR="00F23D4E" w:rsidRDefault="00F23D4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23D4E">
              <w:rPr>
                <w:rFonts w:cstheme="minorHAnsi"/>
                <w:sz w:val="18"/>
                <w:szCs w:val="18"/>
              </w:rPr>
              <w:t>Ochranný kód vystavitele faktury (Issuer's Protection Code)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7B34C1A3" w14:textId="2F85E088" w:rsidR="00CF716E" w:rsidRPr="008E2D38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Skl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d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se z 32 znak</w:t>
            </w:r>
            <w:r w:rsidRPr="008E2D38">
              <w:rPr>
                <w:rFonts w:cstheme="minorHAnsi" w:hint="eastAsia"/>
                <w:sz w:val="18"/>
                <w:szCs w:val="18"/>
              </w:rPr>
              <w:t>ů</w:t>
            </w:r>
            <w:r w:rsidRPr="008E2D38">
              <w:rPr>
                <w:rFonts w:cstheme="minorHAnsi"/>
                <w:sz w:val="18"/>
                <w:szCs w:val="18"/>
              </w:rPr>
              <w:t xml:space="preserve"> (jednotliv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znaky jsou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sla 0-9 a mal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smena a-f).</w:t>
            </w:r>
          </w:p>
          <w:p w14:paraId="31F587F2" w14:textId="77777777" w:rsidR="00CF716E" w:rsidRPr="008E2D38" w:rsidRDefault="00CF716E" w:rsidP="00CF716E">
            <w:pPr>
              <w:spacing w:after="0"/>
              <w:rPr>
                <w:rFonts w:cstheme="minorHAnsi"/>
                <w:sz w:val="18"/>
                <w:szCs w:val="18"/>
                <w:highlight w:val="yellow"/>
              </w:rPr>
            </w:pPr>
            <w:r w:rsidRPr="008E2D38">
              <w:rPr>
                <w:rFonts w:cstheme="minorHAnsi"/>
                <w:sz w:val="18"/>
                <w:szCs w:val="18"/>
                <w:highlight w:val="yellow"/>
              </w:rPr>
              <w:t>Algorithm:</w:t>
            </w:r>
          </w:p>
          <w:p w14:paraId="7D39A628" w14:textId="336D20F6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  <w:highlight w:val="yellow"/>
              </w:rPr>
              <w:t xml:space="preserve">(Tax number + IssueDateTime + InvoiceNumber + BusinessPremiseID </w:t>
            </w:r>
            <w:r w:rsidRPr="008E2D38">
              <w:rPr>
                <w:rFonts w:cstheme="minorHAnsi"/>
                <w:sz w:val="18"/>
                <w:szCs w:val="18"/>
                <w:highlight w:val="yellow"/>
              </w:rPr>
              <w:lastRenderedPageBreak/>
              <w:t>+ ElectronicDeviceID + InvoiceAmount)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27A84312" w14:textId="7C96533B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D21CACC" w14:textId="5A779AB3" w:rsidR="00CF716E" w:rsidRPr="00885753" w:rsidRDefault="0059173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146DFC55" w14:textId="6B383A5B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AF0C26A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3D34361E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Klasif.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170CEBBA" w14:textId="0A7FF813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type (Typ faktury</w:t>
            </w:r>
            <w:r w:rsidR="00173BE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65BBF557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faktury. </w:t>
            </w:r>
          </w:p>
          <w:p w14:paraId="3280EC70" w14:textId="1DBAE81A" w:rsidR="00CD0A42" w:rsidRDefault="00CD0A42" w:rsidP="00E31C8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Customer bill (Zákaznická faktura), FCI bill (Faktura vydavateli tankovacích karet), FCI RfP (Výzva na úhradu vydavateli tankovacích karet), Pre-paid bill (Předplacená faktura), EETS Provider bill (Faktura Poskytovatele mýtných služeb)</w:t>
            </w:r>
            <w:r w:rsidR="00E31C8B" w:rsidRPr="5D923C7E">
              <w:rPr>
                <w:rFonts w:cstheme="minorBidi"/>
                <w:sz w:val="18"/>
                <w:szCs w:val="18"/>
              </w:rPr>
              <w:t xml:space="preserve">, </w:t>
            </w:r>
            <w:r w:rsidR="00410C93" w:rsidRPr="5D923C7E">
              <w:rPr>
                <w:rFonts w:cstheme="minorBidi"/>
                <w:sz w:val="18"/>
                <w:szCs w:val="18"/>
              </w:rPr>
              <w:t>Exemption partner bill (Faktura partnerovi osvobození),</w:t>
            </w:r>
          </w:p>
          <w:p w14:paraId="61467C09" w14:textId="77777777" w:rsidR="00A01F14" w:rsidRDefault="00A01F14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2432498" w14:textId="3B059C35" w:rsidR="00D20A0E" w:rsidRDefault="007C11A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6ADC7854" w14:textId="77777777" w:rsidR="00D21000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Customer bill (Zákaznická faktura), </w:t>
            </w:r>
          </w:p>
          <w:p w14:paraId="472AE80C" w14:textId="77777777" w:rsidR="00D21000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EETS Provider bill (Faktura </w:t>
            </w:r>
          </w:p>
          <w:p w14:paraId="5E83915A" w14:textId="76FDD731" w:rsidR="00E459B6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Poskytovatele mýtných služeb)</w:t>
            </w:r>
            <w:r w:rsidR="00A7155F">
              <w:rPr>
                <w:rFonts w:cstheme="minorHAnsi"/>
                <w:sz w:val="18"/>
                <w:szCs w:val="18"/>
              </w:rPr>
              <w:t>,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D20A0E" w:rsidRPr="5D923C7E">
              <w:rPr>
                <w:rFonts w:cstheme="minorBidi"/>
                <w:sz w:val="18"/>
                <w:szCs w:val="18"/>
              </w:rPr>
              <w:t xml:space="preserve">Exemption </w:t>
            </w:r>
            <w:r w:rsidR="00215C97" w:rsidRPr="5D923C7E">
              <w:rPr>
                <w:rFonts w:cstheme="minorBidi"/>
                <w:sz w:val="18"/>
                <w:szCs w:val="18"/>
              </w:rPr>
              <w:t>partner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 bill (Faktura partnerovi</w:t>
            </w:r>
            <w:r w:rsidR="003642DF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BF2233" w:rsidRPr="5D923C7E">
              <w:rPr>
                <w:rFonts w:cstheme="minorBidi"/>
                <w:sz w:val="18"/>
                <w:szCs w:val="18"/>
              </w:rPr>
              <w:t>osvobození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), </w:t>
            </w:r>
          </w:p>
          <w:p w14:paraId="5955221F" w14:textId="3EF65554" w:rsidR="00D21000" w:rsidRDefault="007560A2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E76600">
              <w:rPr>
                <w:rFonts w:cstheme="minorBidi"/>
                <w:sz w:val="18"/>
                <w:szCs w:val="18"/>
              </w:rPr>
              <w:t>R</w:t>
            </w:r>
            <w:r w:rsidR="00AC26C8" w:rsidRPr="00E76600">
              <w:rPr>
                <w:rFonts w:cstheme="minorBidi"/>
                <w:sz w:val="18"/>
                <w:szCs w:val="18"/>
              </w:rPr>
              <w:t>equest for payment</w:t>
            </w:r>
            <w:r w:rsidRPr="00E76600">
              <w:rPr>
                <w:rFonts w:cstheme="minorBidi"/>
                <w:sz w:val="18"/>
                <w:szCs w:val="18"/>
              </w:rPr>
              <w:t xml:space="preserve"> </w:t>
            </w:r>
            <w:r w:rsidR="00CA3AF9">
              <w:rPr>
                <w:rFonts w:cstheme="minorBidi"/>
                <w:sz w:val="18"/>
                <w:szCs w:val="18"/>
              </w:rPr>
              <w:t xml:space="preserve">(tj. Offence RfP) </w:t>
            </w:r>
            <w:r w:rsidRPr="00E76600">
              <w:rPr>
                <w:rFonts w:cstheme="minorBidi"/>
                <w:sz w:val="18"/>
                <w:szCs w:val="18"/>
              </w:rPr>
              <w:t>(Výzva na úhradu</w:t>
            </w:r>
            <w:r w:rsidR="00E76600">
              <w:rPr>
                <w:rFonts w:cstheme="minorBidi"/>
                <w:sz w:val="18"/>
                <w:szCs w:val="18"/>
              </w:rPr>
              <w:t xml:space="preserve"> za přestupky</w:t>
            </w:r>
            <w:r w:rsidRPr="008E2D38">
              <w:rPr>
                <w:rFonts w:cstheme="minorBidi"/>
                <w:sz w:val="18"/>
                <w:szCs w:val="18"/>
                <w:highlight w:val="cyan"/>
              </w:rPr>
              <w:t>)</w:t>
            </w:r>
            <w:r w:rsidR="00AC26C8" w:rsidRPr="008E2D38">
              <w:rPr>
                <w:rFonts w:cstheme="minorBidi"/>
                <w:sz w:val="18"/>
                <w:szCs w:val="18"/>
                <w:highlight w:val="cyan"/>
              </w:rPr>
              <w:t>,</w:t>
            </w:r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>FCI bill (Faktura vydavateli tankovac</w:t>
            </w:r>
            <w:r w:rsidR="00A60879" w:rsidRPr="008E2D38">
              <w:rPr>
                <w:rFonts w:cstheme="minorBidi" w:hint="eastAsia"/>
                <w:sz w:val="18"/>
                <w:szCs w:val="18"/>
                <w:highlight w:val="cyan"/>
              </w:rPr>
              <w:t>í</w:t>
            </w:r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>ch karet),</w:t>
            </w:r>
          </w:p>
          <w:p w14:paraId="3F26A77C" w14:textId="229215A5" w:rsidR="007C11A8" w:rsidRPr="0029353D" w:rsidRDefault="00195285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>FCI RfP (Výzva na úhradu vydavateli tankovacích karet),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8F41ED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584FA29A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021DC3E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97ACA9C" w14:textId="77777777" w:rsidTr="00A54BDA">
        <w:trPr>
          <w:trHeight w:val="255"/>
        </w:trPr>
        <w:tc>
          <w:tcPr>
            <w:tcW w:w="1047" w:type="dxa"/>
            <w:vMerge/>
          </w:tcPr>
          <w:p w14:paraId="115F4C6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1001F6F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issue type (Typ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366D01E8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vystavení faktury. Možné hodnoty: </w:t>
            </w:r>
          </w:p>
          <w:p w14:paraId="16D03A6A" w14:textId="0040923C" w:rsidR="009F34CD" w:rsidRDefault="00CD0A42">
            <w:pPr>
              <w:spacing w:after="0"/>
              <w:rPr>
                <w:rFonts w:cstheme="minorBidi"/>
                <w:sz w:val="18"/>
                <w:szCs w:val="18"/>
                <w:highlight w:val="yellow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Regular bill (Řádná faktura), 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>Simplified bill (Zjednodu</w:t>
            </w:r>
            <w:r w:rsidR="0026000C" w:rsidRPr="008E2D38">
              <w:rPr>
                <w:rFonts w:cstheme="minorBidi" w:hint="eastAsia"/>
                <w:sz w:val="18"/>
                <w:szCs w:val="18"/>
                <w:highlight w:val="yellow"/>
              </w:rPr>
              <w:t>š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>en</w:t>
            </w:r>
            <w:r w:rsidR="0026000C" w:rsidRPr="008E2D38">
              <w:rPr>
                <w:rFonts w:cstheme="minorBidi" w:hint="eastAsia"/>
                <w:sz w:val="18"/>
                <w:szCs w:val="18"/>
                <w:highlight w:val="yellow"/>
              </w:rPr>
              <w:t>á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 xml:space="preserve"> faktura</w:t>
            </w:r>
            <w:r w:rsidR="00DE0F4C">
              <w:rPr>
                <w:rFonts w:cstheme="minorBidi"/>
                <w:sz w:val="18"/>
                <w:szCs w:val="18"/>
                <w:highlight w:val="yellow"/>
              </w:rPr>
              <w:t xml:space="preserve"> </w:t>
            </w:r>
            <w:r w:rsidR="009F34CD">
              <w:rPr>
                <w:rFonts w:cstheme="minorBidi"/>
                <w:sz w:val="18"/>
                <w:szCs w:val="18"/>
                <w:highlight w:val="yellow"/>
              </w:rPr>
              <w:t>asi zatim nepotrebujeme</w:t>
            </w:r>
          </w:p>
          <w:p w14:paraId="7EC90117" w14:textId="0986C520" w:rsidR="00CD0A42" w:rsidRPr="0029353D" w:rsidDel="00890F0D" w:rsidRDefault="0026000C" w:rsidP="001B164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8E2D38">
              <w:rPr>
                <w:rFonts w:cstheme="minorBidi"/>
                <w:sz w:val="18"/>
                <w:szCs w:val="18"/>
                <w:highlight w:val="yellow"/>
              </w:rPr>
              <w:t>),</w:t>
            </w:r>
            <w:r w:rsidRPr="0026000C">
              <w:rPr>
                <w:rFonts w:cstheme="minorBidi"/>
                <w:sz w:val="18"/>
                <w:szCs w:val="18"/>
              </w:rPr>
              <w:t xml:space="preserve"> 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Corrective bill – credit (Opravná faktura kreditní), Corrective bill – debit (Opravná faktura debetní), </w:t>
            </w:r>
            <w:r w:rsidR="007A78B7" w:rsidRPr="007A78B7">
              <w:rPr>
                <w:rFonts w:cstheme="minorBidi"/>
                <w:sz w:val="18"/>
                <w:szCs w:val="18"/>
              </w:rPr>
              <w:t>Advance bill (Zálohová faktura), Corrective advance bill – credit (Opravná zálohová faktura kreditní),</w:t>
            </w:r>
            <w:r w:rsidR="00DE0F4C" w:rsidRPr="008E2D38">
              <w:t xml:space="preserve"> </w:t>
            </w:r>
            <w:r w:rsidR="00DE0F4C" w:rsidRPr="008E2D38">
              <w:rPr>
                <w:rFonts w:cstheme="minorBidi"/>
                <w:sz w:val="18"/>
                <w:szCs w:val="18"/>
              </w:rPr>
              <w:t>Proforma bill (Proforma faktura),</w:t>
            </w:r>
            <w:r w:rsidR="00962C06"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003BBE2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0EFB90B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63EB0063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62E4295" w14:textId="77777777" w:rsidTr="00A54BDA">
        <w:trPr>
          <w:trHeight w:val="255"/>
        </w:trPr>
        <w:tc>
          <w:tcPr>
            <w:tcW w:w="1047" w:type="dxa"/>
            <w:vMerge/>
          </w:tcPr>
          <w:p w14:paraId="06BB9D4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68CDDF7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recurrence type (Důvod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696DFB74" w14:textId="77777777" w:rsidR="00CD0A42" w:rsidRDefault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Důvod vystavení faktury. Možné hodnoty: 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Periodical bill (Řádná faktura), </w:t>
            </w:r>
            <w:r w:rsidR="00CD0A42" w:rsidRPr="5D923C7E">
              <w:rPr>
                <w:rFonts w:cstheme="minorBidi"/>
                <w:sz w:val="18"/>
                <w:szCs w:val="18"/>
                <w:highlight w:val="cyan"/>
              </w:rPr>
              <w:t>Hot bill (Ukončovací faktura),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 One-time bill (Jednorázová faktura)</w:t>
            </w:r>
          </w:p>
          <w:p w14:paraId="452C49A3" w14:textId="4DD01AC4" w:rsidR="00AC401B" w:rsidRPr="0029353D" w:rsidRDefault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pro HR: Periodical bill (Řádná faktura), One-time bill (Jednorázová faktura)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F11C430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77A0345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5804AB58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877AD71" w14:textId="77777777" w:rsidTr="00A54BDA">
        <w:trPr>
          <w:trHeight w:val="255"/>
        </w:trPr>
        <w:tc>
          <w:tcPr>
            <w:tcW w:w="1047" w:type="dxa"/>
            <w:vMerge/>
          </w:tcPr>
          <w:p w14:paraId="77BD326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3042B4C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category (Kategorie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0A1E8579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Kategorie faktury. </w:t>
            </w:r>
          </w:p>
          <w:p w14:paraId="2ADF055B" w14:textId="06CACEB0" w:rsidR="00CD0A42" w:rsidRDefault="00CD0A42" w:rsidP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Toll (Mýtné), Top-up (Předplacení mýtného), Services (Služby),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Automated top-up (Automatické předplacení mýtného), </w:t>
            </w:r>
            <w:r w:rsidRPr="5D923C7E">
              <w:rPr>
                <w:rFonts w:cstheme="minorBidi"/>
                <w:sz w:val="18"/>
                <w:szCs w:val="18"/>
              </w:rPr>
              <w:lastRenderedPageBreak/>
              <w:t>Toll discount (Sleva na mýtném), FC payments (Platby takovací kartou), Penalty (Smluvní pokuty), Late payment interest (Úroky z prodlení), Dunning fee (Náklady vymáhání)</w:t>
            </w:r>
          </w:p>
          <w:p w14:paraId="24109D4C" w14:textId="77777777" w:rsidR="003C1983" w:rsidRDefault="003312DE" w:rsidP="00732BB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 pro HR: </w:t>
            </w:r>
          </w:p>
          <w:p w14:paraId="3F721259" w14:textId="037730B9" w:rsidR="003312DE" w:rsidRPr="0029353D" w:rsidRDefault="003312DE" w:rsidP="00732BB7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Toll (Mýtné), </w:t>
            </w:r>
            <w:r w:rsidR="00AC401B" w:rsidRPr="5D923C7E">
              <w:rPr>
                <w:rFonts w:cstheme="minorBidi"/>
                <w:sz w:val="18"/>
                <w:szCs w:val="18"/>
              </w:rPr>
              <w:t xml:space="preserve">Top-up (Předplacení mýtného), Services (Služby), </w:t>
            </w:r>
            <w:r w:rsidR="00AC401B" w:rsidRPr="5D923C7E">
              <w:rPr>
                <w:rFonts w:cstheme="minorBidi"/>
                <w:sz w:val="18"/>
                <w:szCs w:val="18"/>
                <w:highlight w:val="cyan"/>
              </w:rPr>
              <w:t>FC payments (Platby takovací kartou),</w:t>
            </w:r>
            <w:r w:rsidR="00AC401B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107F00" w:rsidRPr="5D923C7E">
              <w:rPr>
                <w:rFonts w:cstheme="minorBidi"/>
                <w:sz w:val="18"/>
                <w:szCs w:val="18"/>
              </w:rPr>
              <w:t>O</w:t>
            </w:r>
            <w:r w:rsidR="00B35432" w:rsidRPr="5D923C7E">
              <w:rPr>
                <w:rFonts w:cstheme="minorBidi"/>
                <w:sz w:val="18"/>
                <w:szCs w:val="18"/>
              </w:rPr>
              <w:t>f</w:t>
            </w:r>
            <w:r w:rsidR="00107F00" w:rsidRPr="5D923C7E">
              <w:rPr>
                <w:rFonts w:cstheme="minorBidi"/>
                <w:sz w:val="18"/>
                <w:szCs w:val="18"/>
              </w:rPr>
              <w:t>fence</w:t>
            </w:r>
            <w:r w:rsidR="00480A01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C77EE2" w:rsidRPr="5D923C7E">
              <w:rPr>
                <w:rFonts w:cstheme="minorBidi"/>
                <w:sz w:val="18"/>
                <w:szCs w:val="18"/>
              </w:rPr>
              <w:t>(Přestupek)</w:t>
            </w:r>
            <w:r w:rsidR="00A80D96">
              <w:rPr>
                <w:rFonts w:cstheme="minorBidi"/>
                <w:sz w:val="18"/>
                <w:szCs w:val="18"/>
              </w:rPr>
              <w:t>, OBU (</w:t>
            </w:r>
            <w:r w:rsidR="006E3ED3">
              <w:rPr>
                <w:rFonts w:cstheme="minorBidi"/>
                <w:sz w:val="18"/>
                <w:szCs w:val="18"/>
              </w:rPr>
              <w:t>OBU)</w:t>
            </w:r>
            <w:r w:rsidR="005D034F">
              <w:rPr>
                <w:rFonts w:cstheme="minorBidi"/>
                <w:sz w:val="18"/>
                <w:szCs w:val="18"/>
              </w:rPr>
              <w:t xml:space="preserve">, </w:t>
            </w:r>
            <w:r w:rsidR="005D034F" w:rsidRPr="5D923C7E">
              <w:rPr>
                <w:rFonts w:cstheme="minorBidi"/>
                <w:sz w:val="18"/>
                <w:szCs w:val="18"/>
              </w:rPr>
              <w:t>Penalty (</w:t>
            </w:r>
            <w:r w:rsidR="0074594F">
              <w:rPr>
                <w:rFonts w:cstheme="minorBidi"/>
                <w:sz w:val="18"/>
                <w:szCs w:val="18"/>
              </w:rPr>
              <w:t>P</w:t>
            </w:r>
            <w:r w:rsidR="005D034F" w:rsidRPr="5D923C7E">
              <w:rPr>
                <w:rFonts w:cstheme="minorBidi"/>
                <w:sz w:val="18"/>
                <w:szCs w:val="18"/>
              </w:rPr>
              <w:t>okuty),</w:t>
            </w:r>
            <w:r w:rsidR="0045432E">
              <w:rPr>
                <w:rFonts w:cstheme="minorBidi"/>
                <w:sz w:val="18"/>
                <w:szCs w:val="18"/>
              </w:rPr>
              <w:t xml:space="preserve"> OBU accessories (OBU příslušenství), Product package (Produktový balíček)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1636B9C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4C829C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49B323F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9FFE96E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2245CBC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Stav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AA7515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issue status (Stav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2FE8F583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Stav vystavení faktury. </w:t>
            </w:r>
          </w:p>
          <w:p w14:paraId="171F7A2F" w14:textId="00B80DE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In progress (Vytváří se), Waiting for print (Čeká na tisk), Print failed (Chyba tisku), Issued (Vystavený)</w:t>
            </w:r>
            <w:r w:rsidR="005817ED">
              <w:rPr>
                <w:rFonts w:cstheme="minorBidi"/>
                <w:sz w:val="18"/>
                <w:szCs w:val="18"/>
              </w:rPr>
              <w:t xml:space="preserve">, </w:t>
            </w:r>
            <w:r w:rsidR="005817ED" w:rsidRPr="005817ED">
              <w:rPr>
                <w:rFonts w:cstheme="minorBidi"/>
                <w:sz w:val="18"/>
                <w:szCs w:val="18"/>
              </w:rPr>
              <w:t>Replaced (Nahrazen</w:t>
            </w:r>
            <w:r w:rsidR="00BF6CA8">
              <w:rPr>
                <w:rFonts w:cstheme="minorBidi"/>
                <w:sz w:val="18"/>
                <w:szCs w:val="18"/>
              </w:rPr>
              <w:t>ý</w:t>
            </w:r>
            <w:r w:rsidR="005817ED" w:rsidRPr="005817ED">
              <w:rPr>
                <w:rFonts w:cstheme="minorBidi"/>
                <w:sz w:val="18"/>
                <w:szCs w:val="18"/>
              </w:rPr>
              <w:t>),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2D9F1D8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4C3C0C8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36B933AB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66B146B" w14:textId="77777777" w:rsidTr="00A54BDA">
        <w:trPr>
          <w:trHeight w:val="255"/>
        </w:trPr>
        <w:tc>
          <w:tcPr>
            <w:tcW w:w="1047" w:type="dxa"/>
            <w:vMerge/>
          </w:tcPr>
          <w:p w14:paraId="69AB17A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3B70A5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Bill payment status (Stav splacení faktury)</w:t>
            </w:r>
          </w:p>
          <w:p w14:paraId="001510B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432FE7A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splacení faktury. </w:t>
            </w:r>
          </w:p>
          <w:p w14:paraId="1FD77021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hodnoty: Unpaid (Neuhrazená), Paid partially (Částečně uhrazená), Paid fully (Plně uhrazená), </w:t>
            </w:r>
            <w:r w:rsidRPr="5D923C7E">
              <w:rPr>
                <w:rFonts w:cstheme="minorBidi"/>
                <w:sz w:val="18"/>
                <w:szCs w:val="18"/>
              </w:rPr>
              <w:t>Payment not needed (Nevyžaduje platbu)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26F55D6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E0D3A3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4C7E5AB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1FB1DC0" w14:textId="77777777" w:rsidTr="00A54BDA">
        <w:trPr>
          <w:trHeight w:val="255"/>
        </w:trPr>
        <w:tc>
          <w:tcPr>
            <w:tcW w:w="1047" w:type="dxa"/>
            <w:vMerge/>
          </w:tcPr>
          <w:p w14:paraId="74FB22F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1792C4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Bill correction status (Stav korekce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00A3A13E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</w:rPr>
              <w:t xml:space="preserve">Stav korekce faktury, zda je již plně korigovaná nebo ne. </w:t>
            </w:r>
          </w:p>
          <w:p w14:paraId="206D830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Možné hodnoty: Not corrected, Partially corrected, Fully corrected</w:t>
            </w:r>
          </w:p>
          <w:p w14:paraId="7C076DAC" w14:textId="2CA85EE8" w:rsidR="00CD0A42" w:rsidRPr="0029353D" w:rsidRDefault="00CD0A42" w:rsidP="00732BB7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* Povinné pro Bill kategorie Services a Penalty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407647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6AA53C8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Ne*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600F31E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6CD48F2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59B1219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Detail</w:t>
            </w:r>
          </w:p>
          <w:p w14:paraId="7B63A68D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38F96E9A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Comment (Komentář)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5414DBB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Libovolný komentář k faktuře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3F3CF5A9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Text(255)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0A91E80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1303E0A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</w:tr>
      <w:tr w:rsidR="00CD0A42" w:rsidRPr="00955C1D" w14:paraId="2F73CC23" w14:textId="77777777" w:rsidTr="00A54BDA">
        <w:trPr>
          <w:trHeight w:val="255"/>
        </w:trPr>
        <w:tc>
          <w:tcPr>
            <w:tcW w:w="1047" w:type="dxa"/>
            <w:vMerge/>
          </w:tcPr>
          <w:p w14:paraId="5C74383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719C863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amount (Částka faktury bez daně)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1CD4F0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faktury bez daně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300FABA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6439A27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121AF69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C2C8552" w14:textId="77777777" w:rsidTr="00A54BDA">
        <w:trPr>
          <w:trHeight w:val="255"/>
        </w:trPr>
        <w:tc>
          <w:tcPr>
            <w:tcW w:w="1047" w:type="dxa"/>
            <w:vMerge/>
          </w:tcPr>
          <w:p w14:paraId="086B322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37001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Tax amount (Částka daně)</w:t>
            </w:r>
          </w:p>
        </w:tc>
        <w:tc>
          <w:tcPr>
            <w:tcW w:w="3289" w:type="dxa"/>
          </w:tcPr>
          <w:p w14:paraId="4AF269D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daně</w:t>
            </w:r>
          </w:p>
        </w:tc>
        <w:tc>
          <w:tcPr>
            <w:tcW w:w="1514" w:type="dxa"/>
          </w:tcPr>
          <w:p w14:paraId="50D42BE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76A46CD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1CEF87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6F134C2" w14:textId="77777777" w:rsidTr="00A54BDA">
        <w:trPr>
          <w:trHeight w:val="270"/>
        </w:trPr>
        <w:tc>
          <w:tcPr>
            <w:tcW w:w="1047" w:type="dxa"/>
            <w:vMerge/>
          </w:tcPr>
          <w:p w14:paraId="4303714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61CBBF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Total amount (Celková částka faktury)</w:t>
            </w:r>
          </w:p>
        </w:tc>
        <w:tc>
          <w:tcPr>
            <w:tcW w:w="3289" w:type="dxa"/>
          </w:tcPr>
          <w:p w14:paraId="47645F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Celková částka faktury (částka faktury bez daně + částka daně)</w:t>
            </w:r>
          </w:p>
        </w:tc>
        <w:tc>
          <w:tcPr>
            <w:tcW w:w="1514" w:type="dxa"/>
          </w:tcPr>
          <w:p w14:paraId="70A5319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0C6D718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5DA9676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14ED09DD" w14:textId="77777777" w:rsidTr="00A54BDA">
        <w:trPr>
          <w:trHeight w:val="270"/>
        </w:trPr>
        <w:tc>
          <w:tcPr>
            <w:tcW w:w="1047" w:type="dxa"/>
            <w:vMerge/>
          </w:tcPr>
          <w:p w14:paraId="02CD494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8813C1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issue (Datum vystavení)</w:t>
            </w:r>
          </w:p>
        </w:tc>
        <w:tc>
          <w:tcPr>
            <w:tcW w:w="3289" w:type="dxa"/>
          </w:tcPr>
          <w:p w14:paraId="30EB9DB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Datum vystavení faktury</w:t>
            </w:r>
          </w:p>
        </w:tc>
        <w:tc>
          <w:tcPr>
            <w:tcW w:w="1514" w:type="dxa"/>
          </w:tcPr>
          <w:p w14:paraId="5A0DEE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637FA5BE" w14:textId="524DB608" w:rsidR="00CD0A42" w:rsidRPr="0029353D" w:rsidRDefault="00A82705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330654B9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12B8E2ED" w14:textId="77777777" w:rsidTr="00A54BDA">
        <w:trPr>
          <w:trHeight w:val="270"/>
        </w:trPr>
        <w:tc>
          <w:tcPr>
            <w:tcW w:w="1047" w:type="dxa"/>
            <w:vMerge/>
          </w:tcPr>
          <w:p w14:paraId="64A00FC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B8AB489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Due date (Datum splatnosti)</w:t>
            </w:r>
          </w:p>
        </w:tc>
        <w:tc>
          <w:tcPr>
            <w:tcW w:w="3289" w:type="dxa"/>
          </w:tcPr>
          <w:p w14:paraId="433CEB26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Datum splatnosti faktury</w:t>
            </w:r>
          </w:p>
        </w:tc>
        <w:tc>
          <w:tcPr>
            <w:tcW w:w="1514" w:type="dxa"/>
          </w:tcPr>
          <w:p w14:paraId="1315E28E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49A11B95" w14:textId="0A4D4340" w:rsidR="00CD0A42" w:rsidRPr="0029353D" w:rsidDel="00890F0D" w:rsidRDefault="00422B47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4ABED3C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3CF5EB0D" w14:textId="77777777" w:rsidTr="00A54BDA">
        <w:trPr>
          <w:trHeight w:val="270"/>
        </w:trPr>
        <w:tc>
          <w:tcPr>
            <w:tcW w:w="1047" w:type="dxa"/>
            <w:vMerge/>
          </w:tcPr>
          <w:p w14:paraId="59E6668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6F921DC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beginning (Začátek fakturačního období)</w:t>
            </w:r>
          </w:p>
        </w:tc>
        <w:tc>
          <w:tcPr>
            <w:tcW w:w="3289" w:type="dxa"/>
          </w:tcPr>
          <w:p w14:paraId="4E94F1AD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Začátek fakturačního období </w:t>
            </w:r>
          </w:p>
        </w:tc>
        <w:tc>
          <w:tcPr>
            <w:tcW w:w="1514" w:type="dxa"/>
          </w:tcPr>
          <w:p w14:paraId="43086452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33FD7BE6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1E8705CA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1E11B12C" w14:textId="77777777" w:rsidTr="00A54BDA">
        <w:trPr>
          <w:trHeight w:val="270"/>
        </w:trPr>
        <w:tc>
          <w:tcPr>
            <w:tcW w:w="1047" w:type="dxa"/>
            <w:vMerge/>
          </w:tcPr>
          <w:p w14:paraId="414735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3D4B42C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end (Konec fakturačního období)</w:t>
            </w:r>
          </w:p>
        </w:tc>
        <w:tc>
          <w:tcPr>
            <w:tcW w:w="3289" w:type="dxa"/>
          </w:tcPr>
          <w:p w14:paraId="7210D6B8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Konec fakturačního období, počítá se jako datum uskutečnění zdanitelného plnění</w:t>
            </w:r>
          </w:p>
        </w:tc>
        <w:tc>
          <w:tcPr>
            <w:tcW w:w="1514" w:type="dxa"/>
          </w:tcPr>
          <w:p w14:paraId="0B0A4FC7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25A32D62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0010C2E6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07EF2D95" w14:textId="77777777" w:rsidTr="00A54BDA">
        <w:trPr>
          <w:trHeight w:val="270"/>
        </w:trPr>
        <w:tc>
          <w:tcPr>
            <w:tcW w:w="1047" w:type="dxa"/>
            <w:vMerge/>
          </w:tcPr>
          <w:p w14:paraId="27C6A0A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0A0D181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Matched amount (Splacená částka faktury)</w:t>
            </w:r>
          </w:p>
        </w:tc>
        <w:tc>
          <w:tcPr>
            <w:tcW w:w="3289" w:type="dxa"/>
          </w:tcPr>
          <w:p w14:paraId="33619E11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ve zúčtovací měně, která je již vypořádaná (platbou nebo dobropisem)</w:t>
            </w:r>
          </w:p>
        </w:tc>
        <w:tc>
          <w:tcPr>
            <w:tcW w:w="1514" w:type="dxa"/>
          </w:tcPr>
          <w:p w14:paraId="42F9D41B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054AF929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28455C3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210D86" w:rsidRPr="00955C1D" w:rsidDel="00890F0D" w14:paraId="0071A5AB" w14:textId="77777777" w:rsidTr="008E2D38">
        <w:trPr>
          <w:trHeight w:val="4410"/>
        </w:trPr>
        <w:tc>
          <w:tcPr>
            <w:tcW w:w="1047" w:type="dxa"/>
          </w:tcPr>
          <w:p w14:paraId="58C8B236" w14:textId="77777777" w:rsidR="00210D86" w:rsidRPr="0029353D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2669B336" w14:textId="7FE65515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Registration number (Registrační značka)</w:t>
            </w:r>
          </w:p>
        </w:tc>
        <w:tc>
          <w:tcPr>
            <w:tcW w:w="3289" w:type="dxa"/>
          </w:tcPr>
          <w:p w14:paraId="400CE02E" w14:textId="425B10F2" w:rsidR="00210D86" w:rsidRPr="5D923C7E" w:rsidRDefault="00210D86" w:rsidP="00210D86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Registrační značka vozidla</w:t>
            </w:r>
          </w:p>
        </w:tc>
        <w:tc>
          <w:tcPr>
            <w:tcW w:w="1514" w:type="dxa"/>
          </w:tcPr>
          <w:p w14:paraId="49011C14" w14:textId="3AA5F9BE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Text (14)</w:t>
            </w:r>
          </w:p>
        </w:tc>
        <w:tc>
          <w:tcPr>
            <w:tcW w:w="877" w:type="dxa"/>
          </w:tcPr>
          <w:p w14:paraId="4A9EFD29" w14:textId="0C6AC219" w:rsidR="00210D86" w:rsidRPr="0029353D" w:rsidRDefault="00210D86" w:rsidP="00210D86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5062FC30" w14:textId="76A4E4E9" w:rsidR="00210D86" w:rsidRPr="0029353D" w:rsidRDefault="00210D86" w:rsidP="00210D86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210D86" w:rsidRPr="00955C1D" w:rsidDel="00890F0D" w14:paraId="0D053F25" w14:textId="77777777" w:rsidTr="008E2D38">
        <w:trPr>
          <w:trHeight w:val="4410"/>
        </w:trPr>
        <w:tc>
          <w:tcPr>
            <w:tcW w:w="1047" w:type="dxa"/>
          </w:tcPr>
          <w:p w14:paraId="128F7ACF" w14:textId="77777777" w:rsidR="00210D86" w:rsidRPr="0029353D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256719BD" w14:textId="2EEEC8D0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Registration country (Země registrace)</w:t>
            </w:r>
          </w:p>
        </w:tc>
        <w:tc>
          <w:tcPr>
            <w:tcW w:w="3289" w:type="dxa"/>
          </w:tcPr>
          <w:p w14:paraId="199AAB4E" w14:textId="77777777" w:rsidR="00210D86" w:rsidRPr="001127F6" w:rsidRDefault="00210D86" w:rsidP="00210D86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Země, ve které je vozidlo zaregistrováno</w:t>
            </w:r>
          </w:p>
          <w:p w14:paraId="5DAA9DB6" w14:textId="77777777" w:rsidR="00210D86" w:rsidRPr="001127F6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Dostupné hodnoty z číselníku Country</w:t>
            </w:r>
          </w:p>
          <w:p w14:paraId="7F532685" w14:textId="77777777" w:rsidR="00210D86" w:rsidRPr="5D923C7E" w:rsidRDefault="00210D86" w:rsidP="00210D86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514" w:type="dxa"/>
          </w:tcPr>
          <w:p w14:paraId="33F9CBBB" w14:textId="757128CE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List of values (CO.Country.Abbreviation)</w:t>
            </w:r>
          </w:p>
        </w:tc>
        <w:tc>
          <w:tcPr>
            <w:tcW w:w="877" w:type="dxa"/>
          </w:tcPr>
          <w:p w14:paraId="110991E3" w14:textId="113750F0" w:rsidR="00210D86" w:rsidRPr="0029353D" w:rsidRDefault="00210D86" w:rsidP="00210D86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372E79D9" w14:textId="1228C275" w:rsidR="00210D86" w:rsidRPr="0029353D" w:rsidRDefault="00210D86" w:rsidP="00210D86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D623E" w:rsidRPr="00955C1D" w:rsidDel="00890F0D" w14:paraId="516A139F" w14:textId="77777777" w:rsidTr="008E2D38">
        <w:trPr>
          <w:trHeight w:val="4410"/>
        </w:trPr>
        <w:tc>
          <w:tcPr>
            <w:tcW w:w="1047" w:type="dxa"/>
          </w:tcPr>
          <w:p w14:paraId="693D3B9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D23F6CE" w14:textId="617BCD47" w:rsidR="00ED623E" w:rsidRPr="0029353D" w:rsidDel="00AC09CA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type (Typ subjektu)</w:t>
            </w:r>
          </w:p>
        </w:tc>
        <w:tc>
          <w:tcPr>
            <w:tcW w:w="3289" w:type="dxa"/>
          </w:tcPr>
          <w:p w14:paraId="657EF97A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Typ subjektu, ke kterému se vztahuje bill.</w:t>
            </w:r>
          </w:p>
          <w:p w14:paraId="3B8EBB20" w14:textId="606C6215" w:rsidR="00121BD4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 : Account (Účet), Fleet card issuer (Vydavatel tankovací karty), EETS Provider (Poskytovatel </w:t>
            </w:r>
            <w:r w:rsidRPr="5D923C7E">
              <w:rPr>
                <w:rFonts w:cstheme="minorBidi"/>
                <w:sz w:val="18"/>
                <w:szCs w:val="18"/>
              </w:rPr>
              <w:t>mýtných služeb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), 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Exemption partner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 osvobození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</w:p>
          <w:p w14:paraId="652B6D15" w14:textId="77777777" w:rsidR="00121BD4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6564A850" w14:textId="77777777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Account (Účet), </w:t>
            </w:r>
          </w:p>
          <w:p w14:paraId="4464C44B" w14:textId="77777777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- </w:t>
            </w:r>
            <w:r w:rsidR="00ED623E"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EETS Provider (Poskytovatel </w:t>
            </w:r>
            <w:r w:rsidR="00ED623E" w:rsidRPr="0029353D">
              <w:rPr>
                <w:rFonts w:cstheme="minorHAnsi"/>
                <w:sz w:val="18"/>
                <w:szCs w:val="18"/>
              </w:rPr>
              <w:t>mýtných služeb</w:t>
            </w:r>
            <w:r w:rsidR="00ED623E"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  <w:r w:rsidR="00ED623E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, </w:t>
            </w:r>
          </w:p>
          <w:p w14:paraId="3974F0F7" w14:textId="2C5A274B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="002A5158" w:rsidRPr="5D923C7E" w:rsidDel="002A515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 osvobození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), </w:t>
            </w:r>
          </w:p>
          <w:p w14:paraId="5EB0443B" w14:textId="77777777" w:rsidR="00ED623E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ED623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 (Vydavatel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  <w:p w14:paraId="17C02CB5" w14:textId="31B152C8" w:rsidR="00121BD4" w:rsidRPr="0029353D" w:rsidDel="00AC09CA" w:rsidRDefault="00121BD4" w:rsidP="00ED623E">
            <w:pPr>
              <w:tabs>
                <w:tab w:val="right" w:pos="3516"/>
              </w:tabs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No subject (Bez subjektu)</w:t>
            </w:r>
          </w:p>
        </w:tc>
        <w:tc>
          <w:tcPr>
            <w:tcW w:w="1514" w:type="dxa"/>
          </w:tcPr>
          <w:p w14:paraId="427FD693" w14:textId="4DEB83EA" w:rsidR="00ED623E" w:rsidRPr="0029353D" w:rsidDel="00AC09CA" w:rsidRDefault="00ED623E" w:rsidP="00ED623E">
            <w:pPr>
              <w:spacing w:after="0"/>
              <w:rPr>
                <w:rFonts w:cstheme="minorBidi"/>
                <w:color w:val="000000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</w:tcPr>
          <w:p w14:paraId="3D578F6F" w14:textId="5F308478" w:rsidR="00ED623E" w:rsidRPr="0029353D" w:rsidDel="00AC09CA" w:rsidRDefault="00ED623E" w:rsidP="00ED623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63265A7B" w14:textId="6356CEFA" w:rsidR="00ED623E" w:rsidRPr="0029353D" w:rsidDel="00AC09CA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1F373D" w:rsidRPr="00955C1D" w:rsidDel="00890F0D" w14:paraId="7BDD47A2" w14:textId="77777777" w:rsidTr="00A54BDA">
        <w:trPr>
          <w:trHeight w:val="270"/>
        </w:trPr>
        <w:tc>
          <w:tcPr>
            <w:tcW w:w="1047" w:type="dxa"/>
            <w:vMerge w:val="restart"/>
          </w:tcPr>
          <w:p w14:paraId="3C18D6AE" w14:textId="77777777" w:rsidR="001F373D" w:rsidRPr="0029353D" w:rsidRDefault="001F373D" w:rsidP="001F373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42" w:type="dxa"/>
          </w:tcPr>
          <w:p w14:paraId="1FF0A7FB" w14:textId="19A2423D" w:rsidR="001F373D" w:rsidRPr="0029353D" w:rsidRDefault="001F373D" w:rsidP="001F373D">
            <w:pPr>
              <w:spacing w:after="0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number</w:t>
            </w:r>
          </w:p>
        </w:tc>
        <w:tc>
          <w:tcPr>
            <w:tcW w:w="3289" w:type="dxa"/>
          </w:tcPr>
          <w:p w14:paraId="44AA61FC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Číslo subjektu. </w:t>
            </w:r>
          </w:p>
          <w:p w14:paraId="577DDD3B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 HR obsahuje referenci na: </w:t>
            </w:r>
          </w:p>
          <w:p w14:paraId="129D14BA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- VCM.VT Account.number pro Subject type = Account,</w:t>
            </w:r>
          </w:p>
          <w:p w14:paraId="2F30D373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ECM.EETS Provider.Number pro subject type = EETS Provider</w:t>
            </w:r>
          </w:p>
          <w:p w14:paraId="64A27C67" w14:textId="2FFA0BF8" w:rsidR="002D5721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- VCM.Business partner.Number (s Business partner.Type = </w:t>
            </w:r>
            <w:r w:rsidR="002D5721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Pr="5D923C7E">
              <w:rPr>
                <w:rFonts w:cstheme="minorBidi"/>
                <w:sz w:val="18"/>
                <w:szCs w:val="18"/>
              </w:rPr>
              <w:t xml:space="preserve">) pro Subject type = </w:t>
            </w:r>
            <w:r w:rsidR="002D5721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</w:p>
          <w:p w14:paraId="7F2CBF3C" w14:textId="60B39686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- VCM.Business partner.Number (s Business partner.Type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</w:p>
          <w:p w14:paraId="764CD287" w14:textId="0E1308BA" w:rsidR="001F373D" w:rsidRPr="0029353D" w:rsidRDefault="001F373D" w:rsidP="001F373D">
            <w:pPr>
              <w:tabs>
                <w:tab w:val="right" w:pos="3516"/>
              </w:tabs>
              <w:spacing w:after="0"/>
              <w:rPr>
                <w:rFonts w:cstheme="minorBidi"/>
                <w:b/>
                <w:sz w:val="18"/>
                <w:szCs w:val="18"/>
                <w:highlight w:val="cyan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Subject type = No subject</w:t>
            </w:r>
          </w:p>
        </w:tc>
        <w:tc>
          <w:tcPr>
            <w:tcW w:w="1514" w:type="dxa"/>
          </w:tcPr>
          <w:p w14:paraId="7C3588EA" w14:textId="0B428756" w:rsidR="001F373D" w:rsidRPr="0029353D" w:rsidRDefault="001F373D" w:rsidP="001F373D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>
              <w:rPr>
                <w:rFonts w:cstheme="minorHAnsi"/>
                <w:sz w:val="18"/>
                <w:szCs w:val="18"/>
              </w:rPr>
              <w:t xml:space="preserve">Reference </w:t>
            </w:r>
          </w:p>
        </w:tc>
        <w:tc>
          <w:tcPr>
            <w:tcW w:w="877" w:type="dxa"/>
          </w:tcPr>
          <w:p w14:paraId="2CD26D39" w14:textId="124EB7D3" w:rsidR="001F373D" w:rsidRPr="0029353D" w:rsidRDefault="001F373D" w:rsidP="001F373D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970" w:type="dxa"/>
            <w:noWrap/>
          </w:tcPr>
          <w:p w14:paraId="1FB4F30F" w14:textId="70EEDB5D" w:rsidR="001F373D" w:rsidRPr="0029353D" w:rsidRDefault="001F373D" w:rsidP="001F373D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579A5998" w14:textId="77777777" w:rsidTr="00A54BDA">
        <w:trPr>
          <w:trHeight w:val="270"/>
        </w:trPr>
        <w:tc>
          <w:tcPr>
            <w:tcW w:w="1047" w:type="dxa"/>
            <w:vMerge/>
          </w:tcPr>
          <w:p w14:paraId="7C2C10E1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1908F5C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document (Dokument faktury)</w:t>
            </w:r>
          </w:p>
        </w:tc>
        <w:tc>
          <w:tcPr>
            <w:tcW w:w="3289" w:type="dxa"/>
          </w:tcPr>
          <w:p w14:paraId="61D88D91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PDF dokument faktury vygenerovaný v DF</w:t>
            </w:r>
          </w:p>
        </w:tc>
        <w:tc>
          <w:tcPr>
            <w:tcW w:w="1514" w:type="dxa"/>
          </w:tcPr>
          <w:p w14:paraId="4BBBE903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(DF.Document.Number)</w:t>
            </w:r>
          </w:p>
        </w:tc>
        <w:tc>
          <w:tcPr>
            <w:tcW w:w="877" w:type="dxa"/>
          </w:tcPr>
          <w:p w14:paraId="02E7032B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73712B6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1D32665B" w14:textId="77777777" w:rsidTr="00A54BDA">
        <w:trPr>
          <w:trHeight w:val="270"/>
        </w:trPr>
        <w:tc>
          <w:tcPr>
            <w:tcW w:w="1047" w:type="dxa"/>
            <w:vMerge/>
          </w:tcPr>
          <w:p w14:paraId="10C3F1B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81CEAFF" w14:textId="73EE36D4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E-Bill document (Dokument elektronické faktury)</w:t>
            </w:r>
          </w:p>
        </w:tc>
        <w:tc>
          <w:tcPr>
            <w:tcW w:w="3289" w:type="dxa"/>
          </w:tcPr>
          <w:p w14:paraId="18701999" w14:textId="14BA5CED" w:rsidR="00ED623E" w:rsidRPr="00F0219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XML dokument faktury vygenerovaný systémem</w:t>
            </w:r>
          </w:p>
        </w:tc>
        <w:tc>
          <w:tcPr>
            <w:tcW w:w="1514" w:type="dxa"/>
          </w:tcPr>
          <w:p w14:paraId="1F92B7B5" w14:textId="4C8BB7F4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(DF.Document.Number)</w:t>
            </w:r>
          </w:p>
        </w:tc>
        <w:tc>
          <w:tcPr>
            <w:tcW w:w="877" w:type="dxa"/>
          </w:tcPr>
          <w:p w14:paraId="5A9E6C46" w14:textId="271CECE6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0AACAB40" w14:textId="1BB9048E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5FA0CA85" w14:textId="77777777" w:rsidTr="00A54BDA">
        <w:trPr>
          <w:trHeight w:val="270"/>
        </w:trPr>
        <w:tc>
          <w:tcPr>
            <w:tcW w:w="1047" w:type="dxa"/>
            <w:vMerge/>
          </w:tcPr>
          <w:p w14:paraId="576C0AE3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6EA8B2B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attachment (Příloha faktury)</w:t>
            </w:r>
          </w:p>
        </w:tc>
        <w:tc>
          <w:tcPr>
            <w:tcW w:w="3289" w:type="dxa"/>
          </w:tcPr>
          <w:p w14:paraId="4EE9CF41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Příloha faktury</w:t>
            </w:r>
          </w:p>
        </w:tc>
        <w:tc>
          <w:tcPr>
            <w:tcW w:w="1514" w:type="dxa"/>
          </w:tcPr>
          <w:p w14:paraId="7AC0DA42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(DF.Document.Number)</w:t>
            </w:r>
          </w:p>
        </w:tc>
        <w:tc>
          <w:tcPr>
            <w:tcW w:w="877" w:type="dxa"/>
          </w:tcPr>
          <w:p w14:paraId="53821A86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1406CF5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3E71B282" w14:textId="77777777" w:rsidTr="00A54BDA">
        <w:trPr>
          <w:trHeight w:val="270"/>
        </w:trPr>
        <w:tc>
          <w:tcPr>
            <w:tcW w:w="1047" w:type="dxa"/>
            <w:vMerge/>
          </w:tcPr>
          <w:p w14:paraId="3686302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54F207DB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Corrected bill (Opravená faktura)</w:t>
            </w:r>
          </w:p>
        </w:tc>
        <w:tc>
          <w:tcPr>
            <w:tcW w:w="3289" w:type="dxa"/>
          </w:tcPr>
          <w:p w14:paraId="64244588" w14:textId="68460C2A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Faktura, která je opravovaná. </w:t>
            </w:r>
            <w:r w:rsidR="00A01F14">
              <w:rPr>
                <w:rFonts w:cstheme="minorBidi"/>
                <w:color w:val="000000" w:themeColor="text1"/>
                <w:sz w:val="18"/>
                <w:szCs w:val="18"/>
              </w:rPr>
              <w:t>*</w:t>
            </w: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Povinné pro </w:t>
            </w:r>
            <w:r w:rsidRPr="5D923C7E">
              <w:rPr>
                <w:rFonts w:cstheme="minorBidi"/>
                <w:sz w:val="18"/>
                <w:szCs w:val="18"/>
              </w:rPr>
              <w:t xml:space="preserve">Bill issue type = Corrective bill – credit, Corrective bill – debit, </w:t>
            </w:r>
          </w:p>
        </w:tc>
        <w:tc>
          <w:tcPr>
            <w:tcW w:w="1514" w:type="dxa"/>
          </w:tcPr>
          <w:p w14:paraId="5E8C5E9A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4A161EE0" w14:textId="19125E18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  <w:r w:rsidR="00A01F14">
              <w:rPr>
                <w:rFonts w:cstheme="minorHAnsi"/>
                <w:sz w:val="18"/>
                <w:szCs w:val="18"/>
              </w:rPr>
              <w:t>*</w:t>
            </w:r>
          </w:p>
        </w:tc>
        <w:tc>
          <w:tcPr>
            <w:tcW w:w="970" w:type="dxa"/>
            <w:noWrap/>
          </w:tcPr>
          <w:p w14:paraId="4DAB448D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7524D931" w14:textId="77777777" w:rsidTr="00A54BDA">
        <w:trPr>
          <w:trHeight w:val="270"/>
        </w:trPr>
        <w:tc>
          <w:tcPr>
            <w:tcW w:w="1047" w:type="dxa"/>
            <w:vMerge/>
          </w:tcPr>
          <w:p w14:paraId="22DC5B5A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AA94C94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Default bill (Faktura v prodlení)</w:t>
            </w:r>
          </w:p>
        </w:tc>
        <w:tc>
          <w:tcPr>
            <w:tcW w:w="3289" w:type="dxa"/>
          </w:tcPr>
          <w:p w14:paraId="4BEBD582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Faktura v prodlení, ke které byla vystavena faktura s úroky z prodlení nebo náklady upomínání.</w:t>
            </w:r>
          </w:p>
        </w:tc>
        <w:tc>
          <w:tcPr>
            <w:tcW w:w="1514" w:type="dxa"/>
          </w:tcPr>
          <w:p w14:paraId="316AACED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Reference (Bill.Number)</w:t>
            </w:r>
          </w:p>
        </w:tc>
        <w:tc>
          <w:tcPr>
            <w:tcW w:w="877" w:type="dxa"/>
          </w:tcPr>
          <w:p w14:paraId="6478CBA0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Ne</w:t>
            </w:r>
          </w:p>
        </w:tc>
        <w:tc>
          <w:tcPr>
            <w:tcW w:w="970" w:type="dxa"/>
            <w:noWrap/>
          </w:tcPr>
          <w:p w14:paraId="09289690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Systém</w:t>
            </w:r>
          </w:p>
        </w:tc>
      </w:tr>
      <w:tr w:rsidR="00B74079" w:rsidRPr="00955C1D" w:rsidDel="00890F0D" w14:paraId="3AC33114" w14:textId="77777777" w:rsidTr="00A54BDA">
        <w:trPr>
          <w:trHeight w:val="270"/>
        </w:trPr>
        <w:tc>
          <w:tcPr>
            <w:tcW w:w="1047" w:type="dxa"/>
            <w:vMerge/>
          </w:tcPr>
          <w:p w14:paraId="256E5A6C" w14:textId="77777777" w:rsidR="00B74079" w:rsidRPr="0029353D" w:rsidRDefault="00B74079" w:rsidP="00B7407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58FB515" w14:textId="0D2A434E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Replaced proforma bill (Nahrazen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proforma faktura)</w:t>
            </w:r>
          </w:p>
        </w:tc>
        <w:tc>
          <w:tcPr>
            <w:tcW w:w="3289" w:type="dxa"/>
          </w:tcPr>
          <w:p w14:paraId="4522A3EC" w14:textId="2964CD2C" w:rsidR="00B74079" w:rsidRPr="0029353D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Čí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slo Proforma faktury, kter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je 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touto fakturou. </w:t>
            </w:r>
          </w:p>
        </w:tc>
        <w:tc>
          <w:tcPr>
            <w:tcW w:w="1514" w:type="dxa"/>
          </w:tcPr>
          <w:p w14:paraId="5CF75E8A" w14:textId="1B1FCF8D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18F2AAC1" w14:textId="2E6A2166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308D60B1" w14:textId="38902357" w:rsidR="00B74079" w:rsidRPr="008E2D38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Syst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m</w:t>
            </w:r>
          </w:p>
        </w:tc>
      </w:tr>
      <w:tr w:rsidR="00B74079" w:rsidRPr="00955C1D" w:rsidDel="00890F0D" w14:paraId="19144D44" w14:textId="77777777" w:rsidTr="00A54BDA">
        <w:trPr>
          <w:trHeight w:val="270"/>
        </w:trPr>
        <w:tc>
          <w:tcPr>
            <w:tcW w:w="1047" w:type="dxa"/>
            <w:vMerge/>
          </w:tcPr>
          <w:p w14:paraId="7C54285B" w14:textId="77777777" w:rsidR="00B74079" w:rsidRPr="0029353D" w:rsidRDefault="00B74079" w:rsidP="00B7407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39D1B14" w14:textId="0CA89FEB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Replaced advance bill (Nahrazen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z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lohov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faktura)</w:t>
            </w:r>
          </w:p>
        </w:tc>
        <w:tc>
          <w:tcPr>
            <w:tcW w:w="3289" w:type="dxa"/>
          </w:tcPr>
          <w:p w14:paraId="7D249705" w14:textId="3C0BAFA5" w:rsidR="00B74079" w:rsidRPr="0029353D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Čí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slo z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lohov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faktury, kter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je 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touto fakturou. </w:t>
            </w:r>
          </w:p>
        </w:tc>
        <w:tc>
          <w:tcPr>
            <w:tcW w:w="1514" w:type="dxa"/>
          </w:tcPr>
          <w:p w14:paraId="7FC282F7" w14:textId="275E2C67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64272A26" w14:textId="62DA2EA0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D88EDB6" w14:textId="673BADB4" w:rsidR="00B74079" w:rsidRPr="008E2D38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Syst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m</w:t>
            </w:r>
          </w:p>
        </w:tc>
      </w:tr>
      <w:tr w:rsidR="00BB79B5" w:rsidRPr="00955C1D" w:rsidDel="00890F0D" w14:paraId="62A4331E" w14:textId="77777777" w:rsidTr="00A54BDA">
        <w:trPr>
          <w:trHeight w:val="270"/>
        </w:trPr>
        <w:tc>
          <w:tcPr>
            <w:tcW w:w="1047" w:type="dxa"/>
            <w:vMerge/>
          </w:tcPr>
          <w:p w14:paraId="4EEDE038" w14:textId="77777777" w:rsidR="00BB79B5" w:rsidRPr="0029353D" w:rsidRDefault="00BB79B5" w:rsidP="00BB79B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6BFA1B5" w14:textId="60AF4B88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Replaced by bill (Nahrazující faktura) </w:t>
            </w:r>
          </w:p>
        </w:tc>
        <w:tc>
          <w:tcPr>
            <w:tcW w:w="3289" w:type="dxa"/>
          </w:tcPr>
          <w:p w14:paraId="3969DAE4" w14:textId="77777777" w:rsidR="00BB79B5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Faktura, která nahrazuje tuto fakturu.</w:t>
            </w:r>
          </w:p>
          <w:p w14:paraId="50AB5CAB" w14:textId="26A9F3A7" w:rsidR="00BB79B5" w:rsidRPr="0029353D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 Povinné, pokud Bill.bill issue status = Replaced</w:t>
            </w:r>
          </w:p>
        </w:tc>
        <w:tc>
          <w:tcPr>
            <w:tcW w:w="1514" w:type="dxa"/>
          </w:tcPr>
          <w:p w14:paraId="590EE3A3" w14:textId="377DB213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Reference (Bill.Number)</w:t>
            </w:r>
          </w:p>
        </w:tc>
        <w:tc>
          <w:tcPr>
            <w:tcW w:w="877" w:type="dxa"/>
          </w:tcPr>
          <w:p w14:paraId="2B3FC40D" w14:textId="1CBED2B3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Ne</w:t>
            </w:r>
            <w:r>
              <w:rPr>
                <w:rFonts w:cstheme="minorHAnsi"/>
                <w:sz w:val="18"/>
                <w:szCs w:val="18"/>
                <w:lang w:val="en-US"/>
              </w:rPr>
              <w:t>*</w:t>
            </w:r>
          </w:p>
        </w:tc>
        <w:tc>
          <w:tcPr>
            <w:tcW w:w="970" w:type="dxa"/>
            <w:noWrap/>
          </w:tcPr>
          <w:p w14:paraId="4850E669" w14:textId="6FBCFE32" w:rsidR="00BB79B5" w:rsidRPr="0029353D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Systém</w:t>
            </w:r>
          </w:p>
        </w:tc>
      </w:tr>
      <w:tr w:rsidR="00ED623E" w:rsidRPr="00955C1D" w:rsidDel="00890F0D" w14:paraId="7B58D641" w14:textId="77777777" w:rsidTr="00A54BDA">
        <w:trPr>
          <w:trHeight w:val="270"/>
        </w:trPr>
        <w:tc>
          <w:tcPr>
            <w:tcW w:w="1047" w:type="dxa"/>
            <w:vMerge/>
          </w:tcPr>
          <w:p w14:paraId="21AD2690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0AAD1C3C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bank account (Bankovní účet vystavitele faktur)</w:t>
            </w:r>
          </w:p>
        </w:tc>
        <w:tc>
          <w:tcPr>
            <w:tcW w:w="3289" w:type="dxa"/>
          </w:tcPr>
          <w:p w14:paraId="2E20ECEF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Bankovní účet vystavitele faktur</w:t>
            </w:r>
            <w:r w:rsidRPr="0029353D">
              <w:rPr>
                <w:rFonts w:cstheme="minorHAnsi"/>
                <w:sz w:val="18"/>
                <w:szCs w:val="18"/>
              </w:rPr>
              <w:t xml:space="preserve"> (BIBA) 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402E5D1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514" w:type="dxa"/>
          </w:tcPr>
          <w:p w14:paraId="4DB569FC" w14:textId="6EF94369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5D6926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CM.Bill issuer bank account.bank account)</w:t>
            </w:r>
          </w:p>
        </w:tc>
        <w:tc>
          <w:tcPr>
            <w:tcW w:w="877" w:type="dxa"/>
          </w:tcPr>
          <w:p w14:paraId="43AFB858" w14:textId="60F50261" w:rsidR="00ED623E" w:rsidRPr="0029353D" w:rsidRDefault="00D732D5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70" w:type="dxa"/>
            <w:noWrap/>
          </w:tcPr>
          <w:p w14:paraId="473FF2F7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:rsidDel="00890F0D" w14:paraId="7FE1EF03" w14:textId="77777777" w:rsidTr="00A54BDA">
        <w:trPr>
          <w:trHeight w:val="270"/>
        </w:trPr>
        <w:tc>
          <w:tcPr>
            <w:tcW w:w="1047" w:type="dxa"/>
            <w:vMerge/>
          </w:tcPr>
          <w:p w14:paraId="1A20645E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7B71B39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(Vystavitel faktur)</w:t>
            </w:r>
          </w:p>
        </w:tc>
        <w:tc>
          <w:tcPr>
            <w:tcW w:w="3289" w:type="dxa"/>
          </w:tcPr>
          <w:p w14:paraId="769C58EF" w14:textId="77777777" w:rsidR="00ED623E" w:rsidRPr="0029353D" w:rsidRDefault="00ED623E" w:rsidP="00ED623E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Vystavitele faktury </w:t>
            </w:r>
          </w:p>
        </w:tc>
        <w:tc>
          <w:tcPr>
            <w:tcW w:w="1514" w:type="dxa"/>
          </w:tcPr>
          <w:p w14:paraId="670CB2FF" w14:textId="7FF65540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5D6926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CM.Business partner.Type =  System operator and Is bill issuer = true)</w:t>
            </w:r>
          </w:p>
        </w:tc>
        <w:tc>
          <w:tcPr>
            <w:tcW w:w="877" w:type="dxa"/>
          </w:tcPr>
          <w:p w14:paraId="6D3BC94F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29A6D26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199B3822" w14:textId="77777777" w:rsidR="00CD0A42" w:rsidRPr="00955C1D" w:rsidRDefault="00CD0A42"/>
    <w:p w14:paraId="1737048B" w14:textId="186BC893" w:rsidR="0029353D" w:rsidRDefault="0029353D" w:rsidP="008E2D38">
      <w:pPr>
        <w:pStyle w:val="NormalIndent"/>
      </w:pPr>
    </w:p>
    <w:p w14:paraId="3C1A264C" w14:textId="326927FB" w:rsidR="0029353D" w:rsidRDefault="0029353D">
      <w:pPr>
        <w:pStyle w:val="Caption"/>
      </w:pPr>
      <w:r>
        <w:lastRenderedPageBreak/>
        <w:t xml:space="preserve">Obrázek </w:t>
      </w:r>
      <w:r w:rsidR="00CC2406">
        <w:fldChar w:fldCharType="begin"/>
      </w:r>
      <w:r w:rsidR="00CC2406">
        <w:instrText xml:space="preserve"> SEQ Obrázek \* ARABIC </w:instrText>
      </w:r>
      <w:r w:rsidR="00CC2406">
        <w:fldChar w:fldCharType="separate"/>
      </w:r>
      <w:r w:rsidR="00CC2406">
        <w:rPr>
          <w:noProof/>
        </w:rPr>
        <w:t>1</w:t>
      </w:r>
      <w:r w:rsidR="00CC2406">
        <w:rPr>
          <w:noProof/>
        </w:rPr>
        <w:fldChar w:fldCharType="end"/>
      </w:r>
      <w:r>
        <w:t xml:space="preserve">: </w:t>
      </w:r>
      <w:r w:rsidRPr="00C40421">
        <w:t>Stavový diagram faktury</w:t>
      </w:r>
    </w:p>
    <w:p w14:paraId="12A2AF2B" w14:textId="15A933DB" w:rsidR="00CD0A42" w:rsidRPr="00955C1D" w:rsidRDefault="00CD0A42" w:rsidP="008E2D38">
      <w:pPr>
        <w:pStyle w:val="NormalIndent"/>
      </w:pPr>
      <w:r>
        <w:rPr>
          <w:noProof/>
        </w:rPr>
        <w:drawing>
          <wp:inline distT="0" distB="0" distL="0" distR="0" wp14:anchorId="1A08D81F" wp14:editId="6057D4EF">
            <wp:extent cx="6172200" cy="5618639"/>
            <wp:effectExtent l="0" t="0" r="0" b="1270"/>
            <wp:docPr id="11096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4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6390" cy="56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D0AD" w14:textId="77777777" w:rsidR="00CD0A42" w:rsidRPr="00955C1D" w:rsidRDefault="00CD0A42">
      <w:pPr>
        <w:pStyle w:val="NormalIndent"/>
      </w:pPr>
    </w:p>
    <w:p w14:paraId="1A203E56" w14:textId="77777777" w:rsidR="00CD0A42" w:rsidRPr="00955C1D" w:rsidRDefault="00CD0A42" w:rsidP="00CD0A42">
      <w:pPr>
        <w:pStyle w:val="Heading3"/>
        <w:spacing w:before="200" w:after="0" w:line="276" w:lineRule="auto"/>
      </w:pPr>
      <w:bookmarkStart w:id="66" w:name="_Toc531184502"/>
      <w:bookmarkStart w:id="67" w:name="_Toc205285654"/>
      <w:r w:rsidRPr="00955C1D">
        <w:lastRenderedPageBreak/>
        <w:t>Bill Item (Položka faktury)</w:t>
      </w:r>
      <w:bookmarkEnd w:id="66"/>
      <w:bookmarkEnd w:id="67"/>
    </w:p>
    <w:p w14:paraId="2998F5A0" w14:textId="56E5FBD6" w:rsidR="0029353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5</w:t>
      </w:r>
      <w:r w:rsidR="00DA329D">
        <w:rPr>
          <w:noProof/>
        </w:rPr>
        <w:fldChar w:fldCharType="end"/>
      </w:r>
      <w:r w:rsidRPr="008B12D1">
        <w:t>: Atributy Položky faktury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"/>
        <w:gridCol w:w="1991"/>
        <w:gridCol w:w="3107"/>
        <w:gridCol w:w="1480"/>
        <w:gridCol w:w="1035"/>
        <w:gridCol w:w="960"/>
      </w:tblGrid>
      <w:tr w:rsidR="00CD0A42" w:rsidRPr="00955C1D" w14:paraId="4A7FEA07" w14:textId="77777777" w:rsidTr="0029353D">
        <w:trPr>
          <w:trHeight w:val="270"/>
          <w:tblHeader/>
        </w:trPr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7241E9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9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FB69B24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B6A797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EC2855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7828D3D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367111D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2AC60CD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0AE6921C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023338FD" w14:textId="77777777" w:rsidTr="0029353D">
        <w:trPr>
          <w:trHeight w:val="270"/>
        </w:trPr>
        <w:tc>
          <w:tcPr>
            <w:tcW w:w="1066" w:type="dxa"/>
            <w:vMerge w:val="restart"/>
          </w:tcPr>
          <w:p w14:paraId="2841EEA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Klasif.</w:t>
            </w:r>
          </w:p>
        </w:tc>
        <w:tc>
          <w:tcPr>
            <w:tcW w:w="1991" w:type="dxa"/>
            <w:vAlign w:val="bottom"/>
          </w:tcPr>
          <w:p w14:paraId="046E3E6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item category (Kategorie položky faktury)</w:t>
            </w:r>
          </w:p>
        </w:tc>
        <w:tc>
          <w:tcPr>
            <w:tcW w:w="3107" w:type="dxa"/>
          </w:tcPr>
          <w:p w14:paraId="7A91D0C7" w14:textId="77777777" w:rsidR="00A7155F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Kategorie položky faktury. </w:t>
            </w:r>
          </w:p>
          <w:p w14:paraId="271DB2ED" w14:textId="3BD697DC" w:rsidR="00CD0A42" w:rsidRDefault="00CD0A42" w:rsidP="00EA6A1A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hodnoty: Toll event (Mýtná událost), Top-up event (Předplacení mýtného), Penalty event (Smluvní pokuta), Tax (Daň), Service event (Servis), Discount event (Sleva), FC payment (Platba tankovací kartou)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, </w:t>
            </w:r>
            <w:r w:rsidRPr="5D923C7E">
              <w:rPr>
                <w:rFonts w:cstheme="minorBidi"/>
                <w:sz w:val="18"/>
                <w:szCs w:val="18"/>
                <w:highlight w:val="cyan"/>
                <w:lang w:eastAsia="cs-CZ"/>
              </w:rPr>
              <w:t xml:space="preserve">Currency adjustment (Dorovnání kurzovního rozdílu), 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Rounding adjustment (Dorovnání zaokrouhlovacího rozdílu), </w:t>
            </w:r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 xml:space="preserve">Adjustment Bill </w:t>
            </w:r>
            <w:commentRangeStart w:id="68"/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>Item</w:t>
            </w:r>
            <w:commentRangeEnd w:id="68"/>
            <w:r w:rsidR="000B4F1A" w:rsidRPr="5D923C7E">
              <w:rPr>
                <w:rStyle w:val="CommentReference"/>
                <w:rFonts w:cstheme="minorBidi"/>
                <w:sz w:val="18"/>
                <w:szCs w:val="18"/>
                <w:highlight w:val="yellow"/>
                <w:lang w:eastAsia="cs-CZ"/>
              </w:rPr>
              <w:commentReference w:id="68"/>
            </w:r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 xml:space="preserve"> (</w:t>
            </w:r>
            <w:r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>Korekční položka faktury),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Late payment interest (Úroky z prodlení), Dunning fee (Náklady vymáhání)</w:t>
            </w:r>
          </w:p>
          <w:p w14:paraId="5DCDE582" w14:textId="77777777" w:rsidR="00B8282D" w:rsidRDefault="00B8282D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D3A68C" w14:textId="01C5E186" w:rsidR="00A7155F" w:rsidRPr="0029353D" w:rsidRDefault="00A7155F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 pro HR: Toll event (Mýtná událost), Tax (Daň), </w:t>
            </w:r>
            <w:r w:rsidR="00EA6A1A" w:rsidRPr="5D923C7E">
              <w:rPr>
                <w:rFonts w:cstheme="minorBidi"/>
                <w:sz w:val="18"/>
                <w:szCs w:val="18"/>
                <w:highlight w:val="cyan"/>
              </w:rPr>
              <w:t>FC payment (Platba tankovací kartou)</w:t>
            </w:r>
            <w:r w:rsidR="00EA6A1A" w:rsidRPr="5D923C7E">
              <w:rPr>
                <w:rFonts w:cstheme="minorBidi"/>
                <w:sz w:val="18"/>
                <w:szCs w:val="18"/>
                <w:highlight w:val="cyan"/>
                <w:lang w:eastAsia="cs-CZ"/>
              </w:rPr>
              <w:t>,</w:t>
            </w:r>
            <w:r w:rsidR="00EA6A1A" w:rsidRPr="5D923C7E">
              <w:rPr>
                <w:rFonts w:cstheme="minorBidi"/>
                <w:sz w:val="18"/>
                <w:szCs w:val="18"/>
                <w:lang w:eastAsia="cs-CZ"/>
              </w:rPr>
              <w:t xml:space="preserve"> Rounding adjustment (Dorovnání zaokrouhlovacího rozdílu)</w:t>
            </w:r>
            <w:r w:rsidR="00B8282D" w:rsidRPr="5D923C7E">
              <w:rPr>
                <w:rFonts w:cstheme="minorBidi"/>
                <w:sz w:val="18"/>
                <w:szCs w:val="18"/>
                <w:lang w:eastAsia="cs-CZ"/>
              </w:rPr>
              <w:t xml:space="preserve">, </w:t>
            </w:r>
            <w:r w:rsidR="00B8282D" w:rsidRPr="5D923C7E">
              <w:rPr>
                <w:rFonts w:cstheme="minorBidi"/>
                <w:sz w:val="18"/>
                <w:szCs w:val="18"/>
              </w:rPr>
              <w:t>Service event (Servis),</w:t>
            </w:r>
            <w:r w:rsidR="002307B8">
              <w:rPr>
                <w:rFonts w:cstheme="minorBidi"/>
                <w:sz w:val="18"/>
                <w:szCs w:val="18"/>
              </w:rPr>
              <w:t xml:space="preserve"> Penalty (Pokuta)</w:t>
            </w:r>
            <w:r w:rsidR="00C759EE">
              <w:rPr>
                <w:rFonts w:cstheme="minorBidi"/>
                <w:sz w:val="18"/>
                <w:szCs w:val="18"/>
              </w:rPr>
              <w:t xml:space="preserve">, </w:t>
            </w:r>
            <w:r w:rsidR="00C759EE" w:rsidRPr="5D923C7E">
              <w:rPr>
                <w:rFonts w:cstheme="minorBidi"/>
                <w:sz w:val="18"/>
                <w:szCs w:val="18"/>
              </w:rPr>
              <w:t>Top-up event (Předplacení mýtného),</w:t>
            </w:r>
            <w:r w:rsidR="00F57511">
              <w:rPr>
                <w:rFonts w:cstheme="minorBidi"/>
                <w:sz w:val="18"/>
                <w:szCs w:val="18"/>
              </w:rPr>
              <w:t xml:space="preserve"> OBU</w:t>
            </w:r>
            <w:r w:rsidR="00F77CA1">
              <w:rPr>
                <w:rFonts w:cstheme="minorBidi"/>
                <w:sz w:val="18"/>
                <w:szCs w:val="18"/>
              </w:rPr>
              <w:t xml:space="preserve"> </w:t>
            </w:r>
            <w:r w:rsidR="002F51AB">
              <w:rPr>
                <w:rFonts w:cstheme="minorBidi"/>
                <w:sz w:val="18"/>
                <w:szCs w:val="18"/>
              </w:rPr>
              <w:t xml:space="preserve">event </w:t>
            </w:r>
            <w:r w:rsidR="00F77CA1">
              <w:rPr>
                <w:rFonts w:cstheme="minorBidi"/>
                <w:sz w:val="18"/>
                <w:szCs w:val="18"/>
              </w:rPr>
              <w:t>(OBU)</w:t>
            </w:r>
            <w:r w:rsidR="00F57511">
              <w:rPr>
                <w:rFonts w:cstheme="minorBidi"/>
                <w:sz w:val="18"/>
                <w:szCs w:val="18"/>
              </w:rPr>
              <w:t>, OBU accessories</w:t>
            </w:r>
            <w:r w:rsidR="00F77CA1">
              <w:rPr>
                <w:rFonts w:cstheme="minorBidi"/>
                <w:sz w:val="18"/>
                <w:szCs w:val="18"/>
              </w:rPr>
              <w:t xml:space="preserve"> </w:t>
            </w:r>
            <w:r w:rsidR="002F51AB">
              <w:rPr>
                <w:rFonts w:cstheme="minorBidi"/>
                <w:sz w:val="18"/>
                <w:szCs w:val="18"/>
              </w:rPr>
              <w:t xml:space="preserve">event </w:t>
            </w:r>
            <w:r w:rsidR="00F77CA1">
              <w:rPr>
                <w:rFonts w:cstheme="minorBidi"/>
                <w:sz w:val="18"/>
                <w:szCs w:val="18"/>
              </w:rPr>
              <w:t xml:space="preserve">(OBU příslušenství), Product package </w:t>
            </w:r>
            <w:r w:rsidR="002F51AB">
              <w:rPr>
                <w:rFonts w:cstheme="minorBidi"/>
                <w:sz w:val="18"/>
                <w:szCs w:val="18"/>
              </w:rPr>
              <w:t>event</w:t>
            </w:r>
            <w:r w:rsidR="00CD5FF9">
              <w:rPr>
                <w:rFonts w:cstheme="minorBidi"/>
                <w:sz w:val="18"/>
                <w:szCs w:val="18"/>
              </w:rPr>
              <w:t xml:space="preserve"> </w:t>
            </w:r>
            <w:r w:rsidR="00F77CA1">
              <w:rPr>
                <w:rFonts w:cstheme="minorBidi"/>
                <w:sz w:val="18"/>
                <w:szCs w:val="18"/>
              </w:rPr>
              <w:t>(Produktový balíček)</w:t>
            </w:r>
          </w:p>
        </w:tc>
        <w:tc>
          <w:tcPr>
            <w:tcW w:w="1480" w:type="dxa"/>
          </w:tcPr>
          <w:p w14:paraId="1CA91FB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5" w:type="dxa"/>
          </w:tcPr>
          <w:p w14:paraId="1F3203E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5CCB66C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3929F03" w14:textId="77777777" w:rsidTr="0029353D">
        <w:trPr>
          <w:trHeight w:val="270"/>
        </w:trPr>
        <w:tc>
          <w:tcPr>
            <w:tcW w:w="1066" w:type="dxa"/>
            <w:vMerge/>
          </w:tcPr>
          <w:p w14:paraId="021E011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541C1477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Product type (Typ productu)</w:t>
            </w:r>
          </w:p>
        </w:tc>
        <w:tc>
          <w:tcPr>
            <w:tcW w:w="3107" w:type="dxa"/>
          </w:tcPr>
          <w:p w14:paraId="5449EC8C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Typ produktu.</w:t>
            </w:r>
          </w:p>
          <w:p w14:paraId="3304887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Hodnoty z  PCRE např.:</w:t>
            </w:r>
          </w:p>
          <w:p w14:paraId="4FF3C2ED" w14:textId="230E79DD" w:rsidR="00CD0A42" w:rsidRPr="0029353D" w:rsidRDefault="00070CAC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Dunning fee,</w:t>
            </w:r>
            <w:r w:rsidR="00CD0A42" w:rsidRPr="5D923C7E">
              <w:rPr>
                <w:rFonts w:cstheme="minorBidi"/>
                <w:sz w:val="18"/>
                <w:szCs w:val="18"/>
                <w:lang w:eastAsia="cs-CZ"/>
              </w:rPr>
              <w:t xml:space="preserve"> OBU deposit, OBU fine, Top-up, Chargeable service, </w:t>
            </w:r>
          </w:p>
        </w:tc>
        <w:tc>
          <w:tcPr>
            <w:tcW w:w="1480" w:type="dxa"/>
          </w:tcPr>
          <w:p w14:paraId="5589D071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PC.product type</w:t>
            </w:r>
          </w:p>
        </w:tc>
        <w:tc>
          <w:tcPr>
            <w:tcW w:w="1035" w:type="dxa"/>
          </w:tcPr>
          <w:p w14:paraId="230E70CB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7C09EB3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F73506" w:rsidRPr="00321411" w14:paraId="0FD11924" w14:textId="77777777" w:rsidTr="0029353D">
        <w:trPr>
          <w:trHeight w:val="270"/>
        </w:trPr>
        <w:tc>
          <w:tcPr>
            <w:tcW w:w="1066" w:type="dxa"/>
            <w:vMerge/>
          </w:tcPr>
          <w:p w14:paraId="4343770A" w14:textId="77777777" w:rsidR="00F73506" w:rsidRPr="0029353D" w:rsidRDefault="00F73506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0E3A9B98" w14:textId="56310290" w:rsidR="00F73506" w:rsidRPr="00112856" w:rsidRDefault="00F7350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Charge type</w:t>
            </w:r>
            <w:r w:rsidR="00CA6ED3" w:rsidRPr="5D923C7E">
              <w:rPr>
                <w:rFonts w:cstheme="minorBidi"/>
                <w:sz w:val="18"/>
                <w:szCs w:val="18"/>
              </w:rPr>
              <w:t xml:space="preserve"> (Typ poplatku)</w:t>
            </w:r>
          </w:p>
        </w:tc>
        <w:tc>
          <w:tcPr>
            <w:tcW w:w="3107" w:type="dxa"/>
          </w:tcPr>
          <w:p w14:paraId="47F88B4E" w14:textId="71CAEE3A" w:rsidR="00F73506" w:rsidRPr="00112856" w:rsidRDefault="00CA6ED3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Typ poplatku z Rated toll event</w:t>
            </w:r>
            <w:r w:rsidR="00225C38" w:rsidRPr="5D923C7E">
              <w:rPr>
                <w:rFonts w:cstheme="minorBidi"/>
                <w:sz w:val="18"/>
                <w:szCs w:val="18"/>
              </w:rPr>
              <w:t xml:space="preserve">. </w:t>
            </w:r>
          </w:p>
          <w:p w14:paraId="2D5261B3" w14:textId="6546C5D0" w:rsidR="00CF706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 xml:space="preserve">Dostupné hodnoty: </w:t>
            </w:r>
          </w:p>
          <w:p w14:paraId="72884411" w14:textId="46AAE79C" w:rsidR="00CF7066" w:rsidRPr="00112856" w:rsidRDefault="00CF7066" w:rsidP="00CF7066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Project/Domain: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549"/>
              <w:gridCol w:w="320"/>
              <w:gridCol w:w="320"/>
              <w:gridCol w:w="320"/>
            </w:tblGrid>
            <w:tr w:rsidR="00CF7066" w:rsidRPr="00321411" w14:paraId="36DB751D" w14:textId="13DA94EC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0A844CC" w14:textId="59130A99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Infrastructure (Pozemní komunikace)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64336F" w14:textId="61656A91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15DD66" w14:textId="064B5A7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1</w:t>
                  </w:r>
                </w:p>
              </w:tc>
            </w:tr>
            <w:tr w:rsidR="00CF7066" w:rsidRPr="00321411" w14:paraId="3CCC304B" w14:textId="5772C4FB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28A8F6" w14:textId="02B94A59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lastRenderedPageBreak/>
                    <w:t>Pollution (Znečištění ovzduší)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E6AD86" w14:textId="5E79FCED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9BC472" w14:textId="6EA1FCF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2</w:t>
                  </w:r>
                </w:p>
              </w:tc>
            </w:tr>
            <w:tr w:rsidR="00CF7066" w:rsidRPr="00321411" w14:paraId="071EAE5C" w14:textId="31AFBAB9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656FC9" w14:textId="1C1BBCFD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Noise (Hluk z provozu)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7E30E2" w14:textId="5244EB45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>
                    <w:br/>
                  </w: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VO1 (test only)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263727" w14:textId="33E9F6D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3</w:t>
                  </w:r>
                </w:p>
              </w:tc>
            </w:tr>
            <w:tr w:rsidR="00CF7066" w:rsidRPr="00321411" w14:paraId="108A8020" w14:textId="7B4B3A56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13B512" w14:textId="560625B0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Emission CO2 (Emise CO2)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2164F79" w14:textId="6488B106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F3D04A" w14:textId="672115B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6</w:t>
                  </w:r>
                </w:p>
              </w:tc>
            </w:tr>
            <w:tr w:rsidR="00CF7066" w:rsidRPr="00321411" w14:paraId="71CB19C7" w14:textId="5CE25825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C620BEA" w14:textId="695C0542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Toll (Mýtné)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86FE401" w14:textId="1F6982E9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SKT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VO1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ITIS/PL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ITIS/BG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8AC598" w14:textId="42C6BA35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4</w:t>
                  </w:r>
                </w:p>
              </w:tc>
            </w:tr>
            <w:tr w:rsidR="00CF7066" w:rsidRPr="00321411" w14:paraId="72B8762B" w14:textId="658A4708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A8E507" w14:textId="610B0FEF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lastRenderedPageBreak/>
                    <w:t>Discount (Sleva)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566E93A" w14:textId="422250CF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SKT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0E2BF1" w14:textId="6EFC710F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5</w:t>
                  </w:r>
                </w:p>
              </w:tc>
            </w:tr>
            <w:tr w:rsidR="00CF7066" w:rsidRPr="00321411" w14:paraId="49DF91AC" w14:textId="70D856DF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99A439D" w14:textId="4EFA0132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Pollution - Noise (Znečištění ovzduší a hluk z provozu)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209868" w14:textId="4A54FB5D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ITIS/HU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383945D" w14:textId="4C4AE8F8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7</w:t>
                  </w:r>
                </w:p>
              </w:tc>
            </w:tr>
            <w:tr w:rsidR="00CD5FF9" w:rsidRPr="00321411" w14:paraId="6BCDF45D" w14:textId="77777777" w:rsidTr="009D1371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27B6F9B1" w14:textId="4B372A77" w:rsidR="00CD5FF9" w:rsidRPr="009D1371" w:rsidRDefault="00CD5FF9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External costs</w:t>
                  </w:r>
                  <w:r w:rsidR="00BF102D"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 xml:space="preserve"> (Externí náklady)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3195C747" w14:textId="4B4CF4B7" w:rsidR="00CD5FF9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5A0ACFAD" w14:textId="5C196F7C" w:rsidR="00CD5FF9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8</w:t>
                  </w:r>
                </w:p>
              </w:tc>
            </w:tr>
            <w:tr w:rsidR="00BF102D" w:rsidRPr="00321411" w14:paraId="7B19AFC6" w14:textId="77777777" w:rsidTr="00CD5FF9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F7AB073" w14:textId="21C3D542" w:rsidR="00BF102D" w:rsidRPr="009D1371" w:rsidRDefault="00BF102D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Congestions (Zácpy)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40CFF129" w14:textId="4F4971AB" w:rsidR="00BF102D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04639361" w14:textId="78FB4B59" w:rsidR="00BF102D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9</w:t>
                  </w:r>
                </w:p>
              </w:tc>
            </w:tr>
            <w:tr w:rsidR="004F6DB5" w:rsidRPr="00321411" w14:paraId="6BAC959A" w14:textId="77777777" w:rsidTr="00CD5FF9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4D053AA" w14:textId="7EEDAE5D" w:rsidR="004F6DB5" w:rsidRPr="004F6DB5" w:rsidRDefault="004F6DB5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None</w:t>
                  </w:r>
                  <w:r w:rsidR="00E43DB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 xml:space="preserve"> (Bez rozpadu)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7264DA5" w14:textId="2D6FD0DD" w:rsidR="004F6DB5" w:rsidRPr="004F6DB5" w:rsidRDefault="004F6DB5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337D5EDA" w14:textId="0F2EC529" w:rsidR="004F6DB5" w:rsidRPr="004F6DB5" w:rsidRDefault="004F6DB5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10</w:t>
                  </w:r>
                </w:p>
              </w:tc>
            </w:tr>
          </w:tbl>
          <w:p w14:paraId="796FCB57" w14:textId="55E4CC2A" w:rsidR="00CF7066" w:rsidRPr="00112856" w:rsidRDefault="00CF7066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</w:tcPr>
          <w:p w14:paraId="50D8C07D" w14:textId="036C0D0B" w:rsidR="00F73506" w:rsidRPr="00112856" w:rsidRDefault="00CF706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  <w:r w:rsidR="004F6DB5">
              <w:rPr>
                <w:rFonts w:cstheme="minorBidi"/>
                <w:sz w:val="18"/>
                <w:szCs w:val="18"/>
              </w:rPr>
              <w:t xml:space="preserve"> (PCRE.Charge type)</w:t>
            </w:r>
          </w:p>
        </w:tc>
        <w:tc>
          <w:tcPr>
            <w:tcW w:w="1035" w:type="dxa"/>
          </w:tcPr>
          <w:p w14:paraId="265D6D3A" w14:textId="60080C0D" w:rsidR="00F7350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69342089" w14:textId="672DB866" w:rsidR="00F7350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099C788" w14:textId="77777777" w:rsidTr="0029353D">
        <w:trPr>
          <w:trHeight w:val="270"/>
        </w:trPr>
        <w:tc>
          <w:tcPr>
            <w:tcW w:w="1066" w:type="dxa"/>
            <w:vMerge/>
          </w:tcPr>
          <w:p w14:paraId="4AEB08BC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35BAFB8D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item type (Typ položky faktury)</w:t>
            </w:r>
          </w:p>
        </w:tc>
        <w:tc>
          <w:tcPr>
            <w:tcW w:w="3107" w:type="dxa"/>
          </w:tcPr>
          <w:p w14:paraId="61510F3C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Regular bill item (Řádná položka faktury), Corrective bill item – credit (Opravná položka faktury kreditní), Corrective bill item – debit (Opravná položka faktury debetní), </w:t>
            </w:r>
          </w:p>
        </w:tc>
        <w:tc>
          <w:tcPr>
            <w:tcW w:w="1480" w:type="dxa"/>
          </w:tcPr>
          <w:p w14:paraId="7DC267C8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5" w:type="dxa"/>
          </w:tcPr>
          <w:p w14:paraId="26144E9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7417656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16E7CA7" w14:textId="77777777" w:rsidTr="0029353D">
        <w:trPr>
          <w:trHeight w:val="270"/>
        </w:trPr>
        <w:tc>
          <w:tcPr>
            <w:tcW w:w="1066" w:type="dxa"/>
            <w:vMerge w:val="restart"/>
          </w:tcPr>
          <w:p w14:paraId="66887F5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Detail</w:t>
            </w:r>
          </w:p>
        </w:tc>
        <w:tc>
          <w:tcPr>
            <w:tcW w:w="1991" w:type="dxa"/>
            <w:vAlign w:val="bottom"/>
          </w:tcPr>
          <w:p w14:paraId="1D8A7C7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Price amount (Cena za položku)</w:t>
            </w:r>
          </w:p>
        </w:tc>
        <w:tc>
          <w:tcPr>
            <w:tcW w:w="3107" w:type="dxa"/>
          </w:tcPr>
          <w:p w14:paraId="64D56965" w14:textId="4408A63F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Celková cena za položku bez daně</w:t>
            </w:r>
            <w:r w:rsidR="00932002">
              <w:rPr>
                <w:rFonts w:cstheme="minorBidi"/>
                <w:sz w:val="18"/>
                <w:szCs w:val="18"/>
              </w:rPr>
              <w:t>.</w:t>
            </w:r>
          </w:p>
          <w:p w14:paraId="6A39402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Pro položku s Bill item type category = tax je to výše daně za položku.</w:t>
            </w:r>
          </w:p>
        </w:tc>
        <w:tc>
          <w:tcPr>
            <w:tcW w:w="1480" w:type="dxa"/>
          </w:tcPr>
          <w:p w14:paraId="315FDB2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456875F0" w14:textId="77777777" w:rsidR="00CD0A42" w:rsidRPr="00B81D5A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5381463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63B14EA3" w14:textId="77777777" w:rsidTr="0029353D">
        <w:trPr>
          <w:trHeight w:val="270"/>
        </w:trPr>
        <w:tc>
          <w:tcPr>
            <w:tcW w:w="1066" w:type="dxa"/>
            <w:vMerge/>
          </w:tcPr>
          <w:p w14:paraId="26B0C4A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6674CDB3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Price amount VAT (Cena s daní za položku)</w:t>
            </w:r>
          </w:p>
        </w:tc>
        <w:tc>
          <w:tcPr>
            <w:tcW w:w="3107" w:type="dxa"/>
          </w:tcPr>
          <w:p w14:paraId="2A042B1D" w14:textId="6995BDBB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Celková částka </w:t>
            </w:r>
            <w:r w:rsidR="008C1CE7" w:rsidRPr="5D923C7E">
              <w:rPr>
                <w:rFonts w:cstheme="minorBidi"/>
                <w:sz w:val="18"/>
                <w:szCs w:val="18"/>
              </w:rPr>
              <w:t xml:space="preserve">za položku </w:t>
            </w:r>
            <w:r w:rsidRPr="5D923C7E">
              <w:rPr>
                <w:rFonts w:cstheme="minorBidi"/>
                <w:sz w:val="18"/>
                <w:szCs w:val="18"/>
              </w:rPr>
              <w:t>s</w:t>
            </w:r>
            <w:r w:rsidR="00690610" w:rsidRPr="5D923C7E">
              <w:rPr>
                <w:rFonts w:cstheme="minorBidi"/>
                <w:sz w:val="18"/>
                <w:szCs w:val="18"/>
              </w:rPr>
              <w:t> </w:t>
            </w:r>
            <w:r w:rsidRPr="5D923C7E">
              <w:rPr>
                <w:rFonts w:cstheme="minorBidi"/>
                <w:sz w:val="18"/>
                <w:szCs w:val="18"/>
              </w:rPr>
              <w:t>daní</w:t>
            </w:r>
          </w:p>
        </w:tc>
        <w:tc>
          <w:tcPr>
            <w:tcW w:w="1480" w:type="dxa"/>
          </w:tcPr>
          <w:p w14:paraId="7CF6BE4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20EE2287" w14:textId="77777777" w:rsidR="00CD0A42" w:rsidRPr="00B81D5A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6AAF573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72C3E7AB" w14:textId="77777777" w:rsidTr="0029353D">
        <w:trPr>
          <w:trHeight w:val="270"/>
        </w:trPr>
        <w:tc>
          <w:tcPr>
            <w:tcW w:w="1066" w:type="dxa"/>
            <w:vMerge/>
          </w:tcPr>
          <w:p w14:paraId="594F131A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499CBB0A" w14:textId="77967E19" w:rsidR="00EB499D" w:rsidRDefault="000E62FE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Unit price (Jednotková cena bez daně)</w:t>
            </w:r>
          </w:p>
        </w:tc>
        <w:tc>
          <w:tcPr>
            <w:tcW w:w="3107" w:type="dxa"/>
          </w:tcPr>
          <w:p w14:paraId="1CC04C5F" w14:textId="7D4D5B72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Jednotková cena </w:t>
            </w:r>
            <w:r w:rsidR="000E62FE" w:rsidRPr="5D923C7E">
              <w:rPr>
                <w:rFonts w:cstheme="minorBidi"/>
                <w:sz w:val="18"/>
                <w:szCs w:val="18"/>
              </w:rPr>
              <w:t xml:space="preserve">bez daně </w:t>
            </w:r>
            <w:r w:rsidRPr="5D923C7E">
              <w:rPr>
                <w:rFonts w:cstheme="minorBidi"/>
                <w:sz w:val="18"/>
                <w:szCs w:val="18"/>
              </w:rPr>
              <w:t xml:space="preserve">po aplikaci zvláštní ceny (price override) </w:t>
            </w:r>
          </w:p>
        </w:tc>
        <w:tc>
          <w:tcPr>
            <w:tcW w:w="1480" w:type="dxa"/>
          </w:tcPr>
          <w:p w14:paraId="183E94E8" w14:textId="1769C151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33E34B31" w14:textId="4F2A0C54" w:rsidR="00EB499D" w:rsidRPr="00B81D5A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31C87882" w14:textId="1B27CC6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700EC226" w14:textId="77777777" w:rsidTr="0029353D">
        <w:trPr>
          <w:trHeight w:val="270"/>
        </w:trPr>
        <w:tc>
          <w:tcPr>
            <w:tcW w:w="1066" w:type="dxa"/>
            <w:vMerge/>
          </w:tcPr>
          <w:p w14:paraId="609B8028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4890743E" w14:textId="60DA7099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Unit price VAT (Jednotková cena s daní)</w:t>
            </w:r>
          </w:p>
        </w:tc>
        <w:tc>
          <w:tcPr>
            <w:tcW w:w="3107" w:type="dxa"/>
          </w:tcPr>
          <w:p w14:paraId="68C85612" w14:textId="1BBA1CAD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Jednotková cena </w:t>
            </w:r>
            <w:r w:rsidR="000E62FE" w:rsidRPr="5D923C7E">
              <w:rPr>
                <w:rFonts w:cstheme="minorBidi"/>
                <w:sz w:val="18"/>
                <w:szCs w:val="18"/>
              </w:rPr>
              <w:t xml:space="preserve">s daní </w:t>
            </w:r>
            <w:r w:rsidRPr="5D923C7E">
              <w:rPr>
                <w:rFonts w:cstheme="minorBidi"/>
                <w:sz w:val="18"/>
                <w:szCs w:val="18"/>
              </w:rPr>
              <w:t xml:space="preserve">po aplikaci zvláštní ceny (price override) </w:t>
            </w:r>
          </w:p>
        </w:tc>
        <w:tc>
          <w:tcPr>
            <w:tcW w:w="1480" w:type="dxa"/>
          </w:tcPr>
          <w:p w14:paraId="689AF1CA" w14:textId="2BE8A195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1B3AB8E3" w14:textId="168B995D" w:rsidR="00EB499D" w:rsidRPr="00B81D5A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36D3A286" w14:textId="04873C29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601AC1" w:rsidRPr="00955C1D" w14:paraId="07F5F4B7" w14:textId="77777777" w:rsidTr="000B7E0C">
        <w:trPr>
          <w:trHeight w:val="270"/>
        </w:trPr>
        <w:tc>
          <w:tcPr>
            <w:tcW w:w="1066" w:type="dxa"/>
            <w:vMerge/>
          </w:tcPr>
          <w:p w14:paraId="6617CB97" w14:textId="77777777" w:rsidR="00601AC1" w:rsidRPr="0029353D" w:rsidRDefault="00601AC1" w:rsidP="00601AC1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39EA4349" w14:textId="7FE3679A" w:rsidR="00601AC1" w:rsidRPr="0029353D" w:rsidRDefault="006675F9" w:rsidP="00601AC1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</w:t>
            </w:r>
            <w:r w:rsidR="00601AC1" w:rsidRPr="5D923C7E">
              <w:rPr>
                <w:rFonts w:cstheme="minorBidi"/>
                <w:sz w:val="18"/>
                <w:szCs w:val="18"/>
              </w:rPr>
              <w:t>ard number (</w:t>
            </w:r>
            <w:r w:rsidRPr="5D923C7E">
              <w:rPr>
                <w:rFonts w:cstheme="minorBidi"/>
                <w:sz w:val="18"/>
                <w:szCs w:val="18"/>
              </w:rPr>
              <w:t>Č</w:t>
            </w:r>
            <w:r w:rsidR="00601AC1" w:rsidRPr="5D923C7E">
              <w:rPr>
                <w:rFonts w:cstheme="minorBidi"/>
                <w:sz w:val="18"/>
                <w:szCs w:val="18"/>
              </w:rPr>
              <w:t>íslo karty)</w:t>
            </w:r>
          </w:p>
        </w:tc>
        <w:tc>
          <w:tcPr>
            <w:tcW w:w="3107" w:type="dxa"/>
          </w:tcPr>
          <w:p w14:paraId="25269F72" w14:textId="5D49FF0E" w:rsidR="00601AC1" w:rsidRPr="005E455C" w:rsidRDefault="00601AC1" w:rsidP="00601AC1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askované číslo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platební 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karty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úspěšně použité pro úhradu </w:t>
            </w:r>
            <w:r w:rsidRPr="00A2409C"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  <w:t>mýtné transakce,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6B2422C8" w14:textId="309C992F" w:rsidR="00601AC1" w:rsidRPr="0029353D" w:rsidRDefault="00601AC1" w:rsidP="00601AC1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nap</w:t>
            </w:r>
            <w:r w:rsidR="00343117">
              <w:rPr>
                <w:rFonts w:eastAsia="Times New Roman" w:cstheme="minorBidi"/>
                <w:sz w:val="18"/>
                <w:szCs w:val="18"/>
                <w:lang w:eastAsia="cs-CZ"/>
              </w:rPr>
              <w:t>ř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. 1234456****** 5789</w:t>
            </w:r>
          </w:p>
        </w:tc>
        <w:tc>
          <w:tcPr>
            <w:tcW w:w="1480" w:type="dxa"/>
          </w:tcPr>
          <w:p w14:paraId="645735A2" w14:textId="7906C3D3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>Text 2</w:t>
            </w:r>
            <w:r w:rsidRPr="007F1180" w:rsidDel="00655D07"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035" w:type="dxa"/>
          </w:tcPr>
          <w:p w14:paraId="00B1861C" w14:textId="2D8FC746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3572961F" w14:textId="41559BB7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343117" w:rsidRPr="00955C1D" w14:paraId="728B3203" w14:textId="77777777" w:rsidTr="000B7E0C">
        <w:trPr>
          <w:trHeight w:val="270"/>
        </w:trPr>
        <w:tc>
          <w:tcPr>
            <w:tcW w:w="1066" w:type="dxa"/>
            <w:vMerge/>
          </w:tcPr>
          <w:p w14:paraId="17B805FF" w14:textId="77777777" w:rsidR="00343117" w:rsidRPr="0029353D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09CABE30" w14:textId="5FE41AC2" w:rsidR="00343117" w:rsidRPr="5D923C7E" w:rsidRDefault="00343117" w:rsidP="0034311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Card </w:t>
            </w:r>
            <w:r>
              <w:rPr>
                <w:rFonts w:cstheme="minorBidi"/>
                <w:sz w:val="18"/>
                <w:szCs w:val="18"/>
              </w:rPr>
              <w:t>type</w:t>
            </w:r>
            <w:r w:rsidRPr="5D923C7E">
              <w:rPr>
                <w:rFonts w:cstheme="minorBidi"/>
                <w:sz w:val="18"/>
                <w:szCs w:val="18"/>
              </w:rPr>
              <w:t xml:space="preserve"> (</w:t>
            </w:r>
            <w:r>
              <w:rPr>
                <w:rFonts w:cstheme="minorBidi"/>
                <w:sz w:val="18"/>
                <w:szCs w:val="18"/>
              </w:rPr>
              <w:t>Typ</w:t>
            </w:r>
            <w:r w:rsidRPr="5D923C7E">
              <w:rPr>
                <w:rFonts w:cstheme="minorBidi"/>
                <w:sz w:val="18"/>
                <w:szCs w:val="18"/>
              </w:rPr>
              <w:t xml:space="preserve"> karty)</w:t>
            </w:r>
          </w:p>
        </w:tc>
        <w:tc>
          <w:tcPr>
            <w:tcW w:w="3107" w:type="dxa"/>
          </w:tcPr>
          <w:p w14:paraId="2A2A5256" w14:textId="1B53011C" w:rsidR="00343117" w:rsidRPr="005E455C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Typ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platební 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karty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úspěšně použité pro úhradu </w:t>
            </w:r>
            <w:r w:rsidRPr="00A2409C"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  <w:t>mýtné transakce,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41EEF3E8" w14:textId="71043928" w:rsidR="00343117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nap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ř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. 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DKV, Visa, </w:t>
            </w:r>
          </w:p>
        </w:tc>
        <w:tc>
          <w:tcPr>
            <w:tcW w:w="1480" w:type="dxa"/>
          </w:tcPr>
          <w:p w14:paraId="070FD52A" w14:textId="4A9880B1" w:rsidR="00343117" w:rsidRPr="007F1180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>Text 2</w:t>
            </w:r>
            <w:r w:rsidRPr="007F1180" w:rsidDel="00655D07"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035" w:type="dxa"/>
          </w:tcPr>
          <w:p w14:paraId="0571637C" w14:textId="578DE90E" w:rsidR="00343117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6A023A80" w14:textId="7A32A75B" w:rsidR="00343117" w:rsidRPr="005E455C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1640CCBD" w14:textId="77777777" w:rsidTr="0029353D">
        <w:trPr>
          <w:trHeight w:val="270"/>
        </w:trPr>
        <w:tc>
          <w:tcPr>
            <w:tcW w:w="1066" w:type="dxa"/>
            <w:vMerge/>
          </w:tcPr>
          <w:p w14:paraId="4371D1B3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0086A5EF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 of units (Počet jednotek)</w:t>
            </w:r>
          </w:p>
        </w:tc>
        <w:tc>
          <w:tcPr>
            <w:tcW w:w="3107" w:type="dxa"/>
          </w:tcPr>
          <w:p w14:paraId="48987680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Počet fakturovaných jednotek</w:t>
            </w:r>
          </w:p>
        </w:tc>
        <w:tc>
          <w:tcPr>
            <w:tcW w:w="1480" w:type="dxa"/>
          </w:tcPr>
          <w:p w14:paraId="1C06DA94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1035" w:type="dxa"/>
          </w:tcPr>
          <w:p w14:paraId="4DFC290C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5DBF7D8F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40A3F84B" w14:textId="77777777" w:rsidTr="0029353D">
        <w:trPr>
          <w:trHeight w:val="270"/>
        </w:trPr>
        <w:tc>
          <w:tcPr>
            <w:tcW w:w="1066" w:type="dxa"/>
            <w:vMerge/>
          </w:tcPr>
          <w:p w14:paraId="4EFB36D1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1672C6B2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Metric unit (Měrná jednotka)</w:t>
            </w:r>
          </w:p>
        </w:tc>
        <w:tc>
          <w:tcPr>
            <w:tcW w:w="3107" w:type="dxa"/>
          </w:tcPr>
          <w:p w14:paraId="4C3D5B2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Měrná jednotka</w:t>
            </w:r>
          </w:p>
        </w:tc>
        <w:tc>
          <w:tcPr>
            <w:tcW w:w="1480" w:type="dxa"/>
          </w:tcPr>
          <w:p w14:paraId="68DFB63F" w14:textId="52935932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List of Values (CO.Metric unit. Metric unit code)</w:t>
            </w:r>
          </w:p>
        </w:tc>
        <w:tc>
          <w:tcPr>
            <w:tcW w:w="1035" w:type="dxa"/>
          </w:tcPr>
          <w:p w14:paraId="695F741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0DF6659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0E832721" w14:textId="77777777" w:rsidTr="0029353D">
        <w:trPr>
          <w:trHeight w:val="270"/>
        </w:trPr>
        <w:tc>
          <w:tcPr>
            <w:tcW w:w="1066" w:type="dxa"/>
            <w:vMerge/>
          </w:tcPr>
          <w:p w14:paraId="6D79360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5E1B84A3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amount (Sleva)</w:t>
            </w:r>
          </w:p>
        </w:tc>
        <w:tc>
          <w:tcPr>
            <w:tcW w:w="3107" w:type="dxa"/>
          </w:tcPr>
          <w:p w14:paraId="60BC3B0D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Výše slevy (neobsahuje daň).</w:t>
            </w:r>
          </w:p>
        </w:tc>
        <w:tc>
          <w:tcPr>
            <w:tcW w:w="1480" w:type="dxa"/>
          </w:tcPr>
          <w:p w14:paraId="303259C2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16AA40DE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1C8752E0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A349F" w:rsidRPr="00955C1D" w14:paraId="3D9F20E0" w14:textId="77777777" w:rsidTr="0029353D">
        <w:trPr>
          <w:trHeight w:val="270"/>
        </w:trPr>
        <w:tc>
          <w:tcPr>
            <w:tcW w:w="1066" w:type="dxa"/>
            <w:vMerge/>
          </w:tcPr>
          <w:p w14:paraId="1231C9D7" w14:textId="77777777" w:rsidR="00CA349F" w:rsidRPr="0029353D" w:rsidRDefault="00CA349F" w:rsidP="00CA349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1B18ED70" w14:textId="2BAF48F2" w:rsidR="00CA349F" w:rsidRPr="0029353D" w:rsidRDefault="00CA349F" w:rsidP="00CA349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amount VAT (Sleva s daní)</w:t>
            </w:r>
          </w:p>
        </w:tc>
        <w:tc>
          <w:tcPr>
            <w:tcW w:w="3107" w:type="dxa"/>
          </w:tcPr>
          <w:p w14:paraId="26599B3C" w14:textId="44AB1BA9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 xml:space="preserve">Výše slevy </w:t>
            </w:r>
            <w:r>
              <w:rPr>
                <w:rFonts w:cstheme="minorHAnsi"/>
                <w:sz w:val="18"/>
                <w:szCs w:val="18"/>
                <w:lang w:eastAsia="cs-CZ"/>
              </w:rPr>
              <w:t>s daní</w:t>
            </w:r>
          </w:p>
        </w:tc>
        <w:tc>
          <w:tcPr>
            <w:tcW w:w="1480" w:type="dxa"/>
          </w:tcPr>
          <w:p w14:paraId="56A51374" w14:textId="1D0F88FD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15E82DFF" w14:textId="780707C8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073955D9" w14:textId="40C27480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531C8660" w14:textId="77777777" w:rsidTr="0029353D">
        <w:trPr>
          <w:trHeight w:val="270"/>
        </w:trPr>
        <w:tc>
          <w:tcPr>
            <w:tcW w:w="1066" w:type="dxa"/>
            <w:vMerge/>
          </w:tcPr>
          <w:p w14:paraId="5880E8F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64762C9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rate (Sleva v %)</w:t>
            </w:r>
          </w:p>
        </w:tc>
        <w:tc>
          <w:tcPr>
            <w:tcW w:w="3107" w:type="dxa"/>
          </w:tcPr>
          <w:p w14:paraId="249A578E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Výše slevy vyjádřená v procentech.</w:t>
            </w:r>
          </w:p>
        </w:tc>
        <w:tc>
          <w:tcPr>
            <w:tcW w:w="1480" w:type="dxa"/>
          </w:tcPr>
          <w:p w14:paraId="501DB83A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Percentage (5.2)</w:t>
            </w:r>
          </w:p>
        </w:tc>
        <w:tc>
          <w:tcPr>
            <w:tcW w:w="1035" w:type="dxa"/>
          </w:tcPr>
          <w:p w14:paraId="1F317A8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4835CD9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09FA8C39" w14:textId="77777777" w:rsidTr="0029353D">
        <w:trPr>
          <w:trHeight w:val="270"/>
        </w:trPr>
        <w:tc>
          <w:tcPr>
            <w:tcW w:w="1066" w:type="dxa"/>
            <w:vMerge/>
          </w:tcPr>
          <w:p w14:paraId="090BC74B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23E94A2F" w14:textId="21EC892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 xml:space="preserve">Tax </w:t>
            </w:r>
            <w:r>
              <w:rPr>
                <w:rFonts w:cstheme="minorHAnsi"/>
                <w:sz w:val="18"/>
                <w:szCs w:val="18"/>
                <w:lang w:eastAsia="cs-CZ"/>
              </w:rPr>
              <w:t>base</w:t>
            </w:r>
            <w:r w:rsidRPr="006C427D">
              <w:rPr>
                <w:rFonts w:cstheme="minorHAnsi"/>
                <w:sz w:val="18"/>
                <w:szCs w:val="18"/>
                <w:lang w:eastAsia="cs-CZ"/>
              </w:rPr>
              <w:t xml:space="preserve"> (Základ daně)</w:t>
            </w:r>
          </w:p>
        </w:tc>
        <w:tc>
          <w:tcPr>
            <w:tcW w:w="3107" w:type="dxa"/>
          </w:tcPr>
          <w:p w14:paraId="0E21B758" w14:textId="77777777" w:rsidR="00EB499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>Základ daně</w:t>
            </w:r>
            <w:r>
              <w:rPr>
                <w:rFonts w:cstheme="minorHAnsi"/>
                <w:sz w:val="18"/>
                <w:szCs w:val="18"/>
                <w:lang w:eastAsia="cs-CZ"/>
              </w:rPr>
              <w:t>.</w:t>
            </w:r>
          </w:p>
          <w:p w14:paraId="47CFC0EB" w14:textId="3A9350AA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Pro položku s Bill item type category = tax je to výše základu daně.</w:t>
            </w:r>
          </w:p>
        </w:tc>
        <w:tc>
          <w:tcPr>
            <w:tcW w:w="1480" w:type="dxa"/>
          </w:tcPr>
          <w:p w14:paraId="0828DB08" w14:textId="15AFAA6D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22676559" w14:textId="4A774EF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73A7DDF2" w14:textId="47CCB7F5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0E4E8C57" w14:textId="77777777" w:rsidTr="0029353D">
        <w:trPr>
          <w:trHeight w:val="270"/>
        </w:trPr>
        <w:tc>
          <w:tcPr>
            <w:tcW w:w="1066" w:type="dxa"/>
            <w:vMerge/>
          </w:tcPr>
          <w:p w14:paraId="085BE20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47FACF27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Tax rate (Sazba daně)</w:t>
            </w:r>
          </w:p>
        </w:tc>
        <w:tc>
          <w:tcPr>
            <w:tcW w:w="3107" w:type="dxa"/>
          </w:tcPr>
          <w:p w14:paraId="7BE9F63D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Sazba daně (pokud je aplikována)</w:t>
            </w:r>
            <w:r w:rsidRPr="0029353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99871A7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*Povinná pro Bill item category = Tax</w:t>
            </w:r>
          </w:p>
        </w:tc>
        <w:tc>
          <w:tcPr>
            <w:tcW w:w="1480" w:type="dxa"/>
          </w:tcPr>
          <w:p w14:paraId="484CF84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Percentage (5.2)</w:t>
            </w:r>
          </w:p>
        </w:tc>
        <w:tc>
          <w:tcPr>
            <w:tcW w:w="1035" w:type="dxa"/>
          </w:tcPr>
          <w:p w14:paraId="4BDE5346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Ne*</w:t>
            </w:r>
          </w:p>
        </w:tc>
        <w:tc>
          <w:tcPr>
            <w:tcW w:w="960" w:type="dxa"/>
            <w:noWrap/>
          </w:tcPr>
          <w:p w14:paraId="2B2D923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35EEA687" w14:textId="77777777" w:rsidTr="0029353D">
        <w:trPr>
          <w:trHeight w:val="270"/>
        </w:trPr>
        <w:tc>
          <w:tcPr>
            <w:tcW w:w="1066" w:type="dxa"/>
          </w:tcPr>
          <w:p w14:paraId="2121183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91" w:type="dxa"/>
          </w:tcPr>
          <w:p w14:paraId="0DAAAA5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Billing service (Fakturovaná služba)</w:t>
            </w:r>
          </w:p>
        </w:tc>
        <w:tc>
          <w:tcPr>
            <w:tcW w:w="3107" w:type="dxa"/>
          </w:tcPr>
          <w:p w14:paraId="67563D9F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Fakturovaná služba události.</w:t>
            </w:r>
          </w:p>
          <w:p w14:paraId="7286F16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Bill item category = tax</w:t>
            </w:r>
          </w:p>
        </w:tc>
        <w:tc>
          <w:tcPr>
            <w:tcW w:w="1480" w:type="dxa"/>
          </w:tcPr>
          <w:p w14:paraId="3DE8B552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(PC.Event.billing service</w:t>
            </w:r>
          </w:p>
        </w:tc>
        <w:tc>
          <w:tcPr>
            <w:tcW w:w="1035" w:type="dxa"/>
          </w:tcPr>
          <w:p w14:paraId="2380D2A6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Ano*</w:t>
            </w:r>
          </w:p>
        </w:tc>
        <w:tc>
          <w:tcPr>
            <w:tcW w:w="960" w:type="dxa"/>
            <w:noWrap/>
          </w:tcPr>
          <w:p w14:paraId="201DE533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1F774A15" w14:textId="77777777" w:rsidR="00CD0A42" w:rsidRPr="00955C1D" w:rsidRDefault="00CD0A42" w:rsidP="00CD0A42">
      <w:pPr>
        <w:pStyle w:val="Heading3"/>
        <w:spacing w:before="200" w:after="0" w:line="276" w:lineRule="auto"/>
        <w:rPr>
          <w:rFonts w:eastAsia="Times New Roman"/>
        </w:rPr>
      </w:pPr>
      <w:bookmarkStart w:id="69" w:name="_Toc531184516"/>
      <w:bookmarkStart w:id="70" w:name="_Toc205285655"/>
      <w:bookmarkStart w:id="71" w:name="_Toc531184514"/>
      <w:bookmarkStart w:id="72" w:name="_Toc535241567"/>
      <w:bookmarkStart w:id="73" w:name="_Toc536197852"/>
      <w:bookmarkStart w:id="74" w:name="_Toc536200086"/>
      <w:bookmarkStart w:id="75" w:name="_Toc32395375"/>
      <w:bookmarkStart w:id="76" w:name="_Toc46490607"/>
      <w:bookmarkEnd w:id="60"/>
      <w:bookmarkEnd w:id="61"/>
      <w:bookmarkEnd w:id="62"/>
      <w:bookmarkEnd w:id="63"/>
      <w:bookmarkEnd w:id="64"/>
      <w:bookmarkEnd w:id="65"/>
      <w:r w:rsidRPr="00955C1D">
        <w:rPr>
          <w:rFonts w:eastAsia="Times New Roman"/>
        </w:rPr>
        <w:t>Bill Session (Fakturační dávka)</w:t>
      </w:r>
      <w:bookmarkEnd w:id="69"/>
      <w:bookmarkEnd w:id="70"/>
    </w:p>
    <w:p w14:paraId="3E61D495" w14:textId="7AC9400C" w:rsidR="00CD0A42" w:rsidRPr="00955C1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6</w:t>
      </w:r>
      <w:r w:rsidR="00DA329D">
        <w:rPr>
          <w:noProof/>
        </w:rPr>
        <w:fldChar w:fldCharType="end"/>
      </w:r>
      <w:r w:rsidRPr="00820C8A">
        <w:t>: Seznam atributů fakturační dávky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1927"/>
        <w:gridCol w:w="3114"/>
        <w:gridCol w:w="1483"/>
        <w:gridCol w:w="1038"/>
        <w:gridCol w:w="1038"/>
      </w:tblGrid>
      <w:tr w:rsidR="00CD0A42" w:rsidRPr="00955C1D" w14:paraId="2C434A80" w14:textId="77777777" w:rsidTr="006A124A">
        <w:trPr>
          <w:trHeight w:val="270"/>
          <w:tblHeader/>
        </w:trPr>
        <w:tc>
          <w:tcPr>
            <w:tcW w:w="103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A25208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2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D5D06E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4DE8011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48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6E3F633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268DD3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5BFA7265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3203857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4C246BAB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0E19056E" w14:textId="77777777" w:rsidTr="006A124A">
        <w:trPr>
          <w:trHeight w:val="255"/>
        </w:trPr>
        <w:tc>
          <w:tcPr>
            <w:tcW w:w="1039" w:type="dxa"/>
          </w:tcPr>
          <w:p w14:paraId="2C8DE000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59D72F1F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number (Číslo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2F37B14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Číslo fakturační dávky ve formátu RRMMDDXXXX, kde RR jsou poslední dvě číslice roku, MM jsou měsíc konce fakturační dávky, DD jsou den konce fakturační dávky a XXXX je sekvenční číslo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6988B5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252587C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BD7BA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600C032" w14:textId="77777777" w:rsidTr="006A124A">
        <w:trPr>
          <w:trHeight w:val="255"/>
        </w:trPr>
        <w:tc>
          <w:tcPr>
            <w:tcW w:w="1039" w:type="dxa"/>
            <w:vMerge w:val="restart"/>
            <w:tcBorders>
              <w:top w:val="single" w:sz="8" w:space="0" w:color="auto"/>
            </w:tcBorders>
          </w:tcPr>
          <w:p w14:paraId="70F20827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Klasif.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102FAD0B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aggregation type (Typ agregace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00E2FA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fakturační dávky. </w:t>
            </w:r>
          </w:p>
          <w:p w14:paraId="7CFD471D" w14:textId="23D18B2E" w:rsidR="00CD0A42" w:rsidRDefault="00CD0A42" w:rsidP="005A3E7C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Post-paid (S následným placením), Post-paid </w:t>
            </w:r>
            <w:r w:rsidR="005E4798" w:rsidRPr="5D923C7E">
              <w:rPr>
                <w:rFonts w:cstheme="minorBidi"/>
                <w:sz w:val="18"/>
                <w:szCs w:val="18"/>
              </w:rPr>
              <w:t xml:space="preserve">invoice (S následným placením na fakturu), Post-paid card (S následným placením kartou), </w:t>
            </w:r>
            <w:r w:rsidRPr="5D923C7E">
              <w:rPr>
                <w:rFonts w:cstheme="minorBidi"/>
                <w:sz w:val="18"/>
                <w:szCs w:val="18"/>
              </w:rPr>
              <w:t>FCI (S následným placením VTK), Pre-</w:t>
            </w:r>
            <w:r w:rsidRPr="5D923C7E">
              <w:rPr>
                <w:rFonts w:cstheme="minorBidi"/>
                <w:sz w:val="18"/>
                <w:szCs w:val="18"/>
              </w:rPr>
              <w:lastRenderedPageBreak/>
              <w:t>paid (Předplacený),</w:t>
            </w:r>
            <w:r w:rsidR="008D2F2A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Pr="5D923C7E">
              <w:rPr>
                <w:rFonts w:cstheme="minorBidi"/>
                <w:sz w:val="18"/>
                <w:szCs w:val="18"/>
              </w:rPr>
              <w:t xml:space="preserve"> EETS Provider (Poskytovatel mýtných služeb)</w:t>
            </w:r>
          </w:p>
          <w:p w14:paraId="75C490F5" w14:textId="77777777" w:rsidR="004F73C8" w:rsidRDefault="004F73C8" w:rsidP="004F4C3B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793E070" w14:textId="1A3EC97D" w:rsidR="00417E1A" w:rsidRDefault="0014068D" w:rsidP="004F4C3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>:</w:t>
            </w:r>
          </w:p>
          <w:p w14:paraId="1310CB09" w14:textId="30BBE282" w:rsidR="0014068D" w:rsidRPr="009D1371" w:rsidRDefault="0014068D" w:rsidP="004F4C3B">
            <w:pPr>
              <w:spacing w:after="0"/>
            </w:pPr>
            <w:r w:rsidRPr="5D923C7E">
              <w:rPr>
                <w:rFonts w:cstheme="minorBidi"/>
                <w:sz w:val="18"/>
                <w:szCs w:val="18"/>
              </w:rPr>
              <w:t xml:space="preserve">Post-paid </w:t>
            </w:r>
            <w:r w:rsidR="00EF73BC" w:rsidRPr="5D923C7E">
              <w:rPr>
                <w:rFonts w:cstheme="minorBidi"/>
                <w:sz w:val="18"/>
                <w:szCs w:val="18"/>
              </w:rPr>
              <w:t>invo</w:t>
            </w:r>
            <w:r w:rsidR="005E4798" w:rsidRPr="5D923C7E">
              <w:rPr>
                <w:rFonts w:cstheme="minorBidi"/>
                <w:sz w:val="18"/>
                <w:szCs w:val="18"/>
              </w:rPr>
              <w:t>ic</w:t>
            </w:r>
            <w:r w:rsidR="00EF73BC" w:rsidRPr="5D923C7E">
              <w:rPr>
                <w:rFonts w:cstheme="minorBidi"/>
                <w:sz w:val="18"/>
                <w:szCs w:val="18"/>
              </w:rPr>
              <w:t xml:space="preserve">e </w:t>
            </w:r>
            <w:r w:rsidRPr="5D923C7E">
              <w:rPr>
                <w:rFonts w:cstheme="minorBidi"/>
                <w:sz w:val="18"/>
                <w:szCs w:val="18"/>
              </w:rPr>
              <w:t>(S následným placením</w:t>
            </w:r>
            <w:r w:rsidR="00EF73BC" w:rsidRPr="5D923C7E">
              <w:rPr>
                <w:rFonts w:cstheme="minorBidi"/>
                <w:sz w:val="18"/>
                <w:szCs w:val="18"/>
              </w:rPr>
              <w:t xml:space="preserve"> na fakturu</w:t>
            </w:r>
            <w:r w:rsidRPr="5D923C7E">
              <w:rPr>
                <w:rFonts w:cstheme="minorBidi"/>
                <w:sz w:val="18"/>
                <w:szCs w:val="18"/>
              </w:rPr>
              <w:t xml:space="preserve">), </w:t>
            </w:r>
            <w:r w:rsidR="00EC3A2E" w:rsidRPr="5D923C7E">
              <w:rPr>
                <w:rFonts w:cstheme="minorBidi"/>
                <w:sz w:val="18"/>
                <w:szCs w:val="18"/>
              </w:rPr>
              <w:t xml:space="preserve">Post-paid card (S následným placením kartou), </w:t>
            </w:r>
            <w:r w:rsidR="00A7155F" w:rsidRPr="5D923C7E">
              <w:rPr>
                <w:rFonts w:cstheme="minorBidi"/>
                <w:sz w:val="18"/>
                <w:szCs w:val="18"/>
              </w:rPr>
              <w:t>EETS Provider (Poskytovatel mýtných služeb)</w:t>
            </w:r>
            <w:r w:rsidR="005A3E7C" w:rsidRPr="5D923C7E">
              <w:rPr>
                <w:rFonts w:cstheme="minorBidi"/>
                <w:sz w:val="18"/>
                <w:szCs w:val="18"/>
              </w:rPr>
              <w:t>,</w:t>
            </w:r>
            <w:commentRangeStart w:id="77"/>
            <w:r w:rsidR="005A3E7C" w:rsidRPr="5D923C7E">
              <w:rPr>
                <w:rFonts w:cstheme="minorBidi"/>
                <w:sz w:val="18"/>
                <w:szCs w:val="18"/>
              </w:rPr>
              <w:t xml:space="preserve"> </w:t>
            </w:r>
            <w:commentRangeEnd w:id="77"/>
            <w:r w:rsidR="00051867" w:rsidRPr="5D923C7E">
              <w:rPr>
                <w:rStyle w:val="CommentReference"/>
                <w:rFonts w:cstheme="minorBidi"/>
                <w:sz w:val="18"/>
                <w:szCs w:val="18"/>
              </w:rPr>
              <w:commentReference w:id="77"/>
            </w:r>
            <w:r w:rsidR="009C61D3" w:rsidRPr="5D923C7E">
              <w:rPr>
                <w:rFonts w:cstheme="minorBidi"/>
                <w:sz w:val="18"/>
                <w:szCs w:val="18"/>
              </w:rPr>
              <w:t xml:space="preserve">Exemption </w:t>
            </w:r>
            <w:r w:rsidR="00A86623" w:rsidRPr="5D923C7E">
              <w:rPr>
                <w:rFonts w:cstheme="minorBidi"/>
                <w:sz w:val="18"/>
                <w:szCs w:val="18"/>
              </w:rPr>
              <w:t>partner</w:t>
            </w:r>
            <w:r w:rsidR="002E67A5" w:rsidRPr="5D923C7E">
              <w:rPr>
                <w:rFonts w:cstheme="minorBidi"/>
                <w:sz w:val="18"/>
                <w:szCs w:val="18"/>
              </w:rPr>
              <w:t xml:space="preserve"> (</w:t>
            </w:r>
            <w:r w:rsidR="00A86623" w:rsidRPr="5D923C7E">
              <w:rPr>
                <w:rFonts w:cstheme="minorBidi"/>
                <w:sz w:val="18"/>
                <w:szCs w:val="18"/>
              </w:rPr>
              <w:t>Par</w:t>
            </w:r>
            <w:r w:rsidR="00007B8E" w:rsidRPr="5D923C7E">
              <w:rPr>
                <w:rFonts w:cstheme="minorBidi"/>
                <w:sz w:val="18"/>
                <w:szCs w:val="18"/>
              </w:rPr>
              <w:t>tner</w:t>
            </w:r>
            <w:r w:rsidR="002E67A5" w:rsidRPr="5D923C7E">
              <w:rPr>
                <w:rFonts w:cstheme="minorBidi"/>
                <w:sz w:val="18"/>
                <w:szCs w:val="18"/>
              </w:rPr>
              <w:t xml:space="preserve"> osvobození)</w:t>
            </w:r>
            <w:r w:rsidR="00C8208E">
              <w:rPr>
                <w:rFonts w:cstheme="minorBidi"/>
                <w:sz w:val="18"/>
                <w:szCs w:val="18"/>
              </w:rPr>
              <w:t>,</w:t>
            </w:r>
            <w:r w:rsidR="00C8208E" w:rsidRPr="5D923C7E">
              <w:rPr>
                <w:rFonts w:cstheme="minorBidi"/>
                <w:sz w:val="18"/>
                <w:szCs w:val="18"/>
              </w:rPr>
              <w:t xml:space="preserve"> Pre-paid (Předplacený),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649D843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59FA3A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6FA19C9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6A124A" w:rsidRPr="00955C1D" w14:paraId="6BFF4BEA" w14:textId="77777777" w:rsidTr="006A124A">
        <w:trPr>
          <w:trHeight w:val="255"/>
        </w:trPr>
        <w:tc>
          <w:tcPr>
            <w:tcW w:w="1039" w:type="dxa"/>
            <w:vMerge/>
          </w:tcPr>
          <w:p w14:paraId="05D9FD55" w14:textId="77777777" w:rsidR="006A124A" w:rsidRPr="0029353D" w:rsidRDefault="006A124A" w:rsidP="006A124A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16D85E14" w14:textId="77777777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content type (Obsah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059DE196" w14:textId="77777777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Obsah fakturační dávky. </w:t>
            </w:r>
          </w:p>
          <w:p w14:paraId="14E3F370" w14:textId="35AF4D91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hodnoty: Toll (Mýto), Services (Služby), FC payments (Platby tankovací kartou)</w:t>
            </w:r>
          </w:p>
          <w:p w14:paraId="05EB20FC" w14:textId="52E57708" w:rsidR="006A124A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555DDF3D" w14:textId="481449FE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Toll (Mýto),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>FC payments (Platby tankovací kartou)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D49F95C" w14:textId="7249379B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69EFFBDC" w14:textId="7DE719A2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369E2507" w14:textId="77777777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CD0A42" w:rsidRPr="00955C1D" w14:paraId="50E1801E" w14:textId="77777777" w:rsidTr="006A124A">
        <w:trPr>
          <w:trHeight w:val="255"/>
        </w:trPr>
        <w:tc>
          <w:tcPr>
            <w:tcW w:w="1039" w:type="dxa"/>
            <w:vMerge/>
          </w:tcPr>
          <w:p w14:paraId="3C105010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58DC399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session type (Typ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39B715D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Typ pravidelné fakturační dávky. Možné hodnoty: Normal (Normální), Delayed (Opožděné události), </w:t>
            </w:r>
            <w:r w:rsidRPr="5D923C7E">
              <w:rPr>
                <w:rFonts w:cstheme="minorBidi"/>
                <w:sz w:val="18"/>
                <w:szCs w:val="18"/>
                <w:highlight w:val="yellow"/>
              </w:rPr>
              <w:t>Rejected (Zamítnuté faktury),</w:t>
            </w:r>
            <w:r w:rsidRPr="5D923C7E">
              <w:rPr>
                <w:rFonts w:cstheme="minorBidi"/>
                <w:sz w:val="18"/>
                <w:szCs w:val="18"/>
              </w:rPr>
              <w:t xml:space="preserve"> Rerated (Znovuoceněné události)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4D58C624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61B6263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3E6308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193AB421" w14:textId="77777777" w:rsidTr="006A124A">
        <w:trPr>
          <w:trHeight w:val="255"/>
        </w:trPr>
        <w:tc>
          <w:tcPr>
            <w:tcW w:w="1039" w:type="dxa"/>
            <w:tcBorders>
              <w:top w:val="single" w:sz="8" w:space="0" w:color="auto"/>
            </w:tcBorders>
          </w:tcPr>
          <w:p w14:paraId="75FCD224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Status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7F16A7B6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session status (Stav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232CDC0B" w14:textId="05B3E6B1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Stav fakturační dávky. Možné hodnoty: Open (Otevřená), Closing (Zavíraná), Closed (Uzavřená)</w:t>
            </w:r>
            <w:r w:rsidR="006E0D58">
              <w:rPr>
                <w:rFonts w:cstheme="minorBidi"/>
                <w:sz w:val="18"/>
                <w:szCs w:val="18"/>
              </w:rPr>
              <w:t xml:space="preserve">, </w:t>
            </w:r>
            <w:r w:rsidRPr="5D923C7E">
              <w:rPr>
                <w:rFonts w:cstheme="minorBidi"/>
                <w:sz w:val="18"/>
                <w:szCs w:val="18"/>
              </w:rPr>
              <w:t>Closed with error (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Uzavřená s chybou tisku), Reprocessing (Znovuuzavíraná)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B024D4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725AF72D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6C97282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CD0A42" w:rsidRPr="00955C1D" w14:paraId="44594DD4" w14:textId="77777777" w:rsidTr="006A124A">
        <w:trPr>
          <w:trHeight w:val="255"/>
        </w:trPr>
        <w:tc>
          <w:tcPr>
            <w:tcW w:w="1039" w:type="dxa"/>
            <w:vMerge w:val="restart"/>
            <w:tcBorders>
              <w:top w:val="single" w:sz="8" w:space="0" w:color="auto"/>
            </w:tcBorders>
          </w:tcPr>
          <w:p w14:paraId="7C1D13BA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028ABA30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period start (Počáteční datum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F15816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Počáteční datum fakturační dávky</w:t>
            </w:r>
            <w:r w:rsidRPr="0029353D">
              <w:rPr>
                <w:rFonts w:cstheme="minorHAnsi"/>
                <w:sz w:val="18"/>
                <w:szCs w:val="18"/>
              </w:rPr>
              <w:t xml:space="preserve"> určuje spodní hranici data událostí, které budou zahrnuté do fakturační dávky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17122E9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2F91AC4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028BB2D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511ABD1" w14:textId="77777777" w:rsidTr="006A124A">
        <w:trPr>
          <w:trHeight w:val="255"/>
        </w:trPr>
        <w:tc>
          <w:tcPr>
            <w:tcW w:w="1039" w:type="dxa"/>
            <w:vMerge/>
          </w:tcPr>
          <w:p w14:paraId="310BA8CB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27573802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period end (Koncové datum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580C6A6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Koncové datum fakturační dávky</w:t>
            </w:r>
            <w:r w:rsidRPr="0029353D">
              <w:rPr>
                <w:rFonts w:cstheme="minorHAnsi"/>
                <w:sz w:val="18"/>
                <w:szCs w:val="18"/>
              </w:rPr>
              <w:t xml:space="preserve"> určuje horní hranici data událostí, které budou zahrnuté do fakturační dávky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6F5B152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1446B52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779FB5E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06EE9F46" w14:textId="77777777" w:rsidTr="006A124A">
        <w:trPr>
          <w:trHeight w:val="270"/>
        </w:trPr>
        <w:tc>
          <w:tcPr>
            <w:tcW w:w="1039" w:type="dxa"/>
            <w:vMerge/>
          </w:tcPr>
          <w:p w14:paraId="51F94F8F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927" w:type="dxa"/>
          </w:tcPr>
          <w:p w14:paraId="646E0A99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cycle (Fakturační cyklus)</w:t>
            </w:r>
          </w:p>
        </w:tc>
        <w:tc>
          <w:tcPr>
            <w:tcW w:w="3114" w:type="dxa"/>
          </w:tcPr>
          <w:p w14:paraId="1FF12E6A" w14:textId="77777777" w:rsidR="00CD0A42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Fakturační cyklus. Možné hodnoty: Month (Měsíční), 15-days (Patnáctidenní), 10-days</w:t>
            </w:r>
            <w:r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(Desetidenní), 5-days (Pětidenní)</w:t>
            </w:r>
          </w:p>
          <w:p w14:paraId="5ED402D7" w14:textId="77777777" w:rsidR="005779FD" w:rsidRDefault="000B42CB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Možné hodnoty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pro HR</w:t>
            </w:r>
            <w:r w:rsidRPr="0029353D">
              <w:rPr>
                <w:rFonts w:cstheme="minorHAnsi"/>
                <w:color w:val="000000"/>
                <w:sz w:val="18"/>
                <w:szCs w:val="18"/>
              </w:rPr>
              <w:t xml:space="preserve">: </w:t>
            </w:r>
          </w:p>
          <w:p w14:paraId="6C996DC4" w14:textId="290FD10F" w:rsidR="000B42CB" w:rsidRPr="0029353D" w:rsidRDefault="000B42CB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Month (Měsíční), 15-days (Patnáctidenní)</w:t>
            </w:r>
          </w:p>
        </w:tc>
        <w:tc>
          <w:tcPr>
            <w:tcW w:w="1483" w:type="dxa"/>
          </w:tcPr>
          <w:p w14:paraId="5514DE68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</w:tcPr>
          <w:p w14:paraId="1CA50C5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noWrap/>
          </w:tcPr>
          <w:p w14:paraId="02D6D679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DBBEB9B" w14:textId="77777777" w:rsidTr="006A124A">
        <w:trPr>
          <w:trHeight w:val="270"/>
        </w:trPr>
        <w:tc>
          <w:tcPr>
            <w:tcW w:w="1039" w:type="dxa"/>
          </w:tcPr>
          <w:p w14:paraId="0B610692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27" w:type="dxa"/>
          </w:tcPr>
          <w:p w14:paraId="2445B3BF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Derived bill session (Původní fakturační dávka)</w:t>
            </w:r>
          </w:p>
        </w:tc>
        <w:tc>
          <w:tcPr>
            <w:tcW w:w="3114" w:type="dxa"/>
          </w:tcPr>
          <w:p w14:paraId="210D711F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Reference na původní bill session v případě vytvoření Rejected bill session.</w:t>
            </w:r>
          </w:p>
          <w:p w14:paraId="1BB970D4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lastRenderedPageBreak/>
              <w:t>V případě, že bill session type = Rejected, pak je povinný.</w:t>
            </w:r>
          </w:p>
        </w:tc>
        <w:tc>
          <w:tcPr>
            <w:tcW w:w="1483" w:type="dxa"/>
          </w:tcPr>
          <w:p w14:paraId="342A423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1038" w:type="dxa"/>
          </w:tcPr>
          <w:p w14:paraId="543A2F16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1038" w:type="dxa"/>
            <w:noWrap/>
          </w:tcPr>
          <w:p w14:paraId="572D3E4D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bookmarkEnd w:id="71"/>
    </w:tbl>
    <w:p w14:paraId="2D4A9F22" w14:textId="77777777" w:rsidR="00CD0A42" w:rsidRDefault="00CD0A42">
      <w:pPr>
        <w:pStyle w:val="NormalIndent"/>
      </w:pPr>
    </w:p>
    <w:p w14:paraId="727E1400" w14:textId="64228DF4" w:rsidR="000D4E2A" w:rsidRDefault="000D4E2A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1A7661">
        <w:t>Stavový diagram Fakturační dávky</w:t>
      </w:r>
    </w:p>
    <w:p w14:paraId="7C7052D2" w14:textId="1CACBBE9" w:rsidR="00DE542F" w:rsidRDefault="00B77F92">
      <w:pPr>
        <w:pStyle w:val="NormalIndent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6A7901A2" wp14:editId="2A4946B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758055" cy="5588000"/>
            <wp:effectExtent l="0" t="0" r="4445" b="0"/>
            <wp:wrapTopAndBottom/>
            <wp:docPr id="1135322893" name="Picture 1" descr="A diagram of a bi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2893" name="Picture 1" descr="A diagram of a bill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361F9" w14:textId="77777777" w:rsidR="00CC341E" w:rsidRDefault="00CC341E">
      <w:pPr>
        <w:pStyle w:val="NormalIndent"/>
      </w:pPr>
    </w:p>
    <w:p w14:paraId="54919441" w14:textId="77777777" w:rsidR="00CC341E" w:rsidRPr="00955C1D" w:rsidRDefault="00CC341E">
      <w:pPr>
        <w:pStyle w:val="NormalIndent"/>
      </w:pPr>
    </w:p>
    <w:p w14:paraId="0D3B6100" w14:textId="77777777" w:rsidR="00E22F88" w:rsidRDefault="00E22F88" w:rsidP="00E22F88">
      <w:pPr>
        <w:pStyle w:val="Heading1"/>
        <w:spacing w:before="0" w:after="100" w:afterAutospacing="1" w:line="264" w:lineRule="auto"/>
      </w:pPr>
      <w:bookmarkStart w:id="78" w:name="_Toc405388021"/>
      <w:bookmarkStart w:id="79" w:name="_Toc405821123"/>
      <w:bookmarkStart w:id="80" w:name="_Toc405822682"/>
      <w:bookmarkStart w:id="81" w:name="_Toc405906526"/>
      <w:bookmarkStart w:id="82" w:name="_Toc405970157"/>
      <w:bookmarkStart w:id="83" w:name="_Toc406074647"/>
      <w:bookmarkStart w:id="84" w:name="_Toc406074882"/>
      <w:bookmarkStart w:id="85" w:name="_Toc406075117"/>
      <w:bookmarkStart w:id="86" w:name="_Toc406075352"/>
      <w:bookmarkStart w:id="87" w:name="_Toc406075587"/>
      <w:bookmarkStart w:id="88" w:name="_Toc290469462"/>
      <w:bookmarkStart w:id="89" w:name="_Toc290474281"/>
      <w:bookmarkStart w:id="90" w:name="_Toc290475834"/>
      <w:bookmarkStart w:id="91" w:name="_Toc290475935"/>
      <w:bookmarkStart w:id="92" w:name="_Toc290542466"/>
      <w:bookmarkStart w:id="93" w:name="_Toc290552433"/>
      <w:bookmarkStart w:id="94" w:name="_Toc294596513"/>
      <w:bookmarkStart w:id="95" w:name="_Toc294598539"/>
      <w:bookmarkStart w:id="96" w:name="_Toc294858748"/>
      <w:bookmarkStart w:id="97" w:name="_Toc297190068"/>
      <w:bookmarkStart w:id="98" w:name="_Toc290469463"/>
      <w:bookmarkStart w:id="99" w:name="_Toc290474282"/>
      <w:bookmarkStart w:id="100" w:name="_Toc290475835"/>
      <w:bookmarkStart w:id="101" w:name="_Toc290475936"/>
      <w:bookmarkStart w:id="102" w:name="_Toc290542467"/>
      <w:bookmarkStart w:id="103" w:name="_Toc290552434"/>
      <w:bookmarkStart w:id="104" w:name="_Toc294596514"/>
      <w:bookmarkStart w:id="105" w:name="_Toc294598540"/>
      <w:bookmarkStart w:id="106" w:name="_Toc294858749"/>
      <w:bookmarkStart w:id="107" w:name="_Toc297190069"/>
      <w:bookmarkStart w:id="108" w:name="_Toc290469464"/>
      <w:bookmarkStart w:id="109" w:name="_Toc290474283"/>
      <w:bookmarkStart w:id="110" w:name="_Toc290475836"/>
      <w:bookmarkStart w:id="111" w:name="_Toc290475937"/>
      <w:bookmarkStart w:id="112" w:name="_Toc290542468"/>
      <w:bookmarkStart w:id="113" w:name="_Toc290552435"/>
      <w:bookmarkStart w:id="114" w:name="_Toc294596515"/>
      <w:bookmarkStart w:id="115" w:name="_Toc294598541"/>
      <w:bookmarkStart w:id="116" w:name="_Toc294858750"/>
      <w:bookmarkStart w:id="117" w:name="_Toc297190070"/>
      <w:bookmarkStart w:id="118" w:name="_Toc290469465"/>
      <w:bookmarkStart w:id="119" w:name="_Toc290474284"/>
      <w:bookmarkStart w:id="120" w:name="_Toc290475837"/>
      <w:bookmarkStart w:id="121" w:name="_Toc290475938"/>
      <w:bookmarkStart w:id="122" w:name="_Toc290542469"/>
      <w:bookmarkStart w:id="123" w:name="_Toc290552436"/>
      <w:bookmarkStart w:id="124" w:name="_Toc294596516"/>
      <w:bookmarkStart w:id="125" w:name="_Toc294598542"/>
      <w:bookmarkStart w:id="126" w:name="_Toc294858751"/>
      <w:bookmarkStart w:id="127" w:name="_Toc297190071"/>
      <w:bookmarkStart w:id="128" w:name="_Toc290469466"/>
      <w:bookmarkStart w:id="129" w:name="_Toc290474285"/>
      <w:bookmarkStart w:id="130" w:name="_Toc290475838"/>
      <w:bookmarkStart w:id="131" w:name="_Toc290475939"/>
      <w:bookmarkStart w:id="132" w:name="_Toc290542470"/>
      <w:bookmarkStart w:id="133" w:name="_Toc290552437"/>
      <w:bookmarkStart w:id="134" w:name="_Toc294596517"/>
      <w:bookmarkStart w:id="135" w:name="_Toc294598543"/>
      <w:bookmarkStart w:id="136" w:name="_Toc294858752"/>
      <w:bookmarkStart w:id="137" w:name="_Toc297190072"/>
      <w:bookmarkStart w:id="138" w:name="_Toc290469467"/>
      <w:bookmarkStart w:id="139" w:name="_Toc290474286"/>
      <w:bookmarkStart w:id="140" w:name="_Toc290475839"/>
      <w:bookmarkStart w:id="141" w:name="_Toc290475940"/>
      <w:bookmarkStart w:id="142" w:name="_Toc290542471"/>
      <w:bookmarkStart w:id="143" w:name="_Toc290552438"/>
      <w:bookmarkStart w:id="144" w:name="_Toc294596518"/>
      <w:bookmarkStart w:id="145" w:name="_Toc294598544"/>
      <w:bookmarkStart w:id="146" w:name="_Toc294858753"/>
      <w:bookmarkStart w:id="147" w:name="_Toc297190073"/>
      <w:bookmarkStart w:id="148" w:name="_Toc290469468"/>
      <w:bookmarkStart w:id="149" w:name="_Toc290474287"/>
      <w:bookmarkStart w:id="150" w:name="_Toc290475840"/>
      <w:bookmarkStart w:id="151" w:name="_Toc290475941"/>
      <w:bookmarkStart w:id="152" w:name="_Toc290542472"/>
      <w:bookmarkStart w:id="153" w:name="_Toc290552439"/>
      <w:bookmarkStart w:id="154" w:name="_Toc294596519"/>
      <w:bookmarkStart w:id="155" w:name="_Toc294598545"/>
      <w:bookmarkStart w:id="156" w:name="_Toc294858754"/>
      <w:bookmarkStart w:id="157" w:name="_Toc297190074"/>
      <w:bookmarkStart w:id="158" w:name="_Toc290469469"/>
      <w:bookmarkStart w:id="159" w:name="_Toc290474288"/>
      <w:bookmarkStart w:id="160" w:name="_Toc290475841"/>
      <w:bookmarkStart w:id="161" w:name="_Toc290475942"/>
      <w:bookmarkStart w:id="162" w:name="_Toc290542473"/>
      <w:bookmarkStart w:id="163" w:name="_Toc290552440"/>
      <w:bookmarkStart w:id="164" w:name="_Toc294596520"/>
      <w:bookmarkStart w:id="165" w:name="_Toc294598546"/>
      <w:bookmarkStart w:id="166" w:name="_Toc294858755"/>
      <w:bookmarkStart w:id="167" w:name="_Toc297190075"/>
      <w:bookmarkStart w:id="168" w:name="_Toc290469470"/>
      <w:bookmarkStart w:id="169" w:name="_Toc290474289"/>
      <w:bookmarkStart w:id="170" w:name="_Toc290475842"/>
      <w:bookmarkStart w:id="171" w:name="_Toc290475943"/>
      <w:bookmarkStart w:id="172" w:name="_Toc290542474"/>
      <w:bookmarkStart w:id="173" w:name="_Toc290552441"/>
      <w:bookmarkStart w:id="174" w:name="_Toc294596521"/>
      <w:bookmarkStart w:id="175" w:name="_Toc294598547"/>
      <w:bookmarkStart w:id="176" w:name="_Toc294858756"/>
      <w:bookmarkStart w:id="177" w:name="_Toc297190076"/>
      <w:bookmarkStart w:id="178" w:name="_Toc290469471"/>
      <w:bookmarkStart w:id="179" w:name="_Toc290474290"/>
      <w:bookmarkStart w:id="180" w:name="_Toc290475843"/>
      <w:bookmarkStart w:id="181" w:name="_Toc290475944"/>
      <w:bookmarkStart w:id="182" w:name="_Toc290542475"/>
      <w:bookmarkStart w:id="183" w:name="_Toc290552442"/>
      <w:bookmarkStart w:id="184" w:name="_Toc294596522"/>
      <w:bookmarkStart w:id="185" w:name="_Toc294598548"/>
      <w:bookmarkStart w:id="186" w:name="_Toc294858757"/>
      <w:bookmarkStart w:id="187" w:name="_Toc297190077"/>
      <w:bookmarkStart w:id="188" w:name="_Toc290469472"/>
      <w:bookmarkStart w:id="189" w:name="_Toc290474291"/>
      <w:bookmarkStart w:id="190" w:name="_Toc290475844"/>
      <w:bookmarkStart w:id="191" w:name="_Toc290475945"/>
      <w:bookmarkStart w:id="192" w:name="_Toc290542476"/>
      <w:bookmarkStart w:id="193" w:name="_Toc290552443"/>
      <w:bookmarkStart w:id="194" w:name="_Toc294596523"/>
      <w:bookmarkStart w:id="195" w:name="_Toc294598549"/>
      <w:bookmarkStart w:id="196" w:name="_Toc294858758"/>
      <w:bookmarkStart w:id="197" w:name="_Toc297190078"/>
      <w:bookmarkStart w:id="198" w:name="_Toc290469473"/>
      <w:bookmarkStart w:id="199" w:name="_Toc290474292"/>
      <w:bookmarkStart w:id="200" w:name="_Toc290475845"/>
      <w:bookmarkStart w:id="201" w:name="_Toc290475946"/>
      <w:bookmarkStart w:id="202" w:name="_Toc290542477"/>
      <w:bookmarkStart w:id="203" w:name="_Toc290552444"/>
      <w:bookmarkStart w:id="204" w:name="_Toc294596524"/>
      <w:bookmarkStart w:id="205" w:name="_Toc294598550"/>
      <w:bookmarkStart w:id="206" w:name="_Toc294858759"/>
      <w:bookmarkStart w:id="207" w:name="_Toc297190079"/>
      <w:bookmarkStart w:id="208" w:name="_Toc290469474"/>
      <w:bookmarkStart w:id="209" w:name="_Toc290474293"/>
      <w:bookmarkStart w:id="210" w:name="_Toc290475846"/>
      <w:bookmarkStart w:id="211" w:name="_Toc290475947"/>
      <w:bookmarkStart w:id="212" w:name="_Toc290542478"/>
      <w:bookmarkStart w:id="213" w:name="_Toc290552445"/>
      <w:bookmarkStart w:id="214" w:name="_Toc294596525"/>
      <w:bookmarkStart w:id="215" w:name="_Toc294598551"/>
      <w:bookmarkStart w:id="216" w:name="_Toc294858760"/>
      <w:bookmarkStart w:id="217" w:name="_Toc297190080"/>
      <w:bookmarkStart w:id="218" w:name="_Toc290469475"/>
      <w:bookmarkStart w:id="219" w:name="_Toc290474294"/>
      <w:bookmarkStart w:id="220" w:name="_Toc290475847"/>
      <w:bookmarkStart w:id="221" w:name="_Toc290475948"/>
      <w:bookmarkStart w:id="222" w:name="_Toc290542479"/>
      <w:bookmarkStart w:id="223" w:name="_Toc290552446"/>
      <w:bookmarkStart w:id="224" w:name="_Toc294596526"/>
      <w:bookmarkStart w:id="225" w:name="_Toc294598552"/>
      <w:bookmarkStart w:id="226" w:name="_Toc294858761"/>
      <w:bookmarkStart w:id="227" w:name="_Toc297190081"/>
      <w:bookmarkStart w:id="228" w:name="_Toc290469476"/>
      <w:bookmarkStart w:id="229" w:name="_Toc290474295"/>
      <w:bookmarkStart w:id="230" w:name="_Toc290475848"/>
      <w:bookmarkStart w:id="231" w:name="_Toc290475949"/>
      <w:bookmarkStart w:id="232" w:name="_Toc290542480"/>
      <w:bookmarkStart w:id="233" w:name="_Toc290552447"/>
      <w:bookmarkStart w:id="234" w:name="_Toc294596527"/>
      <w:bookmarkStart w:id="235" w:name="_Toc294598553"/>
      <w:bookmarkStart w:id="236" w:name="_Toc294858762"/>
      <w:bookmarkStart w:id="237" w:name="_Toc297190082"/>
      <w:bookmarkStart w:id="238" w:name="_Toc290469477"/>
      <w:bookmarkStart w:id="239" w:name="_Toc290474296"/>
      <w:bookmarkStart w:id="240" w:name="_Toc290475849"/>
      <w:bookmarkStart w:id="241" w:name="_Toc290475950"/>
      <w:bookmarkStart w:id="242" w:name="_Toc290542481"/>
      <w:bookmarkStart w:id="243" w:name="_Toc290552448"/>
      <w:bookmarkStart w:id="244" w:name="_Toc294596528"/>
      <w:bookmarkStart w:id="245" w:name="_Toc294598554"/>
      <w:bookmarkStart w:id="246" w:name="_Toc294858763"/>
      <w:bookmarkStart w:id="247" w:name="_Toc297190083"/>
      <w:bookmarkStart w:id="248" w:name="_Toc290469478"/>
      <w:bookmarkStart w:id="249" w:name="_Toc290474297"/>
      <w:bookmarkStart w:id="250" w:name="_Toc290475850"/>
      <w:bookmarkStart w:id="251" w:name="_Toc290475951"/>
      <w:bookmarkStart w:id="252" w:name="_Toc290542482"/>
      <w:bookmarkStart w:id="253" w:name="_Toc290552449"/>
      <w:bookmarkStart w:id="254" w:name="_Toc294596529"/>
      <w:bookmarkStart w:id="255" w:name="_Toc294598555"/>
      <w:bookmarkStart w:id="256" w:name="_Toc294858764"/>
      <w:bookmarkStart w:id="257" w:name="_Toc297190084"/>
      <w:bookmarkStart w:id="258" w:name="_Toc290469479"/>
      <w:bookmarkStart w:id="259" w:name="_Toc290474298"/>
      <w:bookmarkStart w:id="260" w:name="_Toc290475851"/>
      <w:bookmarkStart w:id="261" w:name="_Toc290475952"/>
      <w:bookmarkStart w:id="262" w:name="_Toc290542483"/>
      <w:bookmarkStart w:id="263" w:name="_Toc290552450"/>
      <w:bookmarkStart w:id="264" w:name="_Toc294596530"/>
      <w:bookmarkStart w:id="265" w:name="_Toc294598556"/>
      <w:bookmarkStart w:id="266" w:name="_Toc294858765"/>
      <w:bookmarkStart w:id="267" w:name="_Toc297190085"/>
      <w:bookmarkStart w:id="268" w:name="_Toc290469480"/>
      <w:bookmarkStart w:id="269" w:name="_Toc290474299"/>
      <w:bookmarkStart w:id="270" w:name="_Toc290475852"/>
      <w:bookmarkStart w:id="271" w:name="_Toc290475953"/>
      <w:bookmarkStart w:id="272" w:name="_Toc290542484"/>
      <w:bookmarkStart w:id="273" w:name="_Toc290552451"/>
      <w:bookmarkStart w:id="274" w:name="_Toc294596531"/>
      <w:bookmarkStart w:id="275" w:name="_Toc294598557"/>
      <w:bookmarkStart w:id="276" w:name="_Toc294858766"/>
      <w:bookmarkStart w:id="277" w:name="_Toc297190086"/>
      <w:bookmarkStart w:id="278" w:name="_Toc290469481"/>
      <w:bookmarkStart w:id="279" w:name="_Toc290474300"/>
      <w:bookmarkStart w:id="280" w:name="_Toc290475853"/>
      <w:bookmarkStart w:id="281" w:name="_Toc290475954"/>
      <w:bookmarkStart w:id="282" w:name="_Toc290542485"/>
      <w:bookmarkStart w:id="283" w:name="_Toc290552452"/>
      <w:bookmarkStart w:id="284" w:name="_Toc294596532"/>
      <w:bookmarkStart w:id="285" w:name="_Toc294598558"/>
      <w:bookmarkStart w:id="286" w:name="_Toc294858767"/>
      <w:bookmarkStart w:id="287" w:name="_Toc297190087"/>
      <w:bookmarkStart w:id="288" w:name="_Toc290469482"/>
      <w:bookmarkStart w:id="289" w:name="_Toc290474301"/>
      <w:bookmarkStart w:id="290" w:name="_Toc290475854"/>
      <w:bookmarkStart w:id="291" w:name="_Toc290475955"/>
      <w:bookmarkStart w:id="292" w:name="_Toc290542486"/>
      <w:bookmarkStart w:id="293" w:name="_Toc290552453"/>
      <w:bookmarkStart w:id="294" w:name="_Toc294596533"/>
      <w:bookmarkStart w:id="295" w:name="_Toc294598559"/>
      <w:bookmarkStart w:id="296" w:name="_Toc294858768"/>
      <w:bookmarkStart w:id="297" w:name="_Toc297190088"/>
      <w:bookmarkStart w:id="298" w:name="_Toc150773045"/>
      <w:bookmarkStart w:id="299" w:name="_Toc151042571"/>
      <w:bookmarkStart w:id="300" w:name="_Toc173250372"/>
      <w:bookmarkStart w:id="301" w:name="_Toc173251775"/>
      <w:bookmarkStart w:id="302" w:name="_Toc173860666"/>
      <w:bookmarkStart w:id="303" w:name="_Toc173861690"/>
      <w:bookmarkStart w:id="304" w:name="_Toc173250373"/>
      <w:bookmarkStart w:id="305" w:name="_Toc173251776"/>
      <w:bookmarkStart w:id="306" w:name="_Toc173860667"/>
      <w:bookmarkStart w:id="307" w:name="_Toc173861691"/>
      <w:bookmarkStart w:id="308" w:name="_Toc173250374"/>
      <w:bookmarkStart w:id="309" w:name="_Toc173251777"/>
      <w:bookmarkStart w:id="310" w:name="_Toc173860668"/>
      <w:bookmarkStart w:id="311" w:name="_Toc173861692"/>
      <w:bookmarkStart w:id="312" w:name="_Toc173250375"/>
      <w:bookmarkStart w:id="313" w:name="_Toc173251778"/>
      <w:bookmarkStart w:id="314" w:name="_Toc173860669"/>
      <w:bookmarkStart w:id="315" w:name="_Toc173861693"/>
      <w:bookmarkStart w:id="316" w:name="_Toc173250376"/>
      <w:bookmarkStart w:id="317" w:name="_Toc173251779"/>
      <w:bookmarkStart w:id="318" w:name="_Toc173860670"/>
      <w:bookmarkStart w:id="319" w:name="_Toc173861694"/>
      <w:bookmarkStart w:id="320" w:name="_Toc173250377"/>
      <w:bookmarkStart w:id="321" w:name="_Toc173251780"/>
      <w:bookmarkStart w:id="322" w:name="_Toc173860671"/>
      <w:bookmarkStart w:id="323" w:name="_Toc173861695"/>
      <w:bookmarkStart w:id="324" w:name="_Toc173250378"/>
      <w:bookmarkStart w:id="325" w:name="_Toc173251781"/>
      <w:bookmarkStart w:id="326" w:name="_Toc173860672"/>
      <w:bookmarkStart w:id="327" w:name="_Toc173861696"/>
      <w:bookmarkStart w:id="328" w:name="_Toc173250379"/>
      <w:bookmarkStart w:id="329" w:name="_Toc173251782"/>
      <w:bookmarkStart w:id="330" w:name="_Toc173860673"/>
      <w:bookmarkStart w:id="331" w:name="_Toc173861697"/>
      <w:bookmarkStart w:id="332" w:name="_Toc173250380"/>
      <w:bookmarkStart w:id="333" w:name="_Toc173251783"/>
      <w:bookmarkStart w:id="334" w:name="_Toc173860674"/>
      <w:bookmarkStart w:id="335" w:name="_Toc173861698"/>
      <w:bookmarkStart w:id="336" w:name="_Toc173250381"/>
      <w:bookmarkStart w:id="337" w:name="_Toc173251784"/>
      <w:bookmarkStart w:id="338" w:name="_Toc173860675"/>
      <w:bookmarkStart w:id="339" w:name="_Toc173861699"/>
      <w:bookmarkStart w:id="340" w:name="_Toc173250382"/>
      <w:bookmarkStart w:id="341" w:name="_Toc173251785"/>
      <w:bookmarkStart w:id="342" w:name="_Toc173860676"/>
      <w:bookmarkStart w:id="343" w:name="_Toc173861700"/>
      <w:bookmarkStart w:id="344" w:name="_Toc173250383"/>
      <w:bookmarkStart w:id="345" w:name="_Toc173251786"/>
      <w:bookmarkStart w:id="346" w:name="_Toc173860677"/>
      <w:bookmarkStart w:id="347" w:name="_Toc173861701"/>
      <w:bookmarkStart w:id="348" w:name="_Toc173250384"/>
      <w:bookmarkStart w:id="349" w:name="_Toc173251787"/>
      <w:bookmarkStart w:id="350" w:name="_Toc173860678"/>
      <w:bookmarkStart w:id="351" w:name="_Toc173861702"/>
      <w:bookmarkStart w:id="352" w:name="_Toc173250385"/>
      <w:bookmarkStart w:id="353" w:name="_Toc173251788"/>
      <w:bookmarkStart w:id="354" w:name="_Toc173860679"/>
      <w:bookmarkStart w:id="355" w:name="_Toc173861703"/>
      <w:bookmarkStart w:id="356" w:name="_Toc173250386"/>
      <w:bookmarkStart w:id="357" w:name="_Toc173251789"/>
      <w:bookmarkStart w:id="358" w:name="_Toc173860680"/>
      <w:bookmarkStart w:id="359" w:name="_Toc173861704"/>
      <w:bookmarkStart w:id="360" w:name="_Toc173250387"/>
      <w:bookmarkStart w:id="361" w:name="_Toc173251790"/>
      <w:bookmarkStart w:id="362" w:name="_Toc173860681"/>
      <w:bookmarkStart w:id="363" w:name="_Toc173861705"/>
      <w:bookmarkStart w:id="364" w:name="_Toc173250388"/>
      <w:bookmarkStart w:id="365" w:name="_Toc173251791"/>
      <w:bookmarkStart w:id="366" w:name="_Toc173860682"/>
      <w:bookmarkStart w:id="367" w:name="_Toc173861706"/>
      <w:bookmarkStart w:id="368" w:name="_Toc173250389"/>
      <w:bookmarkStart w:id="369" w:name="_Toc173251792"/>
      <w:bookmarkStart w:id="370" w:name="_Toc173860683"/>
      <w:bookmarkStart w:id="371" w:name="_Toc173861707"/>
      <w:bookmarkStart w:id="372" w:name="_Toc173250390"/>
      <w:bookmarkStart w:id="373" w:name="_Toc173251793"/>
      <w:bookmarkStart w:id="374" w:name="_Toc173860684"/>
      <w:bookmarkStart w:id="375" w:name="_Toc173861708"/>
      <w:bookmarkStart w:id="376" w:name="_Toc173250391"/>
      <w:bookmarkStart w:id="377" w:name="_Toc173251794"/>
      <w:bookmarkStart w:id="378" w:name="_Toc173860685"/>
      <w:bookmarkStart w:id="379" w:name="_Toc173861709"/>
      <w:bookmarkStart w:id="380" w:name="_Toc173250392"/>
      <w:bookmarkStart w:id="381" w:name="_Toc173251795"/>
      <w:bookmarkStart w:id="382" w:name="_Toc173860686"/>
      <w:bookmarkStart w:id="383" w:name="_Toc173861710"/>
      <w:bookmarkStart w:id="384" w:name="_Toc173250393"/>
      <w:bookmarkStart w:id="385" w:name="_Toc173251796"/>
      <w:bookmarkStart w:id="386" w:name="_Toc173860687"/>
      <w:bookmarkStart w:id="387" w:name="_Toc173861711"/>
      <w:bookmarkStart w:id="388" w:name="_Toc173250394"/>
      <w:bookmarkStart w:id="389" w:name="_Toc173251797"/>
      <w:bookmarkStart w:id="390" w:name="_Toc173860688"/>
      <w:bookmarkStart w:id="391" w:name="_Toc173861712"/>
      <w:bookmarkStart w:id="392" w:name="_Toc173250395"/>
      <w:bookmarkStart w:id="393" w:name="_Toc173251798"/>
      <w:bookmarkStart w:id="394" w:name="_Toc173860689"/>
      <w:bookmarkStart w:id="395" w:name="_Toc173861713"/>
      <w:bookmarkStart w:id="396" w:name="_Toc173250396"/>
      <w:bookmarkStart w:id="397" w:name="_Toc173251799"/>
      <w:bookmarkStart w:id="398" w:name="_Toc173860690"/>
      <w:bookmarkStart w:id="399" w:name="_Toc173861714"/>
      <w:bookmarkStart w:id="400" w:name="_Toc173250397"/>
      <w:bookmarkStart w:id="401" w:name="_Toc173251800"/>
      <w:bookmarkStart w:id="402" w:name="_Toc173860691"/>
      <w:bookmarkStart w:id="403" w:name="_Toc173861715"/>
      <w:bookmarkStart w:id="404" w:name="_Toc173250398"/>
      <w:bookmarkStart w:id="405" w:name="_Toc173251801"/>
      <w:bookmarkStart w:id="406" w:name="_Toc173860692"/>
      <w:bookmarkStart w:id="407" w:name="_Toc173861716"/>
      <w:bookmarkStart w:id="408" w:name="_Toc173250399"/>
      <w:bookmarkStart w:id="409" w:name="_Toc173251802"/>
      <w:bookmarkStart w:id="410" w:name="_Toc173860693"/>
      <w:bookmarkStart w:id="411" w:name="_Toc173861717"/>
      <w:bookmarkStart w:id="412" w:name="_Toc173250400"/>
      <w:bookmarkStart w:id="413" w:name="_Toc173251803"/>
      <w:bookmarkStart w:id="414" w:name="_Toc173860694"/>
      <w:bookmarkStart w:id="415" w:name="_Toc173861718"/>
      <w:bookmarkStart w:id="416" w:name="_Toc173250401"/>
      <w:bookmarkStart w:id="417" w:name="_Toc173251804"/>
      <w:bookmarkStart w:id="418" w:name="_Toc173860695"/>
      <w:bookmarkStart w:id="419" w:name="_Toc173861719"/>
      <w:bookmarkStart w:id="420" w:name="_Toc173250402"/>
      <w:bookmarkStart w:id="421" w:name="_Toc173251805"/>
      <w:bookmarkStart w:id="422" w:name="_Toc173860696"/>
      <w:bookmarkStart w:id="423" w:name="_Toc173861720"/>
      <w:bookmarkStart w:id="424" w:name="_Toc173250403"/>
      <w:bookmarkStart w:id="425" w:name="_Toc173251806"/>
      <w:bookmarkStart w:id="426" w:name="_Toc173860697"/>
      <w:bookmarkStart w:id="427" w:name="_Toc173861721"/>
      <w:bookmarkStart w:id="428" w:name="_Toc173250404"/>
      <w:bookmarkStart w:id="429" w:name="_Toc173251807"/>
      <w:bookmarkStart w:id="430" w:name="_Toc173860698"/>
      <w:bookmarkStart w:id="431" w:name="_Toc173861722"/>
      <w:bookmarkStart w:id="432" w:name="_Toc173250405"/>
      <w:bookmarkStart w:id="433" w:name="_Toc173251808"/>
      <w:bookmarkStart w:id="434" w:name="_Toc173860699"/>
      <w:bookmarkStart w:id="435" w:name="_Toc173861723"/>
      <w:bookmarkStart w:id="436" w:name="_Toc173250421"/>
      <w:bookmarkStart w:id="437" w:name="_Toc173251824"/>
      <w:bookmarkStart w:id="438" w:name="_Toc173860715"/>
      <w:bookmarkStart w:id="439" w:name="_Toc173861739"/>
      <w:bookmarkStart w:id="440" w:name="_Toc173250425"/>
      <w:bookmarkStart w:id="441" w:name="_Toc173251828"/>
      <w:bookmarkStart w:id="442" w:name="_Toc173860719"/>
      <w:bookmarkStart w:id="443" w:name="_Toc173861743"/>
      <w:bookmarkStart w:id="444" w:name="_Toc173250429"/>
      <w:bookmarkStart w:id="445" w:name="_Toc173251832"/>
      <w:bookmarkStart w:id="446" w:name="_Toc173860723"/>
      <w:bookmarkStart w:id="447" w:name="_Toc173861747"/>
      <w:bookmarkStart w:id="448" w:name="_Toc173250430"/>
      <w:bookmarkStart w:id="449" w:name="_Toc173251833"/>
      <w:bookmarkStart w:id="450" w:name="_Toc173860724"/>
      <w:bookmarkStart w:id="451" w:name="_Toc173861748"/>
      <w:bookmarkStart w:id="452" w:name="_Toc173250431"/>
      <w:bookmarkStart w:id="453" w:name="_Toc173251834"/>
      <w:bookmarkStart w:id="454" w:name="_Toc173860725"/>
      <w:bookmarkStart w:id="455" w:name="_Toc173861749"/>
      <w:bookmarkStart w:id="456" w:name="_Toc173250432"/>
      <w:bookmarkStart w:id="457" w:name="_Toc173251835"/>
      <w:bookmarkStart w:id="458" w:name="_Toc173860726"/>
      <w:bookmarkStart w:id="459" w:name="_Toc173861750"/>
      <w:bookmarkStart w:id="460" w:name="_Toc173250433"/>
      <w:bookmarkStart w:id="461" w:name="_Toc173251836"/>
      <w:bookmarkStart w:id="462" w:name="_Toc173860727"/>
      <w:bookmarkStart w:id="463" w:name="_Toc173861751"/>
      <w:bookmarkStart w:id="464" w:name="_Toc173250434"/>
      <w:bookmarkStart w:id="465" w:name="_Toc173251837"/>
      <w:bookmarkStart w:id="466" w:name="_Toc173860728"/>
      <w:bookmarkStart w:id="467" w:name="_Toc173861752"/>
      <w:bookmarkStart w:id="468" w:name="_Toc173250435"/>
      <w:bookmarkStart w:id="469" w:name="_Toc173251838"/>
      <w:bookmarkStart w:id="470" w:name="_Toc173860729"/>
      <w:bookmarkStart w:id="471" w:name="_Toc173861753"/>
      <w:bookmarkStart w:id="472" w:name="_Toc173250436"/>
      <w:bookmarkStart w:id="473" w:name="_Toc173251839"/>
      <w:bookmarkStart w:id="474" w:name="_Toc173860730"/>
      <w:bookmarkStart w:id="475" w:name="_Toc173861754"/>
      <w:bookmarkStart w:id="476" w:name="_Toc173250437"/>
      <w:bookmarkStart w:id="477" w:name="_Toc173251840"/>
      <w:bookmarkStart w:id="478" w:name="_Toc173860731"/>
      <w:bookmarkStart w:id="479" w:name="_Toc173861755"/>
      <w:bookmarkStart w:id="480" w:name="_Toc173250438"/>
      <w:bookmarkStart w:id="481" w:name="_Toc173251841"/>
      <w:bookmarkStart w:id="482" w:name="_Toc173860732"/>
      <w:bookmarkStart w:id="483" w:name="_Toc173861756"/>
      <w:bookmarkStart w:id="484" w:name="_Toc173250439"/>
      <w:bookmarkStart w:id="485" w:name="_Toc173251842"/>
      <w:bookmarkStart w:id="486" w:name="_Toc173860733"/>
      <w:bookmarkStart w:id="487" w:name="_Toc173861757"/>
      <w:bookmarkStart w:id="488" w:name="_Toc173250440"/>
      <w:bookmarkStart w:id="489" w:name="_Toc173251843"/>
      <w:bookmarkStart w:id="490" w:name="_Toc173860734"/>
      <w:bookmarkStart w:id="491" w:name="_Toc173861758"/>
      <w:bookmarkStart w:id="492" w:name="_Toc173250441"/>
      <w:bookmarkStart w:id="493" w:name="_Toc173251844"/>
      <w:bookmarkStart w:id="494" w:name="_Toc173860735"/>
      <w:bookmarkStart w:id="495" w:name="_Toc173861759"/>
      <w:bookmarkStart w:id="496" w:name="_Toc173250442"/>
      <w:bookmarkStart w:id="497" w:name="_Toc173251845"/>
      <w:bookmarkStart w:id="498" w:name="_Toc173860736"/>
      <w:bookmarkStart w:id="499" w:name="_Toc173861760"/>
      <w:bookmarkStart w:id="500" w:name="_Toc173250443"/>
      <w:bookmarkStart w:id="501" w:name="_Toc173251846"/>
      <w:bookmarkStart w:id="502" w:name="_Toc173860737"/>
      <w:bookmarkStart w:id="503" w:name="_Toc173861761"/>
      <w:bookmarkStart w:id="504" w:name="_Toc173250444"/>
      <w:bookmarkStart w:id="505" w:name="_Toc173251847"/>
      <w:bookmarkStart w:id="506" w:name="_Toc173860738"/>
      <w:bookmarkStart w:id="507" w:name="_Toc173861762"/>
      <w:bookmarkStart w:id="508" w:name="_Toc173250445"/>
      <w:bookmarkStart w:id="509" w:name="_Toc173251848"/>
      <w:bookmarkStart w:id="510" w:name="_Toc173860739"/>
      <w:bookmarkStart w:id="511" w:name="_Toc173861763"/>
      <w:bookmarkStart w:id="512" w:name="_Toc173250446"/>
      <w:bookmarkStart w:id="513" w:name="_Toc173251849"/>
      <w:bookmarkStart w:id="514" w:name="_Toc173860740"/>
      <w:bookmarkStart w:id="515" w:name="_Toc173861764"/>
      <w:bookmarkStart w:id="516" w:name="_Toc173250447"/>
      <w:bookmarkStart w:id="517" w:name="_Toc173251850"/>
      <w:bookmarkStart w:id="518" w:name="_Toc173860741"/>
      <w:bookmarkStart w:id="519" w:name="_Toc173861765"/>
      <w:bookmarkStart w:id="520" w:name="_Toc173250448"/>
      <w:bookmarkStart w:id="521" w:name="_Toc173251851"/>
      <w:bookmarkStart w:id="522" w:name="_Toc173860742"/>
      <w:bookmarkStart w:id="523" w:name="_Toc173861766"/>
      <w:bookmarkStart w:id="524" w:name="_Toc173250449"/>
      <w:bookmarkStart w:id="525" w:name="_Toc173251852"/>
      <w:bookmarkStart w:id="526" w:name="_Toc173860743"/>
      <w:bookmarkStart w:id="527" w:name="_Toc173861767"/>
      <w:bookmarkStart w:id="528" w:name="_Toc173250450"/>
      <w:bookmarkStart w:id="529" w:name="_Toc173251853"/>
      <w:bookmarkStart w:id="530" w:name="_Toc173860744"/>
      <w:bookmarkStart w:id="531" w:name="_Toc173861768"/>
      <w:bookmarkStart w:id="532" w:name="_Toc173250451"/>
      <w:bookmarkStart w:id="533" w:name="_Toc173251854"/>
      <w:bookmarkStart w:id="534" w:name="_Toc173860745"/>
      <w:bookmarkStart w:id="535" w:name="_Toc173861769"/>
      <w:bookmarkStart w:id="536" w:name="_Toc173250452"/>
      <w:bookmarkStart w:id="537" w:name="_Toc173251855"/>
      <w:bookmarkStart w:id="538" w:name="_Toc173860746"/>
      <w:bookmarkStart w:id="539" w:name="_Toc173861770"/>
      <w:bookmarkStart w:id="540" w:name="_Toc173250453"/>
      <w:bookmarkStart w:id="541" w:name="_Toc173251856"/>
      <w:bookmarkStart w:id="542" w:name="_Toc173860747"/>
      <w:bookmarkStart w:id="543" w:name="_Toc173861771"/>
      <w:bookmarkStart w:id="544" w:name="_Toc173250454"/>
      <w:bookmarkStart w:id="545" w:name="_Toc173251857"/>
      <w:bookmarkStart w:id="546" w:name="_Toc173860748"/>
      <w:bookmarkStart w:id="547" w:name="_Toc173861772"/>
      <w:bookmarkStart w:id="548" w:name="_Toc173250455"/>
      <w:bookmarkStart w:id="549" w:name="_Toc173251858"/>
      <w:bookmarkStart w:id="550" w:name="_Toc173860749"/>
      <w:bookmarkStart w:id="551" w:name="_Toc173861773"/>
      <w:bookmarkStart w:id="552" w:name="_Toc173250456"/>
      <w:bookmarkStart w:id="553" w:name="_Toc173251859"/>
      <w:bookmarkStart w:id="554" w:name="_Toc173860750"/>
      <w:bookmarkStart w:id="555" w:name="_Toc173861774"/>
      <w:bookmarkStart w:id="556" w:name="_Toc173250457"/>
      <w:bookmarkStart w:id="557" w:name="_Toc173251860"/>
      <w:bookmarkStart w:id="558" w:name="_Toc173860751"/>
      <w:bookmarkStart w:id="559" w:name="_Toc173861775"/>
      <w:bookmarkStart w:id="560" w:name="_Toc173250458"/>
      <w:bookmarkStart w:id="561" w:name="_Toc173251861"/>
      <w:bookmarkStart w:id="562" w:name="_Toc173860752"/>
      <w:bookmarkStart w:id="563" w:name="_Toc173861776"/>
      <w:bookmarkStart w:id="564" w:name="_Toc173250459"/>
      <w:bookmarkStart w:id="565" w:name="_Toc173251862"/>
      <w:bookmarkStart w:id="566" w:name="_Toc173860753"/>
      <w:bookmarkStart w:id="567" w:name="_Toc173861777"/>
      <w:bookmarkStart w:id="568" w:name="_Toc173250460"/>
      <w:bookmarkStart w:id="569" w:name="_Toc173251863"/>
      <w:bookmarkStart w:id="570" w:name="_Toc173860754"/>
      <w:bookmarkStart w:id="571" w:name="_Toc173861778"/>
      <w:bookmarkStart w:id="572" w:name="_Toc173250461"/>
      <w:bookmarkStart w:id="573" w:name="_Toc173251864"/>
      <w:bookmarkStart w:id="574" w:name="_Toc173860755"/>
      <w:bookmarkStart w:id="575" w:name="_Toc173861779"/>
      <w:bookmarkStart w:id="576" w:name="_Toc173250462"/>
      <w:bookmarkStart w:id="577" w:name="_Toc173251865"/>
      <w:bookmarkStart w:id="578" w:name="_Toc173860756"/>
      <w:bookmarkStart w:id="579" w:name="_Toc173861780"/>
      <w:bookmarkStart w:id="580" w:name="_Toc173250463"/>
      <w:bookmarkStart w:id="581" w:name="_Toc173251866"/>
      <w:bookmarkStart w:id="582" w:name="_Toc173860757"/>
      <w:bookmarkStart w:id="583" w:name="_Toc173861781"/>
      <w:bookmarkStart w:id="584" w:name="_Toc173250479"/>
      <w:bookmarkStart w:id="585" w:name="_Toc173251882"/>
      <w:bookmarkStart w:id="586" w:name="_Toc173860773"/>
      <w:bookmarkStart w:id="587" w:name="_Toc173861797"/>
      <w:bookmarkStart w:id="588" w:name="_Toc173250480"/>
      <w:bookmarkStart w:id="589" w:name="_Toc173251883"/>
      <w:bookmarkStart w:id="590" w:name="_Toc173860774"/>
      <w:bookmarkStart w:id="591" w:name="_Toc173861798"/>
      <w:bookmarkStart w:id="592" w:name="_Toc173250481"/>
      <w:bookmarkStart w:id="593" w:name="_Toc173251884"/>
      <w:bookmarkStart w:id="594" w:name="_Toc173860775"/>
      <w:bookmarkStart w:id="595" w:name="_Toc173861799"/>
      <w:bookmarkStart w:id="596" w:name="_Toc173250482"/>
      <w:bookmarkStart w:id="597" w:name="_Toc173251885"/>
      <w:bookmarkStart w:id="598" w:name="_Toc173860776"/>
      <w:bookmarkStart w:id="599" w:name="_Toc173861800"/>
      <w:bookmarkStart w:id="600" w:name="_Toc173250483"/>
      <w:bookmarkStart w:id="601" w:name="_Toc173251886"/>
      <w:bookmarkStart w:id="602" w:name="_Toc173860777"/>
      <w:bookmarkStart w:id="603" w:name="_Toc173861801"/>
      <w:bookmarkStart w:id="604" w:name="_Toc173250484"/>
      <w:bookmarkStart w:id="605" w:name="_Toc173251887"/>
      <w:bookmarkStart w:id="606" w:name="_Toc173860778"/>
      <w:bookmarkStart w:id="607" w:name="_Toc173861802"/>
      <w:bookmarkStart w:id="608" w:name="_Toc173250485"/>
      <w:bookmarkStart w:id="609" w:name="_Toc173251888"/>
      <w:bookmarkStart w:id="610" w:name="_Toc173860779"/>
      <w:bookmarkStart w:id="611" w:name="_Toc173861803"/>
      <w:bookmarkStart w:id="612" w:name="_Toc173250486"/>
      <w:bookmarkStart w:id="613" w:name="_Toc173251889"/>
      <w:bookmarkStart w:id="614" w:name="_Toc173860780"/>
      <w:bookmarkStart w:id="615" w:name="_Toc173861804"/>
      <w:bookmarkStart w:id="616" w:name="_Toc173250487"/>
      <w:bookmarkStart w:id="617" w:name="_Toc173251890"/>
      <w:bookmarkStart w:id="618" w:name="_Toc173860781"/>
      <w:bookmarkStart w:id="619" w:name="_Toc173861805"/>
      <w:bookmarkStart w:id="620" w:name="_Toc173250488"/>
      <w:bookmarkStart w:id="621" w:name="_Toc173251891"/>
      <w:bookmarkStart w:id="622" w:name="_Toc173860782"/>
      <w:bookmarkStart w:id="623" w:name="_Toc173861806"/>
      <w:bookmarkStart w:id="624" w:name="_Toc173250544"/>
      <w:bookmarkStart w:id="625" w:name="_Toc173251947"/>
      <w:bookmarkStart w:id="626" w:name="_Toc173860838"/>
      <w:bookmarkStart w:id="627" w:name="_Toc173861862"/>
      <w:bookmarkStart w:id="628" w:name="_Toc173250545"/>
      <w:bookmarkStart w:id="629" w:name="_Toc173251948"/>
      <w:bookmarkStart w:id="630" w:name="_Toc173860839"/>
      <w:bookmarkStart w:id="631" w:name="_Toc173861863"/>
      <w:bookmarkStart w:id="632" w:name="_Toc173250546"/>
      <w:bookmarkStart w:id="633" w:name="_Toc173251949"/>
      <w:bookmarkStart w:id="634" w:name="_Toc173860840"/>
      <w:bookmarkStart w:id="635" w:name="_Toc173861864"/>
      <w:bookmarkStart w:id="636" w:name="_Toc173250547"/>
      <w:bookmarkStart w:id="637" w:name="_Toc173251950"/>
      <w:bookmarkStart w:id="638" w:name="_Toc173860841"/>
      <w:bookmarkStart w:id="639" w:name="_Toc173861865"/>
      <w:bookmarkStart w:id="640" w:name="_Toc173250548"/>
      <w:bookmarkStart w:id="641" w:name="_Toc173251951"/>
      <w:bookmarkStart w:id="642" w:name="_Toc173860842"/>
      <w:bookmarkStart w:id="643" w:name="_Toc173861866"/>
      <w:bookmarkStart w:id="644" w:name="_Toc173250549"/>
      <w:bookmarkStart w:id="645" w:name="_Toc173251952"/>
      <w:bookmarkStart w:id="646" w:name="_Toc173860843"/>
      <w:bookmarkStart w:id="647" w:name="_Toc173861867"/>
      <w:bookmarkStart w:id="648" w:name="_Toc173250550"/>
      <w:bookmarkStart w:id="649" w:name="_Toc173251953"/>
      <w:bookmarkStart w:id="650" w:name="_Toc173860844"/>
      <w:bookmarkStart w:id="651" w:name="_Toc173861868"/>
      <w:bookmarkStart w:id="652" w:name="_Toc173250551"/>
      <w:bookmarkStart w:id="653" w:name="_Toc173251954"/>
      <w:bookmarkStart w:id="654" w:name="_Toc173860845"/>
      <w:bookmarkStart w:id="655" w:name="_Toc173861869"/>
      <w:bookmarkStart w:id="656" w:name="_Toc173250552"/>
      <w:bookmarkStart w:id="657" w:name="_Toc173251955"/>
      <w:bookmarkStart w:id="658" w:name="_Toc173860846"/>
      <w:bookmarkStart w:id="659" w:name="_Toc173861870"/>
      <w:bookmarkStart w:id="660" w:name="_Toc173250553"/>
      <w:bookmarkStart w:id="661" w:name="_Toc173251956"/>
      <w:bookmarkStart w:id="662" w:name="_Toc173860847"/>
      <w:bookmarkStart w:id="663" w:name="_Toc173861871"/>
      <w:bookmarkStart w:id="664" w:name="_Toc173250554"/>
      <w:bookmarkStart w:id="665" w:name="_Toc173251957"/>
      <w:bookmarkStart w:id="666" w:name="_Toc173860848"/>
      <w:bookmarkStart w:id="667" w:name="_Toc173861872"/>
      <w:bookmarkStart w:id="668" w:name="_Toc173250555"/>
      <w:bookmarkStart w:id="669" w:name="_Toc173251958"/>
      <w:bookmarkStart w:id="670" w:name="_Toc173860849"/>
      <w:bookmarkStart w:id="671" w:name="_Toc173861873"/>
      <w:bookmarkStart w:id="672" w:name="_Toc173250556"/>
      <w:bookmarkStart w:id="673" w:name="_Toc173251959"/>
      <w:bookmarkStart w:id="674" w:name="_Toc173860850"/>
      <w:bookmarkStart w:id="675" w:name="_Toc173861874"/>
      <w:bookmarkStart w:id="676" w:name="_Toc173250557"/>
      <w:bookmarkStart w:id="677" w:name="_Toc173251960"/>
      <w:bookmarkStart w:id="678" w:name="_Toc173860851"/>
      <w:bookmarkStart w:id="679" w:name="_Toc173861875"/>
      <w:bookmarkStart w:id="680" w:name="_Toc173250558"/>
      <w:bookmarkStart w:id="681" w:name="_Toc173251961"/>
      <w:bookmarkStart w:id="682" w:name="_Toc173860852"/>
      <w:bookmarkStart w:id="683" w:name="_Toc173861876"/>
      <w:bookmarkStart w:id="684" w:name="_Toc173250559"/>
      <w:bookmarkStart w:id="685" w:name="_Toc173251962"/>
      <w:bookmarkStart w:id="686" w:name="_Toc173860853"/>
      <w:bookmarkStart w:id="687" w:name="_Toc173861877"/>
      <w:bookmarkStart w:id="688" w:name="_Toc173250560"/>
      <w:bookmarkStart w:id="689" w:name="_Toc173251963"/>
      <w:bookmarkStart w:id="690" w:name="_Toc173860854"/>
      <w:bookmarkStart w:id="691" w:name="_Toc173861878"/>
      <w:bookmarkStart w:id="692" w:name="_Toc173250561"/>
      <w:bookmarkStart w:id="693" w:name="_Toc173251964"/>
      <w:bookmarkStart w:id="694" w:name="_Toc173860855"/>
      <w:bookmarkStart w:id="695" w:name="_Toc173861879"/>
      <w:bookmarkStart w:id="696" w:name="_Toc173250562"/>
      <w:bookmarkStart w:id="697" w:name="_Toc173251965"/>
      <w:bookmarkStart w:id="698" w:name="_Toc173860856"/>
      <w:bookmarkStart w:id="699" w:name="_Toc173861880"/>
      <w:bookmarkStart w:id="700" w:name="_Toc173250563"/>
      <w:bookmarkStart w:id="701" w:name="_Toc173251966"/>
      <w:bookmarkStart w:id="702" w:name="_Toc173860857"/>
      <w:bookmarkStart w:id="703" w:name="_Toc173861881"/>
      <w:bookmarkStart w:id="704" w:name="_Toc173250564"/>
      <w:bookmarkStart w:id="705" w:name="_Toc173251967"/>
      <w:bookmarkStart w:id="706" w:name="_Toc173860858"/>
      <w:bookmarkStart w:id="707" w:name="_Toc173861882"/>
      <w:bookmarkStart w:id="708" w:name="_Toc173250565"/>
      <w:bookmarkStart w:id="709" w:name="_Toc173251968"/>
      <w:bookmarkStart w:id="710" w:name="_Toc173860859"/>
      <w:bookmarkStart w:id="711" w:name="_Toc173861883"/>
      <w:bookmarkStart w:id="712" w:name="_Toc173250566"/>
      <w:bookmarkStart w:id="713" w:name="_Toc173251969"/>
      <w:bookmarkStart w:id="714" w:name="_Toc173860860"/>
      <w:bookmarkStart w:id="715" w:name="_Toc173861884"/>
      <w:bookmarkStart w:id="716" w:name="_Toc173250567"/>
      <w:bookmarkStart w:id="717" w:name="_Toc173251970"/>
      <w:bookmarkStart w:id="718" w:name="_Toc173860861"/>
      <w:bookmarkStart w:id="719" w:name="_Toc173861885"/>
      <w:bookmarkStart w:id="720" w:name="_Toc173250568"/>
      <w:bookmarkStart w:id="721" w:name="_Toc173251971"/>
      <w:bookmarkStart w:id="722" w:name="_Toc173860862"/>
      <w:bookmarkStart w:id="723" w:name="_Toc173861886"/>
      <w:bookmarkStart w:id="724" w:name="_Toc173250569"/>
      <w:bookmarkStart w:id="725" w:name="_Toc173251972"/>
      <w:bookmarkStart w:id="726" w:name="_Toc173860863"/>
      <w:bookmarkStart w:id="727" w:name="_Toc173861887"/>
      <w:bookmarkStart w:id="728" w:name="_Toc173250570"/>
      <w:bookmarkStart w:id="729" w:name="_Toc173251973"/>
      <w:bookmarkStart w:id="730" w:name="_Toc173860864"/>
      <w:bookmarkStart w:id="731" w:name="_Toc173861888"/>
      <w:bookmarkStart w:id="732" w:name="_Toc173250571"/>
      <w:bookmarkStart w:id="733" w:name="_Toc173251974"/>
      <w:bookmarkStart w:id="734" w:name="_Toc173860865"/>
      <w:bookmarkStart w:id="735" w:name="_Toc173861889"/>
      <w:bookmarkStart w:id="736" w:name="_Toc173250572"/>
      <w:bookmarkStart w:id="737" w:name="_Toc173251975"/>
      <w:bookmarkStart w:id="738" w:name="_Toc173860866"/>
      <w:bookmarkStart w:id="739" w:name="_Toc173861890"/>
      <w:bookmarkStart w:id="740" w:name="_Toc173250573"/>
      <w:bookmarkStart w:id="741" w:name="_Toc173251976"/>
      <w:bookmarkStart w:id="742" w:name="_Toc173860867"/>
      <w:bookmarkStart w:id="743" w:name="_Toc173861891"/>
      <w:bookmarkStart w:id="744" w:name="_Toc173250574"/>
      <w:bookmarkStart w:id="745" w:name="_Toc173251977"/>
      <w:bookmarkStart w:id="746" w:name="_Toc173860868"/>
      <w:bookmarkStart w:id="747" w:name="_Toc173861892"/>
      <w:bookmarkStart w:id="748" w:name="_Toc173250575"/>
      <w:bookmarkStart w:id="749" w:name="_Toc173251978"/>
      <w:bookmarkStart w:id="750" w:name="_Toc173860869"/>
      <w:bookmarkStart w:id="751" w:name="_Toc173861893"/>
      <w:bookmarkStart w:id="752" w:name="_Toc173250576"/>
      <w:bookmarkStart w:id="753" w:name="_Toc173251979"/>
      <w:bookmarkStart w:id="754" w:name="_Toc173860870"/>
      <w:bookmarkStart w:id="755" w:name="_Toc173861894"/>
      <w:bookmarkStart w:id="756" w:name="_Toc173250577"/>
      <w:bookmarkStart w:id="757" w:name="_Toc173251980"/>
      <w:bookmarkStart w:id="758" w:name="_Toc173860871"/>
      <w:bookmarkStart w:id="759" w:name="_Toc173861895"/>
      <w:bookmarkStart w:id="760" w:name="_Toc173250578"/>
      <w:bookmarkStart w:id="761" w:name="_Toc173251981"/>
      <w:bookmarkStart w:id="762" w:name="_Toc173860872"/>
      <w:bookmarkStart w:id="763" w:name="_Toc173861896"/>
      <w:bookmarkStart w:id="764" w:name="_Toc173250579"/>
      <w:bookmarkStart w:id="765" w:name="_Toc173251982"/>
      <w:bookmarkStart w:id="766" w:name="_Toc173860873"/>
      <w:bookmarkStart w:id="767" w:name="_Toc173861897"/>
      <w:bookmarkStart w:id="768" w:name="_Toc173250580"/>
      <w:bookmarkStart w:id="769" w:name="_Toc173251983"/>
      <w:bookmarkStart w:id="770" w:name="_Toc173860874"/>
      <w:bookmarkStart w:id="771" w:name="_Toc173861898"/>
      <w:bookmarkStart w:id="772" w:name="_Toc173250581"/>
      <w:bookmarkStart w:id="773" w:name="_Toc173251984"/>
      <w:bookmarkStart w:id="774" w:name="_Toc173860875"/>
      <w:bookmarkStart w:id="775" w:name="_Toc173861899"/>
      <w:bookmarkStart w:id="776" w:name="_Toc173250582"/>
      <w:bookmarkStart w:id="777" w:name="_Toc173251985"/>
      <w:bookmarkStart w:id="778" w:name="_Toc173860876"/>
      <w:bookmarkStart w:id="779" w:name="_Toc173861900"/>
      <w:bookmarkStart w:id="780" w:name="_Toc173250583"/>
      <w:bookmarkStart w:id="781" w:name="_Toc173251986"/>
      <w:bookmarkStart w:id="782" w:name="_Toc173860877"/>
      <w:bookmarkStart w:id="783" w:name="_Toc173861901"/>
      <w:bookmarkStart w:id="784" w:name="_Toc173250584"/>
      <w:bookmarkStart w:id="785" w:name="_Toc173251987"/>
      <w:bookmarkStart w:id="786" w:name="_Toc173860878"/>
      <w:bookmarkStart w:id="787" w:name="_Toc173861902"/>
      <w:bookmarkStart w:id="788" w:name="_Toc173250585"/>
      <w:bookmarkStart w:id="789" w:name="_Toc173251988"/>
      <w:bookmarkStart w:id="790" w:name="_Toc173860879"/>
      <w:bookmarkStart w:id="791" w:name="_Toc173861903"/>
      <w:bookmarkStart w:id="792" w:name="_Toc173250586"/>
      <w:bookmarkStart w:id="793" w:name="_Toc173251989"/>
      <w:bookmarkStart w:id="794" w:name="_Toc173860880"/>
      <w:bookmarkStart w:id="795" w:name="_Toc173861904"/>
      <w:bookmarkStart w:id="796" w:name="_Toc173250587"/>
      <w:bookmarkStart w:id="797" w:name="_Toc173251990"/>
      <w:bookmarkStart w:id="798" w:name="_Toc173860881"/>
      <w:bookmarkStart w:id="799" w:name="_Toc173861905"/>
      <w:bookmarkStart w:id="800" w:name="_Toc173250588"/>
      <w:bookmarkStart w:id="801" w:name="_Toc173251991"/>
      <w:bookmarkStart w:id="802" w:name="_Toc173860882"/>
      <w:bookmarkStart w:id="803" w:name="_Toc173861906"/>
      <w:bookmarkStart w:id="804" w:name="_Toc173250589"/>
      <w:bookmarkStart w:id="805" w:name="_Toc173251992"/>
      <w:bookmarkStart w:id="806" w:name="_Toc173860883"/>
      <w:bookmarkStart w:id="807" w:name="_Toc173861907"/>
      <w:bookmarkStart w:id="808" w:name="_Toc173250590"/>
      <w:bookmarkStart w:id="809" w:name="_Toc173251993"/>
      <w:bookmarkStart w:id="810" w:name="_Toc173860884"/>
      <w:bookmarkStart w:id="811" w:name="_Toc173861908"/>
      <w:bookmarkStart w:id="812" w:name="_Toc173250591"/>
      <w:bookmarkStart w:id="813" w:name="_Toc173251994"/>
      <w:bookmarkStart w:id="814" w:name="_Toc173860885"/>
      <w:bookmarkStart w:id="815" w:name="_Toc173861909"/>
      <w:bookmarkStart w:id="816" w:name="_Toc173250592"/>
      <w:bookmarkStart w:id="817" w:name="_Toc173251995"/>
      <w:bookmarkStart w:id="818" w:name="_Toc173860886"/>
      <w:bookmarkStart w:id="819" w:name="_Toc173861910"/>
      <w:bookmarkStart w:id="820" w:name="_Toc173250593"/>
      <w:bookmarkStart w:id="821" w:name="_Toc173251996"/>
      <w:bookmarkStart w:id="822" w:name="_Toc173860887"/>
      <w:bookmarkStart w:id="823" w:name="_Toc173861911"/>
      <w:bookmarkStart w:id="824" w:name="_Toc173250594"/>
      <w:bookmarkStart w:id="825" w:name="_Toc173251997"/>
      <w:bookmarkStart w:id="826" w:name="_Toc173860888"/>
      <w:bookmarkStart w:id="827" w:name="_Toc173861912"/>
      <w:bookmarkStart w:id="828" w:name="_Toc173250595"/>
      <w:bookmarkStart w:id="829" w:name="_Toc173251998"/>
      <w:bookmarkStart w:id="830" w:name="_Toc173860889"/>
      <w:bookmarkStart w:id="831" w:name="_Toc173861913"/>
      <w:bookmarkStart w:id="832" w:name="_Toc173250596"/>
      <w:bookmarkStart w:id="833" w:name="_Toc173251999"/>
      <w:bookmarkStart w:id="834" w:name="_Toc173860890"/>
      <w:bookmarkStart w:id="835" w:name="_Toc173861914"/>
      <w:bookmarkStart w:id="836" w:name="_Toc173250597"/>
      <w:bookmarkStart w:id="837" w:name="_Toc173252000"/>
      <w:bookmarkStart w:id="838" w:name="_Toc173860891"/>
      <w:bookmarkStart w:id="839" w:name="_Toc173861915"/>
      <w:bookmarkStart w:id="840" w:name="_Toc173250598"/>
      <w:bookmarkStart w:id="841" w:name="_Toc173252001"/>
      <w:bookmarkStart w:id="842" w:name="_Toc173860892"/>
      <w:bookmarkStart w:id="843" w:name="_Toc173861916"/>
      <w:bookmarkStart w:id="844" w:name="_Toc173250599"/>
      <w:bookmarkStart w:id="845" w:name="_Toc173252002"/>
      <w:bookmarkStart w:id="846" w:name="_Toc173860893"/>
      <w:bookmarkStart w:id="847" w:name="_Toc173861917"/>
      <w:bookmarkStart w:id="848" w:name="_Toc173250600"/>
      <w:bookmarkStart w:id="849" w:name="_Toc173252003"/>
      <w:bookmarkStart w:id="850" w:name="_Toc173860894"/>
      <w:bookmarkStart w:id="851" w:name="_Toc173861918"/>
      <w:bookmarkStart w:id="852" w:name="_Toc173250601"/>
      <w:bookmarkStart w:id="853" w:name="_Toc173252004"/>
      <w:bookmarkStart w:id="854" w:name="_Toc173860895"/>
      <w:bookmarkStart w:id="855" w:name="_Toc173861919"/>
      <w:bookmarkStart w:id="856" w:name="_Toc173250602"/>
      <w:bookmarkStart w:id="857" w:name="_Toc173252005"/>
      <w:bookmarkStart w:id="858" w:name="_Toc173860896"/>
      <w:bookmarkStart w:id="859" w:name="_Toc173861920"/>
      <w:bookmarkStart w:id="860" w:name="_Toc173250603"/>
      <w:bookmarkStart w:id="861" w:name="_Toc173252006"/>
      <w:bookmarkStart w:id="862" w:name="_Toc173860897"/>
      <w:bookmarkStart w:id="863" w:name="_Toc173861921"/>
      <w:bookmarkStart w:id="864" w:name="_Toc173250604"/>
      <w:bookmarkStart w:id="865" w:name="_Toc173252007"/>
      <w:bookmarkStart w:id="866" w:name="_Toc173860898"/>
      <w:bookmarkStart w:id="867" w:name="_Toc173861922"/>
      <w:bookmarkStart w:id="868" w:name="_Toc173250605"/>
      <w:bookmarkStart w:id="869" w:name="_Toc173252008"/>
      <w:bookmarkStart w:id="870" w:name="_Toc173860899"/>
      <w:bookmarkStart w:id="871" w:name="_Toc173861923"/>
      <w:bookmarkStart w:id="872" w:name="_Toc173250606"/>
      <w:bookmarkStart w:id="873" w:name="_Toc173252009"/>
      <w:bookmarkStart w:id="874" w:name="_Toc173860900"/>
      <w:bookmarkStart w:id="875" w:name="_Toc173861924"/>
      <w:bookmarkStart w:id="876" w:name="_Toc173250607"/>
      <w:bookmarkStart w:id="877" w:name="_Toc173252010"/>
      <w:bookmarkStart w:id="878" w:name="_Toc173860901"/>
      <w:bookmarkStart w:id="879" w:name="_Toc173861925"/>
      <w:bookmarkStart w:id="880" w:name="_Toc173250608"/>
      <w:bookmarkStart w:id="881" w:name="_Toc173252011"/>
      <w:bookmarkStart w:id="882" w:name="_Toc173860902"/>
      <w:bookmarkStart w:id="883" w:name="_Toc173861926"/>
      <w:bookmarkStart w:id="884" w:name="_Toc173250609"/>
      <w:bookmarkStart w:id="885" w:name="_Toc173252012"/>
      <w:bookmarkStart w:id="886" w:name="_Toc173860903"/>
      <w:bookmarkStart w:id="887" w:name="_Toc173861927"/>
      <w:bookmarkStart w:id="888" w:name="_Toc173250610"/>
      <w:bookmarkStart w:id="889" w:name="_Toc173252013"/>
      <w:bookmarkStart w:id="890" w:name="_Toc173860904"/>
      <w:bookmarkStart w:id="891" w:name="_Toc173861928"/>
      <w:bookmarkStart w:id="892" w:name="_Toc173250611"/>
      <w:bookmarkStart w:id="893" w:name="_Toc173252014"/>
      <w:bookmarkStart w:id="894" w:name="_Toc173860905"/>
      <w:bookmarkStart w:id="895" w:name="_Toc173861929"/>
      <w:bookmarkStart w:id="896" w:name="_Toc173250612"/>
      <w:bookmarkStart w:id="897" w:name="_Toc173252015"/>
      <w:bookmarkStart w:id="898" w:name="_Toc173860906"/>
      <w:bookmarkStart w:id="899" w:name="_Toc173861930"/>
      <w:bookmarkStart w:id="900" w:name="_Toc173250613"/>
      <w:bookmarkStart w:id="901" w:name="_Toc173252016"/>
      <w:bookmarkStart w:id="902" w:name="_Toc173860907"/>
      <w:bookmarkStart w:id="903" w:name="_Toc173861931"/>
      <w:bookmarkStart w:id="904" w:name="_Toc173250614"/>
      <w:bookmarkStart w:id="905" w:name="_Toc173252017"/>
      <w:bookmarkStart w:id="906" w:name="_Toc173860908"/>
      <w:bookmarkStart w:id="907" w:name="_Toc173861932"/>
      <w:bookmarkStart w:id="908" w:name="_Toc173250615"/>
      <w:bookmarkStart w:id="909" w:name="_Toc173252018"/>
      <w:bookmarkStart w:id="910" w:name="_Toc173860909"/>
      <w:bookmarkStart w:id="911" w:name="_Toc173861933"/>
      <w:bookmarkStart w:id="912" w:name="_Toc173250616"/>
      <w:bookmarkStart w:id="913" w:name="_Toc173252019"/>
      <w:bookmarkStart w:id="914" w:name="_Toc173860910"/>
      <w:bookmarkStart w:id="915" w:name="_Toc173861934"/>
      <w:bookmarkStart w:id="916" w:name="_Toc173250617"/>
      <w:bookmarkStart w:id="917" w:name="_Toc173252020"/>
      <w:bookmarkStart w:id="918" w:name="_Toc173860911"/>
      <w:bookmarkStart w:id="919" w:name="_Toc173861935"/>
      <w:bookmarkStart w:id="920" w:name="_Toc173250618"/>
      <w:bookmarkStart w:id="921" w:name="_Toc173252021"/>
      <w:bookmarkStart w:id="922" w:name="_Toc173860912"/>
      <w:bookmarkStart w:id="923" w:name="_Toc173861936"/>
      <w:bookmarkStart w:id="924" w:name="_Toc173250619"/>
      <w:bookmarkStart w:id="925" w:name="_Toc173252022"/>
      <w:bookmarkStart w:id="926" w:name="_Toc173860913"/>
      <w:bookmarkStart w:id="927" w:name="_Toc173861937"/>
      <w:bookmarkStart w:id="928" w:name="_Toc173250620"/>
      <w:bookmarkStart w:id="929" w:name="_Toc173252023"/>
      <w:bookmarkStart w:id="930" w:name="_Toc173860914"/>
      <w:bookmarkStart w:id="931" w:name="_Toc173861938"/>
      <w:bookmarkStart w:id="932" w:name="_Toc173250621"/>
      <w:bookmarkStart w:id="933" w:name="_Toc173252024"/>
      <w:bookmarkStart w:id="934" w:name="_Toc173860915"/>
      <w:bookmarkStart w:id="935" w:name="_Toc173861939"/>
      <w:bookmarkStart w:id="936" w:name="_Toc173250622"/>
      <w:bookmarkStart w:id="937" w:name="_Toc173252025"/>
      <w:bookmarkStart w:id="938" w:name="_Toc173860916"/>
      <w:bookmarkStart w:id="939" w:name="_Toc173861940"/>
      <w:bookmarkStart w:id="940" w:name="_Toc173250623"/>
      <w:bookmarkStart w:id="941" w:name="_Toc173252026"/>
      <w:bookmarkStart w:id="942" w:name="_Toc173860917"/>
      <w:bookmarkStart w:id="943" w:name="_Toc173861941"/>
      <w:bookmarkStart w:id="944" w:name="_Toc173250624"/>
      <w:bookmarkStart w:id="945" w:name="_Toc173252027"/>
      <w:bookmarkStart w:id="946" w:name="_Toc173860918"/>
      <w:bookmarkStart w:id="947" w:name="_Toc173861942"/>
      <w:bookmarkStart w:id="948" w:name="_Toc173250625"/>
      <w:bookmarkStart w:id="949" w:name="_Toc173252028"/>
      <w:bookmarkStart w:id="950" w:name="_Toc173860919"/>
      <w:bookmarkStart w:id="951" w:name="_Toc173861943"/>
      <w:bookmarkStart w:id="952" w:name="_Toc173250626"/>
      <w:bookmarkStart w:id="953" w:name="_Toc173252029"/>
      <w:bookmarkStart w:id="954" w:name="_Toc173860920"/>
      <w:bookmarkStart w:id="955" w:name="_Toc173861944"/>
      <w:bookmarkStart w:id="956" w:name="_Toc173250627"/>
      <w:bookmarkStart w:id="957" w:name="_Toc173252030"/>
      <w:bookmarkStart w:id="958" w:name="_Toc173860921"/>
      <w:bookmarkStart w:id="959" w:name="_Toc173861945"/>
      <w:bookmarkStart w:id="960" w:name="_Toc173250628"/>
      <w:bookmarkStart w:id="961" w:name="_Toc173252031"/>
      <w:bookmarkStart w:id="962" w:name="_Toc173860922"/>
      <w:bookmarkStart w:id="963" w:name="_Toc173861946"/>
      <w:bookmarkStart w:id="964" w:name="_Toc173250629"/>
      <w:bookmarkStart w:id="965" w:name="_Toc173252032"/>
      <w:bookmarkStart w:id="966" w:name="_Toc173860923"/>
      <w:bookmarkStart w:id="967" w:name="_Toc173861947"/>
      <w:bookmarkStart w:id="968" w:name="_Toc173250630"/>
      <w:bookmarkStart w:id="969" w:name="_Toc173252033"/>
      <w:bookmarkStart w:id="970" w:name="_Toc173860924"/>
      <w:bookmarkStart w:id="971" w:name="_Toc173861948"/>
      <w:bookmarkStart w:id="972" w:name="_Toc173250631"/>
      <w:bookmarkStart w:id="973" w:name="_Toc173252034"/>
      <w:bookmarkStart w:id="974" w:name="_Toc173860925"/>
      <w:bookmarkStart w:id="975" w:name="_Toc173861949"/>
      <w:bookmarkStart w:id="976" w:name="_Toc173250632"/>
      <w:bookmarkStart w:id="977" w:name="_Toc173252035"/>
      <w:bookmarkStart w:id="978" w:name="_Toc173860926"/>
      <w:bookmarkStart w:id="979" w:name="_Toc173861950"/>
      <w:bookmarkStart w:id="980" w:name="_Toc173250633"/>
      <w:bookmarkStart w:id="981" w:name="_Toc173252036"/>
      <w:bookmarkStart w:id="982" w:name="_Toc173860927"/>
      <w:bookmarkStart w:id="983" w:name="_Toc173861951"/>
      <w:bookmarkStart w:id="984" w:name="_Toc173250634"/>
      <w:bookmarkStart w:id="985" w:name="_Toc173252037"/>
      <w:bookmarkStart w:id="986" w:name="_Toc173860928"/>
      <w:bookmarkStart w:id="987" w:name="_Toc173861952"/>
      <w:bookmarkStart w:id="988" w:name="_Toc173250635"/>
      <w:bookmarkStart w:id="989" w:name="_Toc173252038"/>
      <w:bookmarkStart w:id="990" w:name="_Toc173860929"/>
      <w:bookmarkStart w:id="991" w:name="_Toc173861953"/>
      <w:bookmarkStart w:id="992" w:name="_Toc173250636"/>
      <w:bookmarkStart w:id="993" w:name="_Toc173252039"/>
      <w:bookmarkStart w:id="994" w:name="_Toc173860930"/>
      <w:bookmarkStart w:id="995" w:name="_Toc173861954"/>
      <w:bookmarkStart w:id="996" w:name="_Toc173250637"/>
      <w:bookmarkStart w:id="997" w:name="_Toc173252040"/>
      <w:bookmarkStart w:id="998" w:name="_Toc173860931"/>
      <w:bookmarkStart w:id="999" w:name="_Toc173861955"/>
      <w:bookmarkStart w:id="1000" w:name="_Toc173250638"/>
      <w:bookmarkStart w:id="1001" w:name="_Toc173252041"/>
      <w:bookmarkStart w:id="1002" w:name="_Toc173860932"/>
      <w:bookmarkStart w:id="1003" w:name="_Toc173861956"/>
      <w:bookmarkStart w:id="1004" w:name="_Toc173250639"/>
      <w:bookmarkStart w:id="1005" w:name="_Toc173252042"/>
      <w:bookmarkStart w:id="1006" w:name="_Toc173860933"/>
      <w:bookmarkStart w:id="1007" w:name="_Toc173861957"/>
      <w:bookmarkStart w:id="1008" w:name="_Toc173250640"/>
      <w:bookmarkStart w:id="1009" w:name="_Toc173252043"/>
      <w:bookmarkStart w:id="1010" w:name="_Toc173860934"/>
      <w:bookmarkStart w:id="1011" w:name="_Toc173861958"/>
      <w:bookmarkStart w:id="1012" w:name="_Toc173250641"/>
      <w:bookmarkStart w:id="1013" w:name="_Toc173252044"/>
      <w:bookmarkStart w:id="1014" w:name="_Toc173860935"/>
      <w:bookmarkStart w:id="1015" w:name="_Toc173861959"/>
      <w:bookmarkStart w:id="1016" w:name="_Toc173250642"/>
      <w:bookmarkStart w:id="1017" w:name="_Toc173252045"/>
      <w:bookmarkStart w:id="1018" w:name="_Toc173860936"/>
      <w:bookmarkStart w:id="1019" w:name="_Toc173861960"/>
      <w:bookmarkStart w:id="1020" w:name="_Toc173250643"/>
      <w:bookmarkStart w:id="1021" w:name="_Toc173252046"/>
      <w:bookmarkStart w:id="1022" w:name="_Toc173860937"/>
      <w:bookmarkStart w:id="1023" w:name="_Toc173861961"/>
      <w:bookmarkStart w:id="1024" w:name="_Toc173250644"/>
      <w:bookmarkStart w:id="1025" w:name="_Toc173252047"/>
      <w:bookmarkStart w:id="1026" w:name="_Toc173860938"/>
      <w:bookmarkStart w:id="1027" w:name="_Toc173861962"/>
      <w:bookmarkStart w:id="1028" w:name="_Toc173250645"/>
      <w:bookmarkStart w:id="1029" w:name="_Toc173252048"/>
      <w:bookmarkStart w:id="1030" w:name="_Toc173860939"/>
      <w:bookmarkStart w:id="1031" w:name="_Toc173861963"/>
      <w:bookmarkStart w:id="1032" w:name="_Toc173250646"/>
      <w:bookmarkStart w:id="1033" w:name="_Toc173252049"/>
      <w:bookmarkStart w:id="1034" w:name="_Toc173860940"/>
      <w:bookmarkStart w:id="1035" w:name="_Toc173861964"/>
      <w:bookmarkStart w:id="1036" w:name="_Toc173250647"/>
      <w:bookmarkStart w:id="1037" w:name="_Toc173252050"/>
      <w:bookmarkStart w:id="1038" w:name="_Toc173860941"/>
      <w:bookmarkStart w:id="1039" w:name="_Toc173861965"/>
      <w:bookmarkStart w:id="1040" w:name="_Toc173250648"/>
      <w:bookmarkStart w:id="1041" w:name="_Toc173252051"/>
      <w:bookmarkStart w:id="1042" w:name="_Toc173860942"/>
      <w:bookmarkStart w:id="1043" w:name="_Toc173861966"/>
      <w:bookmarkStart w:id="1044" w:name="_Toc173250649"/>
      <w:bookmarkStart w:id="1045" w:name="_Toc173252052"/>
      <w:bookmarkStart w:id="1046" w:name="_Toc173860943"/>
      <w:bookmarkStart w:id="1047" w:name="_Toc173861967"/>
      <w:bookmarkStart w:id="1048" w:name="_Toc173250650"/>
      <w:bookmarkStart w:id="1049" w:name="_Toc173252053"/>
      <w:bookmarkStart w:id="1050" w:name="_Toc173860944"/>
      <w:bookmarkStart w:id="1051" w:name="_Toc173861968"/>
      <w:bookmarkStart w:id="1052" w:name="_Toc173250651"/>
      <w:bookmarkStart w:id="1053" w:name="_Toc173252054"/>
      <w:bookmarkStart w:id="1054" w:name="_Toc173860945"/>
      <w:bookmarkStart w:id="1055" w:name="_Toc173861969"/>
      <w:bookmarkStart w:id="1056" w:name="_Toc173250652"/>
      <w:bookmarkStart w:id="1057" w:name="_Toc173252055"/>
      <w:bookmarkStart w:id="1058" w:name="_Toc173860946"/>
      <w:bookmarkStart w:id="1059" w:name="_Toc173861970"/>
      <w:bookmarkStart w:id="1060" w:name="_Toc173250653"/>
      <w:bookmarkStart w:id="1061" w:name="_Toc173252056"/>
      <w:bookmarkStart w:id="1062" w:name="_Toc173860947"/>
      <w:bookmarkStart w:id="1063" w:name="_Toc173861971"/>
      <w:bookmarkStart w:id="1064" w:name="_Toc173250654"/>
      <w:bookmarkStart w:id="1065" w:name="_Toc173252057"/>
      <w:bookmarkStart w:id="1066" w:name="_Toc173860948"/>
      <w:bookmarkStart w:id="1067" w:name="_Toc173861972"/>
      <w:bookmarkStart w:id="1068" w:name="_Toc173250655"/>
      <w:bookmarkStart w:id="1069" w:name="_Toc173252058"/>
      <w:bookmarkStart w:id="1070" w:name="_Toc173860949"/>
      <w:bookmarkStart w:id="1071" w:name="_Toc173861973"/>
      <w:bookmarkStart w:id="1072" w:name="_Toc173250656"/>
      <w:bookmarkStart w:id="1073" w:name="_Toc173252059"/>
      <w:bookmarkStart w:id="1074" w:name="_Toc173860950"/>
      <w:bookmarkStart w:id="1075" w:name="_Toc173861974"/>
      <w:bookmarkStart w:id="1076" w:name="_Toc173250657"/>
      <w:bookmarkStart w:id="1077" w:name="_Toc173252060"/>
      <w:bookmarkStart w:id="1078" w:name="_Toc173860951"/>
      <w:bookmarkStart w:id="1079" w:name="_Toc173861975"/>
      <w:bookmarkStart w:id="1080" w:name="_Toc173250658"/>
      <w:bookmarkStart w:id="1081" w:name="_Toc173252061"/>
      <w:bookmarkStart w:id="1082" w:name="_Toc173860952"/>
      <w:bookmarkStart w:id="1083" w:name="_Toc173861976"/>
      <w:bookmarkStart w:id="1084" w:name="_Toc173250659"/>
      <w:bookmarkStart w:id="1085" w:name="_Toc173252062"/>
      <w:bookmarkStart w:id="1086" w:name="_Toc173860953"/>
      <w:bookmarkStart w:id="1087" w:name="_Toc173861977"/>
      <w:bookmarkStart w:id="1088" w:name="_Toc173250660"/>
      <w:bookmarkStart w:id="1089" w:name="_Toc173252063"/>
      <w:bookmarkStart w:id="1090" w:name="_Toc173860954"/>
      <w:bookmarkStart w:id="1091" w:name="_Toc173861978"/>
      <w:bookmarkStart w:id="1092" w:name="_Toc173250661"/>
      <w:bookmarkStart w:id="1093" w:name="_Toc173252064"/>
      <w:bookmarkStart w:id="1094" w:name="_Toc173860955"/>
      <w:bookmarkStart w:id="1095" w:name="_Toc173861979"/>
      <w:bookmarkStart w:id="1096" w:name="_Toc173250662"/>
      <w:bookmarkStart w:id="1097" w:name="_Toc173252065"/>
      <w:bookmarkStart w:id="1098" w:name="_Toc173860956"/>
      <w:bookmarkStart w:id="1099" w:name="_Toc173861980"/>
      <w:bookmarkStart w:id="1100" w:name="_Toc173250663"/>
      <w:bookmarkStart w:id="1101" w:name="_Toc173252066"/>
      <w:bookmarkStart w:id="1102" w:name="_Toc173860957"/>
      <w:bookmarkStart w:id="1103" w:name="_Toc173861981"/>
      <w:bookmarkStart w:id="1104" w:name="_Toc173250664"/>
      <w:bookmarkStart w:id="1105" w:name="_Toc173252067"/>
      <w:bookmarkStart w:id="1106" w:name="_Toc173860958"/>
      <w:bookmarkStart w:id="1107" w:name="_Toc173861982"/>
      <w:bookmarkStart w:id="1108" w:name="_Toc173250665"/>
      <w:bookmarkStart w:id="1109" w:name="_Toc173252068"/>
      <w:bookmarkStart w:id="1110" w:name="_Toc173860959"/>
      <w:bookmarkStart w:id="1111" w:name="_Toc173861983"/>
      <w:bookmarkStart w:id="1112" w:name="_Toc173250666"/>
      <w:bookmarkStart w:id="1113" w:name="_Toc173252069"/>
      <w:bookmarkStart w:id="1114" w:name="_Toc173860960"/>
      <w:bookmarkStart w:id="1115" w:name="_Toc173861984"/>
      <w:bookmarkStart w:id="1116" w:name="_Toc173250667"/>
      <w:bookmarkStart w:id="1117" w:name="_Toc173252070"/>
      <w:bookmarkStart w:id="1118" w:name="_Toc173860961"/>
      <w:bookmarkStart w:id="1119" w:name="_Toc173861985"/>
      <w:bookmarkStart w:id="1120" w:name="_Toc173250668"/>
      <w:bookmarkStart w:id="1121" w:name="_Toc173252071"/>
      <w:bookmarkStart w:id="1122" w:name="_Toc173860962"/>
      <w:bookmarkStart w:id="1123" w:name="_Toc173861986"/>
      <w:bookmarkStart w:id="1124" w:name="_Toc173250669"/>
      <w:bookmarkStart w:id="1125" w:name="_Toc173252072"/>
      <w:bookmarkStart w:id="1126" w:name="_Toc173860963"/>
      <w:bookmarkStart w:id="1127" w:name="_Toc173861987"/>
      <w:bookmarkStart w:id="1128" w:name="_Toc173250670"/>
      <w:bookmarkStart w:id="1129" w:name="_Toc173252073"/>
      <w:bookmarkStart w:id="1130" w:name="_Toc173860964"/>
      <w:bookmarkStart w:id="1131" w:name="_Toc173861988"/>
      <w:bookmarkStart w:id="1132" w:name="_Toc173250671"/>
      <w:bookmarkStart w:id="1133" w:name="_Toc173252074"/>
      <w:bookmarkStart w:id="1134" w:name="_Toc173860965"/>
      <w:bookmarkStart w:id="1135" w:name="_Toc173861989"/>
      <w:bookmarkStart w:id="1136" w:name="_Toc173250672"/>
      <w:bookmarkStart w:id="1137" w:name="_Toc173252075"/>
      <w:bookmarkStart w:id="1138" w:name="_Toc173860966"/>
      <w:bookmarkStart w:id="1139" w:name="_Toc173861990"/>
      <w:bookmarkStart w:id="1140" w:name="_Toc173250673"/>
      <w:bookmarkStart w:id="1141" w:name="_Toc173252076"/>
      <w:bookmarkStart w:id="1142" w:name="_Toc173860967"/>
      <w:bookmarkStart w:id="1143" w:name="_Toc173861991"/>
      <w:bookmarkStart w:id="1144" w:name="_Toc173250674"/>
      <w:bookmarkStart w:id="1145" w:name="_Toc173252077"/>
      <w:bookmarkStart w:id="1146" w:name="_Toc173860968"/>
      <w:bookmarkStart w:id="1147" w:name="_Toc173861992"/>
      <w:bookmarkStart w:id="1148" w:name="_Toc173250675"/>
      <w:bookmarkStart w:id="1149" w:name="_Toc173252078"/>
      <w:bookmarkStart w:id="1150" w:name="_Toc173860969"/>
      <w:bookmarkStart w:id="1151" w:name="_Toc173861993"/>
      <w:bookmarkStart w:id="1152" w:name="_Toc173250676"/>
      <w:bookmarkStart w:id="1153" w:name="_Toc173252079"/>
      <w:bookmarkStart w:id="1154" w:name="_Toc173860970"/>
      <w:bookmarkStart w:id="1155" w:name="_Toc173861994"/>
      <w:bookmarkStart w:id="1156" w:name="_Toc173250677"/>
      <w:bookmarkStart w:id="1157" w:name="_Toc173252080"/>
      <w:bookmarkStart w:id="1158" w:name="_Toc173860971"/>
      <w:bookmarkStart w:id="1159" w:name="_Toc173861995"/>
      <w:bookmarkStart w:id="1160" w:name="_Toc173250678"/>
      <w:bookmarkStart w:id="1161" w:name="_Toc173252081"/>
      <w:bookmarkStart w:id="1162" w:name="_Toc173860972"/>
      <w:bookmarkStart w:id="1163" w:name="_Toc173861996"/>
      <w:bookmarkStart w:id="1164" w:name="_Toc173250679"/>
      <w:bookmarkStart w:id="1165" w:name="_Toc173252082"/>
      <w:bookmarkStart w:id="1166" w:name="_Toc173860973"/>
      <w:bookmarkStart w:id="1167" w:name="_Toc173861997"/>
      <w:bookmarkStart w:id="1168" w:name="_Toc173250680"/>
      <w:bookmarkStart w:id="1169" w:name="_Toc173252083"/>
      <w:bookmarkStart w:id="1170" w:name="_Toc173860974"/>
      <w:bookmarkStart w:id="1171" w:name="_Toc173861998"/>
      <w:bookmarkStart w:id="1172" w:name="_Toc173250681"/>
      <w:bookmarkStart w:id="1173" w:name="_Toc173252084"/>
      <w:bookmarkStart w:id="1174" w:name="_Toc173860975"/>
      <w:bookmarkStart w:id="1175" w:name="_Toc173861999"/>
      <w:bookmarkStart w:id="1176" w:name="_Toc173250682"/>
      <w:bookmarkStart w:id="1177" w:name="_Toc173252085"/>
      <w:bookmarkStart w:id="1178" w:name="_Toc173860976"/>
      <w:bookmarkStart w:id="1179" w:name="_Toc173862000"/>
      <w:bookmarkStart w:id="1180" w:name="_Toc173250683"/>
      <w:bookmarkStart w:id="1181" w:name="_Toc173252086"/>
      <w:bookmarkStart w:id="1182" w:name="_Toc173860977"/>
      <w:bookmarkStart w:id="1183" w:name="_Toc173862001"/>
      <w:bookmarkStart w:id="1184" w:name="_Toc173250684"/>
      <w:bookmarkStart w:id="1185" w:name="_Toc173252087"/>
      <w:bookmarkStart w:id="1186" w:name="_Toc173860978"/>
      <w:bookmarkStart w:id="1187" w:name="_Toc173862002"/>
      <w:bookmarkStart w:id="1188" w:name="_Toc173250685"/>
      <w:bookmarkStart w:id="1189" w:name="_Toc173252088"/>
      <w:bookmarkStart w:id="1190" w:name="_Toc173860979"/>
      <w:bookmarkStart w:id="1191" w:name="_Toc173862003"/>
      <w:bookmarkStart w:id="1192" w:name="_Toc173250686"/>
      <w:bookmarkStart w:id="1193" w:name="_Toc173252089"/>
      <w:bookmarkStart w:id="1194" w:name="_Toc173860980"/>
      <w:bookmarkStart w:id="1195" w:name="_Toc173862004"/>
      <w:bookmarkStart w:id="1196" w:name="_Toc173250687"/>
      <w:bookmarkStart w:id="1197" w:name="_Toc173252090"/>
      <w:bookmarkStart w:id="1198" w:name="_Toc173860981"/>
      <w:bookmarkStart w:id="1199" w:name="_Toc173862005"/>
      <w:bookmarkStart w:id="1200" w:name="_Toc173250688"/>
      <w:bookmarkStart w:id="1201" w:name="_Toc173252091"/>
      <w:bookmarkStart w:id="1202" w:name="_Toc173860982"/>
      <w:bookmarkStart w:id="1203" w:name="_Toc173862006"/>
      <w:bookmarkStart w:id="1204" w:name="_Toc173250689"/>
      <w:bookmarkStart w:id="1205" w:name="_Toc173252092"/>
      <w:bookmarkStart w:id="1206" w:name="_Toc173860983"/>
      <w:bookmarkStart w:id="1207" w:name="_Toc173862007"/>
      <w:bookmarkStart w:id="1208" w:name="_Toc173250690"/>
      <w:bookmarkStart w:id="1209" w:name="_Toc173252093"/>
      <w:bookmarkStart w:id="1210" w:name="_Toc173860984"/>
      <w:bookmarkStart w:id="1211" w:name="_Toc173862008"/>
      <w:bookmarkStart w:id="1212" w:name="_Toc173250691"/>
      <w:bookmarkStart w:id="1213" w:name="_Toc173252094"/>
      <w:bookmarkStart w:id="1214" w:name="_Toc173860985"/>
      <w:bookmarkStart w:id="1215" w:name="_Toc173862009"/>
      <w:bookmarkStart w:id="1216" w:name="_Toc536200288"/>
      <w:bookmarkStart w:id="1217" w:name="_Toc305767233"/>
      <w:bookmarkStart w:id="1218" w:name="_Toc309038233"/>
      <w:bookmarkStart w:id="1219" w:name="_Toc311208139"/>
      <w:bookmarkStart w:id="1220" w:name="_Toc311635562"/>
      <w:bookmarkStart w:id="1221" w:name="_Toc305767234"/>
      <w:bookmarkStart w:id="1222" w:name="_Toc309038234"/>
      <w:bookmarkStart w:id="1223" w:name="_Toc311208140"/>
      <w:bookmarkStart w:id="1224" w:name="_Toc311635563"/>
      <w:bookmarkStart w:id="1225" w:name="_Toc305767235"/>
      <w:bookmarkStart w:id="1226" w:name="_Toc309038235"/>
      <w:bookmarkStart w:id="1227" w:name="_Toc311208141"/>
      <w:bookmarkStart w:id="1228" w:name="_Toc311635564"/>
      <w:bookmarkStart w:id="1229" w:name="_Toc285527202"/>
      <w:bookmarkStart w:id="1230" w:name="_Toc285527406"/>
      <w:bookmarkStart w:id="1231" w:name="_Toc536200301"/>
      <w:bookmarkStart w:id="1232" w:name="_Toc173861042"/>
      <w:bookmarkStart w:id="1233" w:name="_Toc173862066"/>
      <w:bookmarkStart w:id="1234" w:name="_Toc173861043"/>
      <w:bookmarkStart w:id="1235" w:name="_Toc173862067"/>
      <w:bookmarkStart w:id="1236" w:name="_Toc173861044"/>
      <w:bookmarkStart w:id="1237" w:name="_Toc173862068"/>
      <w:bookmarkStart w:id="1238" w:name="_Toc173861045"/>
      <w:bookmarkStart w:id="1239" w:name="_Toc173862069"/>
      <w:bookmarkStart w:id="1240" w:name="_Toc173861046"/>
      <w:bookmarkStart w:id="1241" w:name="_Toc173862070"/>
      <w:bookmarkStart w:id="1242" w:name="_Toc173861047"/>
      <w:bookmarkStart w:id="1243" w:name="_Toc173862071"/>
      <w:bookmarkStart w:id="1244" w:name="_Toc173861048"/>
      <w:bookmarkStart w:id="1245" w:name="_Toc173862072"/>
      <w:bookmarkStart w:id="1246" w:name="_Toc173861049"/>
      <w:bookmarkStart w:id="1247" w:name="_Toc173862073"/>
      <w:bookmarkStart w:id="1248" w:name="_Toc173861050"/>
      <w:bookmarkStart w:id="1249" w:name="_Toc173862074"/>
      <w:bookmarkStart w:id="1250" w:name="_Toc173861051"/>
      <w:bookmarkStart w:id="1251" w:name="_Toc173862075"/>
      <w:bookmarkStart w:id="1252" w:name="_Toc173861052"/>
      <w:bookmarkStart w:id="1253" w:name="_Toc173862076"/>
      <w:bookmarkStart w:id="1254" w:name="_Toc173861053"/>
      <w:bookmarkStart w:id="1255" w:name="_Toc173862077"/>
      <w:bookmarkStart w:id="1256" w:name="_Toc173861054"/>
      <w:bookmarkStart w:id="1257" w:name="_Toc173862078"/>
      <w:bookmarkStart w:id="1258" w:name="_Toc173861055"/>
      <w:bookmarkStart w:id="1259" w:name="_Toc173862079"/>
      <w:bookmarkStart w:id="1260" w:name="_Toc173861056"/>
      <w:bookmarkStart w:id="1261" w:name="_Toc173862080"/>
      <w:bookmarkStart w:id="1262" w:name="_Toc173861057"/>
      <w:bookmarkStart w:id="1263" w:name="_Toc173862081"/>
      <w:bookmarkStart w:id="1264" w:name="_Toc173861058"/>
      <w:bookmarkStart w:id="1265" w:name="_Toc173862082"/>
      <w:bookmarkStart w:id="1266" w:name="_Toc173861059"/>
      <w:bookmarkStart w:id="1267" w:name="_Toc173862083"/>
      <w:bookmarkStart w:id="1268" w:name="_Toc173861060"/>
      <w:bookmarkStart w:id="1269" w:name="_Toc173862084"/>
      <w:bookmarkStart w:id="1270" w:name="_Toc173861061"/>
      <w:bookmarkStart w:id="1271" w:name="_Toc173862085"/>
      <w:bookmarkStart w:id="1272" w:name="_Toc173861062"/>
      <w:bookmarkStart w:id="1273" w:name="_Toc173862086"/>
      <w:bookmarkStart w:id="1274" w:name="_Toc173861063"/>
      <w:bookmarkStart w:id="1275" w:name="_Toc173862087"/>
      <w:bookmarkStart w:id="1276" w:name="_Toc173861064"/>
      <w:bookmarkStart w:id="1277" w:name="_Toc173862088"/>
      <w:bookmarkStart w:id="1278" w:name="_Toc173861065"/>
      <w:bookmarkStart w:id="1279" w:name="_Toc173862089"/>
      <w:bookmarkStart w:id="1280" w:name="_Toc173861066"/>
      <w:bookmarkStart w:id="1281" w:name="_Toc173862090"/>
      <w:bookmarkStart w:id="1282" w:name="_Toc173861067"/>
      <w:bookmarkStart w:id="1283" w:name="_Toc173862091"/>
      <w:bookmarkStart w:id="1284" w:name="_Toc173861068"/>
      <w:bookmarkStart w:id="1285" w:name="_Toc173862092"/>
      <w:bookmarkStart w:id="1286" w:name="_Toc173861069"/>
      <w:bookmarkStart w:id="1287" w:name="_Toc173862093"/>
      <w:bookmarkStart w:id="1288" w:name="_Toc173861070"/>
      <w:bookmarkStart w:id="1289" w:name="_Toc173862094"/>
      <w:bookmarkStart w:id="1290" w:name="_Toc173861071"/>
      <w:bookmarkStart w:id="1291" w:name="_Toc173862095"/>
      <w:bookmarkStart w:id="1292" w:name="_Toc173861072"/>
      <w:bookmarkStart w:id="1293" w:name="_Toc173862096"/>
      <w:bookmarkStart w:id="1294" w:name="_Toc173861073"/>
      <w:bookmarkStart w:id="1295" w:name="_Toc173862097"/>
      <w:bookmarkStart w:id="1296" w:name="_Toc173861074"/>
      <w:bookmarkStart w:id="1297" w:name="_Toc173862098"/>
      <w:bookmarkStart w:id="1298" w:name="_Toc173861075"/>
      <w:bookmarkStart w:id="1299" w:name="_Toc173862099"/>
      <w:bookmarkStart w:id="1300" w:name="_Toc173861076"/>
      <w:bookmarkStart w:id="1301" w:name="_Toc173862100"/>
      <w:bookmarkStart w:id="1302" w:name="_Toc173861077"/>
      <w:bookmarkStart w:id="1303" w:name="_Toc173862101"/>
      <w:bookmarkStart w:id="1304" w:name="_Toc173861078"/>
      <w:bookmarkStart w:id="1305" w:name="_Toc173862102"/>
      <w:bookmarkStart w:id="1306" w:name="_Toc173861079"/>
      <w:bookmarkStart w:id="1307" w:name="_Toc173862103"/>
      <w:bookmarkStart w:id="1308" w:name="_Toc173861080"/>
      <w:bookmarkStart w:id="1309" w:name="_Toc173862104"/>
      <w:bookmarkStart w:id="1310" w:name="_Toc173861081"/>
      <w:bookmarkStart w:id="1311" w:name="_Toc173862105"/>
      <w:bookmarkStart w:id="1312" w:name="_Toc173861082"/>
      <w:bookmarkStart w:id="1313" w:name="_Toc173862106"/>
      <w:bookmarkStart w:id="1314" w:name="_Toc173861083"/>
      <w:bookmarkStart w:id="1315" w:name="_Toc173862107"/>
      <w:bookmarkStart w:id="1316" w:name="_Toc173861084"/>
      <w:bookmarkStart w:id="1317" w:name="_Toc173862108"/>
      <w:bookmarkStart w:id="1318" w:name="_Toc173861085"/>
      <w:bookmarkStart w:id="1319" w:name="_Toc173862109"/>
      <w:bookmarkStart w:id="1320" w:name="_Toc173861086"/>
      <w:bookmarkStart w:id="1321" w:name="_Toc173862110"/>
      <w:bookmarkStart w:id="1322" w:name="_Toc173861087"/>
      <w:bookmarkStart w:id="1323" w:name="_Toc173862111"/>
      <w:bookmarkStart w:id="1324" w:name="_Toc173861088"/>
      <w:bookmarkStart w:id="1325" w:name="_Toc173862112"/>
      <w:bookmarkStart w:id="1326" w:name="_Toc173861089"/>
      <w:bookmarkStart w:id="1327" w:name="_Toc173862113"/>
      <w:bookmarkStart w:id="1328" w:name="_Toc173861090"/>
      <w:bookmarkStart w:id="1329" w:name="_Toc173862114"/>
      <w:bookmarkStart w:id="1330" w:name="_Toc173861091"/>
      <w:bookmarkStart w:id="1331" w:name="_Toc173862115"/>
      <w:bookmarkStart w:id="1332" w:name="_Toc173861092"/>
      <w:bookmarkStart w:id="1333" w:name="_Toc173862116"/>
      <w:bookmarkStart w:id="1334" w:name="_Toc173861093"/>
      <w:bookmarkStart w:id="1335" w:name="_Toc173862117"/>
      <w:bookmarkStart w:id="1336" w:name="_Toc173861094"/>
      <w:bookmarkStart w:id="1337" w:name="_Toc173862118"/>
      <w:bookmarkStart w:id="1338" w:name="_Toc173861095"/>
      <w:bookmarkStart w:id="1339" w:name="_Toc173862119"/>
      <w:bookmarkStart w:id="1340" w:name="_Toc173861096"/>
      <w:bookmarkStart w:id="1341" w:name="_Toc173862120"/>
      <w:bookmarkStart w:id="1342" w:name="_Toc173861097"/>
      <w:bookmarkStart w:id="1343" w:name="_Toc173862121"/>
      <w:bookmarkStart w:id="1344" w:name="_Toc173861098"/>
      <w:bookmarkStart w:id="1345" w:name="_Toc173862122"/>
      <w:bookmarkStart w:id="1346" w:name="_Toc173861099"/>
      <w:bookmarkStart w:id="1347" w:name="_Toc173862123"/>
      <w:bookmarkStart w:id="1348" w:name="_Toc173861100"/>
      <w:bookmarkStart w:id="1349" w:name="_Toc173862124"/>
      <w:bookmarkStart w:id="1350" w:name="_Toc173861101"/>
      <w:bookmarkStart w:id="1351" w:name="_Toc173862125"/>
      <w:bookmarkStart w:id="1352" w:name="_Toc173861102"/>
      <w:bookmarkStart w:id="1353" w:name="_Toc173862126"/>
      <w:bookmarkStart w:id="1354" w:name="_Toc173861103"/>
      <w:bookmarkStart w:id="1355" w:name="_Toc173862127"/>
      <w:bookmarkStart w:id="1356" w:name="_Toc173861104"/>
      <w:bookmarkStart w:id="1357" w:name="_Toc173862128"/>
      <w:bookmarkStart w:id="1358" w:name="_Toc173861105"/>
      <w:bookmarkStart w:id="1359" w:name="_Toc173862129"/>
      <w:bookmarkStart w:id="1360" w:name="_Toc173861106"/>
      <w:bookmarkStart w:id="1361" w:name="_Toc173862130"/>
      <w:bookmarkStart w:id="1362" w:name="_Toc173861107"/>
      <w:bookmarkStart w:id="1363" w:name="_Toc173862131"/>
      <w:bookmarkStart w:id="1364" w:name="_Toc173861108"/>
      <w:bookmarkStart w:id="1365" w:name="_Toc173862132"/>
      <w:bookmarkStart w:id="1366" w:name="_Toc173861109"/>
      <w:bookmarkStart w:id="1367" w:name="_Toc173862133"/>
      <w:bookmarkStart w:id="1368" w:name="_Toc173861110"/>
      <w:bookmarkStart w:id="1369" w:name="_Toc173862134"/>
      <w:bookmarkStart w:id="1370" w:name="_Toc173861111"/>
      <w:bookmarkStart w:id="1371" w:name="_Toc173862135"/>
      <w:bookmarkStart w:id="1372" w:name="_Toc173861112"/>
      <w:bookmarkStart w:id="1373" w:name="_Toc173862136"/>
      <w:bookmarkStart w:id="1374" w:name="_Toc173861113"/>
      <w:bookmarkStart w:id="1375" w:name="_Toc173862137"/>
      <w:bookmarkStart w:id="1376" w:name="_Toc173861114"/>
      <w:bookmarkStart w:id="1377" w:name="_Toc173862138"/>
      <w:bookmarkStart w:id="1378" w:name="_Toc173861115"/>
      <w:bookmarkStart w:id="1379" w:name="_Toc173862139"/>
      <w:bookmarkStart w:id="1380" w:name="_Toc173861116"/>
      <w:bookmarkStart w:id="1381" w:name="_Toc173862140"/>
      <w:bookmarkStart w:id="1382" w:name="_Toc173861117"/>
      <w:bookmarkStart w:id="1383" w:name="_Toc173862141"/>
      <w:bookmarkStart w:id="1384" w:name="_Toc173861118"/>
      <w:bookmarkStart w:id="1385" w:name="_Toc173862142"/>
      <w:bookmarkStart w:id="1386" w:name="_Toc173861119"/>
      <w:bookmarkStart w:id="1387" w:name="_Toc173862143"/>
      <w:bookmarkStart w:id="1388" w:name="_Toc173861120"/>
      <w:bookmarkStart w:id="1389" w:name="_Toc173862144"/>
      <w:bookmarkStart w:id="1390" w:name="_Toc173861121"/>
      <w:bookmarkStart w:id="1391" w:name="_Toc173862145"/>
      <w:bookmarkStart w:id="1392" w:name="_Toc173861122"/>
      <w:bookmarkStart w:id="1393" w:name="_Toc173862146"/>
      <w:bookmarkStart w:id="1394" w:name="_Toc173861123"/>
      <w:bookmarkStart w:id="1395" w:name="_Toc173862147"/>
      <w:bookmarkStart w:id="1396" w:name="_Toc173861124"/>
      <w:bookmarkStart w:id="1397" w:name="_Toc173862148"/>
      <w:bookmarkStart w:id="1398" w:name="_Toc173861125"/>
      <w:bookmarkStart w:id="1399" w:name="_Toc173862149"/>
      <w:bookmarkStart w:id="1400" w:name="_Toc173861126"/>
      <w:bookmarkStart w:id="1401" w:name="_Toc173862150"/>
      <w:bookmarkStart w:id="1402" w:name="_Toc173861127"/>
      <w:bookmarkStart w:id="1403" w:name="_Toc173862151"/>
      <w:bookmarkStart w:id="1404" w:name="_Toc173861128"/>
      <w:bookmarkStart w:id="1405" w:name="_Toc173862152"/>
      <w:bookmarkStart w:id="1406" w:name="_Toc173861129"/>
      <w:bookmarkStart w:id="1407" w:name="_Toc173862153"/>
      <w:bookmarkStart w:id="1408" w:name="_Toc173861130"/>
      <w:bookmarkStart w:id="1409" w:name="_Toc173862154"/>
      <w:bookmarkStart w:id="1410" w:name="_Toc173861131"/>
      <w:bookmarkStart w:id="1411" w:name="_Toc173862155"/>
      <w:bookmarkStart w:id="1412" w:name="_Toc173861132"/>
      <w:bookmarkStart w:id="1413" w:name="_Toc173862156"/>
      <w:bookmarkStart w:id="1414" w:name="_Toc173861133"/>
      <w:bookmarkStart w:id="1415" w:name="_Toc173862157"/>
      <w:bookmarkStart w:id="1416" w:name="_Toc173861134"/>
      <w:bookmarkStart w:id="1417" w:name="_Toc173862158"/>
      <w:bookmarkStart w:id="1418" w:name="_Toc173861135"/>
      <w:bookmarkStart w:id="1419" w:name="_Toc173862159"/>
      <w:bookmarkStart w:id="1420" w:name="_Toc173861136"/>
      <w:bookmarkStart w:id="1421" w:name="_Toc173862160"/>
      <w:bookmarkStart w:id="1422" w:name="_Toc173861137"/>
      <w:bookmarkStart w:id="1423" w:name="_Toc173862161"/>
      <w:bookmarkStart w:id="1424" w:name="_Toc173861138"/>
      <w:bookmarkStart w:id="1425" w:name="_Toc173862162"/>
      <w:bookmarkStart w:id="1426" w:name="_Toc173861139"/>
      <w:bookmarkStart w:id="1427" w:name="_Toc173862163"/>
      <w:bookmarkStart w:id="1428" w:name="_Toc173861140"/>
      <w:bookmarkStart w:id="1429" w:name="_Toc173862164"/>
      <w:bookmarkStart w:id="1430" w:name="_Toc173861141"/>
      <w:bookmarkStart w:id="1431" w:name="_Toc173862165"/>
      <w:bookmarkStart w:id="1432" w:name="_Toc173861142"/>
      <w:bookmarkStart w:id="1433" w:name="_Toc173862166"/>
      <w:bookmarkStart w:id="1434" w:name="_Toc173861143"/>
      <w:bookmarkStart w:id="1435" w:name="_Toc173862167"/>
      <w:bookmarkStart w:id="1436" w:name="_Toc173861144"/>
      <w:bookmarkStart w:id="1437" w:name="_Toc173862168"/>
      <w:bookmarkStart w:id="1438" w:name="_Toc173861145"/>
      <w:bookmarkStart w:id="1439" w:name="_Toc173862169"/>
      <w:bookmarkStart w:id="1440" w:name="_Toc173861146"/>
      <w:bookmarkStart w:id="1441" w:name="_Toc173862170"/>
      <w:bookmarkStart w:id="1442" w:name="_Toc173861147"/>
      <w:bookmarkStart w:id="1443" w:name="_Toc173862171"/>
      <w:bookmarkStart w:id="1444" w:name="_Toc173861148"/>
      <w:bookmarkStart w:id="1445" w:name="_Toc173862172"/>
      <w:bookmarkStart w:id="1446" w:name="_Toc173861149"/>
      <w:bookmarkStart w:id="1447" w:name="_Toc173862173"/>
      <w:bookmarkStart w:id="1448" w:name="_Toc173861150"/>
      <w:bookmarkStart w:id="1449" w:name="_Toc173862174"/>
      <w:bookmarkStart w:id="1450" w:name="_Toc173861151"/>
      <w:bookmarkStart w:id="1451" w:name="_Toc173862175"/>
      <w:bookmarkStart w:id="1452" w:name="_Toc173861152"/>
      <w:bookmarkStart w:id="1453" w:name="_Toc173862176"/>
      <w:bookmarkStart w:id="1454" w:name="_Toc173861153"/>
      <w:bookmarkStart w:id="1455" w:name="_Toc173862177"/>
      <w:bookmarkStart w:id="1456" w:name="_Toc173861154"/>
      <w:bookmarkStart w:id="1457" w:name="_Toc173862178"/>
      <w:bookmarkStart w:id="1458" w:name="_Toc173861155"/>
      <w:bookmarkStart w:id="1459" w:name="_Toc173862179"/>
      <w:bookmarkStart w:id="1460" w:name="_Toc173861156"/>
      <w:bookmarkStart w:id="1461" w:name="_Toc173862180"/>
      <w:bookmarkStart w:id="1462" w:name="_Toc173861157"/>
      <w:bookmarkStart w:id="1463" w:name="_Toc173862181"/>
      <w:bookmarkStart w:id="1464" w:name="_Toc173861158"/>
      <w:bookmarkStart w:id="1465" w:name="_Toc173862182"/>
      <w:bookmarkStart w:id="1466" w:name="_Toc173861159"/>
      <w:bookmarkStart w:id="1467" w:name="_Toc173862183"/>
      <w:bookmarkStart w:id="1468" w:name="_Toc173861160"/>
      <w:bookmarkStart w:id="1469" w:name="_Toc173862184"/>
      <w:bookmarkStart w:id="1470" w:name="_Toc173861161"/>
      <w:bookmarkStart w:id="1471" w:name="_Toc173862185"/>
      <w:bookmarkStart w:id="1472" w:name="_Toc173861162"/>
      <w:bookmarkStart w:id="1473" w:name="_Toc173862186"/>
      <w:bookmarkStart w:id="1474" w:name="_Toc173861163"/>
      <w:bookmarkStart w:id="1475" w:name="_Toc173862187"/>
      <w:bookmarkStart w:id="1476" w:name="_Toc173861164"/>
      <w:bookmarkStart w:id="1477" w:name="_Toc173862188"/>
      <w:bookmarkStart w:id="1478" w:name="_Toc173861165"/>
      <w:bookmarkStart w:id="1479" w:name="_Toc173862189"/>
      <w:bookmarkStart w:id="1480" w:name="_Toc173861166"/>
      <w:bookmarkStart w:id="1481" w:name="_Toc173862190"/>
      <w:bookmarkStart w:id="1482" w:name="_Toc173861167"/>
      <w:bookmarkStart w:id="1483" w:name="_Toc173862191"/>
      <w:bookmarkStart w:id="1484" w:name="_Toc173861168"/>
      <w:bookmarkStart w:id="1485" w:name="_Toc173862192"/>
      <w:bookmarkStart w:id="1486" w:name="_Toc173861169"/>
      <w:bookmarkStart w:id="1487" w:name="_Toc173862193"/>
      <w:bookmarkStart w:id="1488" w:name="_Toc173861170"/>
      <w:bookmarkStart w:id="1489" w:name="_Toc173862194"/>
      <w:bookmarkStart w:id="1490" w:name="_Toc173861171"/>
      <w:bookmarkStart w:id="1491" w:name="_Toc173862195"/>
      <w:bookmarkStart w:id="1492" w:name="_Toc173861172"/>
      <w:bookmarkStart w:id="1493" w:name="_Toc173862196"/>
      <w:bookmarkStart w:id="1494" w:name="_Toc173861173"/>
      <w:bookmarkStart w:id="1495" w:name="_Toc173862197"/>
      <w:bookmarkStart w:id="1496" w:name="_Toc173861174"/>
      <w:bookmarkStart w:id="1497" w:name="_Toc173862198"/>
      <w:bookmarkStart w:id="1498" w:name="_Toc173861175"/>
      <w:bookmarkStart w:id="1499" w:name="_Toc173862199"/>
      <w:bookmarkStart w:id="1500" w:name="_Toc173861176"/>
      <w:bookmarkStart w:id="1501" w:name="_Toc173862200"/>
      <w:bookmarkStart w:id="1502" w:name="_Toc173861177"/>
      <w:bookmarkStart w:id="1503" w:name="_Toc173862201"/>
      <w:bookmarkStart w:id="1504" w:name="_Toc173861178"/>
      <w:bookmarkStart w:id="1505" w:name="_Toc173862202"/>
      <w:bookmarkStart w:id="1506" w:name="_Toc173861179"/>
      <w:bookmarkStart w:id="1507" w:name="_Toc173862203"/>
      <w:bookmarkStart w:id="1508" w:name="_Toc173861180"/>
      <w:bookmarkStart w:id="1509" w:name="_Toc173862204"/>
      <w:bookmarkStart w:id="1510" w:name="_Toc173861181"/>
      <w:bookmarkStart w:id="1511" w:name="_Toc173862205"/>
      <w:bookmarkStart w:id="1512" w:name="_Toc173861182"/>
      <w:bookmarkStart w:id="1513" w:name="_Toc173862206"/>
      <w:bookmarkStart w:id="1514" w:name="_Toc173861183"/>
      <w:bookmarkStart w:id="1515" w:name="_Toc173862207"/>
      <w:bookmarkStart w:id="1516" w:name="_Toc173861184"/>
      <w:bookmarkStart w:id="1517" w:name="_Toc173862208"/>
      <w:bookmarkStart w:id="1518" w:name="_Toc173861185"/>
      <w:bookmarkStart w:id="1519" w:name="_Toc173862209"/>
      <w:bookmarkStart w:id="1520" w:name="_Toc173861186"/>
      <w:bookmarkStart w:id="1521" w:name="_Toc173862210"/>
      <w:bookmarkStart w:id="1522" w:name="_Toc173861187"/>
      <w:bookmarkStart w:id="1523" w:name="_Toc173862211"/>
      <w:bookmarkStart w:id="1524" w:name="_Toc173861188"/>
      <w:bookmarkStart w:id="1525" w:name="_Toc173862212"/>
      <w:bookmarkStart w:id="1526" w:name="_Toc173861189"/>
      <w:bookmarkStart w:id="1527" w:name="_Toc173862213"/>
      <w:bookmarkStart w:id="1528" w:name="_Toc173861190"/>
      <w:bookmarkStart w:id="1529" w:name="_Toc173862214"/>
      <w:bookmarkStart w:id="1530" w:name="_Toc173861191"/>
      <w:bookmarkStart w:id="1531" w:name="_Toc173862215"/>
      <w:bookmarkStart w:id="1532" w:name="_Toc173861192"/>
      <w:bookmarkStart w:id="1533" w:name="_Toc173862216"/>
      <w:bookmarkStart w:id="1534" w:name="_Toc173861193"/>
      <w:bookmarkStart w:id="1535" w:name="_Toc173862217"/>
      <w:bookmarkStart w:id="1536" w:name="_Toc173861194"/>
      <w:bookmarkStart w:id="1537" w:name="_Toc173862218"/>
      <w:bookmarkStart w:id="1538" w:name="_Toc173861195"/>
      <w:bookmarkStart w:id="1539" w:name="_Toc173862219"/>
      <w:bookmarkStart w:id="1540" w:name="_Toc173861196"/>
      <w:bookmarkStart w:id="1541" w:name="_Toc173862220"/>
      <w:bookmarkStart w:id="1542" w:name="_Toc173861197"/>
      <w:bookmarkStart w:id="1543" w:name="_Toc173862221"/>
      <w:bookmarkStart w:id="1544" w:name="_Toc173861198"/>
      <w:bookmarkStart w:id="1545" w:name="_Toc173862222"/>
      <w:bookmarkStart w:id="1546" w:name="_Toc173861199"/>
      <w:bookmarkStart w:id="1547" w:name="_Toc173862223"/>
      <w:bookmarkStart w:id="1548" w:name="_Toc173861200"/>
      <w:bookmarkStart w:id="1549" w:name="_Toc173862224"/>
      <w:bookmarkStart w:id="1550" w:name="_Toc173861201"/>
      <w:bookmarkStart w:id="1551" w:name="_Toc173862225"/>
      <w:bookmarkStart w:id="1552" w:name="_Toc173861202"/>
      <w:bookmarkStart w:id="1553" w:name="_Toc173862226"/>
      <w:bookmarkStart w:id="1554" w:name="_Toc173861203"/>
      <w:bookmarkStart w:id="1555" w:name="_Toc173862227"/>
      <w:bookmarkStart w:id="1556" w:name="_Toc173861204"/>
      <w:bookmarkStart w:id="1557" w:name="_Toc173862228"/>
      <w:bookmarkStart w:id="1558" w:name="_Toc173861205"/>
      <w:bookmarkStart w:id="1559" w:name="_Toc173862229"/>
      <w:bookmarkStart w:id="1560" w:name="_Toc173861206"/>
      <w:bookmarkStart w:id="1561" w:name="_Toc173862230"/>
      <w:bookmarkStart w:id="1562" w:name="_Toc173861207"/>
      <w:bookmarkStart w:id="1563" w:name="_Toc173862231"/>
      <w:bookmarkStart w:id="1564" w:name="_Toc173861208"/>
      <w:bookmarkStart w:id="1565" w:name="_Toc173862232"/>
      <w:bookmarkStart w:id="1566" w:name="_Toc173861209"/>
      <w:bookmarkStart w:id="1567" w:name="_Toc173862233"/>
      <w:bookmarkStart w:id="1568" w:name="_Toc173861210"/>
      <w:bookmarkStart w:id="1569" w:name="_Toc173862234"/>
      <w:bookmarkStart w:id="1570" w:name="_Toc173861211"/>
      <w:bookmarkStart w:id="1571" w:name="_Toc173862235"/>
      <w:bookmarkStart w:id="1572" w:name="_Toc173861212"/>
      <w:bookmarkStart w:id="1573" w:name="_Toc173862236"/>
      <w:bookmarkStart w:id="1574" w:name="_Toc173861213"/>
      <w:bookmarkStart w:id="1575" w:name="_Toc173862237"/>
      <w:bookmarkStart w:id="1576" w:name="_Toc173861214"/>
      <w:bookmarkStart w:id="1577" w:name="_Toc173862238"/>
      <w:bookmarkStart w:id="1578" w:name="_Toc173861215"/>
      <w:bookmarkStart w:id="1579" w:name="_Toc173862239"/>
      <w:bookmarkStart w:id="1580" w:name="_Toc173861216"/>
      <w:bookmarkStart w:id="1581" w:name="_Toc173862240"/>
      <w:bookmarkStart w:id="1582" w:name="_Toc173861217"/>
      <w:bookmarkStart w:id="1583" w:name="_Toc173862241"/>
      <w:bookmarkStart w:id="1584" w:name="_Toc173861218"/>
      <w:bookmarkStart w:id="1585" w:name="_Toc173862242"/>
      <w:bookmarkStart w:id="1586" w:name="_Toc173861219"/>
      <w:bookmarkStart w:id="1587" w:name="_Toc173862243"/>
      <w:bookmarkStart w:id="1588" w:name="_Toc173861220"/>
      <w:bookmarkStart w:id="1589" w:name="_Toc173862244"/>
      <w:bookmarkStart w:id="1590" w:name="_Toc173861221"/>
      <w:bookmarkStart w:id="1591" w:name="_Toc173862245"/>
      <w:bookmarkStart w:id="1592" w:name="_Toc173861222"/>
      <w:bookmarkStart w:id="1593" w:name="_Toc173862246"/>
      <w:bookmarkStart w:id="1594" w:name="_Toc173861223"/>
      <w:bookmarkStart w:id="1595" w:name="_Toc173862247"/>
      <w:bookmarkStart w:id="1596" w:name="_Toc173861224"/>
      <w:bookmarkStart w:id="1597" w:name="_Toc173862248"/>
      <w:bookmarkStart w:id="1598" w:name="_Toc173861225"/>
      <w:bookmarkStart w:id="1599" w:name="_Toc173862249"/>
      <w:bookmarkStart w:id="1600" w:name="_Toc173861226"/>
      <w:bookmarkStart w:id="1601" w:name="_Toc173862250"/>
      <w:bookmarkStart w:id="1602" w:name="_Toc173861227"/>
      <w:bookmarkStart w:id="1603" w:name="_Toc173862251"/>
      <w:bookmarkStart w:id="1604" w:name="_Toc173861228"/>
      <w:bookmarkStart w:id="1605" w:name="_Toc173862252"/>
      <w:bookmarkStart w:id="1606" w:name="_Toc173861229"/>
      <w:bookmarkStart w:id="1607" w:name="_Toc173862253"/>
      <w:bookmarkStart w:id="1608" w:name="_Toc173861230"/>
      <w:bookmarkStart w:id="1609" w:name="_Toc173862254"/>
      <w:bookmarkStart w:id="1610" w:name="_Toc173861231"/>
      <w:bookmarkStart w:id="1611" w:name="_Toc173862255"/>
      <w:bookmarkStart w:id="1612" w:name="_Toc173861232"/>
      <w:bookmarkStart w:id="1613" w:name="_Toc173862256"/>
      <w:bookmarkStart w:id="1614" w:name="_Toc173861233"/>
      <w:bookmarkStart w:id="1615" w:name="_Toc173862257"/>
      <w:bookmarkStart w:id="1616" w:name="_Toc173861234"/>
      <w:bookmarkStart w:id="1617" w:name="_Toc173862258"/>
      <w:bookmarkStart w:id="1618" w:name="_Toc173861235"/>
      <w:bookmarkStart w:id="1619" w:name="_Toc173862259"/>
      <w:bookmarkStart w:id="1620" w:name="_Toc173861236"/>
      <w:bookmarkStart w:id="1621" w:name="_Toc173862260"/>
      <w:bookmarkStart w:id="1622" w:name="_Toc173861237"/>
      <w:bookmarkStart w:id="1623" w:name="_Toc173862261"/>
      <w:bookmarkStart w:id="1624" w:name="_Toc173861238"/>
      <w:bookmarkStart w:id="1625" w:name="_Toc173862262"/>
      <w:bookmarkStart w:id="1626" w:name="_Toc173861239"/>
      <w:bookmarkStart w:id="1627" w:name="_Toc173862263"/>
      <w:bookmarkStart w:id="1628" w:name="_Toc173861240"/>
      <w:bookmarkStart w:id="1629" w:name="_Toc173862264"/>
      <w:bookmarkStart w:id="1630" w:name="_Toc173861241"/>
      <w:bookmarkStart w:id="1631" w:name="_Toc173862265"/>
      <w:bookmarkStart w:id="1632" w:name="_Toc173861242"/>
      <w:bookmarkStart w:id="1633" w:name="_Toc173862266"/>
      <w:bookmarkStart w:id="1634" w:name="_Toc173861243"/>
      <w:bookmarkStart w:id="1635" w:name="_Toc173862267"/>
      <w:bookmarkStart w:id="1636" w:name="_Toc173861244"/>
      <w:bookmarkStart w:id="1637" w:name="_Toc173862268"/>
      <w:bookmarkStart w:id="1638" w:name="_Toc173861245"/>
      <w:bookmarkStart w:id="1639" w:name="_Toc173862269"/>
      <w:bookmarkStart w:id="1640" w:name="_Toc173861246"/>
      <w:bookmarkStart w:id="1641" w:name="_Toc173862270"/>
      <w:bookmarkStart w:id="1642" w:name="_Toc173861247"/>
      <w:bookmarkStart w:id="1643" w:name="_Toc173862271"/>
      <w:bookmarkStart w:id="1644" w:name="_Toc173861248"/>
      <w:bookmarkStart w:id="1645" w:name="_Toc173862272"/>
      <w:bookmarkStart w:id="1646" w:name="_Toc173861249"/>
      <w:bookmarkStart w:id="1647" w:name="_Toc173862273"/>
      <w:bookmarkStart w:id="1648" w:name="_Toc173861250"/>
      <w:bookmarkStart w:id="1649" w:name="_Toc173862274"/>
      <w:bookmarkStart w:id="1650" w:name="_Toc173861251"/>
      <w:bookmarkStart w:id="1651" w:name="_Toc173862275"/>
      <w:bookmarkStart w:id="1652" w:name="_Toc173861252"/>
      <w:bookmarkStart w:id="1653" w:name="_Toc173862276"/>
      <w:bookmarkStart w:id="1654" w:name="_Toc173861253"/>
      <w:bookmarkStart w:id="1655" w:name="_Toc173862277"/>
      <w:bookmarkStart w:id="1656" w:name="_Toc173861254"/>
      <w:bookmarkStart w:id="1657" w:name="_Toc173862278"/>
      <w:bookmarkStart w:id="1658" w:name="_Toc173861255"/>
      <w:bookmarkStart w:id="1659" w:name="_Toc173862279"/>
      <w:bookmarkStart w:id="1660" w:name="_Toc137219702"/>
      <w:bookmarkStart w:id="1661" w:name="_Toc205285684"/>
      <w:bookmarkEnd w:id="55"/>
      <w:bookmarkEnd w:id="56"/>
      <w:bookmarkEnd w:id="72"/>
      <w:bookmarkEnd w:id="73"/>
      <w:bookmarkEnd w:id="74"/>
      <w:bookmarkEnd w:id="75"/>
      <w:bookmarkEnd w:id="7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r w:rsidRPr="00955C1D">
        <w:lastRenderedPageBreak/>
        <w:t>Případy užití</w:t>
      </w:r>
      <w:bookmarkEnd w:id="1661"/>
    </w:p>
    <w:p w14:paraId="3A04F3B3" w14:textId="77777777" w:rsidR="00E22F88" w:rsidRDefault="00E22F88">
      <w:pPr>
        <w:pStyle w:val="NormalIndent"/>
      </w:pPr>
      <w:r>
        <w:t xml:space="preserve">Sloupec </w:t>
      </w:r>
      <w:r>
        <w:rPr>
          <w:b/>
          <w:bCs/>
        </w:rPr>
        <w:t>Realizace</w:t>
      </w:r>
      <w:r>
        <w:t xml:space="preserve"> určuje způsob implementace příslušného UC:</w:t>
      </w:r>
    </w:p>
    <w:p w14:paraId="6B05E46E" w14:textId="77777777" w:rsidR="00E22F88" w:rsidRPr="000B7C90" w:rsidRDefault="00E22F88" w:rsidP="00C40C63">
      <w:pPr>
        <w:pStyle w:val="ListFS1"/>
      </w:pPr>
      <w:r w:rsidRPr="000B7C90">
        <w:t>New – nový UC jen pro daný projekt</w:t>
      </w:r>
    </w:p>
    <w:p w14:paraId="5C1937F6" w14:textId="77777777" w:rsidR="00E22F88" w:rsidRPr="000B7C90" w:rsidRDefault="00E22F88" w:rsidP="00C40C63">
      <w:pPr>
        <w:pStyle w:val="ListFS1"/>
      </w:pPr>
      <w:r w:rsidRPr="000B7C90">
        <w:t>Upd – UC upravený (customizovaný) pro daný projekt</w:t>
      </w:r>
    </w:p>
    <w:p w14:paraId="4E84B6B4" w14:textId="77777777" w:rsidR="00E22F88" w:rsidRPr="000B7C90" w:rsidRDefault="00E22F88" w:rsidP="00C40C63">
      <w:pPr>
        <w:pStyle w:val="ListFS1"/>
      </w:pPr>
      <w:r w:rsidRPr="000B7C90">
        <w:t>AsIs – UC beze změny</w:t>
      </w:r>
    </w:p>
    <w:p w14:paraId="5461E52A" w14:textId="77777777" w:rsidR="00E22F88" w:rsidRPr="008F7420" w:rsidRDefault="00E22F88" w:rsidP="00C40C63">
      <w:pPr>
        <w:pStyle w:val="ListFS1"/>
      </w:pPr>
      <w:r w:rsidRPr="000B7C90">
        <w:t>N/A – nebude používán</w:t>
      </w:r>
    </w:p>
    <w:p w14:paraId="4AA16AED" w14:textId="6E96D115" w:rsidR="00E22F88" w:rsidRDefault="00E22F88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32</w:t>
      </w:r>
      <w:r w:rsidR="00DA329D">
        <w:rPr>
          <w:noProof/>
        </w:rPr>
        <w:fldChar w:fldCharType="end"/>
      </w:r>
      <w:r w:rsidRPr="00BB0EB2">
        <w:t>: Seznam případů užití</w:t>
      </w:r>
    </w:p>
    <w:tbl>
      <w:tblPr>
        <w:tblW w:w="96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9"/>
        <w:gridCol w:w="4456"/>
        <w:gridCol w:w="405"/>
        <w:gridCol w:w="383"/>
        <w:gridCol w:w="354"/>
        <w:gridCol w:w="980"/>
        <w:gridCol w:w="1350"/>
      </w:tblGrid>
      <w:tr w:rsidR="00E22F88" w:rsidRPr="00955C1D" w14:paraId="68BC6DD0" w14:textId="77777777" w:rsidTr="003C1B24">
        <w:trPr>
          <w:cantSplit/>
          <w:trHeight w:val="270"/>
          <w:tblHeader/>
        </w:trPr>
        <w:tc>
          <w:tcPr>
            <w:tcW w:w="174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2D8FEACD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Funkční oblast</w:t>
            </w:r>
          </w:p>
        </w:tc>
        <w:tc>
          <w:tcPr>
            <w:tcW w:w="445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052F991C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  <w:tc>
          <w:tcPr>
            <w:tcW w:w="40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E118A76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BO</w:t>
            </w:r>
          </w:p>
        </w:tc>
        <w:tc>
          <w:tcPr>
            <w:tcW w:w="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1F988B0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FO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FDAE23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SC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B0E6BA0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Realizace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5343BD27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Aktér</w:t>
            </w:r>
          </w:p>
        </w:tc>
      </w:tr>
      <w:tr w:rsidR="00432510" w:rsidRPr="00955C1D" w14:paraId="6C577836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1FCDACF1" w14:textId="77777777" w:rsidR="00432510" w:rsidRPr="000B7C90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s platbami</w:t>
            </w:r>
          </w:p>
        </w:tc>
        <w:tc>
          <w:tcPr>
            <w:tcW w:w="4456" w:type="dxa"/>
            <w:noWrap/>
          </w:tcPr>
          <w:p w14:paraId="30704E00" w14:textId="77777777" w:rsidR="00432510" w:rsidRPr="0085262C" w:rsidRDefault="00432510" w:rsidP="003C1B24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A2409C">
              <w:rPr>
                <w:rFonts w:cstheme="minorBidi"/>
                <w:sz w:val="18"/>
                <w:szCs w:val="18"/>
              </w:rPr>
              <w:t>Zapla</w:t>
            </w:r>
            <w:r w:rsidRPr="00A2409C">
              <w:rPr>
                <w:rFonts w:cstheme="minorBidi" w:hint="eastAsia"/>
                <w:sz w:val="18"/>
                <w:szCs w:val="18"/>
              </w:rPr>
              <w:t>ť</w:t>
            </w:r>
            <w:r w:rsidRPr="00A2409C">
              <w:rPr>
                <w:rFonts w:cstheme="minorBidi"/>
                <w:sz w:val="18"/>
                <w:szCs w:val="18"/>
              </w:rPr>
              <w:t xml:space="preserve"> p</w:t>
            </w:r>
            <w:r w:rsidRPr="00A2409C">
              <w:rPr>
                <w:rFonts w:cstheme="minorBidi" w:hint="eastAsia"/>
                <w:sz w:val="18"/>
                <w:szCs w:val="18"/>
              </w:rPr>
              <w:t>ř</w:t>
            </w:r>
            <w:r w:rsidRPr="00A2409C">
              <w:rPr>
                <w:rFonts w:cstheme="minorBidi"/>
                <w:sz w:val="18"/>
                <w:szCs w:val="18"/>
              </w:rPr>
              <w:t>edplacen</w:t>
            </w:r>
            <w:r w:rsidRPr="00A2409C">
              <w:rPr>
                <w:rFonts w:cstheme="minorBidi" w:hint="eastAsia"/>
                <w:sz w:val="18"/>
                <w:szCs w:val="18"/>
              </w:rPr>
              <w:t>ý</w:t>
            </w:r>
            <w:r w:rsidRPr="00A2409C">
              <w:rPr>
                <w:rFonts w:cstheme="minorBidi"/>
                <w:sz w:val="18"/>
                <w:szCs w:val="18"/>
              </w:rPr>
              <w:t xml:space="preserve"> kredit </w:t>
            </w:r>
            <w:r w:rsidRPr="00A2409C">
              <w:rPr>
                <w:rFonts w:cstheme="minorBidi" w:hint="eastAsia"/>
                <w:sz w:val="18"/>
                <w:szCs w:val="18"/>
              </w:rPr>
              <w:t>–</w:t>
            </w:r>
            <w:r w:rsidRPr="00A2409C">
              <w:rPr>
                <w:rFonts w:cstheme="minorBidi"/>
                <w:sz w:val="18"/>
                <w:szCs w:val="18"/>
              </w:rPr>
              <w:t xml:space="preserve"> Pre-paid in single domain (UC.BAR.0.1)</w:t>
            </w:r>
          </w:p>
        </w:tc>
        <w:tc>
          <w:tcPr>
            <w:tcW w:w="405" w:type="dxa"/>
          </w:tcPr>
          <w:p w14:paraId="5F6D358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BAB92F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00314761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7D8BF248" w14:textId="0128C9E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7CDAAE2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</w:p>
        </w:tc>
      </w:tr>
      <w:tr w:rsidR="007A6BF6" w:rsidRPr="00955C1D" w14:paraId="761171EA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5366820" w14:textId="77777777" w:rsidR="007A6BF6" w:rsidRPr="000B7C90" w:rsidDel="00EB6C9D" w:rsidRDefault="007A6BF6" w:rsidP="007A6BF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345933A" w14:textId="329C8898" w:rsidR="007A6BF6" w:rsidRPr="0085262C" w:rsidRDefault="007A6BF6" w:rsidP="007A6BF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Bidi"/>
                <w:sz w:val="18"/>
                <w:szCs w:val="18"/>
              </w:rPr>
              <w:t>Zapla</w:t>
            </w:r>
            <w:r w:rsidRPr="00A2409C">
              <w:rPr>
                <w:rFonts w:cstheme="minorBidi" w:hint="eastAsia"/>
                <w:sz w:val="18"/>
                <w:szCs w:val="18"/>
              </w:rPr>
              <w:t>ť</w:t>
            </w:r>
            <w:r w:rsidRPr="00A2409C">
              <w:rPr>
                <w:rFonts w:cstheme="minorBidi"/>
                <w:sz w:val="18"/>
                <w:szCs w:val="18"/>
              </w:rPr>
              <w:t xml:space="preserve"> p</w:t>
            </w:r>
            <w:r w:rsidRPr="00A2409C">
              <w:rPr>
                <w:rFonts w:cstheme="minorBidi" w:hint="eastAsia"/>
                <w:sz w:val="18"/>
                <w:szCs w:val="18"/>
              </w:rPr>
              <w:t>ř</w:t>
            </w:r>
            <w:r w:rsidRPr="00A2409C">
              <w:rPr>
                <w:rFonts w:cstheme="minorBidi"/>
                <w:sz w:val="18"/>
                <w:szCs w:val="18"/>
              </w:rPr>
              <w:t>edplacen</w:t>
            </w:r>
            <w:r w:rsidRPr="00A2409C">
              <w:rPr>
                <w:rFonts w:cstheme="minorBidi" w:hint="eastAsia"/>
                <w:sz w:val="18"/>
                <w:szCs w:val="18"/>
              </w:rPr>
              <w:t>ý</w:t>
            </w:r>
            <w:r w:rsidRPr="00A2409C">
              <w:rPr>
                <w:rFonts w:cstheme="minorBidi"/>
                <w:sz w:val="18"/>
                <w:szCs w:val="18"/>
              </w:rPr>
              <w:t xml:space="preserve"> kredit </w:t>
            </w:r>
            <w:r w:rsidRPr="00A2409C">
              <w:rPr>
                <w:rFonts w:cstheme="minorBidi" w:hint="eastAsia"/>
                <w:sz w:val="18"/>
                <w:szCs w:val="18"/>
              </w:rPr>
              <w:t>–</w:t>
            </w:r>
            <w:r w:rsidRPr="00A2409C">
              <w:rPr>
                <w:rFonts w:cstheme="minorBidi"/>
                <w:sz w:val="18"/>
                <w:szCs w:val="18"/>
              </w:rPr>
              <w:t xml:space="preserve"> Pre-paid in single domain (UC.BAR.0.1.HR)</w:t>
            </w:r>
          </w:p>
        </w:tc>
        <w:tc>
          <w:tcPr>
            <w:tcW w:w="405" w:type="dxa"/>
          </w:tcPr>
          <w:p w14:paraId="5F2DFECC" w14:textId="13C92D6A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294B314" w14:textId="27DFF056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1DA6A703" w14:textId="5513C8E4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1D61E008" w14:textId="1D289A30" w:rsidR="007A6BF6" w:rsidRPr="00CC1BB1" w:rsidRDefault="007A6BF6" w:rsidP="007A6BF6">
            <w:pPr>
              <w:spacing w:after="0"/>
              <w:jc w:val="center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61606939">
              <w:rPr>
                <w:rStyle w:val="Emphasis"/>
                <w:rFonts w:cstheme="minorBidi"/>
                <w:sz w:val="18"/>
                <w:szCs w:val="18"/>
                <w:lang w:val="cs-CZ"/>
              </w:rPr>
              <w:t>U</w:t>
            </w:r>
            <w:r w:rsidRPr="61606939">
              <w:rPr>
                <w:rStyle w:val="Emphasis"/>
                <w:sz w:val="18"/>
                <w:szCs w:val="18"/>
                <w:lang w:val="cs-CZ"/>
              </w:rPr>
              <w:t>pd</w:t>
            </w:r>
          </w:p>
        </w:tc>
        <w:tc>
          <w:tcPr>
            <w:tcW w:w="1350" w:type="dxa"/>
            <w:noWrap/>
          </w:tcPr>
          <w:p w14:paraId="4EDC5764" w14:textId="59A496DC" w:rsidR="007A6BF6" w:rsidRPr="000B7C90" w:rsidRDefault="007A6BF6" w:rsidP="007A6BF6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  <w:r w:rsidR="00EB6FC7">
              <w:rPr>
                <w:rStyle w:val="Emphasis"/>
                <w:rFonts w:cstheme="minorBidi"/>
                <w:sz w:val="18"/>
                <w:szCs w:val="18"/>
                <w:lang w:val="cs-CZ"/>
              </w:rPr>
              <w:t>,</w:t>
            </w:r>
            <w:r w:rsidR="00EB6FC7">
              <w:rPr>
                <w:rStyle w:val="Emphasis"/>
                <w:sz w:val="18"/>
                <w:szCs w:val="18"/>
              </w:rPr>
              <w:t xml:space="preserve"> System</w:t>
            </w:r>
          </w:p>
        </w:tc>
      </w:tr>
      <w:tr w:rsidR="00432510" w:rsidRPr="00955C1D" w14:paraId="23300D1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2ABA76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E42EB85" w14:textId="77777777" w:rsidR="00432510" w:rsidRPr="0085262C" w:rsidDel="00D07503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5262C">
              <w:rPr>
                <w:rFonts w:cstheme="minorHAnsi"/>
                <w:sz w:val="18"/>
                <w:szCs w:val="18"/>
              </w:rPr>
              <w:t>Zaplať depozit (UC.BAR.0.2)</w:t>
            </w:r>
          </w:p>
        </w:tc>
        <w:tc>
          <w:tcPr>
            <w:tcW w:w="405" w:type="dxa"/>
          </w:tcPr>
          <w:p w14:paraId="28522EF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3DFEDC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70B0D7E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B57D48B" w14:textId="14D5DAD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0381BCAE" w14:textId="77777777" w:rsidR="00432510" w:rsidRPr="000B7C90" w:rsidRDefault="00432510" w:rsidP="003C1B24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BO operator, SC User,</w:t>
            </w:r>
            <w:r w:rsidRPr="000B7C90">
              <w:rPr>
                <w:rFonts w:cstheme="minorHAnsi"/>
                <w:sz w:val="18"/>
                <w:szCs w:val="18"/>
              </w:rPr>
              <w:t xml:space="preserve"> </w:t>
            </w:r>
            <w:r w:rsidRPr="000B7C90">
              <w:rPr>
                <w:rStyle w:val="Emphasis"/>
                <w:rFonts w:cstheme="minorHAnsi"/>
                <w:sz w:val="18"/>
                <w:szCs w:val="18"/>
              </w:rPr>
              <w:t>POS operator</w:t>
            </w:r>
          </w:p>
        </w:tc>
      </w:tr>
      <w:tr w:rsidR="00432510" w:rsidRPr="00955C1D" w14:paraId="394CFC0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05722550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70E2344" w14:textId="77777777" w:rsidR="00432510" w:rsidRPr="0085262C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Uhraď poplatek na FO (UC.BAR.0.3)</w:t>
            </w:r>
          </w:p>
        </w:tc>
        <w:tc>
          <w:tcPr>
            <w:tcW w:w="405" w:type="dxa"/>
          </w:tcPr>
          <w:p w14:paraId="446B99D5" w14:textId="7777777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pl-PL"/>
              </w:rPr>
            </w:pPr>
          </w:p>
        </w:tc>
        <w:tc>
          <w:tcPr>
            <w:tcW w:w="383" w:type="dxa"/>
          </w:tcPr>
          <w:p w14:paraId="6EF947B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C40E7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10F8FED" w14:textId="6B39279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D113C8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POS operator</w:t>
            </w:r>
          </w:p>
        </w:tc>
      </w:tr>
      <w:tr w:rsidR="00C92C74" w:rsidRPr="00955C1D" w14:paraId="3741585D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F381D7A" w14:textId="77777777" w:rsidR="00C92C74" w:rsidRPr="000B7C90" w:rsidDel="00EB6C9D" w:rsidRDefault="00C92C74" w:rsidP="00C92C7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6CFAF95" w14:textId="166D0C8D" w:rsidR="00C92C74" w:rsidRPr="00A2409C" w:rsidRDefault="00C92C74" w:rsidP="00C92C7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Zaplať poplatek na FO (UC.BAR.0.3.HR)</w:t>
            </w:r>
          </w:p>
        </w:tc>
        <w:tc>
          <w:tcPr>
            <w:tcW w:w="405" w:type="dxa"/>
          </w:tcPr>
          <w:p w14:paraId="588FADEF" w14:textId="77777777" w:rsidR="00C92C74" w:rsidRPr="00C92C74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pl-PL"/>
              </w:rPr>
            </w:pPr>
          </w:p>
        </w:tc>
        <w:tc>
          <w:tcPr>
            <w:tcW w:w="383" w:type="dxa"/>
          </w:tcPr>
          <w:p w14:paraId="1B109C9E" w14:textId="1CA26F74" w:rsidR="00C92C74" w:rsidRPr="000B7C90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755175D" w14:textId="77777777" w:rsidR="00C92C74" w:rsidRPr="000B7C90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66E2CF1" w14:textId="3C47EFA3" w:rsidR="00C92C74" w:rsidRPr="00C92C74" w:rsidRDefault="00C92C74" w:rsidP="00C92C74">
            <w:pPr>
              <w:spacing w:after="0"/>
              <w:jc w:val="center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E97F303">
              <w:rPr>
                <w:rStyle w:val="Emphasis"/>
                <w:rFonts w:cstheme="minorBidi"/>
                <w:sz w:val="18"/>
                <w:szCs w:val="18"/>
                <w:lang w:val="cs-CZ"/>
              </w:rPr>
              <w:t>Upd</w:t>
            </w:r>
          </w:p>
        </w:tc>
        <w:tc>
          <w:tcPr>
            <w:tcW w:w="1350" w:type="dxa"/>
            <w:noWrap/>
          </w:tcPr>
          <w:p w14:paraId="0BBEF172" w14:textId="27136B65" w:rsidR="00C92C74" w:rsidRPr="7C359A98" w:rsidRDefault="00C92C74" w:rsidP="00C92C7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POS operator</w:t>
            </w:r>
          </w:p>
        </w:tc>
      </w:tr>
      <w:tr w:rsidR="00432510" w:rsidRPr="00955C1D" w14:paraId="2C68188E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96DC70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637A1922" w14:textId="77777777" w:rsidR="00432510" w:rsidRPr="00A2409C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Vrať depozit (UC.BAR.0.4.VO1)</w:t>
            </w:r>
          </w:p>
        </w:tc>
        <w:tc>
          <w:tcPr>
            <w:tcW w:w="405" w:type="dxa"/>
          </w:tcPr>
          <w:p w14:paraId="5E231E4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44D0CA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AEAC5A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BAE2603" w14:textId="0AB1E8FA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22F5025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57E6F5C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3082BB9B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263EFBE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Zaplať předplacený kredit – Pre-paid (UC.BAR.0.5)</w:t>
            </w:r>
          </w:p>
        </w:tc>
        <w:tc>
          <w:tcPr>
            <w:tcW w:w="405" w:type="dxa"/>
          </w:tcPr>
          <w:p w14:paraId="6EF11BF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2CAF20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2EB3D6F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44B05E5" w14:textId="66437165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0D2DEA3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</w:p>
        </w:tc>
      </w:tr>
      <w:tr w:rsidR="00432510" w:rsidRPr="00955C1D" w14:paraId="37370B6F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E82E52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E9ED780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</w:rPr>
              <w:t>Storno platby (UC.BAR.0.6)</w:t>
            </w:r>
          </w:p>
        </w:tc>
        <w:tc>
          <w:tcPr>
            <w:tcW w:w="405" w:type="dxa"/>
          </w:tcPr>
          <w:p w14:paraId="7EBE0F6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C61F4A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34F4804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2E98E5E" w14:textId="16ABA0FC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5076192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operator, POS operator</w:t>
            </w:r>
          </w:p>
        </w:tc>
      </w:tr>
      <w:tr w:rsidR="00432510" w:rsidRPr="00955C1D" w14:paraId="4BB1CA2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5BE82A8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8A73F00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</w:rPr>
              <w:t>Načti bankovní výpis (UC.BAR.0.7.VO1)</w:t>
            </w:r>
          </w:p>
        </w:tc>
        <w:tc>
          <w:tcPr>
            <w:tcW w:w="405" w:type="dxa"/>
          </w:tcPr>
          <w:p w14:paraId="13289FE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88BC7B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4578E2E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9A4F588" w14:textId="03926FDD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586C3EC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FAFD56A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EA56D9E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B6B47B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Rozpoznej položku bankovního výpisu (UC.BAR.0.8.VO1)</w:t>
            </w:r>
          </w:p>
        </w:tc>
        <w:tc>
          <w:tcPr>
            <w:tcW w:w="405" w:type="dxa"/>
          </w:tcPr>
          <w:p w14:paraId="4DAB71D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453AA1E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561736E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696275E" w14:textId="23DA14A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397103E9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02C8F28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79B2031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52EEC16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Zruš rozpoznání platby (UC.BAR.0.9.VO1)</w:t>
            </w:r>
          </w:p>
        </w:tc>
        <w:tc>
          <w:tcPr>
            <w:tcW w:w="405" w:type="dxa"/>
          </w:tcPr>
          <w:p w14:paraId="2424049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4D13E1F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A48EB4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A75D4BD" w14:textId="552084D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56F0C0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554815A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87CB09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2909B5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fakturu na platbu (UC.BAR.0.10.VO1)</w:t>
            </w:r>
          </w:p>
        </w:tc>
        <w:tc>
          <w:tcPr>
            <w:tcW w:w="405" w:type="dxa"/>
          </w:tcPr>
          <w:p w14:paraId="30A4C0E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B887B3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DECA48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7A70D948" w14:textId="5B9642E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564CA44E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12541A6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972C4C3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2F34FAB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platbu na fakturu (UC.BAR.0.11.VO1)</w:t>
            </w:r>
          </w:p>
        </w:tc>
        <w:tc>
          <w:tcPr>
            <w:tcW w:w="405" w:type="dxa"/>
          </w:tcPr>
          <w:p w14:paraId="5B44435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64D9245E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955255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5285F908" w14:textId="2E91038A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8AF88E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6205F90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0D54247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008CF89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Odpáruj platbu (UC.BAR.0.12.VO1)</w:t>
            </w:r>
          </w:p>
        </w:tc>
        <w:tc>
          <w:tcPr>
            <w:tcW w:w="405" w:type="dxa"/>
          </w:tcPr>
          <w:p w14:paraId="1D0EB75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89C4A8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EE36F7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7638D776" w14:textId="0C418F6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DAECDF6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EC9CAE8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2FEE14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714D241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fakturu na fakturu (UC.BAR.0.13.VO1)</w:t>
            </w:r>
          </w:p>
        </w:tc>
        <w:tc>
          <w:tcPr>
            <w:tcW w:w="405" w:type="dxa"/>
          </w:tcPr>
          <w:p w14:paraId="54D2FEA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D80FE6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8AB865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74C71F3" w14:textId="4A26A30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ABC2450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49961C07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E7A08C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AB0E7EF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Odpáruj fakturu z faktury (UC.BAR.0.14.VO1)</w:t>
            </w:r>
          </w:p>
        </w:tc>
        <w:tc>
          <w:tcPr>
            <w:tcW w:w="405" w:type="dxa"/>
          </w:tcPr>
          <w:p w14:paraId="3FBE838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AC8CBB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543C77CF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ECD26DA" w14:textId="47492A1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F584D31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1057C25C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EBE2079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EF072F5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Vrať platbu (UC.BAR.0.15.VO1)</w:t>
            </w:r>
          </w:p>
        </w:tc>
        <w:tc>
          <w:tcPr>
            <w:tcW w:w="405" w:type="dxa"/>
          </w:tcPr>
          <w:p w14:paraId="6977194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9110DB6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E47C7F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62CE7E08" w14:textId="5CE1B449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6C5E10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7A9682F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1C808F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20C680F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Schval položku platebního příkazu (UC.BAR.0.16.VO1)</w:t>
            </w:r>
          </w:p>
        </w:tc>
        <w:tc>
          <w:tcPr>
            <w:tcW w:w="405" w:type="dxa"/>
          </w:tcPr>
          <w:p w14:paraId="7100E51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4A623E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6162A7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B684C43" w14:textId="70ADB31D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3B4253D2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535E64C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B2A47B7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00E348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Změň položku platebního příkazu (UC.BAR.0.17.VO1)</w:t>
            </w:r>
          </w:p>
        </w:tc>
        <w:tc>
          <w:tcPr>
            <w:tcW w:w="405" w:type="dxa"/>
          </w:tcPr>
          <w:p w14:paraId="5C024BC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F20F8B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EF34B6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6A02847" w14:textId="52BD577F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6935E350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9B24A6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74C212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6EA06AE5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Zamítni položku platebního příkazu (UC.BAR.0.18.VO1)</w:t>
            </w:r>
          </w:p>
        </w:tc>
        <w:tc>
          <w:tcPr>
            <w:tcW w:w="405" w:type="dxa"/>
          </w:tcPr>
          <w:p w14:paraId="1B31C6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FAA70E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8BA4E3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E56ACCF" w14:textId="44D275A2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2E30301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1B75D85D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7DD6661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3AD4E9D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soubor platebních příkazů (UC.BAR.0.19.VO1)</w:t>
            </w:r>
          </w:p>
        </w:tc>
        <w:tc>
          <w:tcPr>
            <w:tcW w:w="405" w:type="dxa"/>
          </w:tcPr>
          <w:p w14:paraId="4AAD996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0E3D3E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F43F3B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CE9AE4A" w14:textId="58F7A12A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BD02706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4EE146E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2FA30B2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32AC607" w14:textId="59291618" w:rsidR="00432510" w:rsidRPr="00A603A5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603A5">
              <w:rPr>
                <w:rFonts w:cstheme="minorHAnsi"/>
                <w:sz w:val="18"/>
                <w:szCs w:val="18"/>
              </w:rPr>
              <w:t>Uhraď přestupek (UC.BAR.0.20.HR)</w:t>
            </w:r>
          </w:p>
        </w:tc>
        <w:tc>
          <w:tcPr>
            <w:tcW w:w="405" w:type="dxa"/>
          </w:tcPr>
          <w:p w14:paraId="3AFBB836" w14:textId="1326D11D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65D6B5E6" w14:textId="0F41C9B0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790D20ED" w14:textId="10B3C008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07B52547" w14:textId="3C4133EE" w:rsidR="00432510" w:rsidRPr="00A603A5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4B63CDF6" w14:textId="158D33AE" w:rsidR="00432510" w:rsidRPr="00A603A5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0666B481" w14:textId="77777777" w:rsidTr="003C1B24">
        <w:trPr>
          <w:cantSplit/>
          <w:trHeight w:val="255"/>
        </w:trPr>
        <w:tc>
          <w:tcPr>
            <w:tcW w:w="1749" w:type="dxa"/>
          </w:tcPr>
          <w:p w14:paraId="19725766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28FA70A" w14:textId="207357D3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Zaplať Produktový balíček (UC.BAR.0.21.HR)</w:t>
            </w:r>
          </w:p>
        </w:tc>
        <w:tc>
          <w:tcPr>
            <w:tcW w:w="405" w:type="dxa"/>
          </w:tcPr>
          <w:p w14:paraId="6C08134E" w14:textId="5D8CFBDB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CD98E07" w14:textId="04A6E6C4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112A4B3B" w14:textId="11EF9764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1E94E21D" w14:textId="2F8F94EC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50B3378B" w14:textId="3250E10D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09F0AF5D" w14:textId="77777777" w:rsidTr="003C1B24">
        <w:trPr>
          <w:cantSplit/>
          <w:trHeight w:val="255"/>
        </w:trPr>
        <w:tc>
          <w:tcPr>
            <w:tcW w:w="1749" w:type="dxa"/>
          </w:tcPr>
          <w:p w14:paraId="0735AEA3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1795C89" w14:textId="6B975123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Zaplať OBU (UC.BAR.0.22.HR)</w:t>
            </w:r>
          </w:p>
        </w:tc>
        <w:tc>
          <w:tcPr>
            <w:tcW w:w="405" w:type="dxa"/>
          </w:tcPr>
          <w:p w14:paraId="17DFCBE3" w14:textId="63D675DB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F9D8E51" w14:textId="35742CFF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5A69A4DF" w14:textId="44EF15B1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21E6EB23" w14:textId="23200616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32D75550" w14:textId="1E964B38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14752D35" w14:textId="77777777" w:rsidTr="003C1B24">
        <w:trPr>
          <w:cantSplit/>
          <w:trHeight w:val="255"/>
        </w:trPr>
        <w:tc>
          <w:tcPr>
            <w:tcW w:w="1749" w:type="dxa"/>
          </w:tcPr>
          <w:p w14:paraId="2EECAE2C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8E29132" w14:textId="1FFBF6F6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" w:type="dxa"/>
          </w:tcPr>
          <w:p w14:paraId="36E90262" w14:textId="07EE4A1F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383" w:type="dxa"/>
          </w:tcPr>
          <w:p w14:paraId="240D2D90" w14:textId="50EBFA4D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899BD7D" w14:textId="704735B3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D072586" w14:textId="298791AA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637599A" w14:textId="6E5AB967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</w:p>
        </w:tc>
      </w:tr>
      <w:tr w:rsidR="00CA7A17" w:rsidRPr="00955C1D" w14:paraId="307CF54E" w14:textId="77777777" w:rsidTr="003C1B24">
        <w:trPr>
          <w:cantSplit/>
          <w:trHeight w:val="255"/>
        </w:trPr>
        <w:tc>
          <w:tcPr>
            <w:tcW w:w="1749" w:type="dxa"/>
          </w:tcPr>
          <w:p w14:paraId="0B3B9509" w14:textId="77777777" w:rsidR="00CA7A17" w:rsidRPr="000B7C90" w:rsidDel="00EB6C9D" w:rsidRDefault="00CA7A17" w:rsidP="00CA7A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7D1305F" w14:textId="6551A0EC" w:rsidR="00CA7A17" w:rsidRPr="00A603A5" w:rsidRDefault="00CA7A17" w:rsidP="00CA7A1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Přesuň platbu (UC.BAR.0.</w:t>
            </w:r>
            <w:r w:rsidR="00C10F08">
              <w:rPr>
                <w:rFonts w:cstheme="minorHAnsi"/>
                <w:sz w:val="18"/>
                <w:szCs w:val="18"/>
              </w:rPr>
              <w:t>30</w:t>
            </w:r>
            <w:r w:rsidRPr="009D1371">
              <w:rPr>
                <w:rFonts w:cstheme="minorHAnsi"/>
                <w:sz w:val="18"/>
                <w:szCs w:val="18"/>
              </w:rPr>
              <w:t>.VO2)</w:t>
            </w:r>
          </w:p>
        </w:tc>
        <w:tc>
          <w:tcPr>
            <w:tcW w:w="405" w:type="dxa"/>
          </w:tcPr>
          <w:p w14:paraId="7F396587" w14:textId="3C9D2F56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7F8F503" w14:textId="77777777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4DC4F6E" w14:textId="77777777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2DFF28D" w14:textId="752DD373" w:rsidR="00CA7A17" w:rsidRPr="00A603A5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350" w:type="dxa"/>
            <w:noWrap/>
          </w:tcPr>
          <w:p w14:paraId="3468B88E" w14:textId="7A15E17A" w:rsidR="00CA7A17" w:rsidRPr="00A603A5" w:rsidRDefault="00CA7A17" w:rsidP="00CA7A17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BO operator</w:t>
            </w:r>
          </w:p>
        </w:tc>
      </w:tr>
      <w:tr w:rsidR="003C1B24" w:rsidRPr="00955C1D" w14:paraId="14506AE8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336A2BBE" w14:textId="51056458" w:rsidR="003C1B24" w:rsidRPr="000B7C90" w:rsidRDefault="00985233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Po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dpůrné</w:t>
            </w: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 w:rsidR="003C1B24"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</w:t>
            </w:r>
          </w:p>
        </w:tc>
        <w:tc>
          <w:tcPr>
            <w:tcW w:w="4456" w:type="dxa"/>
            <w:noWrap/>
          </w:tcPr>
          <w:p w14:paraId="0B1CDC5D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Načti soubor mýtných segmentů (UC.BAR.1.1)</w:t>
            </w:r>
          </w:p>
        </w:tc>
        <w:tc>
          <w:tcPr>
            <w:tcW w:w="405" w:type="dxa"/>
          </w:tcPr>
          <w:p w14:paraId="6D3E8212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210E5C7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D4BB2E0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C19FBF6" w14:textId="16C4489D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BE3FC3D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3C1B24" w:rsidRPr="00955C1D" w14:paraId="3BF6658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C220957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0CD3E3F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" w:type="dxa"/>
          </w:tcPr>
          <w:p w14:paraId="0CD9E99B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83" w:type="dxa"/>
          </w:tcPr>
          <w:p w14:paraId="1EE39662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C0CF47C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80C0C71" w14:textId="333A4A98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1462B42" w14:textId="77777777" w:rsidR="003C1B24" w:rsidRPr="000B7C90" w:rsidRDefault="003C1B24" w:rsidP="003C1B24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</w:tr>
      <w:tr w:rsidR="003C1B24" w:rsidRPr="00955C1D" w14:paraId="6872DF51" w14:textId="77777777" w:rsidTr="003C1B24">
        <w:trPr>
          <w:cantSplit/>
          <w:trHeight w:val="255"/>
        </w:trPr>
        <w:tc>
          <w:tcPr>
            <w:tcW w:w="1749" w:type="dxa"/>
          </w:tcPr>
          <w:p w14:paraId="76A10098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na vyžádání zákazníkem</w:t>
            </w:r>
          </w:p>
        </w:tc>
        <w:tc>
          <w:tcPr>
            <w:tcW w:w="4456" w:type="dxa"/>
            <w:noWrap/>
          </w:tcPr>
          <w:p w14:paraId="19A0B54B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detailní výpis mýtných transakcí na vyžádání (UC.BAR.2.1.VO1)</w:t>
            </w:r>
          </w:p>
        </w:tc>
        <w:tc>
          <w:tcPr>
            <w:tcW w:w="405" w:type="dxa"/>
          </w:tcPr>
          <w:p w14:paraId="4557AB47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83" w:type="dxa"/>
          </w:tcPr>
          <w:p w14:paraId="4F52A300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54" w:type="dxa"/>
          </w:tcPr>
          <w:p w14:paraId="30441988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3F944AC7" w14:textId="041D7052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7057C00" w14:textId="77777777" w:rsidR="003C1B24" w:rsidRPr="000B7C90" w:rsidRDefault="003C1B24" w:rsidP="003C1B24">
            <w:pPr>
              <w:spacing w:after="0"/>
              <w:rPr>
                <w:rStyle w:val="Emphasis"/>
                <w:rFonts w:cstheme="minorHAnsi"/>
                <w:iCs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WSC User</w:t>
            </w:r>
          </w:p>
        </w:tc>
      </w:tr>
      <w:tr w:rsidR="007B0AD2" w:rsidRPr="00955C1D" w14:paraId="3967A03B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19EE2608" w14:textId="77777777" w:rsidR="007B0AD2" w:rsidRPr="000B7C90" w:rsidRDefault="007B0AD2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s fakturami</w:t>
            </w:r>
          </w:p>
        </w:tc>
        <w:tc>
          <w:tcPr>
            <w:tcW w:w="4456" w:type="dxa"/>
            <w:noWrap/>
          </w:tcPr>
          <w:p w14:paraId="6035C131" w14:textId="77777777" w:rsidR="007B0AD2" w:rsidRPr="000B7C90" w:rsidRDefault="007B0AD2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korekci (UC.BAR.3.1.VO1)</w:t>
            </w:r>
          </w:p>
        </w:tc>
        <w:tc>
          <w:tcPr>
            <w:tcW w:w="405" w:type="dxa"/>
          </w:tcPr>
          <w:p w14:paraId="09416F2A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2E524320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4E5E430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26FDCCE" w14:textId="3F36BAC6" w:rsidR="007B0AD2" w:rsidRPr="00A2409C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8769CBC" w14:textId="77777777" w:rsidR="007B0AD2" w:rsidRPr="000B7C90" w:rsidRDefault="007B0AD2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7B0AD2" w:rsidRPr="00955C1D" w14:paraId="72FFCAC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77AB94B" w14:textId="77777777" w:rsidR="007B0AD2" w:rsidRPr="000B7C90" w:rsidRDefault="007B0AD2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1A23657D" w14:textId="77777777" w:rsidR="007B0AD2" w:rsidRPr="000B7C90" w:rsidRDefault="007B0AD2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Uhraď dobropis (UC.BAR.3.2.VO1)</w:t>
            </w:r>
          </w:p>
        </w:tc>
        <w:tc>
          <w:tcPr>
            <w:tcW w:w="405" w:type="dxa"/>
          </w:tcPr>
          <w:p w14:paraId="5AF92DD2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245FC116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87F1CC5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F7F78C0" w14:textId="31A81BBE" w:rsidR="007B0AD2" w:rsidRPr="00A2409C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84826A8" w14:textId="77777777" w:rsidR="007B0AD2" w:rsidRPr="000B7C90" w:rsidRDefault="007B0AD2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7B0AD2" w:rsidRPr="00955C1D" w14:paraId="34946490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A722EE8" w14:textId="77777777" w:rsidR="007B0AD2" w:rsidRPr="000B7C90" w:rsidRDefault="007B0AD2" w:rsidP="00AD32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97E6DF9" w14:textId="398324FB" w:rsidR="007B0AD2" w:rsidRPr="000B7C90" w:rsidRDefault="007B0AD2" w:rsidP="00AD324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proforma fakturu (UC.BAR.3.3.HR)</w:t>
            </w:r>
          </w:p>
        </w:tc>
        <w:tc>
          <w:tcPr>
            <w:tcW w:w="405" w:type="dxa"/>
          </w:tcPr>
          <w:p w14:paraId="424DAE51" w14:textId="194B9658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925307E" w14:textId="03D3693E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2C22E29" w14:textId="607916A2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E71B34F" w14:textId="20663E03" w:rsidR="007B0AD2" w:rsidRPr="00A2409C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7AF8C46C" w14:textId="0D65C7EB" w:rsidR="007B0AD2" w:rsidRPr="7C359A98" w:rsidRDefault="007B0AD2" w:rsidP="00AD3248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>
              <w:rPr>
                <w:rStyle w:val="Emphasis"/>
                <w:rFonts w:cstheme="minorBidi"/>
                <w:sz w:val="18"/>
                <w:szCs w:val="18"/>
              </w:rPr>
              <w:t>BO Operator</w:t>
            </w:r>
          </w:p>
        </w:tc>
      </w:tr>
      <w:tr w:rsidR="003C1B24" w:rsidRPr="00955C1D" w14:paraId="412A5E1E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5A123224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Správa slev</w:t>
            </w:r>
          </w:p>
        </w:tc>
        <w:tc>
          <w:tcPr>
            <w:tcW w:w="4456" w:type="dxa"/>
            <w:noWrap/>
          </w:tcPr>
          <w:p w14:paraId="071A7BCE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Odešli oznámení o novém nároku na slevu v doméně CZ (UC.BAR.4.1)</w:t>
            </w:r>
          </w:p>
        </w:tc>
        <w:tc>
          <w:tcPr>
            <w:tcW w:w="405" w:type="dxa"/>
          </w:tcPr>
          <w:p w14:paraId="1E0C3075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4ABA8D5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5878D349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E4E848B" w14:textId="38AACDD6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53F86FD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3C1B24" w:rsidRPr="00955C1D" w14:paraId="16631F25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169864F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18523D46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Potvrď nárok na slevu v doméně CZ (UC.BAR.4.2)</w:t>
            </w:r>
          </w:p>
        </w:tc>
        <w:tc>
          <w:tcPr>
            <w:tcW w:w="405" w:type="dxa"/>
          </w:tcPr>
          <w:p w14:paraId="26055F3A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83" w:type="dxa"/>
          </w:tcPr>
          <w:p w14:paraId="372301C6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54" w:type="dxa"/>
          </w:tcPr>
          <w:p w14:paraId="5507CA44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980" w:type="dxa"/>
          </w:tcPr>
          <w:p w14:paraId="26E77B88" w14:textId="0BA76077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97AC84E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</w:tbl>
    <w:p w14:paraId="73AE9ADE" w14:textId="77777777" w:rsidR="00E22F88" w:rsidRDefault="00E22F88" w:rsidP="00A2409C">
      <w:pPr>
        <w:pStyle w:val="NormalIndent"/>
      </w:pPr>
    </w:p>
    <w:p w14:paraId="752CBA75" w14:textId="77777777" w:rsidR="00CC1BB1" w:rsidRDefault="00CC1BB1" w:rsidP="00CC1BB1">
      <w:pPr>
        <w:pStyle w:val="Heading2"/>
        <w:numPr>
          <w:ilvl w:val="1"/>
          <w:numId w:val="142"/>
        </w:numPr>
        <w:tabs>
          <w:tab w:val="num" w:pos="643"/>
        </w:tabs>
        <w:spacing w:before="200" w:line="276" w:lineRule="auto"/>
        <w:ind w:left="643" w:hanging="360"/>
        <w:rPr>
          <w:lang w:eastAsia="cs-CZ"/>
        </w:rPr>
      </w:pPr>
      <w:bookmarkStart w:id="1662" w:name="_Toc205285685"/>
      <w:r>
        <w:rPr>
          <w:lang w:eastAsia="cs-CZ"/>
        </w:rPr>
        <w:t>Operace s platbami</w:t>
      </w:r>
      <w:bookmarkEnd w:id="1662"/>
    </w:p>
    <w:p w14:paraId="3B61868C" w14:textId="77777777" w:rsidR="00CC1BB1" w:rsidRDefault="00CC1BB1" w:rsidP="00A2409C">
      <w:pPr>
        <w:pStyle w:val="NormalIndent"/>
      </w:pPr>
    </w:p>
    <w:p w14:paraId="410E9E39" w14:textId="777A340C" w:rsidR="00CC1BB1" w:rsidRPr="00A2409C" w:rsidRDefault="00F63B45" w:rsidP="00CC1BB1">
      <w:pPr>
        <w:pStyle w:val="Heading3"/>
        <w:spacing w:before="200" w:after="0" w:line="276" w:lineRule="auto"/>
        <w:rPr>
          <w:lang w:eastAsia="cs-CZ"/>
        </w:rPr>
      </w:pPr>
      <w:bookmarkStart w:id="1663" w:name="_Toc205285686"/>
      <w:bookmarkStart w:id="1664" w:name="_Toc189838897"/>
      <w:r w:rsidRPr="00F63B45">
        <w:rPr>
          <w:lang w:eastAsia="cs-CZ"/>
        </w:rPr>
        <w:t xml:space="preserve">Zaplať předplacený kredit – Pre-paid in single domain </w:t>
      </w:r>
      <w:r w:rsidR="00CC1BB1" w:rsidRPr="00A2409C">
        <w:rPr>
          <w:lang w:eastAsia="cs-CZ"/>
        </w:rPr>
        <w:t>(</w:t>
      </w:r>
      <w:r w:rsidR="00883204" w:rsidRPr="00A2409C">
        <w:rPr>
          <w:lang w:eastAsia="cs-CZ"/>
        </w:rPr>
        <w:t>UC.</w:t>
      </w:r>
      <w:r w:rsidR="00CC1BB1" w:rsidRPr="00A2409C">
        <w:rPr>
          <w:lang w:eastAsia="cs-CZ"/>
        </w:rPr>
        <w:t>BAR.</w:t>
      </w:r>
      <w:r w:rsidR="00883204" w:rsidRPr="00A2409C">
        <w:rPr>
          <w:lang w:eastAsia="cs-CZ"/>
        </w:rPr>
        <w:t>0.1</w:t>
      </w:r>
      <w:r w:rsidR="00CC1BB1" w:rsidRPr="00A2409C">
        <w:rPr>
          <w:lang w:eastAsia="cs-CZ"/>
        </w:rPr>
        <w:t>.HR)</w:t>
      </w:r>
      <w:bookmarkEnd w:id="1663"/>
    </w:p>
    <w:p w14:paraId="68D8CFCA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Cíl</w:t>
      </w:r>
    </w:p>
    <w:p w14:paraId="12834783" w14:textId="7D635AEC" w:rsidR="00CC1BB1" w:rsidRPr="0016004A" w:rsidRDefault="00CC1BB1" w:rsidP="00A2409C">
      <w:pPr>
        <w:pStyle w:val="NormalIndent"/>
      </w:pPr>
      <w:r w:rsidRPr="00955C1D">
        <w:rPr>
          <w:lang w:eastAsia="cs-CZ"/>
        </w:rPr>
        <w:t>Cílem tohoto případu užití je navýšení předplaceného kreditu Pre-paid účtu</w:t>
      </w:r>
      <w:r w:rsidR="00A146CF">
        <w:rPr>
          <w:lang w:eastAsia="cs-CZ"/>
        </w:rPr>
        <w:t>.</w:t>
      </w:r>
    </w:p>
    <w:p w14:paraId="6207323E" w14:textId="77777777" w:rsidR="00AE1B02" w:rsidRPr="00A8018C" w:rsidRDefault="00AE1B02" w:rsidP="00A2409C">
      <w:pPr>
        <w:pStyle w:val="Heading4"/>
        <w:numPr>
          <w:ilvl w:val="3"/>
          <w:numId w:val="142"/>
        </w:numPr>
      </w:pPr>
      <w:r w:rsidRPr="00A8018C">
        <w:t>Aktéři</w:t>
      </w:r>
    </w:p>
    <w:p w14:paraId="491F643E" w14:textId="5C0EFD9F" w:rsidR="00AE1B02" w:rsidRPr="00A8018C" w:rsidRDefault="00AE1B02">
      <w:pPr>
        <w:pStyle w:val="NormalIndent"/>
      </w:pPr>
      <w:r w:rsidRPr="00A8018C">
        <w:t>POS Operator</w:t>
      </w:r>
      <w:r w:rsidR="00415071">
        <w:t>, System</w:t>
      </w:r>
      <w:r w:rsidR="00457F69">
        <w:t>, Customer</w:t>
      </w:r>
    </w:p>
    <w:p w14:paraId="515B1C78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Spuštění případu</w:t>
      </w:r>
    </w:p>
    <w:p w14:paraId="2F60040E" w14:textId="77777777" w:rsidR="00CC1BB1" w:rsidRPr="00C811E3" w:rsidRDefault="00CC1BB1" w:rsidP="00A2409C">
      <w:pPr>
        <w:pStyle w:val="NormalIndent"/>
      </w:pPr>
      <w:r w:rsidRPr="00C811E3">
        <w:t>Případ užití je vloženou součástí případu užití:</w:t>
      </w:r>
    </w:p>
    <w:p w14:paraId="546BF0B7" w14:textId="67A41D0C" w:rsidR="000C44FE" w:rsidRDefault="00CC1BB1" w:rsidP="00C40C63">
      <w:pPr>
        <w:pStyle w:val="ListFS1"/>
      </w:pPr>
      <w:r w:rsidRPr="00C65050">
        <w:rPr>
          <w:highlight w:val="cyan"/>
        </w:rPr>
        <w:t>Dobi predplatený kredit (UC.VCM.4.2)</w:t>
      </w:r>
      <w:r w:rsidR="000C44FE">
        <w:t>,</w:t>
      </w:r>
    </w:p>
    <w:p w14:paraId="6217EA24" w14:textId="57FF2F3F" w:rsidR="000C44FE" w:rsidRDefault="000C44FE" w:rsidP="00A2409C">
      <w:pPr>
        <w:pStyle w:val="NormalIndent"/>
      </w:pPr>
      <w:r w:rsidRPr="00CC0F50">
        <w:t xml:space="preserve">Na základě požadavku </w:t>
      </w:r>
      <w:r w:rsidR="00E8026E">
        <w:t>na Top-up z rozhraní</w:t>
      </w:r>
      <w:r w:rsidRPr="00CC0F50">
        <w:t>:</w:t>
      </w:r>
    </w:p>
    <w:p w14:paraId="7C61C9A5" w14:textId="200F252D" w:rsidR="00A95B8A" w:rsidRPr="00A95B8A" w:rsidRDefault="00A95B8A">
      <w:pPr>
        <w:pStyle w:val="ListFS2"/>
      </w:pPr>
      <w:r w:rsidRPr="00A95B8A">
        <w:t xml:space="preserve">Rozhraní ERP Navision (INT.BAR.30.HR) </w:t>
      </w:r>
    </w:p>
    <w:p w14:paraId="5FB71063" w14:textId="77777777" w:rsidR="00EA5834" w:rsidRDefault="00EA5834">
      <w:pPr>
        <w:pStyle w:val="ListFS2"/>
      </w:pPr>
      <w:r w:rsidRPr="00866234">
        <w:t>Rozhraní Web portal API (INT.BAR.33.HR)</w:t>
      </w:r>
    </w:p>
    <w:p w14:paraId="0AE04F54" w14:textId="6CF4196D" w:rsidR="00D7771C" w:rsidRPr="00A2409C" w:rsidRDefault="00240DBD">
      <w:pPr>
        <w:pStyle w:val="ListFS2"/>
      </w:pPr>
      <w:r w:rsidRPr="00240DBD">
        <w:t xml:space="preserve">Rozhraní </w:t>
      </w:r>
      <w:r w:rsidR="00BE196C">
        <w:t xml:space="preserve">interní </w:t>
      </w:r>
      <w:r w:rsidRPr="00240DBD">
        <w:t>POS API (INT.BAR.34.HR)</w:t>
      </w:r>
    </w:p>
    <w:p w14:paraId="667E961D" w14:textId="7F9FDBBB" w:rsidR="00D7771C" w:rsidRPr="00A2409C" w:rsidRDefault="00D7771C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 w:rsidR="00BE196C">
        <w:t xml:space="preserve">interní </w:t>
      </w:r>
      <w:r w:rsidRPr="00BE196C">
        <w:t>KIOSK API (INT.BAR.35.HR)</w:t>
      </w:r>
      <w:r w:rsidRPr="00A2409C">
        <w:rPr>
          <w:rFonts w:cs="Times New Roman"/>
          <w:szCs w:val="24"/>
          <w:lang w:eastAsia="en-GB"/>
        </w:rPr>
        <w:t xml:space="preserve"> </w:t>
      </w:r>
    </w:p>
    <w:p w14:paraId="504B98AB" w14:textId="704BB8B1" w:rsidR="000C44FE" w:rsidRPr="00BE196C" w:rsidRDefault="00D7771C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 w:rsidR="00BE196C">
        <w:t xml:space="preserve">interní </w:t>
      </w:r>
      <w:r w:rsidRPr="00BE196C">
        <w:t>IEFBO API (INT.BAR.36.HR)</w:t>
      </w:r>
    </w:p>
    <w:p w14:paraId="6FE656B0" w14:textId="77777777" w:rsidR="00EE1481" w:rsidRPr="009D1371" w:rsidRDefault="00EE1481" w:rsidP="00A2409C">
      <w:pPr>
        <w:pStyle w:val="ListFS1"/>
        <w:rPr>
          <w:lang w:val="cs-CZ"/>
        </w:rPr>
      </w:pPr>
    </w:p>
    <w:p w14:paraId="23A6953C" w14:textId="77777777" w:rsidR="00CC1BB1" w:rsidRDefault="00CC1BB1" w:rsidP="00CC1BB1">
      <w:pPr>
        <w:pStyle w:val="Heading4"/>
        <w:spacing w:after="120" w:line="276" w:lineRule="auto"/>
      </w:pPr>
      <w:r w:rsidRPr="00955C1D">
        <w:t>Podmínky spuštění</w:t>
      </w:r>
    </w:p>
    <w:p w14:paraId="48B7F27E" w14:textId="77777777" w:rsidR="00CC1BB1" w:rsidRPr="00DD2F81" w:rsidRDefault="00CC1BB1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53DEA17E" w14:textId="77777777" w:rsidR="00CC1BB1" w:rsidRPr="00DD2F81" w:rsidRDefault="00CC1BB1">
      <w:pPr>
        <w:pStyle w:val="NormalIndent"/>
        <w:rPr>
          <w:rStyle w:val="Emphasis"/>
          <w:i w:val="0"/>
          <w:iCs w:val="0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type je Pre-paid.</w:t>
      </w:r>
    </w:p>
    <w:p w14:paraId="1EE630D2" w14:textId="3460154D" w:rsidR="00CC1BB1" w:rsidRDefault="00912A5B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="00CC1BB1" w:rsidRPr="00A2409C">
        <w:rPr>
          <w:highlight w:val="yellow"/>
          <w:lang w:eastAsia="cs-CZ"/>
        </w:rPr>
        <w:t>.</w:t>
      </w:r>
    </w:p>
    <w:p w14:paraId="036868E9" w14:textId="639A5B22" w:rsidR="00121D07" w:rsidRDefault="00121D07">
      <w:pPr>
        <w:pStyle w:val="NormalIndent"/>
      </w:pPr>
      <w:r w:rsidRPr="00962265">
        <w:rPr>
          <w:highlight w:val="yellow"/>
        </w:rPr>
        <w:t xml:space="preserve">Pokud </w:t>
      </w:r>
      <w:r>
        <w:rPr>
          <w:highlight w:val="yellow"/>
        </w:rPr>
        <w:t xml:space="preserve">Customer není anonymní (tj. </w:t>
      </w:r>
      <w:r w:rsidRPr="00962265">
        <w:rPr>
          <w:highlight w:val="yellow"/>
        </w:rPr>
        <w:t xml:space="preserve">Anonymous registration </w:t>
      </w:r>
      <w:r>
        <w:rPr>
          <w:highlight w:val="yellow"/>
        </w:rPr>
        <w:t xml:space="preserve">= false) </w:t>
      </w:r>
      <w:r w:rsidRPr="00962265">
        <w:rPr>
          <w:highlight w:val="yellow"/>
        </w:rPr>
        <w:t xml:space="preserve">a </w:t>
      </w:r>
      <w:r>
        <w:rPr>
          <w:highlight w:val="yellow"/>
        </w:rPr>
        <w:t xml:space="preserve">zároveň </w:t>
      </w:r>
      <w:r w:rsidRPr="00962265">
        <w:rPr>
          <w:highlight w:val="yellow"/>
        </w:rPr>
        <w:t xml:space="preserve">Account status je Terminated, Systém přenastaví </w:t>
      </w:r>
      <w:r>
        <w:rPr>
          <w:highlight w:val="yellow"/>
        </w:rPr>
        <w:t xml:space="preserve">Account </w:t>
      </w:r>
      <w:r w:rsidRPr="00962265">
        <w:rPr>
          <w:highlight w:val="yellow"/>
        </w:rPr>
        <w:t xml:space="preserve">do stavu </w:t>
      </w:r>
      <w:r w:rsidR="009557D8">
        <w:rPr>
          <w:highlight w:val="yellow"/>
        </w:rPr>
        <w:t>Active?</w:t>
      </w:r>
    </w:p>
    <w:p w14:paraId="7FEBBE27" w14:textId="77777777" w:rsidR="00CC1BB1" w:rsidRDefault="00CC1BB1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Výše top-up je známa.</w:t>
      </w:r>
    </w:p>
    <w:p w14:paraId="11EAE484" w14:textId="2DBD7135" w:rsidR="00CC1BB1" w:rsidRDefault="00CC1BB1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 w:rsidR="00C055F8">
        <w:rPr>
          <w:rStyle w:val="Emphasis"/>
          <w:i w:val="0"/>
          <w:lang w:val="cs-CZ"/>
        </w:rPr>
        <w:t xml:space="preserve"> (tj. System operator</w:t>
      </w:r>
      <w:r w:rsidR="00D122B2">
        <w:rPr>
          <w:rStyle w:val="Emphasis"/>
          <w:i w:val="0"/>
          <w:lang w:val="cs-CZ"/>
        </w:rPr>
        <w:t>)</w:t>
      </w:r>
      <w:r w:rsidR="004F1650">
        <w:rPr>
          <w:rStyle w:val="Emphasis"/>
          <w:i w:val="0"/>
          <w:lang w:val="cs-CZ"/>
        </w:rPr>
        <w:t>.</w:t>
      </w:r>
    </w:p>
    <w:p w14:paraId="7B4D69A7" w14:textId="4A6EAC5E" w:rsidR="00CC1BB1" w:rsidRDefault="00873873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="00CC1BB1" w:rsidRPr="5D923C7E">
        <w:rPr>
          <w:rStyle w:val="Emphasis"/>
          <w:i w:val="0"/>
          <w:lang w:val="cs-CZ"/>
        </w:rPr>
        <w:t xml:space="preserve"> je znám.</w:t>
      </w:r>
    </w:p>
    <w:p w14:paraId="63DB135E" w14:textId="77777777" w:rsidR="00CC1BB1" w:rsidRPr="00BF06C4" w:rsidRDefault="00CC1BB1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6682E5F9" w14:textId="77777777" w:rsidR="00CC1BB1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0C42EA6F" w14:textId="77EA4CE3" w:rsidR="00547642" w:rsidRPr="00A2409C" w:rsidRDefault="009D5383">
      <w:pPr>
        <w:pStyle w:val="Flowheading"/>
      </w:pPr>
      <w:r w:rsidRPr="00A2409C">
        <w:t xml:space="preserve">(N1) </w:t>
      </w:r>
      <w:r w:rsidR="00547642" w:rsidRPr="00A2409C">
        <w:t>P</w:t>
      </w:r>
      <w:r w:rsidR="00547642" w:rsidRPr="00A2409C">
        <w:rPr>
          <w:rFonts w:hint="eastAsia"/>
        </w:rPr>
        <w:t>ř</w:t>
      </w:r>
      <w:r w:rsidR="00547642" w:rsidRPr="00A2409C">
        <w:t>edpla</w:t>
      </w:r>
      <w:r w:rsidR="00547642" w:rsidRPr="00A2409C">
        <w:rPr>
          <w:rFonts w:hint="eastAsia"/>
        </w:rPr>
        <w:t>ť</w:t>
      </w:r>
      <w:r w:rsidR="00547642" w:rsidRPr="00A2409C">
        <w:t xml:space="preserve"> kredit na </w:t>
      </w:r>
      <w:r w:rsidR="008E2647">
        <w:t xml:space="preserve">vlastní </w:t>
      </w:r>
      <w:r w:rsidR="0004006F" w:rsidRPr="00A2409C">
        <w:t xml:space="preserve">POS, </w:t>
      </w:r>
      <w:r w:rsidR="00E23B9C">
        <w:t xml:space="preserve">externí POS, </w:t>
      </w:r>
      <w:r w:rsidR="00547642" w:rsidRPr="00A2409C">
        <w:t>Kiosku</w:t>
      </w:r>
      <w:r w:rsidR="0004006F" w:rsidRPr="00A2409C">
        <w:t xml:space="preserve"> nebo</w:t>
      </w:r>
      <w:r w:rsidR="00660C21" w:rsidRPr="00A2409C">
        <w:t xml:space="preserve"> MEV</w:t>
      </w:r>
    </w:p>
    <w:p w14:paraId="12049D1A" w14:textId="3FF07B6A" w:rsidR="008E7BF9" w:rsidRDefault="00547642">
      <w:pPr>
        <w:pStyle w:val="NormalIndent"/>
      </w:pPr>
      <w:r w:rsidRPr="00955C1D">
        <w:t xml:space="preserve">Systém zobrazí </w:t>
      </w:r>
      <w:r w:rsidR="00C500F5">
        <w:t xml:space="preserve">aktuální výši balance </w:t>
      </w:r>
      <w:r w:rsidR="0074787C">
        <w:t xml:space="preserve">(BM.Balance.amount </w:t>
      </w:r>
      <w:r w:rsidR="00AC003C">
        <w:t>-</w:t>
      </w:r>
      <w:r w:rsidR="0074787C">
        <w:t xml:space="preserve"> BM.Balance.Reservation amount</w:t>
      </w:r>
      <w:r w:rsidR="004734FC">
        <w:t xml:space="preserve"> </w:t>
      </w:r>
      <w:r w:rsidR="00AC003C">
        <w:t>-</w:t>
      </w:r>
      <w:r w:rsidR="004734FC">
        <w:t xml:space="preserve"> </w:t>
      </w:r>
      <w:r w:rsidR="00DD0C76" w:rsidRPr="00A2409C">
        <w:rPr>
          <w:highlight w:val="cyan"/>
        </w:rPr>
        <w:t>Gr</w:t>
      </w:r>
      <w:r w:rsidR="00427C72">
        <w:rPr>
          <w:highlight w:val="cyan"/>
        </w:rPr>
        <w:t>ace</w:t>
      </w:r>
      <w:r w:rsidR="00DD0C76" w:rsidRPr="00A2409C">
        <w:rPr>
          <w:highlight w:val="cyan"/>
        </w:rPr>
        <w:t xml:space="preserve"> period</w:t>
      </w:r>
      <w:r w:rsidR="00AC003C" w:rsidRPr="00A2409C">
        <w:rPr>
          <w:highlight w:val="cyan"/>
        </w:rPr>
        <w:t xml:space="preserve"> amount</w:t>
      </w:r>
      <w:r w:rsidR="008E7BF9">
        <w:t>).</w:t>
      </w:r>
    </w:p>
    <w:p w14:paraId="31C8EF65" w14:textId="77777777" w:rsidR="00103313" w:rsidRDefault="008E7BF9">
      <w:pPr>
        <w:pStyle w:val="NormalIndent"/>
      </w:pPr>
      <w:r>
        <w:t xml:space="preserve">Systém zobrazí </w:t>
      </w:r>
      <w:r w:rsidR="00547642" w:rsidRPr="00955C1D">
        <w:t xml:space="preserve">minimální </w:t>
      </w:r>
      <w:r w:rsidR="00547642">
        <w:t xml:space="preserve">zaokrouhlenou </w:t>
      </w:r>
      <w:r w:rsidR="00547642" w:rsidRPr="00955C1D">
        <w:t>výši kreditu</w:t>
      </w:r>
      <w:r w:rsidR="00103313">
        <w:t>:</w:t>
      </w:r>
    </w:p>
    <w:p w14:paraId="01B93CD8" w14:textId="4396EDFA" w:rsidR="00103313" w:rsidRDefault="00900FC9" w:rsidP="00C40C63">
      <w:pPr>
        <w:pStyle w:val="ListFS1"/>
      </w:pPr>
      <w:r>
        <w:t xml:space="preserve">Pokud aktuální balance </w:t>
      </w:r>
      <w:r>
        <w:rPr>
          <w:lang w:val="en-US"/>
        </w:rPr>
        <w:t xml:space="preserve">&lt; </w:t>
      </w:r>
      <w:r w:rsidR="00C06FBC">
        <w:rPr>
          <w:lang w:val="en-US"/>
        </w:rPr>
        <w:t>0, pak</w:t>
      </w:r>
      <w:r w:rsidR="00547642" w:rsidRPr="00955C1D">
        <w:t xml:space="preserve"> </w:t>
      </w:r>
      <w:r w:rsidR="00C06FBC">
        <w:t>M</w:t>
      </w:r>
      <w:r w:rsidR="003B2EB4">
        <w:t>AX (</w:t>
      </w:r>
      <w:r w:rsidR="00C06FBC">
        <w:t xml:space="preserve">absolutní hodnota </w:t>
      </w:r>
      <w:r w:rsidR="003B2EB4">
        <w:t xml:space="preserve">aktuální výše balance; </w:t>
      </w:r>
      <w:r w:rsidR="00B348EF">
        <w:t>BAR.Currency.Minimum top-up amount</w:t>
      </w:r>
      <w:r w:rsidR="00FE4EED">
        <w:t>)</w:t>
      </w:r>
      <w:r w:rsidR="00103313">
        <w:t>,</w:t>
      </w:r>
    </w:p>
    <w:p w14:paraId="7E285134" w14:textId="511DDD22" w:rsidR="00547642" w:rsidRPr="00955C1D" w:rsidRDefault="00341B32" w:rsidP="00A2409C">
      <w:pPr>
        <w:pStyle w:val="ListFS1"/>
      </w:pPr>
      <w:r>
        <w:t>jinak BAR.Currency.Minimum top-up amount</w:t>
      </w:r>
      <w:r w:rsidR="00547642" w:rsidRPr="00955C1D">
        <w:t>.</w:t>
      </w:r>
    </w:p>
    <w:p w14:paraId="6BC03086" w14:textId="10347846" w:rsidR="00547642" w:rsidRPr="00955C1D" w:rsidRDefault="000131BB">
      <w:pPr>
        <w:pStyle w:val="NormalIndent"/>
      </w:pPr>
      <w:r>
        <w:t>Aktér vybere částku z</w:t>
      </w:r>
      <w:r w:rsidR="000B02A4">
        <w:t> </w:t>
      </w:r>
      <w:r>
        <w:t>předdefino</w:t>
      </w:r>
      <w:r w:rsidR="000B02A4">
        <w:t xml:space="preserve">vaných hodnot (tj. </w:t>
      </w:r>
      <w:r w:rsidR="000B02A4">
        <w:rPr>
          <w:lang w:eastAsia="cs-CZ"/>
        </w:rPr>
        <w:t xml:space="preserve">Currency.GUI top-up value 1-4) nebo </w:t>
      </w:r>
      <w:r w:rsidR="00547642" w:rsidRPr="00955C1D">
        <w:t xml:space="preserve">Aktér zvýší nebo potvrdí částku </w:t>
      </w:r>
      <w:r w:rsidR="000B02A4">
        <w:t xml:space="preserve">minimálního </w:t>
      </w:r>
      <w:r w:rsidR="00F703A3">
        <w:t>top-up</w:t>
      </w:r>
      <w:r w:rsidR="00547642" w:rsidRPr="00955C1D">
        <w:t xml:space="preserve">. </w:t>
      </w:r>
    </w:p>
    <w:p w14:paraId="47126F9A" w14:textId="47F6D0D9" w:rsidR="00547642" w:rsidRDefault="00547642">
      <w:pPr>
        <w:pStyle w:val="NormalIndent"/>
      </w:pPr>
      <w:r w:rsidRPr="00955C1D">
        <w:t xml:space="preserve">Systém zkontroluje, zda částka je </w:t>
      </w:r>
      <w:r w:rsidRPr="00BF06C4">
        <w:t>&lt;=</w:t>
      </w:r>
      <w:r w:rsidRPr="00955C1D">
        <w:t xml:space="preserve"> hodnotě Currency.Max Top-up</w:t>
      </w:r>
      <w:r>
        <w:t>, pokud není</w:t>
      </w:r>
      <w:r w:rsidR="000D39EA">
        <w:t>,</w:t>
      </w:r>
      <w:r>
        <w:t xml:space="preserve"> Aktér je vyzván k úpravě částky</w:t>
      </w:r>
      <w:r w:rsidR="00F703A3">
        <w:t xml:space="preserve"> top-up</w:t>
      </w:r>
      <w:r w:rsidRPr="00955C1D">
        <w:t>.</w:t>
      </w:r>
    </w:p>
    <w:p w14:paraId="2D23B776" w14:textId="77777777" w:rsidR="00A93A07" w:rsidRDefault="000D2528">
      <w:pPr>
        <w:pStyle w:val="NormalIndent"/>
      </w:pPr>
      <w:r>
        <w:t xml:space="preserve">Pokud zadaná částka kreditu (zaokrouhlená na celé číslo), je vyšší než hodnota Currency.MaxTop-upCash, Systém neumožní vybrat platbu v hotovosti. </w:t>
      </w:r>
    </w:p>
    <w:p w14:paraId="194C0B37" w14:textId="7C006037" w:rsidR="0042311C" w:rsidRDefault="0042311C">
      <w:pPr>
        <w:pStyle w:val="NormalIndent"/>
      </w:pPr>
      <w:r>
        <w:t xml:space="preserve">Aktér může </w:t>
      </w:r>
      <w:r w:rsidR="001418ED">
        <w:t>vybrat, zda se zároveň má tokenizovat platební karta.</w:t>
      </w:r>
    </w:p>
    <w:p w14:paraId="39AE046A" w14:textId="62B6F03E" w:rsidR="00EE64BD" w:rsidRPr="000A5538" w:rsidRDefault="001A6308" w:rsidP="00A2409C">
      <w:pPr>
        <w:pStyle w:val="NormalIndent"/>
      </w:pPr>
      <w:r>
        <w:lastRenderedPageBreak/>
        <w:t>P</w:t>
      </w:r>
      <w:r w:rsidR="00A93A07">
        <w:t xml:space="preserve">ostup pokračuje realizací </w:t>
      </w:r>
      <w:r w:rsidR="009134B1" w:rsidRPr="009134B1">
        <w:rPr>
          <w:lang w:eastAsia="en-US"/>
        </w:rPr>
        <w:t>platb</w:t>
      </w:r>
      <w:r w:rsidR="00A93A07">
        <w:rPr>
          <w:lang w:eastAsia="en-US"/>
        </w:rPr>
        <w:t>y</w:t>
      </w:r>
      <w:r w:rsidR="009134B1" w:rsidRPr="009134B1">
        <w:rPr>
          <w:lang w:eastAsia="en-US"/>
        </w:rPr>
        <w:t xml:space="preserve"> </w:t>
      </w:r>
      <w:r w:rsidR="007E75F2">
        <w:rPr>
          <w:lang w:eastAsia="en-US"/>
        </w:rPr>
        <w:t xml:space="preserve">top-up </w:t>
      </w:r>
      <w:r w:rsidR="009134B1" w:rsidRPr="009134B1">
        <w:rPr>
          <w:lang w:eastAsia="en-US"/>
        </w:rPr>
        <w:t xml:space="preserve">za použití </w:t>
      </w:r>
      <w:r w:rsidR="00302145">
        <w:rPr>
          <w:lang w:eastAsia="en-US"/>
        </w:rPr>
        <w:t>případu užití</w:t>
      </w:r>
      <w:r w:rsidR="009134B1" w:rsidRPr="009134B1">
        <w:rPr>
          <w:lang w:eastAsia="en-US"/>
        </w:rPr>
        <w:t xml:space="preserve"> Zaplať </w:t>
      </w:r>
      <w:r w:rsidR="00492435">
        <w:rPr>
          <w:lang w:eastAsia="en-US"/>
        </w:rPr>
        <w:t>poplatek na POS</w:t>
      </w:r>
      <w:r w:rsidR="009134B1" w:rsidRPr="009134B1">
        <w:rPr>
          <w:lang w:eastAsia="en-US"/>
        </w:rPr>
        <w:t xml:space="preserve"> (</w:t>
      </w:r>
      <w:r w:rsidR="00492435">
        <w:rPr>
          <w:lang w:eastAsia="en-US"/>
        </w:rPr>
        <w:t>UC</w:t>
      </w:r>
      <w:r w:rsidR="009134B1" w:rsidRPr="009134B1">
        <w:rPr>
          <w:lang w:eastAsia="en-US"/>
        </w:rPr>
        <w:t>.BAR.</w:t>
      </w:r>
      <w:r w:rsidR="00F210AC">
        <w:rPr>
          <w:lang w:eastAsia="en-US"/>
        </w:rPr>
        <w:t>0.3</w:t>
      </w:r>
      <w:r w:rsidR="009134B1" w:rsidRPr="009134B1">
        <w:rPr>
          <w:lang w:eastAsia="en-US"/>
        </w:rPr>
        <w:t>.HR).</w:t>
      </w:r>
    </w:p>
    <w:p w14:paraId="72830E72" w14:textId="77777777" w:rsidR="00C11351" w:rsidRPr="00547642" w:rsidRDefault="00C11351">
      <w:pPr>
        <w:pStyle w:val="NormalIndent"/>
        <w:rPr>
          <w:lang w:eastAsia="cs-CZ"/>
        </w:rPr>
      </w:pPr>
    </w:p>
    <w:p w14:paraId="28CE31FD" w14:textId="15BFD416" w:rsidR="00C11351" w:rsidRPr="004F0F3A" w:rsidRDefault="009D5383">
      <w:pPr>
        <w:pStyle w:val="Flowheading"/>
      </w:pPr>
      <w:r w:rsidRPr="00A2409C">
        <w:t>(N2) P</w:t>
      </w:r>
      <w:r w:rsidRPr="00A2409C">
        <w:rPr>
          <w:rFonts w:hint="eastAsia"/>
        </w:rPr>
        <w:t>ř</w:t>
      </w:r>
      <w:r w:rsidRPr="00A2409C">
        <w:t>edpla</w:t>
      </w:r>
      <w:r w:rsidRPr="00A2409C">
        <w:rPr>
          <w:rFonts w:hint="eastAsia"/>
        </w:rPr>
        <w:t>ť</w:t>
      </w:r>
      <w:r w:rsidRPr="00A2409C">
        <w:t xml:space="preserve"> kredit na </w:t>
      </w:r>
      <w:r w:rsidRPr="004F0F3A">
        <w:t>Web Portal nebo Mobile app</w:t>
      </w:r>
      <w:r w:rsidRPr="00A2409C">
        <w:t xml:space="preserve"> </w:t>
      </w:r>
      <w:r w:rsidR="000A5538" w:rsidRPr="00A2409C">
        <w:t xml:space="preserve">- </w:t>
      </w:r>
      <w:r w:rsidR="00C11351" w:rsidRPr="004F0F3A">
        <w:t>online platba přes platební bránu</w:t>
      </w:r>
    </w:p>
    <w:p w14:paraId="680A791F" w14:textId="3B463E70" w:rsidR="000F5FFB" w:rsidRDefault="000F5FFB" w:rsidP="000F5FFB">
      <w:pPr>
        <w:pStyle w:val="NormalIndent"/>
      </w:pPr>
      <w:r>
        <w:t xml:space="preserve">Placení z Web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09607315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>Systém na vstupu přes Rozhraní Web portal API (INT.BAR.33.HR) obdrží informaci o výši zadaného Top-up, Bill issuer a Account.</w:t>
      </w:r>
    </w:p>
    <w:p w14:paraId="542B9AA2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27D826EC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Pokud transakce byla úspěšná (tj.Payment session.status = Realized), proces pokračuje Společným postupem a to krokem, kdy Systém navýší zůstatek předplaceného kreditu. </w:t>
      </w:r>
    </w:p>
    <w:p w14:paraId="599A9553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Systém, navíc oproti Společnému postupu, potvrdí externímu systému úspěšnou realizaci platby a vrátí identifikaci vytvořené faktury přes Rozhraní Web portal API (INT.BAR.33.HR). </w:t>
      </w:r>
    </w:p>
    <w:p w14:paraId="09F7CC9C" w14:textId="77777777" w:rsidR="00C11351" w:rsidRDefault="00C11351">
      <w:pPr>
        <w:pStyle w:val="NormalIndent"/>
      </w:pPr>
    </w:p>
    <w:p w14:paraId="744D65C6" w14:textId="411709A3" w:rsidR="007C52D8" w:rsidRPr="009D1371" w:rsidRDefault="007C52D8">
      <w:pPr>
        <w:pStyle w:val="Flowheading"/>
        <w:rPr>
          <w:highlight w:val="cyan"/>
        </w:rPr>
      </w:pPr>
      <w:r w:rsidRPr="009D1371">
        <w:rPr>
          <w:highlight w:val="cyan"/>
        </w:rPr>
        <w:t>(N</w:t>
      </w:r>
      <w:r w:rsidR="000A5538" w:rsidRPr="009D1371">
        <w:rPr>
          <w:highlight w:val="cyan"/>
        </w:rPr>
        <w:t>3</w:t>
      </w:r>
      <w:r w:rsidRPr="009D1371">
        <w:rPr>
          <w:highlight w:val="cyan"/>
        </w:rPr>
        <w:t>) P</w:t>
      </w:r>
      <w:r w:rsidRPr="009D1371">
        <w:rPr>
          <w:rFonts w:hint="eastAsia"/>
          <w:highlight w:val="cyan"/>
        </w:rPr>
        <w:t>ř</w:t>
      </w:r>
      <w:r w:rsidRPr="009D1371">
        <w:rPr>
          <w:highlight w:val="cyan"/>
        </w:rPr>
        <w:t>edpla</w:t>
      </w:r>
      <w:r w:rsidRPr="009D1371">
        <w:rPr>
          <w:rFonts w:hint="eastAsia"/>
          <w:highlight w:val="cyan"/>
        </w:rPr>
        <w:t>ť</w:t>
      </w:r>
      <w:r w:rsidRPr="009D1371">
        <w:rPr>
          <w:highlight w:val="cyan"/>
        </w:rPr>
        <w:t xml:space="preserve"> kredit na Web Portal nebo Mobile app </w:t>
      </w:r>
      <w:r w:rsidR="000A5538" w:rsidRPr="009D1371">
        <w:rPr>
          <w:rFonts w:hint="eastAsia"/>
          <w:highlight w:val="cyan"/>
        </w:rPr>
        <w:t>–</w:t>
      </w:r>
      <w:r w:rsidR="000A5538" w:rsidRPr="009D1371">
        <w:rPr>
          <w:highlight w:val="cyan"/>
        </w:rPr>
        <w:t xml:space="preserve"> jin</w:t>
      </w:r>
      <w:r w:rsidR="000A5538" w:rsidRPr="009D1371">
        <w:rPr>
          <w:rFonts w:hint="eastAsia"/>
          <w:highlight w:val="cyan"/>
        </w:rPr>
        <w:t>á</w:t>
      </w:r>
      <w:r w:rsidR="000A5538" w:rsidRPr="009D1371">
        <w:rPr>
          <w:highlight w:val="cyan"/>
        </w:rPr>
        <w:t xml:space="preserve"> platebn</w:t>
      </w:r>
      <w:r w:rsidR="000A5538" w:rsidRPr="009D1371">
        <w:rPr>
          <w:rFonts w:hint="eastAsia"/>
          <w:highlight w:val="cyan"/>
        </w:rPr>
        <w:t>í</w:t>
      </w:r>
      <w:r w:rsidR="000A5538" w:rsidRPr="009D1371">
        <w:rPr>
          <w:highlight w:val="cyan"/>
        </w:rPr>
        <w:t xml:space="preserve"> metoda ne</w:t>
      </w:r>
      <w:r w:rsidR="000A5538" w:rsidRPr="009D1371">
        <w:rPr>
          <w:rFonts w:hint="eastAsia"/>
          <w:highlight w:val="cyan"/>
        </w:rPr>
        <w:t>ž</w:t>
      </w:r>
      <w:r w:rsidR="000A5538" w:rsidRPr="009D1371">
        <w:rPr>
          <w:highlight w:val="cyan"/>
        </w:rPr>
        <w:t xml:space="preserve"> </w:t>
      </w:r>
      <w:r w:rsidRPr="009D1371">
        <w:rPr>
          <w:highlight w:val="cyan"/>
        </w:rPr>
        <w:t>online platba p</w:t>
      </w:r>
      <w:r w:rsidRPr="009D1371">
        <w:rPr>
          <w:rFonts w:hint="eastAsia"/>
          <w:highlight w:val="cyan"/>
        </w:rPr>
        <w:t>ř</w:t>
      </w:r>
      <w:r w:rsidRPr="009D1371">
        <w:rPr>
          <w:highlight w:val="cyan"/>
        </w:rPr>
        <w:t>es platebn</w:t>
      </w:r>
      <w:r w:rsidRPr="009D1371">
        <w:rPr>
          <w:rFonts w:hint="eastAsia"/>
          <w:highlight w:val="cyan"/>
        </w:rPr>
        <w:t>í</w:t>
      </w:r>
      <w:r w:rsidRPr="009D1371">
        <w:rPr>
          <w:highlight w:val="cyan"/>
        </w:rPr>
        <w:t xml:space="preserve"> br</w:t>
      </w:r>
      <w:r w:rsidRPr="009D1371">
        <w:rPr>
          <w:rFonts w:hint="eastAsia"/>
          <w:highlight w:val="cyan"/>
        </w:rPr>
        <w:t>á</w:t>
      </w:r>
      <w:r w:rsidRPr="009D1371">
        <w:rPr>
          <w:highlight w:val="cyan"/>
        </w:rPr>
        <w:t>nu</w:t>
      </w:r>
    </w:p>
    <w:p w14:paraId="58463FC2" w14:textId="0AC49A97" w:rsidR="007C52D8" w:rsidRPr="009D1371" w:rsidRDefault="007C52D8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na vstupu přes Rozhraní Web portal API (INT.BAR.33.HR) obdrží informaci </w:t>
      </w:r>
      <w:r w:rsidR="00034F63" w:rsidRPr="009D1371">
        <w:rPr>
          <w:highlight w:val="cyan"/>
          <w:lang w:eastAsia="cs-CZ"/>
        </w:rPr>
        <w:t>o výši zaplaceného Top-up, typu platební metody</w:t>
      </w:r>
      <w:r w:rsidR="00E94A18" w:rsidRPr="009D1371">
        <w:rPr>
          <w:highlight w:val="cyan"/>
          <w:lang w:eastAsia="cs-CZ"/>
        </w:rPr>
        <w:t xml:space="preserve"> (např SMS, Voucher)</w:t>
      </w:r>
      <w:r w:rsidR="00034F63" w:rsidRPr="009D1371">
        <w:rPr>
          <w:highlight w:val="cyan"/>
          <w:lang w:eastAsia="cs-CZ"/>
        </w:rPr>
        <w:t>, Bill issuer a Account</w:t>
      </w:r>
      <w:r w:rsidRPr="009D1371">
        <w:rPr>
          <w:highlight w:val="cyan"/>
          <w:lang w:eastAsia="cs-CZ"/>
        </w:rPr>
        <w:t>.</w:t>
      </w:r>
    </w:p>
    <w:p w14:paraId="77428C73" w14:textId="65C1285D" w:rsidR="0049608B" w:rsidRPr="009D1371" w:rsidRDefault="0049608B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vytvoří odpovídající realizovanou platbu za použití systémové funkce </w:t>
      </w:r>
      <w:r w:rsidRPr="009D1371">
        <w:rPr>
          <w:highlight w:val="cyan"/>
        </w:rPr>
        <w:t>Zaplať událost platbou z externího s</w:t>
      </w:r>
      <w:r w:rsidR="00FA6F73" w:rsidRPr="009D1371">
        <w:rPr>
          <w:highlight w:val="cyan"/>
        </w:rPr>
        <w:t>ystému</w:t>
      </w:r>
      <w:r w:rsidRPr="009D1371">
        <w:rPr>
          <w:highlight w:val="cyan"/>
        </w:rPr>
        <w:t xml:space="preserve"> (SYS.BAR.2.1</w:t>
      </w:r>
      <w:r w:rsidR="00FA6F73" w:rsidRPr="009D1371">
        <w:rPr>
          <w:highlight w:val="cyan"/>
        </w:rPr>
        <w:t>6</w:t>
      </w:r>
      <w:r w:rsidRPr="009D1371">
        <w:rPr>
          <w:highlight w:val="cyan"/>
        </w:rPr>
        <w:t>.HR)</w:t>
      </w:r>
      <w:r w:rsidRPr="009D1371">
        <w:rPr>
          <w:highlight w:val="cyan"/>
          <w:lang w:eastAsia="cs-CZ"/>
        </w:rPr>
        <w:t>.</w:t>
      </w:r>
    </w:p>
    <w:p w14:paraId="7EBEECBB" w14:textId="77777777" w:rsidR="00785594" w:rsidRPr="009D1371" w:rsidRDefault="00785594">
      <w:pPr>
        <w:pStyle w:val="NormalIndent"/>
        <w:rPr>
          <w:highlight w:val="cyan"/>
          <w:lang w:eastAsia="cs-CZ"/>
        </w:rPr>
      </w:pPr>
    </w:p>
    <w:p w14:paraId="6264814C" w14:textId="13F2F9D0" w:rsidR="007C52D8" w:rsidRPr="009D1371" w:rsidRDefault="00034F63">
      <w:pPr>
        <w:pStyle w:val="NormalIndent"/>
        <w:rPr>
          <w:highlight w:val="cyan"/>
        </w:rPr>
      </w:pPr>
      <w:r w:rsidRPr="009D1371">
        <w:rPr>
          <w:highlight w:val="cyan"/>
          <w:lang w:eastAsia="cs-CZ"/>
        </w:rPr>
        <w:t>P</w:t>
      </w:r>
      <w:r w:rsidR="007C52D8" w:rsidRPr="009D1371">
        <w:rPr>
          <w:highlight w:val="cyan"/>
        </w:rPr>
        <w:t xml:space="preserve">roces pokračuje Společným postupem a to krokem, kdy Systém navýší zůstatek předplaceného kreditu. </w:t>
      </w:r>
    </w:p>
    <w:p w14:paraId="44C137AC" w14:textId="77777777" w:rsidR="007C52D8" w:rsidRPr="009D1371" w:rsidRDefault="007C52D8">
      <w:pPr>
        <w:pStyle w:val="NormalIndent"/>
        <w:rPr>
          <w:highlight w:val="cyan"/>
        </w:rPr>
      </w:pPr>
    </w:p>
    <w:p w14:paraId="43818D03" w14:textId="36029F26" w:rsidR="007C52D8" w:rsidRDefault="007C52D8">
      <w:pPr>
        <w:pStyle w:val="NormalIndent"/>
      </w:pPr>
      <w:r w:rsidRPr="009D1371">
        <w:rPr>
          <w:highlight w:val="cyan"/>
        </w:rPr>
        <w:t xml:space="preserve">Systém, navíc oproti Společnému postupu, vrátí </w:t>
      </w:r>
      <w:r w:rsidR="00537F02" w:rsidRPr="009D1371">
        <w:rPr>
          <w:highlight w:val="cyan"/>
        </w:rPr>
        <w:t xml:space="preserve">externímu systému </w:t>
      </w:r>
      <w:r w:rsidRPr="009D1371">
        <w:rPr>
          <w:highlight w:val="cyan"/>
        </w:rPr>
        <w:t>identifikaci vytvořené faktury přes Rozhraní Web portal API (INT.BAR.33.HR).</w:t>
      </w:r>
      <w:r>
        <w:t xml:space="preserve"> </w:t>
      </w:r>
    </w:p>
    <w:p w14:paraId="4F43A971" w14:textId="77777777" w:rsidR="007C52D8" w:rsidRDefault="007C52D8">
      <w:pPr>
        <w:pStyle w:val="NormalIndent"/>
      </w:pPr>
    </w:p>
    <w:p w14:paraId="29AA6818" w14:textId="56E77602" w:rsidR="00026E97" w:rsidRPr="009D1371" w:rsidRDefault="00026E97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F4022F" w:rsidRPr="009D1371">
        <w:rPr>
          <w:highlight w:val="yellow"/>
        </w:rPr>
        <w:t xml:space="preserve">Předplať kredit </w:t>
      </w:r>
      <w:r w:rsidR="00882748" w:rsidRPr="009D1371">
        <w:rPr>
          <w:highlight w:val="yellow"/>
        </w:rPr>
        <w:t>přes HR Toll aplikaci</w:t>
      </w:r>
    </w:p>
    <w:p w14:paraId="096836AA" w14:textId="08A7161A" w:rsidR="00026E97" w:rsidRPr="009D1371" w:rsidRDefault="00026E97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na vstupu přes Rozhraní </w:t>
      </w:r>
      <w:r w:rsidR="00012F42" w:rsidRPr="009D1371">
        <w:rPr>
          <w:highlight w:val="yellow"/>
          <w:lang w:eastAsia="cs-CZ"/>
        </w:rPr>
        <w:t>HR</w:t>
      </w:r>
      <w:r w:rsidR="001D7861" w:rsidRPr="009D1371">
        <w:rPr>
          <w:highlight w:val="yellow"/>
          <w:lang w:eastAsia="cs-CZ"/>
        </w:rPr>
        <w:t xml:space="preserve"> Toll</w:t>
      </w:r>
      <w:r w:rsidR="00012F42" w:rsidRPr="009D1371">
        <w:rPr>
          <w:highlight w:val="yellow"/>
          <w:lang w:eastAsia="cs-CZ"/>
        </w:rPr>
        <w:t xml:space="preserve"> </w:t>
      </w:r>
      <w:r w:rsidRPr="009D1371">
        <w:rPr>
          <w:highlight w:val="yellow"/>
          <w:lang w:eastAsia="cs-CZ"/>
        </w:rPr>
        <w:t>API (INT.BAR.34.HR) obdrží informaci o výši zaplaceného Top-up, typ platební metody, Bill issuer a Account.</w:t>
      </w:r>
    </w:p>
    <w:p w14:paraId="1A703F24" w14:textId="4ADFA89F" w:rsidR="001E7B16" w:rsidRPr="009D1371" w:rsidRDefault="001E7B1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lastRenderedPageBreak/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50E5453B" w14:textId="77777777" w:rsidR="000802F4" w:rsidRPr="009D1371" w:rsidRDefault="000802F4">
      <w:pPr>
        <w:pStyle w:val="NormalIndent"/>
        <w:rPr>
          <w:highlight w:val="yellow"/>
          <w:lang w:eastAsia="cs-CZ"/>
        </w:rPr>
      </w:pPr>
    </w:p>
    <w:p w14:paraId="39CC67F0" w14:textId="164ADBF7" w:rsidR="000802F4" w:rsidRPr="009D1371" w:rsidRDefault="000802F4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 a to krokem, kdy Systém navýší zůstatek předplaceného kreditu. </w:t>
      </w:r>
    </w:p>
    <w:p w14:paraId="3CAB5184" w14:textId="77777777" w:rsidR="001E7B16" w:rsidRPr="009D1371" w:rsidRDefault="001E7B16">
      <w:pPr>
        <w:pStyle w:val="NormalIndent"/>
        <w:rPr>
          <w:highlight w:val="yellow"/>
          <w:lang w:eastAsia="cs-CZ"/>
        </w:rPr>
      </w:pPr>
    </w:p>
    <w:p w14:paraId="41E7D992" w14:textId="58B3B1D1" w:rsidR="00537F02" w:rsidRDefault="00537F02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66B47FED" w14:textId="77777777" w:rsidR="00D13FBD" w:rsidRDefault="00D13FBD">
      <w:pPr>
        <w:pStyle w:val="NormalIndent"/>
      </w:pPr>
    </w:p>
    <w:p w14:paraId="1A7F5A54" w14:textId="1DD3ABA4" w:rsidR="00B74B2F" w:rsidRPr="009D1371" w:rsidRDefault="00D13FBD" w:rsidP="00A2409C">
      <w:pPr>
        <w:pStyle w:val="Flowheading"/>
        <w:rPr>
          <w:highlight w:val="yellow"/>
        </w:rPr>
      </w:pPr>
      <w:r w:rsidRPr="009D1371">
        <w:rPr>
          <w:lang w:val="pl-PL"/>
        </w:rPr>
        <w:t xml:space="preserve">(N5) </w:t>
      </w:r>
      <w:r w:rsidR="00F4022F" w:rsidRPr="009D1371">
        <w:rPr>
          <w:highlight w:val="yellow"/>
        </w:rPr>
        <w:t xml:space="preserve">Předplať kredit </w:t>
      </w:r>
      <w:r w:rsidRPr="009D1371">
        <w:rPr>
          <w:lang w:val="pl-PL"/>
        </w:rPr>
        <w:t>bankovním převodem na základě Proforma faktury</w:t>
      </w:r>
    </w:p>
    <w:p w14:paraId="127D3FA4" w14:textId="0D642DE3" w:rsidR="00EE3626" w:rsidRPr="009D1371" w:rsidRDefault="00EE3626">
      <w:pPr>
        <w:pStyle w:val="NormalIndent"/>
        <w:rPr>
          <w:highlight w:val="yellow"/>
        </w:rPr>
      </w:pPr>
      <w:r w:rsidRPr="009D1371">
        <w:rPr>
          <w:highlight w:val="yellow"/>
        </w:rPr>
        <w:t xml:space="preserve">Systém na vstupu přes Rozhraní </w:t>
      </w:r>
      <w:r w:rsidR="00073FDE" w:rsidRPr="009D1371">
        <w:rPr>
          <w:highlight w:val="yellow"/>
        </w:rPr>
        <w:t>ERP Navision</w:t>
      </w:r>
      <w:r w:rsidRPr="009D1371">
        <w:rPr>
          <w:highlight w:val="yellow"/>
        </w:rPr>
        <w:t xml:space="preserve"> (INT.BAR.3</w:t>
      </w:r>
      <w:r w:rsidR="00073FDE" w:rsidRPr="009D1371">
        <w:rPr>
          <w:highlight w:val="yellow"/>
        </w:rPr>
        <w:t>0</w:t>
      </w:r>
      <w:r w:rsidRPr="009D1371">
        <w:rPr>
          <w:highlight w:val="yellow"/>
        </w:rPr>
        <w:t>.HR) obdrží informaci o výši zaplaceného Top-up, typ platební metody</w:t>
      </w:r>
      <w:r w:rsidR="00073FDE" w:rsidRPr="009D1371">
        <w:rPr>
          <w:highlight w:val="yellow"/>
        </w:rPr>
        <w:t xml:space="preserve"> (bank transfer</w:t>
      </w:r>
      <w:r w:rsidR="002B4D9A" w:rsidRPr="009D1371">
        <w:rPr>
          <w:highlight w:val="yellow"/>
        </w:rPr>
        <w:t>)</w:t>
      </w:r>
      <w:r w:rsidRPr="009D1371">
        <w:rPr>
          <w:highlight w:val="yellow"/>
        </w:rPr>
        <w:t xml:space="preserve">, </w:t>
      </w:r>
      <w:r w:rsidR="00BC4D67" w:rsidRPr="009D1371">
        <w:rPr>
          <w:highlight w:val="yellow"/>
        </w:rPr>
        <w:t xml:space="preserve">Proforma bill, </w:t>
      </w:r>
      <w:r w:rsidRPr="009D1371">
        <w:rPr>
          <w:highlight w:val="yellow"/>
        </w:rPr>
        <w:t>Bill issuer.</w:t>
      </w:r>
    </w:p>
    <w:p w14:paraId="40E50368" w14:textId="77777777" w:rsidR="00026EE1" w:rsidRPr="009D1371" w:rsidRDefault="00026EE1">
      <w:pPr>
        <w:pStyle w:val="NormalIndent"/>
        <w:rPr>
          <w:highlight w:val="yellow"/>
          <w:lang w:eastAsia="cs-CZ"/>
        </w:rPr>
      </w:pPr>
      <w:r w:rsidRPr="00F40E65">
        <w:rPr>
          <w:highlight w:val="yellow"/>
          <w:lang w:eastAsia="cs-CZ"/>
        </w:rPr>
        <w:t>Syst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>m vytvo</w:t>
      </w:r>
      <w:r w:rsidRPr="00F40E65">
        <w:rPr>
          <w:rFonts w:hint="eastAsia"/>
          <w:highlight w:val="yellow"/>
          <w:lang w:eastAsia="cs-CZ"/>
        </w:rPr>
        <w:t>ří</w:t>
      </w:r>
      <w:r w:rsidRPr="00F40E65">
        <w:rPr>
          <w:highlight w:val="yellow"/>
          <w:lang w:eastAsia="cs-CZ"/>
        </w:rPr>
        <w:t xml:space="preserve"> odpov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>daj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>c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 xml:space="preserve"> realizovanou platbu za pou</w:t>
      </w:r>
      <w:r w:rsidRPr="00F40E65">
        <w:rPr>
          <w:rFonts w:hint="eastAsia"/>
          <w:highlight w:val="yellow"/>
          <w:lang w:eastAsia="cs-CZ"/>
        </w:rPr>
        <w:t>ž</w:t>
      </w:r>
      <w:r w:rsidRPr="00F40E65">
        <w:rPr>
          <w:highlight w:val="yellow"/>
          <w:lang w:eastAsia="cs-CZ"/>
        </w:rPr>
        <w:t>it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 xml:space="preserve"> syst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>mov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 xml:space="preserve"> funkce </w:t>
      </w:r>
      <w:r w:rsidRPr="00F40E65">
        <w:rPr>
          <w:highlight w:val="yellow"/>
        </w:rPr>
        <w:t>Zapla</w:t>
      </w:r>
      <w:r w:rsidRPr="00F40E65">
        <w:rPr>
          <w:rFonts w:hint="eastAsia"/>
          <w:highlight w:val="yellow"/>
        </w:rPr>
        <w:t>ť</w:t>
      </w:r>
      <w:r w:rsidRPr="00F40E65">
        <w:rPr>
          <w:highlight w:val="yellow"/>
        </w:rPr>
        <w:t xml:space="preserve"> ud</w:t>
      </w:r>
      <w:r w:rsidRPr="00F40E65">
        <w:rPr>
          <w:rFonts w:hint="eastAsia"/>
          <w:highlight w:val="yellow"/>
        </w:rPr>
        <w:t>á</w:t>
      </w:r>
      <w:r w:rsidRPr="00F40E65">
        <w:rPr>
          <w:highlight w:val="yellow"/>
        </w:rPr>
        <w:t>lost platbou z</w:t>
      </w:r>
      <w:r w:rsidRPr="00F40E65">
        <w:rPr>
          <w:rFonts w:hint="eastAsia"/>
          <w:highlight w:val="yellow"/>
        </w:rPr>
        <w:t> </w:t>
      </w:r>
      <w:r w:rsidRPr="00F40E65">
        <w:rPr>
          <w:highlight w:val="yellow"/>
        </w:rPr>
        <w:t>extern</w:t>
      </w:r>
      <w:r w:rsidRPr="00F40E65">
        <w:rPr>
          <w:rFonts w:hint="eastAsia"/>
          <w:highlight w:val="yellow"/>
        </w:rPr>
        <w:t>í</w:t>
      </w:r>
      <w:r w:rsidRPr="00F40E65">
        <w:rPr>
          <w:highlight w:val="yellow"/>
        </w:rPr>
        <w:t>ho syst</w:t>
      </w:r>
      <w:r w:rsidRPr="00F40E65">
        <w:rPr>
          <w:rFonts w:hint="eastAsia"/>
          <w:highlight w:val="yellow"/>
        </w:rPr>
        <w:t>é</w:t>
      </w:r>
      <w:r w:rsidRPr="00F40E65">
        <w:rPr>
          <w:highlight w:val="yellow"/>
        </w:rPr>
        <w:t>mu (SYS.BAR.2.16.HR)</w:t>
      </w:r>
      <w:r w:rsidRPr="00F40E65">
        <w:rPr>
          <w:highlight w:val="yellow"/>
          <w:lang w:eastAsia="cs-CZ"/>
        </w:rPr>
        <w:t>.</w:t>
      </w:r>
    </w:p>
    <w:p w14:paraId="2CC080ED" w14:textId="77777777" w:rsidR="00026EE1" w:rsidRPr="009D1371" w:rsidRDefault="00026EE1">
      <w:pPr>
        <w:pStyle w:val="NormalIndent"/>
        <w:rPr>
          <w:highlight w:val="yellow"/>
          <w:lang w:eastAsia="cs-CZ"/>
        </w:rPr>
      </w:pPr>
    </w:p>
    <w:p w14:paraId="701EDD42" w14:textId="77777777" w:rsidR="00026EE1" w:rsidRPr="00955C1D" w:rsidRDefault="00026EE1">
      <w:pPr>
        <w:pStyle w:val="NormalIndent"/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>roces pokračuje Společným postupem a to krokem, kdy Systém navýší zůstatek předplaceného kreditu.</w:t>
      </w:r>
      <w:r w:rsidRPr="00955C1D">
        <w:t xml:space="preserve"> </w:t>
      </w:r>
    </w:p>
    <w:p w14:paraId="61366BB8" w14:textId="5CE52233" w:rsidR="00FC0719" w:rsidRPr="00A2409C" w:rsidRDefault="00FC0719" w:rsidP="00A2409C">
      <w:pPr>
        <w:pStyle w:val="NormalIndent"/>
        <w:rPr>
          <w:lang w:val="pl-PL"/>
        </w:rPr>
      </w:pPr>
    </w:p>
    <w:p w14:paraId="027D32BC" w14:textId="70B028B0" w:rsidR="00FC0719" w:rsidRPr="004F0F3A" w:rsidRDefault="00FC0719">
      <w:pPr>
        <w:pStyle w:val="Flowheading"/>
      </w:pPr>
      <w:r w:rsidRPr="004F0F3A">
        <w:t>Společný postup</w:t>
      </w:r>
      <w:r w:rsidR="00EC7081" w:rsidRPr="004F0F3A">
        <w:t xml:space="preserve"> pro všechny platební metody</w:t>
      </w:r>
    </w:p>
    <w:p w14:paraId="5A3D7221" w14:textId="26B1E319" w:rsidR="00FC0719" w:rsidRDefault="0028786A">
      <w:pPr>
        <w:pStyle w:val="NormalIndent"/>
      </w:pPr>
      <w:r w:rsidRPr="0028786A">
        <w:t>Systém o částku top-up platby navýší zůstatek předplaceného kreditu, použije se případ užití Aktualizuj zůstatek (SYS.BM.1.2.HR) s důvod</w:t>
      </w:r>
      <w:r w:rsidR="00CE085A">
        <w:t>em</w:t>
      </w:r>
      <w:r w:rsidRPr="0028786A">
        <w:t xml:space="preserve"> updatu balance = TopUp.</w:t>
      </w:r>
    </w:p>
    <w:p w14:paraId="2BD10695" w14:textId="77777777" w:rsidR="0028786A" w:rsidRDefault="0028786A">
      <w:pPr>
        <w:pStyle w:val="NormalIndent"/>
      </w:pPr>
    </w:p>
    <w:p w14:paraId="524C9190" w14:textId="725E6EE4" w:rsidR="004C4F04" w:rsidRPr="004C4F04" w:rsidRDefault="004C4F04">
      <w:pPr>
        <w:pStyle w:val="NormalIndent"/>
      </w:pPr>
      <w:r w:rsidRPr="004C4F04">
        <w:t xml:space="preserve">Systém zjistí údaje o top-up na základě Bill issuer, </w:t>
      </w:r>
      <w:r w:rsidRPr="00A2409C">
        <w:rPr>
          <w:highlight w:val="cyan"/>
        </w:rPr>
        <w:t>Bill issuer VAT registration country, VAT registration country z</w:t>
      </w:r>
      <w:r w:rsidRPr="00A2409C">
        <w:rPr>
          <w:rFonts w:hint="eastAsia"/>
          <w:highlight w:val="cyan"/>
        </w:rPr>
        <w:t>á</w:t>
      </w:r>
      <w:r w:rsidRPr="00A2409C">
        <w:rPr>
          <w:highlight w:val="cyan"/>
        </w:rPr>
        <w:t>kazn</w:t>
      </w:r>
      <w:r w:rsidRPr="00A2409C">
        <w:rPr>
          <w:rFonts w:hint="eastAsia"/>
          <w:highlight w:val="cyan"/>
        </w:rPr>
        <w:t>í</w:t>
      </w:r>
      <w:r w:rsidRPr="00A2409C">
        <w:rPr>
          <w:highlight w:val="cyan"/>
        </w:rPr>
        <w:t>ka, VAT registration country z</w:t>
      </w:r>
      <w:r w:rsidRPr="00A2409C">
        <w:rPr>
          <w:rFonts w:hint="eastAsia"/>
          <w:highlight w:val="cyan"/>
        </w:rPr>
        <w:t>á</w:t>
      </w:r>
      <w:r w:rsidRPr="00A2409C">
        <w:rPr>
          <w:highlight w:val="cyan"/>
        </w:rPr>
        <w:t>kazn</w:t>
      </w:r>
      <w:r w:rsidRPr="00A2409C">
        <w:rPr>
          <w:rFonts w:hint="eastAsia"/>
          <w:highlight w:val="cyan"/>
        </w:rPr>
        <w:t>í</w:t>
      </w:r>
      <w:r w:rsidRPr="00A2409C">
        <w:rPr>
          <w:highlight w:val="cyan"/>
        </w:rPr>
        <w:t>ka,</w:t>
      </w:r>
      <w:r w:rsidRPr="004C4F04">
        <w:t xml:space="preserve"> Product type = Top-up a Event attribute Top-up = Top-up (za použití případu užití </w:t>
      </w:r>
      <w:r w:rsidRPr="00D240BF">
        <w:t>Získej produkt (SYS.PCRE.1.2</w:t>
      </w:r>
      <w:r w:rsidR="003E7427" w:rsidRPr="00D240BF">
        <w:t>.HR</w:t>
      </w:r>
      <w:r w:rsidRPr="00D240BF">
        <w:t>)).</w:t>
      </w:r>
      <w:r w:rsidRPr="004C4F04">
        <w:t xml:space="preserve"> </w:t>
      </w:r>
    </w:p>
    <w:p w14:paraId="38683C00" w14:textId="77777777" w:rsidR="006413B5" w:rsidRDefault="006413B5">
      <w:pPr>
        <w:pStyle w:val="NormalIndent"/>
      </w:pPr>
    </w:p>
    <w:p w14:paraId="0FD97FE8" w14:textId="0D30C930" w:rsidR="004E719C" w:rsidRDefault="004E719C">
      <w:pPr>
        <w:pStyle w:val="NormalIndent"/>
      </w:pPr>
      <w:r>
        <w:t xml:space="preserve">Systém </w:t>
      </w:r>
      <w:r w:rsidRPr="004E719C">
        <w:t xml:space="preserve">vygeneruje jednorázovou fakturu za mýto za užití systémové funkce Vytvoř jednorázovou fakturu </w:t>
      </w:r>
      <w:r w:rsidR="00442B3A">
        <w:t xml:space="preserve">za služby </w:t>
      </w:r>
      <w:r w:rsidRPr="004E719C">
        <w:t>(SYS.BAR.0.4.HR).</w:t>
      </w:r>
    </w:p>
    <w:p w14:paraId="6EB4E9D8" w14:textId="77777777" w:rsidR="004E719C" w:rsidRPr="006413B5" w:rsidRDefault="004E719C">
      <w:pPr>
        <w:pStyle w:val="NormalIndent"/>
      </w:pPr>
    </w:p>
    <w:p w14:paraId="2B0333CE" w14:textId="77777777" w:rsidR="003F01FE" w:rsidRPr="003F01FE" w:rsidRDefault="003F01FE">
      <w:pPr>
        <w:pStyle w:val="NormalIndent"/>
      </w:pPr>
      <w:r w:rsidRPr="003F01FE">
        <w:t>Systém napáruje nově vytvořený Bill na nově vytvořený Payment, tj. vytvoří Matching s následujícími parametry:</w:t>
      </w:r>
    </w:p>
    <w:p w14:paraId="34E726A6" w14:textId="77777777" w:rsidR="003F01FE" w:rsidRPr="009A0B3C" w:rsidRDefault="003F01FE" w:rsidP="00A2409C">
      <w:pPr>
        <w:pStyle w:val="ListFS1"/>
      </w:pPr>
      <w:r w:rsidRPr="5D0DBA85">
        <w:t xml:space="preserve">Date of matching = </w:t>
      </w:r>
      <w:r w:rsidRPr="009A0B3C">
        <w:t xml:space="preserve">aktuální datum </w:t>
      </w:r>
    </w:p>
    <w:p w14:paraId="22C28CB7" w14:textId="77777777" w:rsidR="003F01FE" w:rsidRPr="00785484" w:rsidRDefault="003F01FE" w:rsidP="00A2409C">
      <w:pPr>
        <w:pStyle w:val="ListFS1"/>
      </w:pPr>
      <w:r w:rsidRPr="6579EBCE">
        <w:t xml:space="preserve">Effective date </w:t>
      </w:r>
      <w:r w:rsidRPr="00785484">
        <w:t>of matching = vyšší z datumů párovaných stran (tj. payment.date of collection, bill.date od end)</w:t>
      </w:r>
    </w:p>
    <w:p w14:paraId="1C9D1D3A" w14:textId="77777777" w:rsidR="003F01FE" w:rsidRPr="005A3967" w:rsidRDefault="003F01FE" w:rsidP="00A2409C">
      <w:pPr>
        <w:pStyle w:val="ListFS1"/>
      </w:pPr>
      <w:r w:rsidRPr="361F4EA0">
        <w:t xml:space="preserve">Bill – debit matching side </w:t>
      </w:r>
      <w:r w:rsidRPr="005A3967">
        <w:t>= vytvořený Bill</w:t>
      </w:r>
    </w:p>
    <w:p w14:paraId="5276FE41" w14:textId="77777777" w:rsidR="003F01FE" w:rsidRPr="005A3967" w:rsidRDefault="003F01FE" w:rsidP="00A2409C">
      <w:pPr>
        <w:pStyle w:val="ListFS1"/>
      </w:pPr>
      <w:r w:rsidRPr="4771B27D">
        <w:t xml:space="preserve">Payment – </w:t>
      </w:r>
      <w:r w:rsidRPr="001B7B4E">
        <w:t>credit</w:t>
      </w:r>
      <w:r w:rsidRPr="4771B27D">
        <w:t xml:space="preserve"> matching side = vytvořený Payment</w:t>
      </w:r>
    </w:p>
    <w:p w14:paraId="3A04E8B1" w14:textId="12AAF32E" w:rsidR="003F01FE" w:rsidRPr="00785484" w:rsidRDefault="003F01FE" w:rsidP="00A2409C">
      <w:pPr>
        <w:pStyle w:val="ListFS1"/>
      </w:pPr>
      <w:r w:rsidRPr="005A3967">
        <w:t>Matched amount = částka</w:t>
      </w:r>
      <w:r w:rsidRPr="361F4EA0">
        <w:t xml:space="preserve"> </w:t>
      </w:r>
      <w:r w:rsidR="00CA22B8">
        <w:t>zaplaceného top-up</w:t>
      </w:r>
    </w:p>
    <w:p w14:paraId="695FA969" w14:textId="77777777" w:rsidR="003F01FE" w:rsidRPr="009A0B3C" w:rsidRDefault="003F01FE" w:rsidP="00A2409C">
      <w:pPr>
        <w:pStyle w:val="ListFS1"/>
      </w:pPr>
      <w:r w:rsidRPr="00785484">
        <w:t>Matching method</w:t>
      </w:r>
      <w:r w:rsidRPr="6579EBCE">
        <w:t xml:space="preserve"> = Automatic</w:t>
      </w:r>
    </w:p>
    <w:p w14:paraId="15F31C8E" w14:textId="77777777" w:rsidR="003F01FE" w:rsidRPr="003F01FE" w:rsidRDefault="003F01FE" w:rsidP="00A2409C">
      <w:pPr>
        <w:pStyle w:val="ListFS1"/>
      </w:pPr>
      <w:r w:rsidRPr="009A0B3C">
        <w:t>Disconnect allowed = True</w:t>
      </w:r>
      <w:r w:rsidRPr="5D0DBA85">
        <w:t xml:space="preserve"> </w:t>
      </w:r>
    </w:p>
    <w:p w14:paraId="2A9B2D48" w14:textId="77777777" w:rsidR="003F01FE" w:rsidRDefault="003F01FE">
      <w:pPr>
        <w:pStyle w:val="NormalIndent"/>
      </w:pPr>
    </w:p>
    <w:p w14:paraId="7C7846A6" w14:textId="5B391AEA" w:rsidR="00E54ED0" w:rsidRPr="009D1371" w:rsidRDefault="00E54ED0">
      <w:pPr>
        <w:pStyle w:val="NormalIndent"/>
      </w:pPr>
      <w:r w:rsidRPr="009D1371">
        <w:t xml:space="preserve">Systém na základě provedého párování updatuje atributy </w:t>
      </w:r>
      <w:r w:rsidR="004A424B" w:rsidRPr="009D1371">
        <w:t>na</w:t>
      </w:r>
      <w:r w:rsidRPr="009D1371">
        <w:t>párovan</w:t>
      </w:r>
      <w:r w:rsidR="004A424B" w:rsidRPr="009D1371">
        <w:t>ého</w:t>
      </w:r>
      <w:r w:rsidRPr="009D1371">
        <w:t xml:space="preserve"> Bill:</w:t>
      </w:r>
    </w:p>
    <w:p w14:paraId="2D3B4DE9" w14:textId="312DA16F" w:rsidR="00E54ED0" w:rsidRPr="00E54ED0" w:rsidRDefault="00E54ED0" w:rsidP="00A2409C">
      <w:pPr>
        <w:pStyle w:val="ListFS1"/>
      </w:pPr>
      <w:r w:rsidRPr="00E54ED0">
        <w:t xml:space="preserve">Matched amount = </w:t>
      </w:r>
      <w:r w:rsidR="00D03256" w:rsidRPr="005A3967">
        <w:t>částka</w:t>
      </w:r>
      <w:r w:rsidR="00D03256" w:rsidRPr="361F4EA0">
        <w:t xml:space="preserve"> </w:t>
      </w:r>
      <w:r w:rsidR="00D03256">
        <w:t>zaplaceného top-up (tj. Bill.total amount)</w:t>
      </w:r>
      <w:r w:rsidR="00AB1E7F">
        <w:t>,</w:t>
      </w:r>
    </w:p>
    <w:p w14:paraId="2EB53C69" w14:textId="022C8D52" w:rsidR="00E54ED0" w:rsidRPr="00E54ED0" w:rsidRDefault="00E54ED0" w:rsidP="00A2409C">
      <w:pPr>
        <w:pStyle w:val="ListFS1"/>
      </w:pPr>
      <w:r w:rsidRPr="00E54ED0">
        <w:t>Bill payment status = Paid fully</w:t>
      </w:r>
      <w:r w:rsidR="00AB1E7F">
        <w:t>.</w:t>
      </w:r>
    </w:p>
    <w:p w14:paraId="72B2A976" w14:textId="045C4D5F" w:rsidR="00D03256" w:rsidRPr="00D03256" w:rsidRDefault="00D03256">
      <w:pPr>
        <w:pStyle w:val="NormalIndent"/>
      </w:pPr>
      <w:r w:rsidRPr="00D03256">
        <w:t xml:space="preserve">Systém na základě provedého párování updatuje atributy </w:t>
      </w:r>
      <w:r w:rsidR="00AB1E7F">
        <w:t xml:space="preserve">napárovaného </w:t>
      </w:r>
      <w:r w:rsidRPr="00D03256">
        <w:t>Payment:</w:t>
      </w:r>
    </w:p>
    <w:p w14:paraId="4B1C09A7" w14:textId="73AD8525" w:rsidR="00D03256" w:rsidRPr="00D03256" w:rsidRDefault="00D03256" w:rsidP="00A2409C">
      <w:pPr>
        <w:pStyle w:val="ListFS1"/>
      </w:pPr>
      <w:r w:rsidRPr="00D03256">
        <w:t xml:space="preserve">Matched amount = </w:t>
      </w:r>
      <w:r w:rsidR="00AB1E7F" w:rsidRPr="00AB1E7F">
        <w:t>částka zaplaceného top-up</w:t>
      </w:r>
      <w:r w:rsidR="00AB1E7F">
        <w:t xml:space="preserve"> (tj. Payment amount),</w:t>
      </w:r>
    </w:p>
    <w:p w14:paraId="55CE23C4" w14:textId="40732125" w:rsidR="00D03256" w:rsidRPr="00D03256" w:rsidRDefault="00D03256" w:rsidP="00A2409C">
      <w:pPr>
        <w:pStyle w:val="ListFS1"/>
      </w:pPr>
      <w:r w:rsidRPr="00D03256">
        <w:t>Matching status = Recognized – matched</w:t>
      </w:r>
      <w:r w:rsidR="00AB1E7F">
        <w:t>.</w:t>
      </w:r>
    </w:p>
    <w:p w14:paraId="600A61DA" w14:textId="77777777" w:rsidR="00F23EB8" w:rsidRPr="003F01FE" w:rsidRDefault="00F23EB8">
      <w:pPr>
        <w:pStyle w:val="NormalIndent"/>
      </w:pPr>
    </w:p>
    <w:p w14:paraId="1E9AC952" w14:textId="77777777" w:rsidR="00FC0719" w:rsidRPr="00955C1D" w:rsidRDefault="00FC0719">
      <w:pPr>
        <w:pStyle w:val="NormalIndent"/>
      </w:pPr>
      <w:r w:rsidRPr="00D61FC2">
        <w:rPr>
          <w:highlight w:val="cyan"/>
        </w:rPr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650E5C6A" w14:textId="77777777" w:rsidR="009C37CD" w:rsidRDefault="009C37CD">
      <w:pPr>
        <w:pStyle w:val="NormalIndent"/>
        <w:rPr>
          <w:lang w:eastAsia="cs-CZ"/>
        </w:rPr>
      </w:pPr>
    </w:p>
    <w:p w14:paraId="0CE4BFC9" w14:textId="77777777" w:rsidR="00CC1BB1" w:rsidRPr="00955C1D" w:rsidRDefault="00CC1BB1">
      <w:pPr>
        <w:pStyle w:val="NormalIndent"/>
      </w:pPr>
      <w:r w:rsidRPr="00955C1D">
        <w:t>Postup končí.</w:t>
      </w:r>
    </w:p>
    <w:p w14:paraId="59CC52AB" w14:textId="77777777" w:rsidR="00CC1BB1" w:rsidRPr="00955C1D" w:rsidRDefault="00CC1BB1">
      <w:pPr>
        <w:pStyle w:val="NormalIndent"/>
      </w:pPr>
    </w:p>
    <w:p w14:paraId="0E8C4829" w14:textId="77777777" w:rsidR="00CC1BB1" w:rsidRPr="00955C1D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18189C84" w14:textId="6FEBAB13" w:rsidR="008A4ED8" w:rsidRPr="00A54F30" w:rsidRDefault="008A4ED8" w:rsidP="008A4ED8">
      <w:pPr>
        <w:pStyle w:val="NormalIndent"/>
        <w:rPr>
          <w:u w:val="single"/>
        </w:rPr>
      </w:pPr>
      <w:r w:rsidRPr="00A54F30">
        <w:rPr>
          <w:u w:val="single"/>
        </w:rPr>
        <w:t>(A</w:t>
      </w:r>
      <w:r>
        <w:rPr>
          <w:u w:val="single"/>
        </w:rPr>
        <w:t>1</w:t>
      </w:r>
      <w:r w:rsidRPr="00A54F30">
        <w:rPr>
          <w:u w:val="single"/>
        </w:rPr>
        <w:t>) Bez platby – Proforma (na BO, vlastní POS, externí POS nebo MEV )</w:t>
      </w:r>
    </w:p>
    <w:p w14:paraId="430146BA" w14:textId="77777777" w:rsidR="008A4ED8" w:rsidRDefault="008A4ED8" w:rsidP="009256A6">
      <w:pPr>
        <w:pStyle w:val="NormalIndent"/>
      </w:pPr>
      <w:r w:rsidRPr="00A54F30">
        <w:t xml:space="preserve">Pokud Aktér 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67F85B3C" w14:textId="77777777" w:rsidR="008F1CEC" w:rsidRPr="008F1CEC" w:rsidRDefault="008F1CEC" w:rsidP="008F1CEC">
      <w:pPr>
        <w:pStyle w:val="NormalIndent"/>
      </w:pPr>
      <w:r w:rsidRPr="008F1CEC">
        <w:t>Postup končí.</w:t>
      </w:r>
    </w:p>
    <w:p w14:paraId="6593777F" w14:textId="77777777" w:rsidR="008F1CEC" w:rsidRPr="008F1CEC" w:rsidRDefault="008F1CEC" w:rsidP="008F1CEC">
      <w:pPr>
        <w:pStyle w:val="NormalIndent"/>
      </w:pPr>
      <w:r w:rsidRPr="008F1CEC">
        <w:t>Postup končí.</w:t>
      </w:r>
    </w:p>
    <w:p w14:paraId="54C52449" w14:textId="77777777" w:rsidR="00BE0422" w:rsidRDefault="00BE0422" w:rsidP="009D1371">
      <w:pPr>
        <w:pStyle w:val="NormalIndent"/>
      </w:pPr>
    </w:p>
    <w:p w14:paraId="49E859EF" w14:textId="78E1FA22" w:rsidR="00B62383" w:rsidRPr="00A8018C" w:rsidRDefault="00B62383" w:rsidP="008A4ED8">
      <w:pPr>
        <w:pStyle w:val="Flowheading"/>
      </w:pPr>
      <w:r w:rsidRPr="00A8018C">
        <w:lastRenderedPageBreak/>
        <w:t>(</w:t>
      </w:r>
      <w:r w:rsidR="008A4ED8">
        <w:t>A2</w:t>
      </w:r>
      <w:r w:rsidRPr="00A8018C">
        <w:t>) Bez platby</w:t>
      </w:r>
      <w:r w:rsidR="00353B6B">
        <w:t>–</w:t>
      </w:r>
      <w:r w:rsidR="00CB352D">
        <w:t xml:space="preserve"> </w:t>
      </w:r>
      <w:r w:rsidR="00353B6B">
        <w:t xml:space="preserve">Proforma </w:t>
      </w:r>
      <w:r w:rsidRPr="00A8018C">
        <w:t>(</w:t>
      </w:r>
      <w:r w:rsidR="00397D2F">
        <w:t>Web portal nebo Mobile app</w:t>
      </w:r>
      <w:r w:rsidRPr="00A8018C">
        <w:t>)</w:t>
      </w:r>
    </w:p>
    <w:p w14:paraId="24B6336E" w14:textId="26BBB65B" w:rsidR="0006513B" w:rsidRDefault="007D11CA" w:rsidP="0006513B">
      <w:pPr>
        <w:pStyle w:val="NormalIndent"/>
      </w:pPr>
      <w:r w:rsidRPr="00A54F30">
        <w:t xml:space="preserve">Pokud </w:t>
      </w:r>
      <w:r w:rsidR="006C2D83">
        <w:t>Zákazník</w:t>
      </w:r>
      <w:r w:rsidRPr="00A54F30">
        <w:t xml:space="preserve"> </w:t>
      </w:r>
      <w:r w:rsidR="00CF22AC">
        <w:t>na</w:t>
      </w:r>
      <w:r w:rsidR="00051ED0">
        <w:t xml:space="preserve"> exerním Web portálu nebo Mobile app bude</w:t>
      </w:r>
      <w:r w:rsidRPr="00A54F30">
        <w:t xml:space="preserve"> chtít jako platební metodu bankovní převod, </w:t>
      </w:r>
      <w:r w:rsidR="00A96BB3" w:rsidRPr="00955C1D">
        <w:rPr>
          <w:lang w:eastAsia="cs-CZ"/>
        </w:rPr>
        <w:t xml:space="preserve">Systém </w:t>
      </w:r>
      <w:r w:rsidR="00A96BB3">
        <w:rPr>
          <w:lang w:eastAsia="cs-CZ"/>
        </w:rPr>
        <w:t xml:space="preserve">na vstupu přes </w:t>
      </w:r>
      <w:r w:rsidR="00A96BB3" w:rsidRPr="002871AB">
        <w:rPr>
          <w:lang w:eastAsia="cs-CZ"/>
        </w:rPr>
        <w:t xml:space="preserve">Rozhraní Web portal API (INT.BAR.33.HR) </w:t>
      </w:r>
      <w:r w:rsidR="00A96BB3">
        <w:rPr>
          <w:lang w:eastAsia="cs-CZ"/>
        </w:rPr>
        <w:t xml:space="preserve">obdrží informaci o výši požadovaného Top-up, Bill issuer a Account, tzn. že zákazník má zájem o </w:t>
      </w:r>
      <w:r w:rsidR="00A96BB3">
        <w:t>vytvoření nabídky (tj. Proforma faktury (Offer)), kterou chce zaplatit bankovním převodem.</w:t>
      </w:r>
      <w:r w:rsidR="00A96BB3" w:rsidRPr="00A8018C">
        <w:t xml:space="preserve"> </w:t>
      </w:r>
      <w:r w:rsidR="002B0D59" w:rsidRPr="00426BA0">
        <w:t>Operace je realizována za použití systémové funkce Vygeneruj proforma fakturu (API.BAR.1.1.HR)</w:t>
      </w:r>
      <w:r w:rsidR="0006513B">
        <w:t>:</w:t>
      </w:r>
    </w:p>
    <w:p w14:paraId="617BA321" w14:textId="77777777" w:rsidR="00426BA0" w:rsidRPr="009D1371" w:rsidRDefault="00426BA0" w:rsidP="009D1371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5F2E1243" w14:textId="77777777" w:rsidR="00426BA0" w:rsidRPr="009D1371" w:rsidRDefault="00426BA0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52784D54" w14:textId="77777777" w:rsidR="00A54F30" w:rsidRPr="00A54F30" w:rsidRDefault="00A54F30" w:rsidP="00A54F30">
      <w:pPr>
        <w:pStyle w:val="NormalIndent"/>
      </w:pPr>
      <w:r w:rsidRPr="00A54F30">
        <w:t>Postup končí.</w:t>
      </w:r>
    </w:p>
    <w:p w14:paraId="3D0D1914" w14:textId="1716D165" w:rsidR="005022DD" w:rsidRPr="00D61FC2" w:rsidRDefault="005022DD" w:rsidP="00A2409C">
      <w:pPr>
        <w:pStyle w:val="NormalIndent"/>
        <w:rPr>
          <w:highlight w:val="cyan"/>
        </w:rPr>
      </w:pPr>
    </w:p>
    <w:p w14:paraId="24BAAF07" w14:textId="77777777" w:rsidR="00CC1BB1" w:rsidRPr="00955C1D" w:rsidRDefault="00CC1BB1">
      <w:pPr>
        <w:pStyle w:val="NormalIndent"/>
      </w:pPr>
    </w:p>
    <w:p w14:paraId="28D9708B" w14:textId="77777777" w:rsidR="00CC1BB1" w:rsidRPr="00955C1D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4001C74D" w14:textId="616BBD52" w:rsidR="00BA1B56" w:rsidRPr="00715BCC" w:rsidRDefault="00BA1B56">
      <w:pPr>
        <w:pStyle w:val="Flowheading"/>
      </w:pPr>
      <w:r>
        <w:t>Neúspěšná transakce</w:t>
      </w:r>
    </w:p>
    <w:p w14:paraId="4D0688EB" w14:textId="7D4AE460" w:rsidR="000E223B" w:rsidRDefault="00BA1B56" w:rsidP="00BA1B56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>Systém informuje Aktéra o neúspěšné transakci</w:t>
      </w:r>
      <w:r w:rsidR="00C83160">
        <w:t xml:space="preserve"> (pokud </w:t>
      </w:r>
      <w:r w:rsidR="00B60E23">
        <w:t xml:space="preserve">proces byl inicializován v rámci Systému) </w:t>
      </w:r>
      <w:r w:rsidR="000E223B">
        <w:t xml:space="preserve">a Aktér může pokračovat od začátku úpravou výše Top-up nebo proces ukončit. </w:t>
      </w:r>
    </w:p>
    <w:p w14:paraId="41A4E2EE" w14:textId="77777777" w:rsidR="009C2F63" w:rsidRPr="009C2F63" w:rsidRDefault="009C2F63" w:rsidP="009C2F63">
      <w:pPr>
        <w:ind w:left="1701"/>
        <w:rPr>
          <w:u w:val="single"/>
        </w:rPr>
      </w:pPr>
      <w:r w:rsidRPr="009C2F63">
        <w:rPr>
          <w:u w:val="single"/>
        </w:rPr>
        <w:t>Neúspěšná online transakce</w:t>
      </w:r>
    </w:p>
    <w:p w14:paraId="1F47B841" w14:textId="4CF233B3" w:rsidR="00BA1B56" w:rsidRDefault="009C2F63" w:rsidP="009C2F63">
      <w:pPr>
        <w:ind w:left="1701"/>
      </w:pPr>
      <w:r w:rsidRPr="009C2F63">
        <w:t xml:space="preserve">Pokud transakce nebyla úspěšná (tj.Payment session.status = Rejected), </w:t>
      </w:r>
      <w:r w:rsidR="000E223B">
        <w:t xml:space="preserve">Systém </w:t>
      </w:r>
      <w:r w:rsidR="00B60E23">
        <w:t xml:space="preserve">vrátí odpovídající result </w:t>
      </w:r>
      <w:r w:rsidR="00962132">
        <w:t>externímu systému</w:t>
      </w:r>
      <w:r w:rsidR="000E223B">
        <w:t xml:space="preserve"> (pokud proces byl inicializován </w:t>
      </w:r>
      <w:r w:rsidR="0007291C">
        <w:t>z externího s</w:t>
      </w:r>
      <w:r w:rsidR="000E223B">
        <w:t>ystému)</w:t>
      </w:r>
      <w:r w:rsidR="00BA1B56">
        <w:t xml:space="preserve">. </w:t>
      </w:r>
    </w:p>
    <w:p w14:paraId="1D7462F1" w14:textId="4F5E6BA4" w:rsidR="00BA1B56" w:rsidRDefault="00BA1B56" w:rsidP="00BA1B56">
      <w:pPr>
        <w:ind w:left="1701"/>
      </w:pPr>
    </w:p>
    <w:p w14:paraId="1CDB65B9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Grafické rozhraní</w:t>
      </w:r>
    </w:p>
    <w:p w14:paraId="27DA3297" w14:textId="77777777" w:rsidR="00CC1BB1" w:rsidRPr="00955C1D" w:rsidRDefault="00CC1BB1">
      <w:pPr>
        <w:pStyle w:val="NormalIndent"/>
      </w:pPr>
      <w:r w:rsidRPr="00955C1D">
        <w:t>N/A</w:t>
      </w:r>
    </w:p>
    <w:p w14:paraId="78D39029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Poznámky</w:t>
      </w:r>
    </w:p>
    <w:p w14:paraId="674E75C5" w14:textId="77777777" w:rsidR="00CC1BB1" w:rsidRPr="00955C1D" w:rsidRDefault="00CC1BB1">
      <w:pPr>
        <w:pStyle w:val="NormalIndent"/>
      </w:pPr>
      <w:r>
        <w:t>Nejsou</w:t>
      </w:r>
    </w:p>
    <w:p w14:paraId="4808F097" w14:textId="77777777" w:rsidR="00CC1BB1" w:rsidRDefault="00CC1BB1">
      <w:pPr>
        <w:pStyle w:val="NormalIndent"/>
      </w:pPr>
    </w:p>
    <w:p w14:paraId="3A95F18A" w14:textId="4E339CF6" w:rsidR="00A8018C" w:rsidRPr="00A8018C" w:rsidRDefault="00961F03" w:rsidP="00A2409C">
      <w:pPr>
        <w:pStyle w:val="Heading3"/>
      </w:pPr>
      <w:bookmarkStart w:id="1665" w:name="_Toc137219429"/>
      <w:bookmarkStart w:id="1666" w:name="_Toc205285687"/>
      <w:r>
        <w:t>Zaplať</w:t>
      </w:r>
      <w:r w:rsidR="00A8018C" w:rsidRPr="00A8018C">
        <w:t xml:space="preserve"> poplatek </w:t>
      </w:r>
      <w:r w:rsidR="00577335">
        <w:t xml:space="preserve">na POS </w:t>
      </w:r>
      <w:r w:rsidR="00A8018C" w:rsidRPr="00A8018C">
        <w:t>(UC.BAR.0.3</w:t>
      </w:r>
      <w:r w:rsidR="004F182F">
        <w:t>.HR</w:t>
      </w:r>
      <w:r w:rsidR="00A8018C" w:rsidRPr="00A8018C">
        <w:t>)</w:t>
      </w:r>
      <w:bookmarkEnd w:id="1665"/>
      <w:bookmarkEnd w:id="1666"/>
    </w:p>
    <w:p w14:paraId="25601520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Cíl</w:t>
      </w:r>
    </w:p>
    <w:p w14:paraId="721725DE" w14:textId="18111442" w:rsidR="00A8018C" w:rsidRPr="00A8018C" w:rsidRDefault="00A8018C">
      <w:pPr>
        <w:pStyle w:val="NormalIndent"/>
      </w:pPr>
      <w:r w:rsidRPr="00A8018C">
        <w:t>Cílem tohoto případu užití je zaplacení poplatku při vystavení jednorázové faktury</w:t>
      </w:r>
      <w:r w:rsidR="002E0617">
        <w:t xml:space="preserve"> na </w:t>
      </w:r>
      <w:r w:rsidR="004F5DDB">
        <w:t xml:space="preserve">vlastní </w:t>
      </w:r>
      <w:r w:rsidR="00A228A3">
        <w:t xml:space="preserve">nebo externí </w:t>
      </w:r>
      <w:r w:rsidR="004F5DDB">
        <w:t>POS</w:t>
      </w:r>
      <w:r w:rsidR="00A228A3">
        <w:t xml:space="preserve"> používající POS aplication</w:t>
      </w:r>
      <w:r w:rsidRPr="00A8018C">
        <w:t>.</w:t>
      </w:r>
    </w:p>
    <w:p w14:paraId="7D14AD28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Aktéři</w:t>
      </w:r>
    </w:p>
    <w:p w14:paraId="1D43CCF2" w14:textId="1D6D3898" w:rsidR="00A8018C" w:rsidRPr="00A8018C" w:rsidRDefault="00A8018C">
      <w:pPr>
        <w:pStyle w:val="NormalIndent"/>
      </w:pPr>
      <w:r w:rsidRPr="00A8018C">
        <w:t>POS Operator</w:t>
      </w:r>
      <w:r w:rsidR="00E439B4">
        <w:t xml:space="preserve">, </w:t>
      </w:r>
      <w:r w:rsidR="00E439B4" w:rsidRPr="00E439B4">
        <w:t>Customer</w:t>
      </w:r>
    </w:p>
    <w:p w14:paraId="4D1A2BAB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Spuštění případu</w:t>
      </w:r>
    </w:p>
    <w:p w14:paraId="68BFFE83" w14:textId="77777777" w:rsidR="00DD6E46" w:rsidRDefault="00A8018C">
      <w:pPr>
        <w:pStyle w:val="NormalIndent"/>
      </w:pPr>
      <w:r w:rsidRPr="00A8018C">
        <w:t>Je vloženou součástí případu užití</w:t>
      </w:r>
      <w:r w:rsidR="00DD6E46">
        <w:t>:</w:t>
      </w:r>
    </w:p>
    <w:p w14:paraId="043B0302" w14:textId="7E7D5E2D" w:rsidR="00265F8C" w:rsidRDefault="00265F8C" w:rsidP="009D1371">
      <w:pPr>
        <w:pStyle w:val="ListFS1"/>
      </w:pPr>
      <w:r>
        <w:t>Top-up</w:t>
      </w:r>
    </w:p>
    <w:p w14:paraId="000A0B1A" w14:textId="75DFC93C" w:rsidR="00A8018C" w:rsidRDefault="002923CE" w:rsidP="009D1371">
      <w:pPr>
        <w:pStyle w:val="ListFS2"/>
      </w:pPr>
      <w:r w:rsidRPr="00F63B45">
        <w:t xml:space="preserve">Zaplať předplacený kredit – Pre-paid in single domain </w:t>
      </w:r>
      <w:r w:rsidRPr="00962265">
        <w:t>(UC.BAR.0.1.HR)</w:t>
      </w:r>
    </w:p>
    <w:p w14:paraId="1C6BACC2" w14:textId="2E77E50C" w:rsidR="007B6747" w:rsidRPr="009D1371" w:rsidRDefault="0073743C" w:rsidP="00265F8C">
      <w:pPr>
        <w:pStyle w:val="ListFS3"/>
        <w:rPr>
          <w:lang w:val="pl-PL"/>
        </w:rPr>
      </w:pPr>
      <w:r w:rsidRPr="009D1371">
        <w:rPr>
          <w:lang w:val="pl-PL"/>
        </w:rPr>
        <w:t xml:space="preserve">na POS, </w:t>
      </w:r>
      <w:r w:rsidR="009F7B7C" w:rsidRPr="009D1371">
        <w:rPr>
          <w:lang w:val="pl-PL"/>
        </w:rPr>
        <w:t xml:space="preserve">externí POS, </w:t>
      </w:r>
      <w:r w:rsidRPr="009D1371">
        <w:rPr>
          <w:lang w:val="pl-PL"/>
        </w:rPr>
        <w:t xml:space="preserve">Kiosku nebo MEV </w:t>
      </w:r>
    </w:p>
    <w:p w14:paraId="17A0E587" w14:textId="59550855" w:rsidR="00265F8C" w:rsidRDefault="00265F8C" w:rsidP="009D1371">
      <w:pPr>
        <w:pStyle w:val="ListFS1"/>
      </w:pPr>
      <w:r>
        <w:t>Přestupek</w:t>
      </w:r>
    </w:p>
    <w:p w14:paraId="3A69375B" w14:textId="5B1DED5F" w:rsidR="00374C2A" w:rsidRDefault="00193D74" w:rsidP="009D1371">
      <w:pPr>
        <w:pStyle w:val="ListFS2"/>
      </w:pPr>
      <w:r>
        <w:t>Uhraď přestupek (UC.BAR.</w:t>
      </w:r>
      <w:r w:rsidR="001D1122">
        <w:t>0.20.HR)</w:t>
      </w:r>
    </w:p>
    <w:p w14:paraId="6C5EE7B7" w14:textId="56C5BCA2" w:rsidR="0096513F" w:rsidRPr="009D1371" w:rsidRDefault="0096513F" w:rsidP="00265F8C">
      <w:pPr>
        <w:pStyle w:val="ListFS3"/>
        <w:rPr>
          <w:lang w:val="pl-PL"/>
        </w:rPr>
      </w:pPr>
      <w:r w:rsidRPr="009D1371">
        <w:rPr>
          <w:lang w:val="pl-PL"/>
        </w:rPr>
        <w:t xml:space="preserve">na POS, </w:t>
      </w:r>
      <w:r w:rsidR="009F7B7C" w:rsidRPr="009D1371">
        <w:rPr>
          <w:lang w:val="pl-PL"/>
        </w:rPr>
        <w:t xml:space="preserve">externí POS, </w:t>
      </w:r>
      <w:r w:rsidRPr="009D1371">
        <w:rPr>
          <w:lang w:val="pl-PL"/>
        </w:rPr>
        <w:t xml:space="preserve">Kiosku nebo MEV </w:t>
      </w:r>
    </w:p>
    <w:p w14:paraId="24116214" w14:textId="39E59381" w:rsidR="00265F8C" w:rsidRPr="0096513F" w:rsidRDefault="00265F8C" w:rsidP="009D1371">
      <w:pPr>
        <w:pStyle w:val="ListFS1"/>
      </w:pPr>
      <w:r>
        <w:t>OBU</w:t>
      </w:r>
    </w:p>
    <w:p w14:paraId="0319865D" w14:textId="5230962F" w:rsidR="0096513F" w:rsidRDefault="00BE2081" w:rsidP="009D1371">
      <w:pPr>
        <w:pStyle w:val="ListFS2"/>
      </w:pPr>
      <w:r w:rsidRPr="00BE2081">
        <w:t>Zaplať OBU (UC.BAR.0.22.HR)</w:t>
      </w:r>
      <w:r w:rsidR="00005870">
        <w:t xml:space="preserve">, </w:t>
      </w:r>
      <w:r w:rsidR="004721F6" w:rsidRPr="004721F6">
        <w:t>Objednaj OBU (UC.VCM.2.8)</w:t>
      </w:r>
    </w:p>
    <w:p w14:paraId="72E3B4B4" w14:textId="7A5302CF" w:rsidR="00B5005D" w:rsidRDefault="00B5005D" w:rsidP="00265F8C">
      <w:pPr>
        <w:pStyle w:val="ListFS3"/>
      </w:pPr>
      <w:r w:rsidRPr="0096513F">
        <w:t xml:space="preserve">na POS, </w:t>
      </w:r>
      <w:r>
        <w:t xml:space="preserve">externí POS </w:t>
      </w:r>
      <w:r w:rsidRPr="0096513F">
        <w:t xml:space="preserve">nebo MEV </w:t>
      </w:r>
    </w:p>
    <w:p w14:paraId="627BE421" w14:textId="2CB1DD42" w:rsidR="00265F8C" w:rsidRDefault="00265F8C" w:rsidP="00265F8C">
      <w:pPr>
        <w:pStyle w:val="ListFS1"/>
      </w:pPr>
      <w:r>
        <w:t>Produktový balíček</w:t>
      </w:r>
    </w:p>
    <w:p w14:paraId="1B279F72" w14:textId="1598B910" w:rsidR="00FF4E41" w:rsidRDefault="005B262F" w:rsidP="009D1371">
      <w:pPr>
        <w:pStyle w:val="ListFS2"/>
      </w:pPr>
      <w:r w:rsidRPr="005B262F">
        <w:t>Zaplať Produktový balíček (UC.BAR.0.21.HR)</w:t>
      </w:r>
      <w:r>
        <w:t xml:space="preserve">, </w:t>
      </w:r>
      <w:r w:rsidR="00FF4E41" w:rsidRPr="00FF4E41">
        <w:t>Pridaj produktový balíček (UC.VCM.1.6)</w:t>
      </w:r>
    </w:p>
    <w:p w14:paraId="6DACBCB3" w14:textId="7CF174CC" w:rsidR="00B20CD6" w:rsidRDefault="00B20CD6" w:rsidP="00265F8C">
      <w:pPr>
        <w:pStyle w:val="ListFS3"/>
      </w:pPr>
      <w:r w:rsidRPr="0096513F">
        <w:t xml:space="preserve">na POS, </w:t>
      </w:r>
      <w:r w:rsidRPr="009D1371">
        <w:rPr>
          <w:highlight w:val="cyan"/>
        </w:rPr>
        <w:t>externí POS</w:t>
      </w:r>
      <w:r>
        <w:t xml:space="preserve">, </w:t>
      </w:r>
    </w:p>
    <w:p w14:paraId="7E036322" w14:textId="65F668F9" w:rsidR="00265F8C" w:rsidRPr="0096513F" w:rsidRDefault="00265F8C" w:rsidP="009D1371">
      <w:pPr>
        <w:pStyle w:val="ListFS1"/>
      </w:pPr>
      <w:r>
        <w:t>OBU příslušenství</w:t>
      </w:r>
    </w:p>
    <w:p w14:paraId="572FC040" w14:textId="2224FDE9" w:rsidR="003244C8" w:rsidRDefault="00634630" w:rsidP="009D1371">
      <w:pPr>
        <w:pStyle w:val="ListFS2"/>
      </w:pPr>
      <w:r w:rsidRPr="00634630">
        <w:t>Prodej příslušenství OBU na POS (UC.OL.1.7.HR)</w:t>
      </w:r>
    </w:p>
    <w:p w14:paraId="5DEF4518" w14:textId="77777777" w:rsidR="003244C8" w:rsidRPr="0096513F" w:rsidRDefault="003244C8" w:rsidP="009D1371">
      <w:pPr>
        <w:pStyle w:val="ListFS3"/>
      </w:pPr>
      <w:r w:rsidRPr="0096513F">
        <w:t xml:space="preserve">na POS, </w:t>
      </w:r>
      <w:r w:rsidRPr="009D1371">
        <w:t>externí POS</w:t>
      </w:r>
      <w:r>
        <w:t xml:space="preserve">, </w:t>
      </w:r>
    </w:p>
    <w:p w14:paraId="21A4666F" w14:textId="088EE52C" w:rsidR="002923CE" w:rsidRDefault="0046112C" w:rsidP="009D1371">
      <w:pPr>
        <w:pStyle w:val="ListFS1"/>
      </w:pPr>
      <w:r w:rsidRPr="00000457">
        <w:rPr>
          <w:highlight w:val="yellow"/>
        </w:rPr>
        <w:t xml:space="preserve">VCM </w:t>
      </w:r>
      <w:r w:rsidRPr="0046112C">
        <w:rPr>
          <w:highlight w:val="yellow"/>
        </w:rPr>
        <w:t>poslani</w:t>
      </w:r>
      <w:r w:rsidRPr="00000457">
        <w:rPr>
          <w:highlight w:val="yellow"/>
        </w:rPr>
        <w:t xml:space="preserve"> OBU</w:t>
      </w:r>
      <w:r w:rsidRPr="0046112C">
        <w:t xml:space="preserve"> </w:t>
      </w:r>
    </w:p>
    <w:p w14:paraId="457D765F" w14:textId="77777777" w:rsidR="0046112C" w:rsidRPr="00A8018C" w:rsidRDefault="0046112C" w:rsidP="009D1371">
      <w:pPr>
        <w:pStyle w:val="ListFS1"/>
        <w:numPr>
          <w:ilvl w:val="0"/>
          <w:numId w:val="0"/>
        </w:numPr>
        <w:ind w:left="2342" w:hanging="357"/>
      </w:pPr>
    </w:p>
    <w:p w14:paraId="1C589EF8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Podmínky spuštění</w:t>
      </w:r>
    </w:p>
    <w:p w14:paraId="17029670" w14:textId="6E053305" w:rsidR="008D1821" w:rsidRDefault="00A8018C">
      <w:pPr>
        <w:pStyle w:val="NormalIndent"/>
      </w:pPr>
      <w:r w:rsidRPr="00A8018C">
        <w:t xml:space="preserve">Kanál prodeje je </w:t>
      </w:r>
      <w:r w:rsidR="0072087B">
        <w:t xml:space="preserve">vlastní </w:t>
      </w:r>
      <w:r w:rsidR="009F7B7C">
        <w:t xml:space="preserve">nebo externí </w:t>
      </w:r>
      <w:r w:rsidRPr="00A8018C">
        <w:t>POS</w:t>
      </w:r>
      <w:r w:rsidR="00D759D5">
        <w:t xml:space="preserve"> (je známa POS a Bill issuer)</w:t>
      </w:r>
      <w:r w:rsidR="00D64273">
        <w:t xml:space="preserve"> nebo MEV nebo Kiosk</w:t>
      </w:r>
      <w:r w:rsidR="008D1821">
        <w:t>.</w:t>
      </w:r>
    </w:p>
    <w:p w14:paraId="0ED73E41" w14:textId="06A48564" w:rsidR="00A8018C" w:rsidRDefault="008D1821">
      <w:pPr>
        <w:pStyle w:val="NormalIndent"/>
      </w:pPr>
      <w:r>
        <w:lastRenderedPageBreak/>
        <w:t>Je známa částka k</w:t>
      </w:r>
      <w:r w:rsidR="00E20527">
        <w:t> </w:t>
      </w:r>
      <w:r>
        <w:t>úhradě</w:t>
      </w:r>
      <w:r w:rsidR="00E20527">
        <w:t xml:space="preserve">, případně </w:t>
      </w:r>
      <w:r>
        <w:t>oceněná udál</w:t>
      </w:r>
      <w:r w:rsidR="008141F0">
        <w:t>os</w:t>
      </w:r>
      <w:r>
        <w:t xml:space="preserve">t </w:t>
      </w:r>
      <w:r w:rsidR="001477B2">
        <w:t>a</w:t>
      </w:r>
      <w:r>
        <w:t xml:space="preserve"> typ operace (</w:t>
      </w:r>
      <w:r w:rsidR="008141F0">
        <w:t xml:space="preserve">top-up, </w:t>
      </w:r>
      <w:r w:rsidR="001477B2">
        <w:t xml:space="preserve">placení </w:t>
      </w:r>
      <w:r w:rsidR="008141F0">
        <w:t>offence, prodej</w:t>
      </w:r>
      <w:r w:rsidR="00835C8F">
        <w:t xml:space="preserve"> OBU, prodej produktu</w:t>
      </w:r>
      <w:r w:rsidR="001477B2">
        <w:t>, ob</w:t>
      </w:r>
      <w:r w:rsidR="00536113">
        <w:t>je</w:t>
      </w:r>
      <w:r w:rsidR="001477B2">
        <w:t>dnání OBU, objednání produktu</w:t>
      </w:r>
      <w:r w:rsidR="008141F0">
        <w:t>...</w:t>
      </w:r>
      <w:r w:rsidR="00607974">
        <w:t>).</w:t>
      </w:r>
    </w:p>
    <w:p w14:paraId="3954B327" w14:textId="19C7E1EE" w:rsidR="00F50891" w:rsidRDefault="00F50891">
      <w:pPr>
        <w:pStyle w:val="NormalIndent"/>
      </w:pPr>
      <w:r>
        <w:t>V</w:t>
      </w:r>
      <w:r w:rsidR="00A15996">
        <w:t>olitelně je znám Account.</w:t>
      </w:r>
    </w:p>
    <w:p w14:paraId="6F570DAA" w14:textId="48CE5CBD" w:rsidR="007B12E3" w:rsidRPr="00A8018C" w:rsidRDefault="00912A5B">
      <w:pPr>
        <w:pStyle w:val="NormalIndent"/>
      </w:pPr>
      <w:r w:rsidRPr="00A2409C">
        <w:rPr>
          <w:highlight w:val="yellow"/>
        </w:rPr>
        <w:t>Account nen</w:t>
      </w:r>
      <w:r w:rsidRPr="00A2409C">
        <w:rPr>
          <w:rFonts w:hint="eastAsia"/>
          <w:highlight w:val="yellow"/>
        </w:rPr>
        <w:t>í</w:t>
      </w:r>
      <w:r w:rsidRPr="00A2409C">
        <w:rPr>
          <w:highlight w:val="yellow"/>
        </w:rPr>
        <w:t xml:space="preserve"> terminovan</w:t>
      </w:r>
      <w:r w:rsidRPr="00A2409C">
        <w:rPr>
          <w:rFonts w:hint="eastAsia"/>
          <w:highlight w:val="yellow"/>
        </w:rPr>
        <w:t>ý</w:t>
      </w:r>
      <w:r w:rsidRPr="00A2409C">
        <w:rPr>
          <w:highlight w:val="yellow"/>
        </w:rPr>
        <w:t>.</w:t>
      </w:r>
    </w:p>
    <w:p w14:paraId="727C0087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Normální postup</w:t>
      </w:r>
    </w:p>
    <w:p w14:paraId="517D49F8" w14:textId="2DE6C16E" w:rsidR="00A8018C" w:rsidRPr="00A8018C" w:rsidRDefault="00A8018C">
      <w:pPr>
        <w:pStyle w:val="NormalIndent"/>
      </w:pPr>
      <w:r w:rsidRPr="00A8018C">
        <w:t xml:space="preserve">Systém zobrazí částku </w:t>
      </w:r>
      <w:r w:rsidR="001477B2">
        <w:t>na zaplacení</w:t>
      </w:r>
      <w:r w:rsidRPr="00A8018C">
        <w:t xml:space="preserve"> s přesností na dvě desetinná místa.</w:t>
      </w:r>
    </w:p>
    <w:p w14:paraId="7C779984" w14:textId="77777777" w:rsidR="00B87122" w:rsidRDefault="00A8018C">
      <w:pPr>
        <w:pStyle w:val="NormalIndent"/>
      </w:pPr>
      <w:r w:rsidRPr="00A8018C">
        <w:t>Aktér vybere platební metodu</w:t>
      </w:r>
      <w:r w:rsidR="00B87122">
        <w:t>:</w:t>
      </w:r>
    </w:p>
    <w:p w14:paraId="0BE6BF5C" w14:textId="4EBA9C7D" w:rsidR="00B87122" w:rsidRPr="009D1371" w:rsidRDefault="00B87122" w:rsidP="00A2409C">
      <w:pPr>
        <w:pStyle w:val="ListFS1"/>
        <w:rPr>
          <w:lang w:val="pl-PL"/>
        </w:rPr>
      </w:pPr>
      <w:r w:rsidRPr="009D1371">
        <w:rPr>
          <w:lang w:val="pl-PL"/>
        </w:rPr>
        <w:t>N</w:t>
      </w:r>
      <w:r w:rsidR="00A8018C" w:rsidRPr="009D1371">
        <w:rPr>
          <w:lang w:val="pl-PL"/>
        </w:rPr>
        <w:t xml:space="preserve">a </w:t>
      </w:r>
      <w:r w:rsidR="008921A8" w:rsidRPr="009D1371">
        <w:rPr>
          <w:lang w:val="pl-PL"/>
        </w:rPr>
        <w:t xml:space="preserve">vlastní a externí </w:t>
      </w:r>
      <w:r w:rsidR="00A8018C" w:rsidRPr="009D1371">
        <w:rPr>
          <w:lang w:val="pl-PL"/>
        </w:rPr>
        <w:t>POS jsou dostupné</w:t>
      </w:r>
      <w:r w:rsidRPr="009D1371">
        <w:rPr>
          <w:lang w:val="pl-PL"/>
        </w:rPr>
        <w:t>:</w:t>
      </w:r>
    </w:p>
    <w:p w14:paraId="15DE8EDB" w14:textId="1878A3E0" w:rsidR="00B87122" w:rsidRDefault="00A8018C" w:rsidP="00A2409C">
      <w:pPr>
        <w:pStyle w:val="ListFS2"/>
      </w:pPr>
      <w:r w:rsidRPr="00A8018C">
        <w:t xml:space="preserve">platba bankovní a palivovou kartou přes EFT </w:t>
      </w:r>
      <w:r w:rsidR="001477B2">
        <w:t>(</w:t>
      </w:r>
      <w:r w:rsidR="00536BFA" w:rsidRPr="008A1D8D">
        <w:t>NexGo (INT.BAR.28.HR)</w:t>
      </w:r>
      <w:r w:rsidR="001477B2">
        <w:t>)</w:t>
      </w:r>
      <w:r w:rsidR="00001291">
        <w:t xml:space="preserve"> s možností tokenizace karty</w:t>
      </w:r>
      <w:r w:rsidR="005166CC">
        <w:t xml:space="preserve"> při </w:t>
      </w:r>
      <w:r w:rsidR="008C0B4A">
        <w:t>top-up</w:t>
      </w:r>
    </w:p>
    <w:p w14:paraId="7AF0C3C7" w14:textId="724C7165" w:rsidR="00B87122" w:rsidRDefault="00A8018C" w:rsidP="00A2409C">
      <w:pPr>
        <w:pStyle w:val="ListFS2"/>
      </w:pPr>
      <w:r w:rsidRPr="00A8018C">
        <w:t>hotovost</w:t>
      </w:r>
    </w:p>
    <w:p w14:paraId="59DA6CF4" w14:textId="25540AAA" w:rsidR="00A8018C" w:rsidRPr="009D1371" w:rsidRDefault="00B87122">
      <w:pPr>
        <w:pStyle w:val="ListFS2"/>
        <w:rPr>
          <w:highlight w:val="cyan"/>
        </w:rPr>
      </w:pPr>
      <w:r w:rsidRPr="009D1371">
        <w:rPr>
          <w:highlight w:val="cyan"/>
        </w:rPr>
        <w:t>bankovním převodem (vystaví se jen Offer s platebními údaji)</w:t>
      </w:r>
      <w:r w:rsidR="00A8018C" w:rsidRPr="009D1371">
        <w:rPr>
          <w:highlight w:val="cyan"/>
        </w:rPr>
        <w:t xml:space="preserve">. </w:t>
      </w:r>
    </w:p>
    <w:p w14:paraId="3CB3800E" w14:textId="1BD9828D" w:rsidR="006C5884" w:rsidRDefault="006C5884" w:rsidP="00C40C63">
      <w:pPr>
        <w:pStyle w:val="ListFS1"/>
      </w:pPr>
      <w:r>
        <w:t>N</w:t>
      </w:r>
      <w:r w:rsidRPr="00A8018C">
        <w:t xml:space="preserve">a </w:t>
      </w:r>
      <w:r>
        <w:t>KIOS</w:t>
      </w:r>
      <w:r w:rsidR="00F923E5">
        <w:t>KU</w:t>
      </w:r>
      <w:r w:rsidRPr="00A8018C">
        <w:t xml:space="preserve"> jsou dostupné</w:t>
      </w:r>
      <w:r>
        <w:t>:</w:t>
      </w:r>
    </w:p>
    <w:p w14:paraId="4D446F41" w14:textId="61DA8F2A" w:rsidR="006C5884" w:rsidRDefault="006C5884">
      <w:pPr>
        <w:pStyle w:val="ListFS2"/>
      </w:pPr>
      <w:r w:rsidRPr="00A8018C">
        <w:t xml:space="preserve">platba bankovní a palivovou kartou přes EFT </w:t>
      </w:r>
      <w:r w:rsidR="008A1D8D">
        <w:t>(</w:t>
      </w:r>
      <w:r w:rsidR="008A1D8D" w:rsidRPr="00AE08E2">
        <w:t>Ingenico (rozhraní INT.BAR.2</w:t>
      </w:r>
      <w:r w:rsidR="00A14BF6">
        <w:t>9</w:t>
      </w:r>
      <w:r w:rsidR="008A1D8D" w:rsidRPr="00AE08E2">
        <w:t>.HR)</w:t>
      </w:r>
      <w:r w:rsidR="008A1D8D">
        <w:t>)</w:t>
      </w:r>
    </w:p>
    <w:p w14:paraId="470E6A71" w14:textId="740913AD" w:rsidR="0031165B" w:rsidRDefault="0031165B" w:rsidP="00C40C63">
      <w:pPr>
        <w:pStyle w:val="ListFS1"/>
      </w:pPr>
      <w:r>
        <w:t>N</w:t>
      </w:r>
      <w:r w:rsidRPr="00A8018C">
        <w:t xml:space="preserve">a </w:t>
      </w:r>
      <w:r>
        <w:t>MEV</w:t>
      </w:r>
      <w:r w:rsidRPr="00A8018C">
        <w:t xml:space="preserve"> jsou dostupné</w:t>
      </w:r>
      <w:r>
        <w:t>:</w:t>
      </w:r>
    </w:p>
    <w:p w14:paraId="679BA992" w14:textId="7F6283ED" w:rsidR="00C440A3" w:rsidRDefault="00C440A3" w:rsidP="00C440A3">
      <w:pPr>
        <w:pStyle w:val="ListFS2"/>
      </w:pPr>
      <w:r w:rsidRPr="00A8018C">
        <w:t xml:space="preserve">platba bankovní a palivovou kartou přes EFT </w:t>
      </w:r>
      <w:r>
        <w:t>(</w:t>
      </w:r>
      <w:r w:rsidRPr="008A1D8D">
        <w:t>NexGo (INT.BAR.28.HR)</w:t>
      </w:r>
      <w:r>
        <w:t>)</w:t>
      </w:r>
      <w:r w:rsidR="00001291">
        <w:t xml:space="preserve"> s možností tokenizace karty</w:t>
      </w:r>
      <w:r w:rsidR="008C0B4A">
        <w:t xml:space="preserve"> při top-up</w:t>
      </w:r>
    </w:p>
    <w:p w14:paraId="0641F6B9" w14:textId="77777777" w:rsidR="004C293B" w:rsidRDefault="004C293B">
      <w:pPr>
        <w:pStyle w:val="ListFS2"/>
      </w:pPr>
      <w:r w:rsidRPr="00A8018C">
        <w:t>hotovost</w:t>
      </w:r>
    </w:p>
    <w:p w14:paraId="0F164593" w14:textId="3A5DE28B" w:rsidR="0031165B" w:rsidRDefault="004C293B" w:rsidP="009D1371">
      <w:pPr>
        <w:pStyle w:val="NormalIndent"/>
      </w:pPr>
      <w:r>
        <w:t xml:space="preserve">Poznámka: </w:t>
      </w:r>
      <w:r w:rsidR="0031165B" w:rsidRPr="00A8018C">
        <w:t xml:space="preserve">platba bankovní a palivovou kartou přes </w:t>
      </w:r>
      <w:r w:rsidR="00F257CD">
        <w:t xml:space="preserve">HR Toll </w:t>
      </w:r>
      <w:r w:rsidR="00A85F50">
        <w:t xml:space="preserve">app v </w:t>
      </w:r>
      <w:r w:rsidR="0031165B" w:rsidRPr="00A8018C">
        <w:t xml:space="preserve">EFT </w:t>
      </w:r>
      <w:r w:rsidR="008A1D8D">
        <w:t>(</w:t>
      </w:r>
      <w:r w:rsidR="008A1D8D" w:rsidRPr="008A1D8D">
        <w:t>NexGo (INT.BAR.28.HR)</w:t>
      </w:r>
      <w:r w:rsidR="008A1D8D">
        <w:t>)</w:t>
      </w:r>
      <w:r>
        <w:t xml:space="preserve"> je řešena </w:t>
      </w:r>
      <w:r w:rsidR="007B2B15">
        <w:t xml:space="preserve">v rámci systémové funkce </w:t>
      </w:r>
      <w:r w:rsidR="00A82B5F" w:rsidRPr="00A82B5F">
        <w:t>Zaplať událost platbou z externího systému (SYS.BAR.2.16.HR)</w:t>
      </w:r>
    </w:p>
    <w:p w14:paraId="4E2D6B89" w14:textId="77777777" w:rsidR="00B87122" w:rsidRPr="00A8018C" w:rsidRDefault="00B87122" w:rsidP="00A2409C">
      <w:pPr>
        <w:pStyle w:val="ListFS2"/>
        <w:numPr>
          <w:ilvl w:val="0"/>
          <w:numId w:val="0"/>
        </w:numPr>
        <w:ind w:left="2778"/>
      </w:pPr>
    </w:p>
    <w:p w14:paraId="3434AC6B" w14:textId="77777777" w:rsidR="00A8018C" w:rsidRPr="00A8018C" w:rsidRDefault="00A8018C">
      <w:pPr>
        <w:pStyle w:val="NormalIndent"/>
      </w:pPr>
    </w:p>
    <w:p w14:paraId="63C746CE" w14:textId="6961C70D" w:rsidR="00A8018C" w:rsidRPr="00A8018C" w:rsidRDefault="00A8018C" w:rsidP="00A2409C">
      <w:pPr>
        <w:pStyle w:val="Flowheading"/>
      </w:pPr>
      <w:r w:rsidRPr="00A8018C">
        <w:t>(N1) Bank card nebo Fleet card payment přes terminál na POS</w:t>
      </w:r>
      <w:r w:rsidR="00572B1F">
        <w:t xml:space="preserve"> nebo</w:t>
      </w:r>
      <w:r w:rsidR="0076207A">
        <w:t xml:space="preserve"> MEV</w:t>
      </w:r>
    </w:p>
    <w:p w14:paraId="4D0033B1" w14:textId="5A48F808" w:rsidR="00AE08E2" w:rsidRPr="00AE08E2" w:rsidRDefault="00AE08E2">
      <w:pPr>
        <w:pStyle w:val="NormalIndent"/>
      </w:pPr>
      <w:r w:rsidRPr="00AE08E2">
        <w:t>Aktér vloží kartu do EFT terminálu přes Rozhraní EFT Terminal NexGo (INT.BAR.28.HR).</w:t>
      </w:r>
    </w:p>
    <w:p w14:paraId="1BCBEF16" w14:textId="77777777" w:rsidR="00AE08E2" w:rsidRPr="00AE08E2" w:rsidRDefault="00AE08E2">
      <w:pPr>
        <w:pStyle w:val="NormalIndent"/>
      </w:pPr>
      <w:r w:rsidRPr="00AE08E2">
        <w:t>EFT terminal rozpozná platbu bankovní/tankovací kartou.</w:t>
      </w:r>
    </w:p>
    <w:p w14:paraId="799FD40A" w14:textId="77777777" w:rsidR="00AE08E2" w:rsidRPr="00AE08E2" w:rsidRDefault="00AE08E2">
      <w:pPr>
        <w:pStyle w:val="NormalIndent"/>
      </w:pPr>
      <w:r w:rsidRPr="00AE08E2">
        <w:lastRenderedPageBreak/>
        <w:t xml:space="preserve">EFT terminal autorizuje platbu pomocí karetního autorizačního centra. V případě, že EFT terminal zamítne autorizaci, Systém zobrazí informaci, že “Platba nebyla autorizována” a postup pokračuje opětovnou volbou platební metody. </w:t>
      </w:r>
    </w:p>
    <w:p w14:paraId="0396748E" w14:textId="43960CA2" w:rsidR="00AE08E2" w:rsidRPr="00AE08E2" w:rsidRDefault="00AE08E2">
      <w:pPr>
        <w:pStyle w:val="NormalIndent"/>
      </w:pPr>
      <w:r w:rsidRPr="00AE08E2">
        <w:t xml:space="preserve">Systém získá data o platbě </w:t>
      </w:r>
      <w:r w:rsidR="00FF4455">
        <w:t xml:space="preserve">a případně také o tokenu </w:t>
      </w:r>
      <w:r w:rsidRPr="00AE08E2">
        <w:t xml:space="preserve">z EFT terminálu z Rozhraní EFT Terminal </w:t>
      </w:r>
      <w:r w:rsidR="001C29F1">
        <w:t>NexGo</w:t>
      </w:r>
      <w:r w:rsidRPr="00AE08E2">
        <w:t xml:space="preserve"> (rozhraní INT.BAR.2</w:t>
      </w:r>
      <w:r w:rsidR="001C29F1">
        <w:t>8</w:t>
      </w:r>
      <w:r w:rsidRPr="00AE08E2">
        <w:t xml:space="preserve">.HR). </w:t>
      </w:r>
    </w:p>
    <w:p w14:paraId="3E0214DF" w14:textId="77777777" w:rsidR="00AE08E2" w:rsidRPr="00AE08E2" w:rsidRDefault="00AE08E2">
      <w:pPr>
        <w:pStyle w:val="NormalIndent"/>
      </w:pPr>
      <w:r w:rsidRPr="00AE08E2">
        <w:t>Systém vytvoří Payment Session:</w:t>
      </w:r>
    </w:p>
    <w:p w14:paraId="70E78C12" w14:textId="1C0ABADC" w:rsidR="00AE08E2" w:rsidRPr="00AE08E2" w:rsidRDefault="00AE08E2" w:rsidP="002F108B">
      <w:pPr>
        <w:pStyle w:val="ListFS1"/>
      </w:pPr>
      <w:r w:rsidRPr="00AE08E2">
        <w:t xml:space="preserve">Online payment identifier = </w:t>
      </w:r>
      <w:r w:rsidR="00B7263B">
        <w:t xml:space="preserve">číslo transakce </w:t>
      </w:r>
      <w:r w:rsidRPr="00AE08E2">
        <w:t>z EFT</w:t>
      </w:r>
      <w:r w:rsidR="005062D7">
        <w:t xml:space="preserve"> </w:t>
      </w:r>
    </w:p>
    <w:p w14:paraId="5EAD366D" w14:textId="77777777" w:rsidR="00B7263B" w:rsidRDefault="00AE08E2" w:rsidP="00C40C63">
      <w:pPr>
        <w:pStyle w:val="ListFS1"/>
      </w:pPr>
      <w:r w:rsidRPr="00AE08E2">
        <w:t xml:space="preserve">Payment session type = </w:t>
      </w:r>
    </w:p>
    <w:p w14:paraId="7E18A192" w14:textId="77777777" w:rsidR="003E4D48" w:rsidRPr="00AE08E2" w:rsidRDefault="003E4D48" w:rsidP="002F108B">
      <w:pPr>
        <w:pStyle w:val="ListFS2"/>
      </w:pPr>
      <w:r>
        <w:t>Top-up, pokud Product type = Top-up</w:t>
      </w:r>
    </w:p>
    <w:p w14:paraId="32CE47A5" w14:textId="05C42C08" w:rsidR="00256FE3" w:rsidRDefault="0005231D">
      <w:pPr>
        <w:pStyle w:val="ListFS2"/>
        <w:rPr>
          <w:highlight w:val="cyan"/>
        </w:rPr>
      </w:pPr>
      <w:r w:rsidRPr="009D1371">
        <w:rPr>
          <w:highlight w:val="cyan"/>
        </w:rPr>
        <w:t xml:space="preserve">Offence, pokud </w:t>
      </w:r>
      <w:r w:rsidR="00BF4785" w:rsidRPr="009D1371">
        <w:rPr>
          <w:highlight w:val="cyan"/>
        </w:rPr>
        <w:t xml:space="preserve">jde o placení </w:t>
      </w:r>
      <w:r w:rsidR="006926AF" w:rsidRPr="009D1371">
        <w:rPr>
          <w:highlight w:val="cyan"/>
        </w:rPr>
        <w:t>přestupků (</w:t>
      </w:r>
      <w:r w:rsidR="006F4592" w:rsidRPr="009D1371">
        <w:rPr>
          <w:highlight w:val="cyan"/>
        </w:rPr>
        <w:t xml:space="preserve">placení </w:t>
      </w:r>
      <w:r w:rsidR="00BF4785" w:rsidRPr="009D1371">
        <w:rPr>
          <w:highlight w:val="cyan"/>
        </w:rPr>
        <w:t xml:space="preserve">UTT </w:t>
      </w:r>
      <w:r w:rsidR="00256FE3" w:rsidRPr="009D1371">
        <w:rPr>
          <w:highlight w:val="cyan"/>
        </w:rPr>
        <w:t>ve stavu Offence)</w:t>
      </w:r>
      <w:r w:rsidR="000B44A4" w:rsidRPr="009D1371">
        <w:rPr>
          <w:highlight w:val="cyan"/>
        </w:rPr>
        <w:t>,</w:t>
      </w:r>
    </w:p>
    <w:p w14:paraId="42EFEB6A" w14:textId="77777777" w:rsidR="000A147E" w:rsidRPr="009D1371" w:rsidRDefault="000A147E">
      <w:pPr>
        <w:pStyle w:val="ListFS2"/>
        <w:rPr>
          <w:highlight w:val="cyan"/>
        </w:rPr>
      </w:pPr>
    </w:p>
    <w:p w14:paraId="7505F39F" w14:textId="1866B70C" w:rsidR="0005231D" w:rsidRDefault="00256FE3" w:rsidP="002F108B">
      <w:pPr>
        <w:pStyle w:val="ListFS2"/>
      </w:pPr>
      <w:r>
        <w:t>Offence RfP</w:t>
      </w:r>
      <w:r w:rsidR="001F600F">
        <w:t xml:space="preserve"> payment, pokud jde o placení </w:t>
      </w:r>
      <w:r w:rsidR="00BF4785">
        <w:t>RfP</w:t>
      </w:r>
      <w:r w:rsidR="001F600F">
        <w:t xml:space="preserve"> za přestupky</w:t>
      </w:r>
      <w:r w:rsidR="000B44A4">
        <w:t>,</w:t>
      </w:r>
    </w:p>
    <w:p w14:paraId="069588BB" w14:textId="6433BCFF" w:rsidR="00B7263B" w:rsidRDefault="006F4592" w:rsidP="002F108B">
      <w:pPr>
        <w:pStyle w:val="ListFS2"/>
      </w:pPr>
      <w:r>
        <w:t xml:space="preserve">jinak </w:t>
      </w:r>
      <w:r w:rsidR="00B7263B">
        <w:t>Service</w:t>
      </w:r>
      <w:r w:rsidR="000B44A4">
        <w:t>s</w:t>
      </w:r>
      <w:r>
        <w:t>.</w:t>
      </w:r>
    </w:p>
    <w:p w14:paraId="4E21BB69" w14:textId="77777777" w:rsidR="00AE08E2" w:rsidRPr="00AE08E2" w:rsidRDefault="00AE08E2" w:rsidP="002F108B">
      <w:pPr>
        <w:pStyle w:val="ListFS1"/>
      </w:pPr>
      <w:r w:rsidRPr="00AE08E2">
        <w:t>Payment session status = Realized</w:t>
      </w:r>
    </w:p>
    <w:p w14:paraId="7F1F9085" w14:textId="77777777" w:rsidR="00AE08E2" w:rsidRPr="00AE08E2" w:rsidRDefault="00AE08E2" w:rsidP="002F108B">
      <w:pPr>
        <w:pStyle w:val="ListFS1"/>
      </w:pPr>
      <w:r w:rsidRPr="00AE08E2">
        <w:t>Payment amount = částka platby z EFT</w:t>
      </w:r>
    </w:p>
    <w:p w14:paraId="78F8354D" w14:textId="77777777" w:rsidR="00AE08E2" w:rsidRPr="00AE08E2" w:rsidRDefault="00AE08E2" w:rsidP="002F108B">
      <w:pPr>
        <w:pStyle w:val="ListFS1"/>
      </w:pPr>
      <w:r w:rsidRPr="00AE08E2">
        <w:t>Variable symbol = vygenerovaný ze sekvence pro variabilní symboly (PNFVS)</w:t>
      </w:r>
    </w:p>
    <w:p w14:paraId="6521B5E5" w14:textId="77777777" w:rsidR="00AE08E2" w:rsidRPr="00AE08E2" w:rsidRDefault="00AE08E2" w:rsidP="002F108B">
      <w:pPr>
        <w:pStyle w:val="ListFS1"/>
      </w:pPr>
      <w:r w:rsidRPr="00AE08E2">
        <w:t xml:space="preserve">Internet banking channel = EFT payment </w:t>
      </w:r>
    </w:p>
    <w:p w14:paraId="594BF3D2" w14:textId="77777777" w:rsidR="00AE08E2" w:rsidRPr="00AE08E2" w:rsidRDefault="00AE08E2" w:rsidP="002F108B">
      <w:pPr>
        <w:pStyle w:val="ListFS1"/>
      </w:pPr>
      <w:r w:rsidRPr="00AE08E2">
        <w:t>Created on = aktuální datum a čas</w:t>
      </w:r>
    </w:p>
    <w:p w14:paraId="51D5B321" w14:textId="77777777" w:rsidR="00AE08E2" w:rsidRPr="00AE08E2" w:rsidRDefault="00AE08E2" w:rsidP="002F108B">
      <w:pPr>
        <w:pStyle w:val="ListFS1"/>
      </w:pPr>
      <w:r w:rsidRPr="00AE08E2">
        <w:t>Authorization code = autorizační kód z EFT</w:t>
      </w:r>
    </w:p>
    <w:p w14:paraId="0E45CBCA" w14:textId="77777777" w:rsidR="00AE08E2" w:rsidRPr="00AE08E2" w:rsidRDefault="00AE08E2" w:rsidP="002F108B">
      <w:pPr>
        <w:pStyle w:val="ListFS1"/>
      </w:pPr>
      <w:r w:rsidRPr="00AE08E2">
        <w:t xml:space="preserve">Result code = návratový kód z EFT </w:t>
      </w:r>
    </w:p>
    <w:p w14:paraId="26A7ACD9" w14:textId="77777777" w:rsidR="00AE08E2" w:rsidRPr="009D1371" w:rsidRDefault="00AE08E2" w:rsidP="002F108B">
      <w:pPr>
        <w:pStyle w:val="ListFS1"/>
        <w:rPr>
          <w:lang w:val="pl-PL"/>
        </w:rPr>
      </w:pPr>
      <w:r w:rsidRPr="009D1371">
        <w:rPr>
          <w:lang w:val="pl-PL"/>
        </w:rPr>
        <w:t>Card type = Typ karty z EFT</w:t>
      </w:r>
    </w:p>
    <w:p w14:paraId="099EB79C" w14:textId="77777777" w:rsidR="00AE08E2" w:rsidRPr="00AE08E2" w:rsidRDefault="00AE08E2" w:rsidP="002F108B">
      <w:pPr>
        <w:pStyle w:val="ListFS1"/>
      </w:pPr>
      <w:r w:rsidRPr="00AE08E2">
        <w:t>Card expiry = Expirace karty z EFT</w:t>
      </w:r>
    </w:p>
    <w:p w14:paraId="28F686AF" w14:textId="77777777" w:rsidR="00AE08E2" w:rsidRPr="00AE08E2" w:rsidRDefault="00AE08E2" w:rsidP="002F108B">
      <w:pPr>
        <w:pStyle w:val="ListFS1"/>
      </w:pPr>
      <w:r w:rsidRPr="00AE08E2">
        <w:t>Card number = Číslo karty z EFT</w:t>
      </w:r>
    </w:p>
    <w:p w14:paraId="1499A518" w14:textId="77777777" w:rsidR="00AE08E2" w:rsidRDefault="00AE08E2" w:rsidP="002F108B">
      <w:pPr>
        <w:pStyle w:val="ListFS1"/>
      </w:pPr>
      <w:r w:rsidRPr="00AE08E2">
        <w:t>Card brand = Brand karty z EFT</w:t>
      </w:r>
    </w:p>
    <w:p w14:paraId="10D5BDBF" w14:textId="0DDA2BED" w:rsidR="00FF4455" w:rsidRPr="00AE08E2" w:rsidRDefault="00FF4455" w:rsidP="002F108B">
      <w:pPr>
        <w:pStyle w:val="ListFS1"/>
      </w:pPr>
      <w:r>
        <w:t>Card token = Token karty z EFT</w:t>
      </w:r>
    </w:p>
    <w:p w14:paraId="655F4210" w14:textId="77777777" w:rsidR="00AE08E2" w:rsidRDefault="00AE08E2">
      <w:pPr>
        <w:pStyle w:val="ListFS1"/>
      </w:pPr>
      <w:r w:rsidRPr="00AE08E2">
        <w:t>EFT terminal = Identifikátor platebního terminálu z EFT</w:t>
      </w:r>
    </w:p>
    <w:p w14:paraId="2A1C3EBE" w14:textId="77777777" w:rsidR="005D30E6" w:rsidRDefault="005D30E6" w:rsidP="009D1371">
      <w:pPr>
        <w:pStyle w:val="NormalIndent"/>
      </w:pPr>
    </w:p>
    <w:p w14:paraId="74E5E133" w14:textId="189FBFFD" w:rsidR="0076207A" w:rsidRDefault="005D30E6" w:rsidP="005D30E6">
      <w:pPr>
        <w:pStyle w:val="NormalIndent"/>
      </w:pPr>
      <w:r>
        <w:t>Pokud na vstupu byla požadována zároveň tokenizace platební karty, Systém získaný token a informace o Payment card uloží na Accountu za použití systémové funkce Pridaj platobnú kartu (SYS.VCM.4.1).</w:t>
      </w:r>
    </w:p>
    <w:p w14:paraId="129B7232" w14:textId="77777777" w:rsidR="005D30E6" w:rsidRPr="00AE08E2" w:rsidRDefault="005D30E6" w:rsidP="009D1371">
      <w:pPr>
        <w:pStyle w:val="NormalIndent"/>
      </w:pPr>
    </w:p>
    <w:p w14:paraId="591DD4C0" w14:textId="6FC56ED7" w:rsidR="003B1D80" w:rsidRPr="00A8018C" w:rsidRDefault="003B1D80" w:rsidP="003B1D80">
      <w:pPr>
        <w:pStyle w:val="Flowheading"/>
      </w:pPr>
      <w:r w:rsidRPr="00A8018C">
        <w:t>(N</w:t>
      </w:r>
      <w:r w:rsidR="00003D2D">
        <w:t>2</w:t>
      </w:r>
      <w:r w:rsidRPr="00A8018C">
        <w:t xml:space="preserve">) Bank card nebo Fleet card payment přes terminál na </w:t>
      </w:r>
      <w:r w:rsidR="0076207A">
        <w:t>KIOSKu</w:t>
      </w:r>
    </w:p>
    <w:p w14:paraId="6877AC47" w14:textId="67D8FBD6" w:rsidR="003B1D80" w:rsidRPr="00AE08E2" w:rsidRDefault="003B1D80" w:rsidP="003B1D80">
      <w:pPr>
        <w:pStyle w:val="NormalIndent"/>
      </w:pPr>
      <w:r w:rsidRPr="00AE08E2">
        <w:t xml:space="preserve">Aktér vloží kartu do EFT terminálu přes Rozhraní EFT Terminal </w:t>
      </w:r>
      <w:r w:rsidR="00572B1F">
        <w:t>Ingenico</w:t>
      </w:r>
      <w:r w:rsidRPr="00AE08E2">
        <w:t xml:space="preserve"> (INT.BAR.2</w:t>
      </w:r>
      <w:r w:rsidR="00572B1F">
        <w:t>9</w:t>
      </w:r>
      <w:r w:rsidRPr="00AE08E2">
        <w:t>.HR).</w:t>
      </w:r>
    </w:p>
    <w:p w14:paraId="52191A86" w14:textId="77777777" w:rsidR="003B1D80" w:rsidRPr="00AE08E2" w:rsidRDefault="003B1D80" w:rsidP="003B1D80">
      <w:pPr>
        <w:pStyle w:val="NormalIndent"/>
      </w:pPr>
      <w:r w:rsidRPr="00AE08E2">
        <w:t>EFT terminal rozpozná platbu bankovní/tankovací kartou.</w:t>
      </w:r>
    </w:p>
    <w:p w14:paraId="281B74C0" w14:textId="77777777" w:rsidR="003B1D80" w:rsidRPr="00AE08E2" w:rsidRDefault="003B1D80" w:rsidP="003B1D80">
      <w:pPr>
        <w:pStyle w:val="NormalIndent"/>
      </w:pPr>
      <w:r w:rsidRPr="00AE08E2">
        <w:lastRenderedPageBreak/>
        <w:t xml:space="preserve">EFT terminal autorizuje platbu pomocí karetního autorizačního centra. V případě, že EFT terminal zamítne autorizaci, Systém zobrazí informaci, že “Platba nebyla autorizována” a postup pokračuje opětovnou volbou platební metody. </w:t>
      </w:r>
    </w:p>
    <w:p w14:paraId="405ABD12" w14:textId="06069249" w:rsidR="003B1D80" w:rsidRPr="00AE08E2" w:rsidRDefault="003B1D80" w:rsidP="003B1D80">
      <w:pPr>
        <w:pStyle w:val="NormalIndent"/>
      </w:pPr>
      <w:r w:rsidRPr="00AE08E2">
        <w:t xml:space="preserve">Systém získá data o platbě z EFT terminálu z Rozhraní EFT Terminal </w:t>
      </w:r>
      <w:r w:rsidR="00AB3638">
        <w:t>Ingenico</w:t>
      </w:r>
      <w:r w:rsidR="00AB3638" w:rsidRPr="00AE08E2">
        <w:t xml:space="preserve"> (INT.BAR.2</w:t>
      </w:r>
      <w:r w:rsidR="00AB3638">
        <w:t>9</w:t>
      </w:r>
      <w:r w:rsidR="00AB3638" w:rsidRPr="00AE08E2">
        <w:t>.HR</w:t>
      </w:r>
      <w:r w:rsidR="00AB3638">
        <w:t>)</w:t>
      </w:r>
      <w:r w:rsidRPr="00AE08E2">
        <w:t xml:space="preserve">. </w:t>
      </w:r>
    </w:p>
    <w:p w14:paraId="741434C7" w14:textId="77777777" w:rsidR="003B1D80" w:rsidRPr="00AE08E2" w:rsidRDefault="003B1D80" w:rsidP="003B1D80">
      <w:pPr>
        <w:pStyle w:val="NormalIndent"/>
      </w:pPr>
      <w:r w:rsidRPr="00AE08E2">
        <w:t>Systém vytvoří Payment Session:</w:t>
      </w:r>
    </w:p>
    <w:p w14:paraId="46399CF2" w14:textId="77777777" w:rsidR="003B1D80" w:rsidRPr="00AE08E2" w:rsidRDefault="003B1D80" w:rsidP="003B1D80">
      <w:pPr>
        <w:pStyle w:val="ListFS1"/>
      </w:pPr>
      <w:r w:rsidRPr="00AE08E2">
        <w:t xml:space="preserve">Online payment identifier = </w:t>
      </w:r>
      <w:r>
        <w:t xml:space="preserve">číslo transakce </w:t>
      </w:r>
      <w:r w:rsidRPr="00AE08E2">
        <w:t>z EFT</w:t>
      </w:r>
      <w:r>
        <w:t xml:space="preserve"> </w:t>
      </w:r>
    </w:p>
    <w:p w14:paraId="2B46C40F" w14:textId="77777777" w:rsidR="003B1D80" w:rsidRDefault="003B1D80" w:rsidP="003B1D80">
      <w:pPr>
        <w:pStyle w:val="ListFS1"/>
      </w:pPr>
      <w:r w:rsidRPr="00AE08E2">
        <w:t xml:space="preserve">Payment session type = </w:t>
      </w:r>
    </w:p>
    <w:p w14:paraId="54DC4C9D" w14:textId="77777777" w:rsidR="003B1D80" w:rsidRPr="00AE08E2" w:rsidRDefault="003B1D80" w:rsidP="003B1D80">
      <w:pPr>
        <w:pStyle w:val="ListFS2"/>
      </w:pPr>
      <w:r>
        <w:t>Top-up, pokud Product type = Top-up</w:t>
      </w:r>
    </w:p>
    <w:p w14:paraId="579924F5" w14:textId="77777777" w:rsidR="003B1D80" w:rsidRDefault="003B1D80" w:rsidP="003B1D80">
      <w:pPr>
        <w:pStyle w:val="ListFS2"/>
      </w:pPr>
      <w:r>
        <w:t>Offence RfP payment, pokud jde o placení RfP za přestupky,</w:t>
      </w:r>
    </w:p>
    <w:p w14:paraId="292BBC39" w14:textId="77777777" w:rsidR="003B1D80" w:rsidRDefault="003B1D80" w:rsidP="003B1D80">
      <w:pPr>
        <w:pStyle w:val="ListFS2"/>
      </w:pPr>
      <w:r>
        <w:t>jinak Services.</w:t>
      </w:r>
    </w:p>
    <w:p w14:paraId="0DE09BCB" w14:textId="77777777" w:rsidR="003B1D80" w:rsidRPr="00AE08E2" w:rsidRDefault="003B1D80" w:rsidP="003B1D80">
      <w:pPr>
        <w:pStyle w:val="ListFS1"/>
      </w:pPr>
      <w:r w:rsidRPr="00AE08E2">
        <w:t>Payment session status = Realized</w:t>
      </w:r>
    </w:p>
    <w:p w14:paraId="7CC5805A" w14:textId="77777777" w:rsidR="003B1D80" w:rsidRPr="00AE08E2" w:rsidRDefault="003B1D80" w:rsidP="003B1D80">
      <w:pPr>
        <w:pStyle w:val="ListFS1"/>
      </w:pPr>
      <w:r w:rsidRPr="00AE08E2">
        <w:t>Payment amount = částka platby z EFT</w:t>
      </w:r>
    </w:p>
    <w:p w14:paraId="3FD9F315" w14:textId="77777777" w:rsidR="003B1D80" w:rsidRPr="00AE08E2" w:rsidRDefault="003B1D80" w:rsidP="003B1D80">
      <w:pPr>
        <w:pStyle w:val="ListFS1"/>
      </w:pPr>
      <w:r w:rsidRPr="00AE08E2">
        <w:t>Variable symbol = vygenerovaný ze sekvence pro variabilní symboly (PNFVS)</w:t>
      </w:r>
    </w:p>
    <w:p w14:paraId="274F462C" w14:textId="77777777" w:rsidR="003B1D80" w:rsidRPr="00AE08E2" w:rsidRDefault="003B1D80" w:rsidP="003B1D80">
      <w:pPr>
        <w:pStyle w:val="ListFS1"/>
      </w:pPr>
      <w:r w:rsidRPr="00AE08E2">
        <w:t xml:space="preserve">Internet banking channel = EFT payment </w:t>
      </w:r>
    </w:p>
    <w:p w14:paraId="2743BBC9" w14:textId="77777777" w:rsidR="003B1D80" w:rsidRPr="00AE08E2" w:rsidRDefault="003B1D80" w:rsidP="003B1D80">
      <w:pPr>
        <w:pStyle w:val="ListFS1"/>
      </w:pPr>
      <w:r w:rsidRPr="00AE08E2">
        <w:t>Created on = aktuální datum a čas</w:t>
      </w:r>
    </w:p>
    <w:p w14:paraId="6C87D187" w14:textId="77777777" w:rsidR="003B1D80" w:rsidRPr="00AE08E2" w:rsidRDefault="003B1D80" w:rsidP="003B1D80">
      <w:pPr>
        <w:pStyle w:val="ListFS1"/>
      </w:pPr>
      <w:r w:rsidRPr="00AE08E2">
        <w:t>Authorization code = autorizační kód z EFT</w:t>
      </w:r>
    </w:p>
    <w:p w14:paraId="317E1B22" w14:textId="77777777" w:rsidR="003B1D80" w:rsidRPr="00AE08E2" w:rsidRDefault="003B1D80" w:rsidP="003B1D80">
      <w:pPr>
        <w:pStyle w:val="ListFS1"/>
      </w:pPr>
      <w:r w:rsidRPr="00AE08E2">
        <w:t xml:space="preserve">Result code = návratový kód z EFT </w:t>
      </w:r>
    </w:p>
    <w:p w14:paraId="4DE3C131" w14:textId="77777777" w:rsidR="003B1D80" w:rsidRPr="009D1371" w:rsidRDefault="003B1D80" w:rsidP="003B1D80">
      <w:pPr>
        <w:pStyle w:val="ListFS1"/>
        <w:rPr>
          <w:lang w:val="pl-PL"/>
        </w:rPr>
      </w:pPr>
      <w:r w:rsidRPr="009D1371">
        <w:rPr>
          <w:lang w:val="pl-PL"/>
        </w:rPr>
        <w:t>Card type = Typ karty z EFT</w:t>
      </w:r>
    </w:p>
    <w:p w14:paraId="35774679" w14:textId="77777777" w:rsidR="003B1D80" w:rsidRPr="00AE08E2" w:rsidRDefault="003B1D80" w:rsidP="003B1D80">
      <w:pPr>
        <w:pStyle w:val="ListFS1"/>
      </w:pPr>
      <w:r w:rsidRPr="00AE08E2">
        <w:t>Card expiry = Expirace karty z EFT</w:t>
      </w:r>
    </w:p>
    <w:p w14:paraId="3BD76959" w14:textId="77777777" w:rsidR="003B1D80" w:rsidRPr="00AE08E2" w:rsidRDefault="003B1D80" w:rsidP="003B1D80">
      <w:pPr>
        <w:pStyle w:val="ListFS1"/>
      </w:pPr>
      <w:r w:rsidRPr="00AE08E2">
        <w:t>Card number = Číslo karty z EFT</w:t>
      </w:r>
    </w:p>
    <w:p w14:paraId="51F1498E" w14:textId="77777777" w:rsidR="003B1D80" w:rsidRPr="00AE08E2" w:rsidRDefault="003B1D80" w:rsidP="003B1D80">
      <w:pPr>
        <w:pStyle w:val="ListFS1"/>
      </w:pPr>
      <w:r w:rsidRPr="00AE08E2">
        <w:t>Card brand = Brand karty z EFT</w:t>
      </w:r>
    </w:p>
    <w:p w14:paraId="309FBEB4" w14:textId="77777777" w:rsidR="003B1D80" w:rsidRPr="00AE08E2" w:rsidRDefault="003B1D80" w:rsidP="003B1D80">
      <w:pPr>
        <w:pStyle w:val="ListFS1"/>
      </w:pPr>
      <w:r w:rsidRPr="00AE08E2">
        <w:t>EFT terminal = Identifikátor platebního terminálu z EFT</w:t>
      </w:r>
    </w:p>
    <w:p w14:paraId="27CF0E22" w14:textId="77777777" w:rsidR="00AE08E2" w:rsidRDefault="00AE08E2">
      <w:pPr>
        <w:pStyle w:val="NormalIndent"/>
      </w:pPr>
    </w:p>
    <w:p w14:paraId="13E11572" w14:textId="565D66C4" w:rsidR="002D3C49" w:rsidRDefault="002D3C49">
      <w:pPr>
        <w:pStyle w:val="Flowheading"/>
      </w:pPr>
      <w:r w:rsidRPr="00955C1D">
        <w:t>(N</w:t>
      </w:r>
      <w:r w:rsidR="00003D2D">
        <w:t>3</w:t>
      </w:r>
      <w:r w:rsidRPr="00955C1D">
        <w:t>) Hotovost na POS</w:t>
      </w:r>
      <w:r w:rsidR="00572B1F">
        <w:t xml:space="preserve"> nebo MEV</w:t>
      </w:r>
    </w:p>
    <w:p w14:paraId="3E377BDE" w14:textId="1A547545" w:rsidR="007F30B2" w:rsidRPr="00362A74" w:rsidRDefault="007F30B2" w:rsidP="002F108B">
      <w:pPr>
        <w:pStyle w:val="NormalIndent"/>
      </w:pPr>
      <w:r w:rsidRPr="002F108B">
        <w:rPr>
          <w:highlight w:val="cyan"/>
        </w:rPr>
        <w:t>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pot</w:t>
      </w:r>
      <w:r w:rsidRPr="002F108B">
        <w:rPr>
          <w:rFonts w:hint="eastAsia"/>
          <w:highlight w:val="cyan"/>
        </w:rPr>
        <w:t>ř</w:t>
      </w:r>
      <w:r w:rsidRPr="002F108B">
        <w:rPr>
          <w:highlight w:val="cyan"/>
        </w:rPr>
        <w:t xml:space="preserve">ebnou </w:t>
      </w:r>
      <w:r w:rsidRPr="002F108B">
        <w:rPr>
          <w:rFonts w:hint="eastAsia"/>
          <w:highlight w:val="cyan"/>
        </w:rPr>
        <w:t>čá</w:t>
      </w:r>
      <w:r w:rsidRPr="002F108B">
        <w:rPr>
          <w:highlight w:val="cyan"/>
        </w:rPr>
        <w:t>stku za poplatek placenou hotovost</w:t>
      </w:r>
      <w:r w:rsidRPr="002F108B">
        <w:rPr>
          <w:rFonts w:hint="eastAsia"/>
          <w:highlight w:val="cyan"/>
        </w:rPr>
        <w:t>í</w:t>
      </w:r>
      <w:r w:rsidR="00C67F83" w:rsidRPr="002F108B">
        <w:rPr>
          <w:highlight w:val="cyan"/>
        </w:rPr>
        <w:t xml:space="preserve"> zaokrouhl</w:t>
      </w:r>
      <w:r w:rsidR="00C67F83" w:rsidRPr="002F108B">
        <w:rPr>
          <w:rFonts w:hint="eastAsia"/>
          <w:highlight w:val="cyan"/>
        </w:rPr>
        <w:t>í</w:t>
      </w:r>
      <w:r w:rsidR="00C67F83" w:rsidRPr="002F108B">
        <w:rPr>
          <w:highlight w:val="cyan"/>
        </w:rPr>
        <w:t xml:space="preserve"> </w:t>
      </w:r>
      <w:r w:rsidRPr="002F108B">
        <w:rPr>
          <w:highlight w:val="cyan"/>
        </w:rPr>
        <w:t>na nejbli</w:t>
      </w:r>
      <w:r w:rsidRPr="002F108B">
        <w:rPr>
          <w:rFonts w:hint="eastAsia"/>
          <w:highlight w:val="cyan"/>
        </w:rPr>
        <w:t>žší</w:t>
      </w:r>
      <w:r w:rsidRPr="002F108B">
        <w:rPr>
          <w:highlight w:val="cyan"/>
        </w:rPr>
        <w:t xml:space="preserve"> p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ticent (tj. 102,02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102,00; 102,03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102,05; 102,26 </w:t>
      </w:r>
      <w:r w:rsidRPr="009D1371">
        <w:rPr>
          <w:rFonts w:ascii="Wingdings" w:eastAsia="Wingdings" w:hAnsi="Wingdings" w:cs="Wingdings" w:hint="eastAsia"/>
          <w:highlight w:val="cyan"/>
        </w:rPr>
        <w:t>à</w:t>
      </w:r>
      <w:r w:rsidRPr="009D1371">
        <w:rPr>
          <w:highlight w:val="cyan"/>
        </w:rPr>
        <w:t xml:space="preserve"> 102,25; </w:t>
      </w:r>
      <w:r w:rsidRPr="002F108B">
        <w:rPr>
          <w:highlight w:val="cyan"/>
        </w:rPr>
        <w:t xml:space="preserve">99,97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99,95; 99,98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100,00).</w:t>
      </w:r>
    </w:p>
    <w:p w14:paraId="3D007F19" w14:textId="77777777" w:rsidR="002D3C49" w:rsidRPr="00955C1D" w:rsidRDefault="002D3C49">
      <w:pPr>
        <w:pStyle w:val="NormalIndent"/>
      </w:pPr>
      <w:r>
        <w:t>Aktér pře</w:t>
      </w:r>
      <w:r w:rsidRPr="00955C1D">
        <w:t>vezme zaokrouhlenou částku v hotovosti od zákazníka a zaregistruje Platbu.</w:t>
      </w:r>
    </w:p>
    <w:p w14:paraId="24C1571D" w14:textId="77777777" w:rsidR="002D3C49" w:rsidRDefault="002D3C49">
      <w:pPr>
        <w:pStyle w:val="NormalIndent"/>
      </w:pPr>
    </w:p>
    <w:p w14:paraId="073579A1" w14:textId="77777777" w:rsidR="00BC7BCC" w:rsidRDefault="00BC7BCC">
      <w:pPr>
        <w:pStyle w:val="NormalIndent"/>
      </w:pPr>
    </w:p>
    <w:p w14:paraId="6761DE1F" w14:textId="311DB7B2" w:rsidR="002D3C49" w:rsidRDefault="002D3C49" w:rsidP="002F108B">
      <w:pPr>
        <w:pStyle w:val="Flowheading"/>
      </w:pPr>
      <w:r>
        <w:lastRenderedPageBreak/>
        <w:t>Společný postup pro všechny p</w:t>
      </w:r>
      <w:r w:rsidR="005D6287">
        <w:t>la</w:t>
      </w:r>
      <w:r>
        <w:t>tební metody</w:t>
      </w:r>
    </w:p>
    <w:p w14:paraId="62E9840D" w14:textId="77777777" w:rsidR="00771006" w:rsidRPr="009D1371" w:rsidRDefault="00771006">
      <w:pPr>
        <w:pStyle w:val="NormalIndent"/>
      </w:pPr>
      <w:r w:rsidRPr="009D1371">
        <w:t>Syst</w:t>
      </w:r>
      <w:r w:rsidRPr="009D1371">
        <w:rPr>
          <w:rFonts w:hint="eastAsia"/>
        </w:rPr>
        <w:t>é</w:t>
      </w:r>
      <w:r w:rsidRPr="009D1371">
        <w:t>m zjist</w:t>
      </w:r>
      <w:r w:rsidRPr="009D1371">
        <w:rPr>
          <w:rFonts w:hint="eastAsia"/>
        </w:rPr>
        <w:t>í</w:t>
      </w:r>
      <w:r w:rsidRPr="009D1371">
        <w:t xml:space="preserve"> BIBA pro fakturaci na z</w:t>
      </w:r>
      <w:r w:rsidRPr="009D1371">
        <w:rPr>
          <w:rFonts w:hint="eastAsia"/>
        </w:rPr>
        <w:t>á</w:t>
      </w:r>
      <w:r w:rsidRPr="009D1371">
        <w:t>klad</w:t>
      </w:r>
      <w:r w:rsidRPr="009D1371">
        <w:rPr>
          <w:rFonts w:hint="eastAsia"/>
        </w:rPr>
        <w:t>ě</w:t>
      </w:r>
      <w:r w:rsidRPr="009D1371">
        <w:t xml:space="preserve"> Bill issuer ze vstupu a Reason:</w:t>
      </w:r>
    </w:p>
    <w:p w14:paraId="51A92196" w14:textId="77777777" w:rsidR="005F048F" w:rsidRPr="009D1371" w:rsidRDefault="005F048F" w:rsidP="009D1371">
      <w:pPr>
        <w:pStyle w:val="ListFS1"/>
      </w:pPr>
      <w:r w:rsidRPr="009D1371">
        <w:t>Offence, pokud jde o Offence operaci</w:t>
      </w:r>
    </w:p>
    <w:p w14:paraId="6EACD9BA" w14:textId="7A8B6B87" w:rsidR="00771006" w:rsidRPr="009D1371" w:rsidRDefault="00771006" w:rsidP="009D1371">
      <w:pPr>
        <w:pStyle w:val="ListFS1"/>
      </w:pPr>
      <w:r w:rsidRPr="009D1371">
        <w:t>Top-up, pokud jde o Top-up operaci</w:t>
      </w:r>
    </w:p>
    <w:p w14:paraId="12C99415" w14:textId="6D6DC7CA" w:rsidR="00E91706" w:rsidRPr="009D1371" w:rsidRDefault="00E91706" w:rsidP="009D1371">
      <w:pPr>
        <w:pStyle w:val="ListFS1"/>
        <w:rPr>
          <w:highlight w:val="yellow"/>
          <w:lang w:val="pl-PL"/>
        </w:rPr>
      </w:pPr>
      <w:r w:rsidRPr="006365DA">
        <w:rPr>
          <w:rFonts w:cs="Times New Roman"/>
          <w:szCs w:val="24"/>
          <w:highlight w:val="yellow"/>
          <w:lang w:val="cs-CZ" w:eastAsia="en-GB"/>
        </w:rPr>
        <w:t>OBU, pokud jde o OBU operaci</w:t>
      </w:r>
    </w:p>
    <w:p w14:paraId="26A03812" w14:textId="413EFAB3" w:rsidR="00856C6B" w:rsidRPr="009D1371" w:rsidRDefault="00856C6B" w:rsidP="009D1371">
      <w:pPr>
        <w:pStyle w:val="ListFS1"/>
      </w:pPr>
      <w:r w:rsidRPr="009D1371">
        <w:t>Product, pokud jde o Product package operaci</w:t>
      </w:r>
    </w:p>
    <w:p w14:paraId="31ED6E1F" w14:textId="5D6F61FD" w:rsidR="00771006" w:rsidRPr="009D1371" w:rsidRDefault="00771006" w:rsidP="009D1371">
      <w:pPr>
        <w:pStyle w:val="ListFS1"/>
      </w:pPr>
      <w:r w:rsidRPr="009D1371">
        <w:t>jinak Services.</w:t>
      </w:r>
    </w:p>
    <w:p w14:paraId="5FAF3A6E" w14:textId="77777777" w:rsidR="00256A20" w:rsidRPr="00A8018C" w:rsidRDefault="00256A20">
      <w:pPr>
        <w:pStyle w:val="NormalIndent"/>
      </w:pPr>
    </w:p>
    <w:p w14:paraId="0B72B35F" w14:textId="77777777" w:rsidR="00BD01F8" w:rsidRPr="00BD01F8" w:rsidRDefault="00BD01F8">
      <w:pPr>
        <w:pStyle w:val="NormalIndent"/>
      </w:pPr>
      <w:r w:rsidRPr="00BD01F8">
        <w:t>Systém vytvoří Payment s parametry:</w:t>
      </w:r>
    </w:p>
    <w:p w14:paraId="4A57EC46" w14:textId="77777777" w:rsidR="00BD01F8" w:rsidRPr="00BD01F8" w:rsidRDefault="00BD01F8" w:rsidP="002F108B">
      <w:pPr>
        <w:pStyle w:val="ListFS1"/>
      </w:pPr>
      <w:r w:rsidRPr="00BD01F8">
        <w:t xml:space="preserve">Payment number = Unikátní číslo platby podle číslovacího schématu. </w:t>
      </w:r>
    </w:p>
    <w:p w14:paraId="7310B9A1" w14:textId="77777777" w:rsidR="0054692C" w:rsidRDefault="00BD01F8" w:rsidP="00C40C63">
      <w:pPr>
        <w:pStyle w:val="ListFS1"/>
      </w:pPr>
      <w:r w:rsidRPr="00BD01F8">
        <w:t xml:space="preserve">Payment type = </w:t>
      </w:r>
    </w:p>
    <w:p w14:paraId="31FE6400" w14:textId="59169282" w:rsidR="00362A74" w:rsidRDefault="00362A74">
      <w:pPr>
        <w:pStyle w:val="ListFS2"/>
      </w:pPr>
      <w:r>
        <w:t xml:space="preserve">Top-up payment, pokud </w:t>
      </w:r>
      <w:r w:rsidR="001E376D">
        <w:t>jde o</w:t>
      </w:r>
      <w:r>
        <w:t xml:space="preserve"> Top-up</w:t>
      </w:r>
      <w:r w:rsidR="008E1F75">
        <w:t xml:space="preserve"> operaci</w:t>
      </w:r>
      <w:r w:rsidR="00ED1AD9">
        <w:t>,</w:t>
      </w:r>
    </w:p>
    <w:p w14:paraId="17955D60" w14:textId="2122BF5C" w:rsidR="00ED1AD9" w:rsidRDefault="00ED1AD9">
      <w:pPr>
        <w:pStyle w:val="ListFS2"/>
      </w:pPr>
      <w:r>
        <w:t>Offence payment, pokud jde o placení Offence RfP</w:t>
      </w:r>
      <w:r w:rsidR="008E1F75" w:rsidRPr="008E1F75">
        <w:t xml:space="preserve"> </w:t>
      </w:r>
      <w:r w:rsidR="008E1F75">
        <w:t>operaci</w:t>
      </w:r>
      <w:r>
        <w:t>,</w:t>
      </w:r>
    </w:p>
    <w:p w14:paraId="09C30D1B" w14:textId="05A4BE48" w:rsidR="00ED1AD9" w:rsidRDefault="00ED1AD9">
      <w:pPr>
        <w:pStyle w:val="ListFS2"/>
      </w:pPr>
      <w:r>
        <w:t>OBU payment, pokud jde o OBU</w:t>
      </w:r>
      <w:r w:rsidR="008E1F75" w:rsidRPr="008E1F75">
        <w:t xml:space="preserve"> </w:t>
      </w:r>
      <w:r w:rsidR="008E1F75">
        <w:t>operaci</w:t>
      </w:r>
      <w:r>
        <w:t>,</w:t>
      </w:r>
    </w:p>
    <w:p w14:paraId="79C1E363" w14:textId="75AF2194" w:rsidR="00ED1AD9" w:rsidRDefault="00ED1AD9">
      <w:pPr>
        <w:pStyle w:val="ListFS2"/>
      </w:pPr>
      <w:r>
        <w:t>OBU access</w:t>
      </w:r>
      <w:r w:rsidR="006E6E8C">
        <w:t>ories</w:t>
      </w:r>
      <w:r w:rsidR="00E5384B">
        <w:t xml:space="preserve"> payment</w:t>
      </w:r>
      <w:r w:rsidR="006E6E8C">
        <w:t>, pokud jde o OBU accessories</w:t>
      </w:r>
      <w:r w:rsidR="008E1F75" w:rsidRPr="008E1F75">
        <w:t xml:space="preserve"> </w:t>
      </w:r>
      <w:r w:rsidR="008E1F75">
        <w:t>operaci</w:t>
      </w:r>
      <w:r w:rsidR="006E6E8C">
        <w:t>,</w:t>
      </w:r>
    </w:p>
    <w:p w14:paraId="705A7FF2" w14:textId="66E308DD" w:rsidR="006E6E8C" w:rsidRDefault="006E6E8C">
      <w:pPr>
        <w:pStyle w:val="ListFS2"/>
      </w:pPr>
      <w:r>
        <w:t>Product paym</w:t>
      </w:r>
      <w:r w:rsidR="00E5384B">
        <w:t>en</w:t>
      </w:r>
      <w:r>
        <w:t>t, pokud jde o Product package</w:t>
      </w:r>
      <w:r w:rsidR="008E1F75" w:rsidRPr="008E1F75">
        <w:t xml:space="preserve"> </w:t>
      </w:r>
      <w:r w:rsidR="008E1F75">
        <w:t>operaci</w:t>
      </w:r>
      <w:r>
        <w:t>,</w:t>
      </w:r>
    </w:p>
    <w:p w14:paraId="1F2D9A9A" w14:textId="44486AFA" w:rsidR="000164D2" w:rsidRDefault="00362A74">
      <w:pPr>
        <w:pStyle w:val="ListFS2"/>
      </w:pPr>
      <w:r>
        <w:t xml:space="preserve">jinak </w:t>
      </w:r>
      <w:r w:rsidR="00062CE2">
        <w:t>Bill payment</w:t>
      </w:r>
      <w:r>
        <w:t>.</w:t>
      </w:r>
    </w:p>
    <w:p w14:paraId="44AC1C27" w14:textId="2207C56D" w:rsidR="00BD01F8" w:rsidRPr="00BD01F8" w:rsidRDefault="00BD01F8" w:rsidP="002F108B">
      <w:pPr>
        <w:pStyle w:val="ListFS1"/>
      </w:pPr>
      <w:r w:rsidRPr="00BD01F8">
        <w:t xml:space="preserve">Payment method = </w:t>
      </w:r>
    </w:p>
    <w:p w14:paraId="19C0E98C" w14:textId="4DA72AB1" w:rsidR="00BD01F8" w:rsidRPr="00BD01F8" w:rsidRDefault="00BD01F8" w:rsidP="002F108B">
      <w:pPr>
        <w:pStyle w:val="ListFS2"/>
      </w:pPr>
      <w:r w:rsidRPr="00BD01F8">
        <w:t>pokud Payment session.internet banking channel = EFT payment a Card type má Card type.type = Bank card, pak Bank card payment</w:t>
      </w:r>
      <w:r w:rsidR="00FC32F5">
        <w:t>,</w:t>
      </w:r>
    </w:p>
    <w:p w14:paraId="18CC707C" w14:textId="28BCC6C4" w:rsidR="00BD01F8" w:rsidRPr="00BD01F8" w:rsidRDefault="00BD01F8" w:rsidP="002F108B">
      <w:pPr>
        <w:pStyle w:val="ListFS2"/>
      </w:pPr>
      <w:r w:rsidRPr="00BD01F8">
        <w:t>pokud Payment session.internet banking channel = EFT payment a Card type má Card type.type = Fleet card, pak Fleet card payment</w:t>
      </w:r>
      <w:r w:rsidR="00FC32F5">
        <w:t>,</w:t>
      </w:r>
    </w:p>
    <w:p w14:paraId="7604099A" w14:textId="0D9BA013" w:rsidR="00BD01F8" w:rsidRPr="00BD01F8" w:rsidRDefault="00BD01F8" w:rsidP="002F108B">
      <w:pPr>
        <w:pStyle w:val="ListFS2"/>
      </w:pPr>
      <w:r w:rsidRPr="00BD01F8">
        <w:t>pokud na vstupu byla platební metoda Cash, pak Cash payment</w:t>
      </w:r>
      <w:r w:rsidR="00FC32F5">
        <w:t>.</w:t>
      </w:r>
    </w:p>
    <w:p w14:paraId="7C4BA821" w14:textId="77777777" w:rsidR="00BD01F8" w:rsidRPr="00BD01F8" w:rsidRDefault="00BD01F8" w:rsidP="002F108B">
      <w:pPr>
        <w:pStyle w:val="ListFS1"/>
      </w:pPr>
      <w:r w:rsidRPr="00BD01F8">
        <w:t>Payment category = Credit payment</w:t>
      </w:r>
    </w:p>
    <w:p w14:paraId="7D7DFF48" w14:textId="77777777" w:rsidR="00BD01F8" w:rsidRPr="00BD01F8" w:rsidRDefault="00BD01F8" w:rsidP="002F108B">
      <w:pPr>
        <w:pStyle w:val="ListFS1"/>
      </w:pPr>
      <w:r w:rsidRPr="00BD01F8">
        <w:t>Payment status = Realized</w:t>
      </w:r>
    </w:p>
    <w:p w14:paraId="65B772C0" w14:textId="77777777" w:rsidR="00BD01F8" w:rsidRPr="00BD01F8" w:rsidRDefault="00BD01F8" w:rsidP="002F108B">
      <w:pPr>
        <w:pStyle w:val="ListFS1"/>
      </w:pPr>
      <w:r w:rsidRPr="00BD01F8">
        <w:t>Matching status = Recognized – not matched</w:t>
      </w:r>
    </w:p>
    <w:p w14:paraId="49BA2ADB" w14:textId="77777777" w:rsidR="00BD01F8" w:rsidRPr="00BD01F8" w:rsidRDefault="00BD01F8" w:rsidP="002F108B">
      <w:pPr>
        <w:pStyle w:val="ListFS1"/>
      </w:pPr>
      <w:r w:rsidRPr="00BD01F8">
        <w:t>Variable symbol = Variable symbol z Payment session, pokud existuje, jinak Null</w:t>
      </w:r>
    </w:p>
    <w:p w14:paraId="060AFE1C" w14:textId="77777777" w:rsidR="00BD01F8" w:rsidRPr="00BD01F8" w:rsidRDefault="00BD01F8" w:rsidP="002F108B">
      <w:pPr>
        <w:pStyle w:val="ListFS1"/>
      </w:pPr>
      <w:r w:rsidRPr="00BD01F8">
        <w:t>Specific symbol = Subject number</w:t>
      </w:r>
    </w:p>
    <w:p w14:paraId="6EC336E2" w14:textId="2D54E56E" w:rsidR="00BD01F8" w:rsidRPr="00BD01F8" w:rsidRDefault="00BD01F8" w:rsidP="002F108B">
      <w:pPr>
        <w:pStyle w:val="ListFS1"/>
      </w:pPr>
      <w:r w:rsidRPr="00BD01F8">
        <w:t xml:space="preserve">Payment amount = </w:t>
      </w:r>
      <w:r w:rsidR="00A242A2">
        <w:t>částka platby</w:t>
      </w:r>
      <w:r w:rsidRPr="00BD01F8">
        <w:t xml:space="preserve"> </w:t>
      </w:r>
    </w:p>
    <w:p w14:paraId="521D7D94" w14:textId="77777777" w:rsidR="00BD01F8" w:rsidRPr="00BD01F8" w:rsidRDefault="00BD01F8" w:rsidP="002F108B">
      <w:pPr>
        <w:pStyle w:val="ListFS1"/>
      </w:pPr>
      <w:r w:rsidRPr="00BD01F8">
        <w:t>Matched amount = 0</w:t>
      </w:r>
    </w:p>
    <w:p w14:paraId="50676BCF" w14:textId="77777777" w:rsidR="00BD01F8" w:rsidRPr="00BD01F8" w:rsidRDefault="00BD01F8" w:rsidP="002F108B">
      <w:pPr>
        <w:pStyle w:val="ListFS1"/>
      </w:pPr>
      <w:r w:rsidRPr="00BD01F8">
        <w:t xml:space="preserve">Date of payment = aktuální datum </w:t>
      </w:r>
    </w:p>
    <w:p w14:paraId="2A9FC442" w14:textId="77777777" w:rsidR="00BD01F8" w:rsidRPr="00BD01F8" w:rsidRDefault="00BD01F8" w:rsidP="002F108B">
      <w:pPr>
        <w:pStyle w:val="ListFS1"/>
      </w:pPr>
      <w:r w:rsidRPr="00BD01F8">
        <w:t>Date of collection = aktuální datum</w:t>
      </w:r>
    </w:p>
    <w:p w14:paraId="4E38EC92" w14:textId="77777777" w:rsidR="00BD01F8" w:rsidRPr="00BD01F8" w:rsidRDefault="00BD01F8" w:rsidP="002F108B">
      <w:pPr>
        <w:pStyle w:val="ListFS1"/>
      </w:pPr>
      <w:r w:rsidRPr="00BD01F8">
        <w:t>Comment = null</w:t>
      </w:r>
    </w:p>
    <w:p w14:paraId="78D879A6" w14:textId="77777777" w:rsidR="00BD01F8" w:rsidRPr="00BD01F8" w:rsidRDefault="00BD01F8" w:rsidP="002F108B">
      <w:pPr>
        <w:pStyle w:val="ListFS1"/>
      </w:pPr>
      <w:r w:rsidRPr="00BD01F8">
        <w:t>Subject type = Account</w:t>
      </w:r>
    </w:p>
    <w:p w14:paraId="23BFC2A1" w14:textId="77777777" w:rsidR="00BD01F8" w:rsidRPr="00BD01F8" w:rsidRDefault="00BD01F8" w:rsidP="002F108B">
      <w:pPr>
        <w:pStyle w:val="ListFS1"/>
      </w:pPr>
      <w:r w:rsidRPr="00BD01F8">
        <w:t>Subject number = VCM.VT Account.number</w:t>
      </w:r>
    </w:p>
    <w:p w14:paraId="0E9A4E91" w14:textId="77777777" w:rsidR="00BD01F8" w:rsidRPr="009D1371" w:rsidRDefault="00BD01F8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POS = obchodní místo, kde byla provedena platba </w:t>
      </w:r>
    </w:p>
    <w:p w14:paraId="50C4CD5E" w14:textId="77777777" w:rsidR="00BD01F8" w:rsidRPr="009D1371" w:rsidRDefault="00BD01F8" w:rsidP="002F108B">
      <w:pPr>
        <w:pStyle w:val="ListFS1"/>
        <w:rPr>
          <w:lang w:val="pl-PL"/>
        </w:rPr>
      </w:pPr>
      <w:r w:rsidRPr="009D1371">
        <w:rPr>
          <w:lang w:val="pl-PL"/>
        </w:rPr>
        <w:lastRenderedPageBreak/>
        <w:t xml:space="preserve">FCI = FCI karty, v případě platby tankovací kartou </w:t>
      </w:r>
    </w:p>
    <w:p w14:paraId="29076DEF" w14:textId="77777777" w:rsidR="00BD01F8" w:rsidRPr="00BD01F8" w:rsidRDefault="00BD01F8" w:rsidP="002F108B">
      <w:pPr>
        <w:pStyle w:val="ListFS1"/>
      </w:pPr>
      <w:r w:rsidRPr="00BD01F8">
        <w:t>Bill issuer bank account = zjištěné číslo bankovního účtu Bill issuera (BIBA)</w:t>
      </w:r>
    </w:p>
    <w:p w14:paraId="1D113B0D" w14:textId="77777777" w:rsidR="00BD01F8" w:rsidRPr="00BD01F8" w:rsidRDefault="00BD01F8" w:rsidP="002F108B">
      <w:pPr>
        <w:pStyle w:val="ListFS1"/>
      </w:pPr>
      <w:r w:rsidRPr="00BD01F8">
        <w:t>Bill issuer = Bill issuer ze vstupu</w:t>
      </w:r>
    </w:p>
    <w:p w14:paraId="5D64FF1B" w14:textId="77777777" w:rsidR="005D6287" w:rsidRDefault="005D6287">
      <w:pPr>
        <w:pStyle w:val="NormalIndent"/>
      </w:pPr>
    </w:p>
    <w:p w14:paraId="74D4B4E7" w14:textId="77777777" w:rsidR="00A8018C" w:rsidRPr="00A8018C" w:rsidRDefault="00A8018C">
      <w:pPr>
        <w:pStyle w:val="NormalIndent"/>
      </w:pPr>
      <w:r w:rsidRPr="002F108B">
        <w:rPr>
          <w:highlight w:val="cyan"/>
        </w:rPr>
        <w:t xml:space="preserve">Pokud </w:t>
      </w:r>
      <w:r w:rsidRPr="002F108B">
        <w:rPr>
          <w:rFonts w:hint="eastAsia"/>
          <w:highlight w:val="cyan"/>
        </w:rPr>
        <w:t>š</w:t>
      </w:r>
      <w:r w:rsidRPr="002F108B">
        <w:rPr>
          <w:highlight w:val="cyan"/>
        </w:rPr>
        <w:t>lo o platbu tankovac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kartou, 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zagreguje platbu do odpov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daj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ho FCI RfP, vyu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m 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padu 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Zagreguj platby tankovac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kartou do FCI RfP (SYS.BAR.0.9).</w:t>
      </w:r>
      <w:r w:rsidRPr="00A8018C">
        <w:t xml:space="preserve"> </w:t>
      </w:r>
    </w:p>
    <w:p w14:paraId="1F2CF4EF" w14:textId="77777777" w:rsidR="00A8018C" w:rsidRPr="00A8018C" w:rsidRDefault="00A8018C">
      <w:pPr>
        <w:pStyle w:val="NormalIndent"/>
      </w:pPr>
    </w:p>
    <w:p w14:paraId="5A472FA0" w14:textId="77777777" w:rsidR="00A8018C" w:rsidRDefault="00A8018C">
      <w:pPr>
        <w:pStyle w:val="NormalIndent"/>
      </w:pPr>
    </w:p>
    <w:p w14:paraId="6F2A181F" w14:textId="7F347A9E" w:rsidR="00B065B0" w:rsidRDefault="00B065B0">
      <w:pPr>
        <w:pStyle w:val="NormalIndent"/>
      </w:pPr>
      <w:r>
        <w:t>Postup končí.</w:t>
      </w:r>
    </w:p>
    <w:p w14:paraId="15C1A629" w14:textId="77777777" w:rsidR="00B065B0" w:rsidRPr="00A8018C" w:rsidRDefault="00B065B0">
      <w:pPr>
        <w:pStyle w:val="NormalIndent"/>
      </w:pPr>
    </w:p>
    <w:p w14:paraId="77FAF173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Alternativní postupy</w:t>
      </w:r>
    </w:p>
    <w:p w14:paraId="1D522FEC" w14:textId="04629711" w:rsidR="00F90FEC" w:rsidRDefault="006C768E">
      <w:pPr>
        <w:pStyle w:val="NormalIndent"/>
      </w:pPr>
      <w:r>
        <w:t>Nejsou</w:t>
      </w:r>
    </w:p>
    <w:p w14:paraId="2BF5EF1A" w14:textId="77777777" w:rsidR="00B62383" w:rsidRDefault="00B62383">
      <w:pPr>
        <w:pStyle w:val="NormalIndent"/>
      </w:pPr>
    </w:p>
    <w:p w14:paraId="3A2328A7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Chybové postupy</w:t>
      </w:r>
    </w:p>
    <w:p w14:paraId="71DB52A0" w14:textId="77777777" w:rsidR="00A8018C" w:rsidRPr="00A8018C" w:rsidRDefault="00A8018C">
      <w:pPr>
        <w:pStyle w:val="NormalIndent"/>
      </w:pPr>
      <w:r w:rsidRPr="00A8018C">
        <w:t>Nejsou</w:t>
      </w:r>
    </w:p>
    <w:p w14:paraId="05FDBAAA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Grafické rozhraní</w:t>
      </w:r>
    </w:p>
    <w:p w14:paraId="71EECD05" w14:textId="77777777" w:rsidR="00A8018C" w:rsidRPr="00A8018C" w:rsidRDefault="00A8018C">
      <w:pPr>
        <w:pStyle w:val="NormalIndent"/>
      </w:pPr>
      <w:r w:rsidRPr="00A8018C">
        <w:t xml:space="preserve">POS: </w:t>
      </w:r>
    </w:p>
    <w:p w14:paraId="319E2320" w14:textId="77777777" w:rsidR="00A8018C" w:rsidRDefault="00A8018C">
      <w:pPr>
        <w:pStyle w:val="NormalIndent"/>
      </w:pPr>
    </w:p>
    <w:p w14:paraId="6E43FFF2" w14:textId="77777777" w:rsidR="00A8018C" w:rsidRDefault="00A8018C">
      <w:pPr>
        <w:pStyle w:val="NormalIndent"/>
      </w:pPr>
    </w:p>
    <w:p w14:paraId="5B7B8114" w14:textId="1BE0B0D9" w:rsidR="00F7288E" w:rsidRPr="00A2409C" w:rsidRDefault="00F7288E" w:rsidP="00F7288E">
      <w:pPr>
        <w:pStyle w:val="Heading3"/>
        <w:spacing w:before="200" w:after="0" w:line="276" w:lineRule="auto"/>
        <w:ind w:left="720"/>
        <w:rPr>
          <w:lang w:eastAsia="cs-CZ"/>
        </w:rPr>
      </w:pPr>
      <w:bookmarkStart w:id="1667" w:name="_Toc205285690"/>
      <w:bookmarkEnd w:id="1664"/>
      <w:r w:rsidRPr="00F63B45">
        <w:rPr>
          <w:lang w:eastAsia="cs-CZ"/>
        </w:rPr>
        <w:t xml:space="preserve">Zaplať </w:t>
      </w:r>
      <w:r w:rsidR="00126B8A">
        <w:rPr>
          <w:lang w:eastAsia="cs-CZ"/>
        </w:rPr>
        <w:t>OBU</w:t>
      </w:r>
      <w:r w:rsidRPr="00F63B45">
        <w:rPr>
          <w:lang w:eastAsia="cs-CZ"/>
        </w:rPr>
        <w:t xml:space="preserve"> </w:t>
      </w:r>
      <w:r w:rsidRPr="00A2409C">
        <w:rPr>
          <w:lang w:eastAsia="cs-CZ"/>
        </w:rPr>
        <w:t>(UC.BAR.0.</w:t>
      </w:r>
      <w:r w:rsidR="00126B8A">
        <w:rPr>
          <w:lang w:eastAsia="cs-CZ"/>
        </w:rPr>
        <w:t>22</w:t>
      </w:r>
      <w:r w:rsidRPr="00A2409C">
        <w:rPr>
          <w:lang w:eastAsia="cs-CZ"/>
        </w:rPr>
        <w:t>.HR)</w:t>
      </w:r>
      <w:bookmarkEnd w:id="1667"/>
    </w:p>
    <w:p w14:paraId="2C13BEF3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Cíl</w:t>
      </w:r>
    </w:p>
    <w:p w14:paraId="0C912C39" w14:textId="039B880A" w:rsidR="00F7288E" w:rsidRPr="0016004A" w:rsidRDefault="00F7288E" w:rsidP="00F7288E">
      <w:pPr>
        <w:pStyle w:val="NormalIndent"/>
      </w:pPr>
      <w:r w:rsidRPr="00955C1D">
        <w:rPr>
          <w:lang w:eastAsia="cs-CZ"/>
        </w:rPr>
        <w:t xml:space="preserve">Cílem tohoto případu užití je navýšení </w:t>
      </w:r>
      <w:r w:rsidR="00126B8A">
        <w:rPr>
          <w:lang w:eastAsia="cs-CZ"/>
        </w:rPr>
        <w:t xml:space="preserve">OBU balance před </w:t>
      </w:r>
      <w:r w:rsidR="003D746C">
        <w:rPr>
          <w:lang w:eastAsia="cs-CZ"/>
        </w:rPr>
        <w:t>samotným výdejem OBU</w:t>
      </w:r>
      <w:r>
        <w:rPr>
          <w:lang w:eastAsia="cs-CZ"/>
        </w:rPr>
        <w:t>.</w:t>
      </w:r>
    </w:p>
    <w:p w14:paraId="385A462C" w14:textId="77777777" w:rsidR="00F7288E" w:rsidRPr="00A8018C" w:rsidRDefault="00F7288E" w:rsidP="00F7288E">
      <w:pPr>
        <w:pStyle w:val="Heading4"/>
        <w:numPr>
          <w:ilvl w:val="3"/>
          <w:numId w:val="142"/>
        </w:numPr>
        <w:tabs>
          <w:tab w:val="num" w:pos="926"/>
        </w:tabs>
        <w:ind w:left="926" w:hanging="360"/>
      </w:pPr>
      <w:r w:rsidRPr="00A8018C">
        <w:t>Aktéři</w:t>
      </w:r>
    </w:p>
    <w:p w14:paraId="7A42DA0D" w14:textId="77777777" w:rsidR="00F7288E" w:rsidRPr="00A8018C" w:rsidRDefault="00F7288E" w:rsidP="00F7288E">
      <w:pPr>
        <w:pStyle w:val="NormalIndent"/>
      </w:pPr>
      <w:r w:rsidRPr="00A8018C">
        <w:t>POS Operator</w:t>
      </w:r>
      <w:r>
        <w:t>, System, Customer</w:t>
      </w:r>
    </w:p>
    <w:p w14:paraId="71B41D48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Spuštění případu</w:t>
      </w:r>
    </w:p>
    <w:p w14:paraId="25D4370A" w14:textId="77777777" w:rsidR="00F7288E" w:rsidRPr="00C811E3" w:rsidRDefault="00F7288E" w:rsidP="00F7288E">
      <w:pPr>
        <w:pStyle w:val="NormalIndent"/>
      </w:pPr>
      <w:r w:rsidRPr="00C811E3">
        <w:t>Případ užití je vloženou součástí případu užití:</w:t>
      </w:r>
    </w:p>
    <w:p w14:paraId="3A5F55FB" w14:textId="70F2B432" w:rsidR="005A1195" w:rsidRPr="009D1371" w:rsidRDefault="005A1195" w:rsidP="005A1195">
      <w:pPr>
        <w:pStyle w:val="ListFS1"/>
        <w:rPr>
          <w:lang w:val="pl-PL"/>
        </w:rPr>
      </w:pPr>
      <w:r w:rsidRPr="009D1371">
        <w:rPr>
          <w:lang w:val="pl-PL"/>
        </w:rPr>
        <w:lastRenderedPageBreak/>
        <w:t xml:space="preserve">Objednaj OBU (UC.VCM.2.8) </w:t>
      </w:r>
      <w:r w:rsidR="00ED6925" w:rsidRPr="009D1371">
        <w:rPr>
          <w:lang w:val="pl-PL"/>
        </w:rPr>
        <w:t>(jen Proforma)</w:t>
      </w:r>
      <w:r w:rsidRPr="009D1371">
        <w:rPr>
          <w:lang w:val="pl-PL"/>
        </w:rPr>
        <w:t xml:space="preserve"> </w:t>
      </w:r>
    </w:p>
    <w:p w14:paraId="5950330D" w14:textId="5AAEBF7F" w:rsidR="00F7288E" w:rsidRPr="009D1371" w:rsidRDefault="006C0B44" w:rsidP="00F7288E">
      <w:pPr>
        <w:pStyle w:val="ListFS1"/>
        <w:rPr>
          <w:lang w:val="pl-PL"/>
        </w:rPr>
      </w:pPr>
      <w:r w:rsidRPr="006C0B44">
        <w:rPr>
          <w:lang w:val="cs-CZ"/>
        </w:rPr>
        <w:t>Vydaj OBU na POS (UC.VCM.2.9)</w:t>
      </w:r>
    </w:p>
    <w:p w14:paraId="74C3714E" w14:textId="77777777" w:rsidR="00F7288E" w:rsidRDefault="00F7288E" w:rsidP="00F7288E">
      <w:pPr>
        <w:pStyle w:val="NormalIndent"/>
      </w:pPr>
      <w:r w:rsidRPr="00CC0F50">
        <w:t xml:space="preserve">Na základě požadavku </w:t>
      </w:r>
      <w:r>
        <w:t>na Top-up z rozhraní</w:t>
      </w:r>
      <w:r w:rsidRPr="00CC0F50">
        <w:t>:</w:t>
      </w:r>
    </w:p>
    <w:p w14:paraId="08DEB9A5" w14:textId="77777777" w:rsidR="00F7288E" w:rsidRPr="00A95B8A" w:rsidRDefault="00F7288E" w:rsidP="00F7288E">
      <w:pPr>
        <w:pStyle w:val="ListFS2"/>
      </w:pPr>
      <w:r w:rsidRPr="00A95B8A">
        <w:t xml:space="preserve">Rozhraní ERP Navision (INT.BAR.30.HR) </w:t>
      </w:r>
    </w:p>
    <w:p w14:paraId="6384AF9A" w14:textId="77777777" w:rsidR="00F7288E" w:rsidRDefault="00F7288E" w:rsidP="00F7288E">
      <w:pPr>
        <w:pStyle w:val="ListFS2"/>
      </w:pPr>
      <w:r w:rsidRPr="00866234">
        <w:t>Rozhraní Web portal API (INT.BAR.33.HR)</w:t>
      </w:r>
    </w:p>
    <w:p w14:paraId="74519DC7" w14:textId="77777777" w:rsidR="00F7288E" w:rsidRPr="009D1371" w:rsidRDefault="00F7288E" w:rsidP="00F7288E">
      <w:pPr>
        <w:pStyle w:val="ListFS2"/>
        <w:rPr>
          <w:highlight w:val="yellow"/>
        </w:rPr>
      </w:pPr>
      <w:r w:rsidRPr="009D1371">
        <w:rPr>
          <w:highlight w:val="yellow"/>
        </w:rPr>
        <w:t>Rozhraní interní POS API (INT.BAR.34.HR)</w:t>
      </w:r>
    </w:p>
    <w:p w14:paraId="0D502375" w14:textId="77777777" w:rsidR="00F7288E" w:rsidRPr="00BE196C" w:rsidRDefault="00F7288E" w:rsidP="00F7288E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>
        <w:t xml:space="preserve">interní </w:t>
      </w:r>
      <w:r w:rsidRPr="00BE196C">
        <w:t>IEFBO API (INT.BAR.36.HR)</w:t>
      </w:r>
    </w:p>
    <w:p w14:paraId="566CE5F1" w14:textId="77777777" w:rsidR="00F7288E" w:rsidRPr="009D1371" w:rsidRDefault="00F7288E" w:rsidP="00F7288E">
      <w:pPr>
        <w:pStyle w:val="ListFS1"/>
        <w:rPr>
          <w:lang w:val="cs-CZ"/>
        </w:rPr>
      </w:pPr>
    </w:p>
    <w:p w14:paraId="2ABE2F5C" w14:textId="77777777" w:rsidR="00F7288E" w:rsidRDefault="00F7288E" w:rsidP="00F7288E">
      <w:pPr>
        <w:pStyle w:val="Heading4"/>
        <w:spacing w:after="120" w:line="276" w:lineRule="auto"/>
      </w:pPr>
      <w:r w:rsidRPr="00955C1D">
        <w:t>Podmínky spuštění</w:t>
      </w:r>
    </w:p>
    <w:p w14:paraId="5D2BA9F9" w14:textId="77777777" w:rsidR="00F7288E" w:rsidRPr="00DD2F81" w:rsidRDefault="00F7288E" w:rsidP="00F7288E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68974869" w14:textId="77777777" w:rsidR="00F7288E" w:rsidRDefault="00F7288E" w:rsidP="00F7288E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Pr="00A2409C">
        <w:rPr>
          <w:highlight w:val="yellow"/>
          <w:lang w:eastAsia="cs-CZ"/>
        </w:rPr>
        <w:t>.</w:t>
      </w:r>
    </w:p>
    <w:p w14:paraId="3A31F7C1" w14:textId="31BB6D94" w:rsidR="00F7288E" w:rsidRPr="009D1371" w:rsidRDefault="00407B32" w:rsidP="00F7288E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Počet požadovaných OBU</w:t>
      </w:r>
      <w:r w:rsidR="00F7288E" w:rsidRPr="009D1371">
        <w:rPr>
          <w:rStyle w:val="Emphasis"/>
          <w:i w:val="0"/>
          <w:lang w:val="pl-PL"/>
        </w:rPr>
        <w:t xml:space="preserve"> je znám.</w:t>
      </w:r>
    </w:p>
    <w:p w14:paraId="67DC8526" w14:textId="52DAE715" w:rsidR="00034E06" w:rsidRPr="009D1371" w:rsidRDefault="00034E06" w:rsidP="00F7288E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Cena za jednu OBU je známa.</w:t>
      </w:r>
    </w:p>
    <w:p w14:paraId="29FA7245" w14:textId="77777777" w:rsidR="00F7288E" w:rsidRDefault="00F7288E" w:rsidP="00F7288E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07FE7BAA" w14:textId="77777777" w:rsidR="00F7288E" w:rsidRDefault="00F7288E" w:rsidP="00F7288E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Pr="5D923C7E">
        <w:rPr>
          <w:rStyle w:val="Emphasis"/>
          <w:i w:val="0"/>
          <w:lang w:val="cs-CZ"/>
        </w:rPr>
        <w:t xml:space="preserve"> je znám.</w:t>
      </w:r>
    </w:p>
    <w:p w14:paraId="48DADDE2" w14:textId="77777777" w:rsidR="00F7288E" w:rsidRPr="00BF06C4" w:rsidRDefault="00F7288E" w:rsidP="00F7288E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0F7EF8A0" w14:textId="77777777" w:rsidR="00F7288E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514DD95" w14:textId="71CF60CD" w:rsidR="00F7288E" w:rsidRPr="00A2409C" w:rsidRDefault="00F7288E" w:rsidP="00F7288E">
      <w:pPr>
        <w:pStyle w:val="Flowheading"/>
      </w:pPr>
      <w:r w:rsidRPr="00A2409C">
        <w:t xml:space="preserve">(N1) </w:t>
      </w:r>
      <w:r w:rsidR="00407B32">
        <w:t>Zaplať OBU</w:t>
      </w:r>
      <w:r w:rsidRPr="00A2409C">
        <w:t xml:space="preserve"> na </w:t>
      </w:r>
      <w:r>
        <w:t xml:space="preserve">vlastní </w:t>
      </w:r>
      <w:r w:rsidRPr="00A2409C">
        <w:t xml:space="preserve">POS, </w:t>
      </w:r>
      <w:r>
        <w:t xml:space="preserve">externí POS </w:t>
      </w:r>
      <w:r w:rsidRPr="00A2409C">
        <w:t>nebo MEV</w:t>
      </w:r>
    </w:p>
    <w:p w14:paraId="0B44D28A" w14:textId="77777777" w:rsidR="00C95C47" w:rsidRDefault="00F7288E" w:rsidP="00F7288E">
      <w:pPr>
        <w:pStyle w:val="NormalIndent"/>
      </w:pPr>
      <w:r w:rsidRPr="00955C1D">
        <w:t xml:space="preserve">Systém zobrazí </w:t>
      </w:r>
      <w:r>
        <w:t xml:space="preserve">aktuální výši </w:t>
      </w:r>
      <w:r w:rsidR="00407B32">
        <w:t xml:space="preserve">OBU </w:t>
      </w:r>
      <w:r>
        <w:t xml:space="preserve">balance </w:t>
      </w:r>
      <w:r w:rsidR="00407B32">
        <w:t xml:space="preserve">poplatnou </w:t>
      </w:r>
      <w:r w:rsidR="00C95C47">
        <w:t>Toll chargerovi dané POS.</w:t>
      </w:r>
    </w:p>
    <w:p w14:paraId="18F7F632" w14:textId="0BAA5832" w:rsidR="00C95C47" w:rsidRPr="00955C1D" w:rsidRDefault="00C95C47" w:rsidP="00C95C47">
      <w:pPr>
        <w:pStyle w:val="NormalIndent"/>
      </w:pPr>
      <w:r w:rsidRPr="00955C1D">
        <w:t xml:space="preserve">Aktér vyplní </w:t>
      </w:r>
      <w:r>
        <w:t xml:space="preserve">požadovaný </w:t>
      </w:r>
      <w:r w:rsidRPr="00955C1D">
        <w:t>počet palubních jednotek.</w:t>
      </w:r>
    </w:p>
    <w:p w14:paraId="7B55B38F" w14:textId="5D8931E0" w:rsidR="000056A3" w:rsidRDefault="00C95C47" w:rsidP="00C95C47">
      <w:pPr>
        <w:pStyle w:val="NormalIndent"/>
      </w:pPr>
      <w:r w:rsidRPr="00955C1D">
        <w:t>Systém, na základě zadaného počtu OBE</w:t>
      </w:r>
      <w:r>
        <w:t xml:space="preserve">, aktuální výše OBU balance a ceny za </w:t>
      </w:r>
      <w:r w:rsidR="00034E06">
        <w:t>OBU daného TC</w:t>
      </w:r>
      <w:r w:rsidR="008D75D5">
        <w:t>,</w:t>
      </w:r>
      <w:r w:rsidR="00034E06">
        <w:t xml:space="preserve"> </w:t>
      </w:r>
      <w:r w:rsidRPr="00955C1D">
        <w:t xml:space="preserve">spočítá </w:t>
      </w:r>
      <w:r w:rsidR="00B04B1E">
        <w:t xml:space="preserve">minimální </w:t>
      </w:r>
      <w:r>
        <w:t xml:space="preserve">potřebnou </w:t>
      </w:r>
      <w:r w:rsidRPr="00955C1D">
        <w:t xml:space="preserve">částku </w:t>
      </w:r>
      <w:r>
        <w:t>k</w:t>
      </w:r>
      <w:r w:rsidR="000056A3">
        <w:t> </w:t>
      </w:r>
      <w:r>
        <w:t>úhradě</w:t>
      </w:r>
      <w:r w:rsidR="000056A3">
        <w:t>:</w:t>
      </w:r>
    </w:p>
    <w:p w14:paraId="7BACA285" w14:textId="12FC7D0A" w:rsidR="00C95C47" w:rsidRPr="009D1371" w:rsidRDefault="00C95C47" w:rsidP="009D1371">
      <w:pPr>
        <w:pStyle w:val="ListFS1"/>
        <w:rPr>
          <w:lang w:val="pl-PL"/>
        </w:rPr>
      </w:pPr>
      <w:r w:rsidRPr="009D1371">
        <w:rPr>
          <w:lang w:val="pl-PL"/>
        </w:rPr>
        <w:t xml:space="preserve">Pokud </w:t>
      </w:r>
      <w:r w:rsidR="008D75D5" w:rsidRPr="009D1371">
        <w:rPr>
          <w:lang w:val="pl-PL"/>
        </w:rPr>
        <w:t xml:space="preserve">částka OBU balance je dostatečná na požadovaný počet OBU, postup je </w:t>
      </w:r>
      <w:r w:rsidR="000056A3" w:rsidRPr="009D1371">
        <w:rPr>
          <w:lang w:val="pl-PL"/>
        </w:rPr>
        <w:t>ukončen.</w:t>
      </w:r>
      <w:r w:rsidRPr="009D1371">
        <w:rPr>
          <w:lang w:val="pl-PL"/>
        </w:rPr>
        <w:t xml:space="preserve"> </w:t>
      </w:r>
    </w:p>
    <w:p w14:paraId="28E3B7A9" w14:textId="2C83AD74" w:rsidR="00C95C47" w:rsidRPr="009D1371" w:rsidRDefault="000056A3" w:rsidP="009D1371">
      <w:pPr>
        <w:pStyle w:val="ListFS1"/>
        <w:rPr>
          <w:lang w:val="pl-PL"/>
        </w:rPr>
      </w:pPr>
      <w:r w:rsidRPr="009D1371">
        <w:rPr>
          <w:lang w:val="pl-PL"/>
        </w:rPr>
        <w:t xml:space="preserve">Jinak </w:t>
      </w:r>
      <w:r w:rsidR="00C95C47" w:rsidRPr="009D1371">
        <w:rPr>
          <w:lang w:val="pl-PL"/>
        </w:rPr>
        <w:t xml:space="preserve">Systém zobrazí </w:t>
      </w:r>
      <w:r w:rsidR="00B04B1E" w:rsidRPr="009D1371">
        <w:rPr>
          <w:lang w:val="pl-PL"/>
        </w:rPr>
        <w:t xml:space="preserve">minimální </w:t>
      </w:r>
      <w:r w:rsidR="00C95C47" w:rsidRPr="009D1371">
        <w:rPr>
          <w:lang w:val="pl-PL"/>
        </w:rPr>
        <w:t xml:space="preserve">částku </w:t>
      </w:r>
      <w:r w:rsidRPr="009D1371">
        <w:rPr>
          <w:lang w:val="pl-PL"/>
        </w:rPr>
        <w:t>k úhradě</w:t>
      </w:r>
      <w:r w:rsidR="00C95C47" w:rsidRPr="009D1371">
        <w:rPr>
          <w:lang w:val="pl-PL"/>
        </w:rPr>
        <w:t>.</w:t>
      </w:r>
    </w:p>
    <w:p w14:paraId="4309A53D" w14:textId="460C9AA4" w:rsidR="00C95C47" w:rsidRPr="00955C1D" w:rsidRDefault="00B04B1E" w:rsidP="00C95C47">
      <w:pPr>
        <w:pStyle w:val="NormalIndent"/>
      </w:pPr>
      <w:r w:rsidRPr="00955C1D">
        <w:t>Aktér zvýší nebo potvrdí částku</w:t>
      </w:r>
      <w:r>
        <w:t>.</w:t>
      </w:r>
    </w:p>
    <w:p w14:paraId="74E385A6" w14:textId="4558E2A2" w:rsidR="00F7288E" w:rsidRPr="000A5538" w:rsidRDefault="00F7288E" w:rsidP="00F7288E">
      <w:pPr>
        <w:pStyle w:val="NormalIndent"/>
      </w:pPr>
      <w:r>
        <w:t xml:space="preserve">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</w:t>
      </w:r>
      <w:r w:rsidR="00130262">
        <w:rPr>
          <w:lang w:eastAsia="en-US"/>
        </w:rPr>
        <w:t>OBU</w:t>
      </w:r>
      <w:r>
        <w:rPr>
          <w:lang w:eastAsia="en-US"/>
        </w:rPr>
        <w:t xml:space="preserve"> </w:t>
      </w:r>
      <w:r w:rsidRPr="009134B1">
        <w:rPr>
          <w:lang w:eastAsia="en-US"/>
        </w:rPr>
        <w:t xml:space="preserve">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578B243E" w14:textId="77777777" w:rsidR="00F7288E" w:rsidRPr="00547642" w:rsidRDefault="00F7288E" w:rsidP="00F7288E">
      <w:pPr>
        <w:pStyle w:val="NormalIndent"/>
        <w:rPr>
          <w:lang w:eastAsia="cs-CZ"/>
        </w:rPr>
      </w:pPr>
    </w:p>
    <w:p w14:paraId="0FFA50F1" w14:textId="7BDC86B7" w:rsidR="00F7288E" w:rsidRPr="004F0F3A" w:rsidRDefault="00F7288E" w:rsidP="00F7288E">
      <w:pPr>
        <w:pStyle w:val="Flowheading"/>
      </w:pPr>
      <w:r w:rsidRPr="00A2409C">
        <w:lastRenderedPageBreak/>
        <w:t xml:space="preserve">(N2) </w:t>
      </w:r>
      <w:r w:rsidR="00D75083">
        <w:t>Zaplať OBU</w:t>
      </w:r>
      <w:r w:rsidRPr="00A2409C">
        <w:t xml:space="preserve"> na </w:t>
      </w:r>
      <w:r w:rsidRPr="004F0F3A">
        <w:t>Web Portal nebo Mobile app</w:t>
      </w:r>
      <w:r w:rsidRPr="00A2409C">
        <w:t xml:space="preserve"> - </w:t>
      </w:r>
      <w:r w:rsidRPr="004F0F3A">
        <w:t>online platba přes platební bránu</w:t>
      </w:r>
    </w:p>
    <w:p w14:paraId="10FFEF0B" w14:textId="77777777" w:rsidR="00F7288E" w:rsidRDefault="00F7288E" w:rsidP="00F7288E">
      <w:pPr>
        <w:pStyle w:val="NormalIndent"/>
      </w:pPr>
      <w:r>
        <w:t xml:space="preserve">Placení z Web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45822308" w14:textId="0EE1B101" w:rsidR="00F7288E" w:rsidRPr="009D1371" w:rsidRDefault="00F7288E" w:rsidP="00F7288E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Web portal API (INT.BAR.33.HR) obdrží informaci o </w:t>
      </w:r>
      <w:r w:rsidR="00130262" w:rsidRPr="009D1371">
        <w:rPr>
          <w:lang w:val="cs-CZ"/>
        </w:rPr>
        <w:t xml:space="preserve">počtu OBU, </w:t>
      </w:r>
      <w:r w:rsidRPr="009D1371">
        <w:rPr>
          <w:lang w:val="cs-CZ"/>
        </w:rPr>
        <w:t>Bill issuer a Account.</w:t>
      </w:r>
    </w:p>
    <w:p w14:paraId="2C86BFED" w14:textId="77777777" w:rsidR="00F7288E" w:rsidRPr="009D1371" w:rsidRDefault="00F7288E" w:rsidP="00F7288E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487DAEA7" w14:textId="0CC9A86F" w:rsidR="00F7288E" w:rsidRPr="00955C1D" w:rsidRDefault="00F7288E" w:rsidP="00F7288E">
      <w:pPr>
        <w:pStyle w:val="ListFS1"/>
      </w:pPr>
      <w:r>
        <w:t>Pokud transakce byla úspěšná (tj.</w:t>
      </w:r>
      <w:r w:rsidRPr="00087E73">
        <w:t>Payment session</w:t>
      </w:r>
      <w:r>
        <w:t>.</w:t>
      </w:r>
      <w:r w:rsidRPr="00087E73">
        <w:t xml:space="preserve">status </w:t>
      </w:r>
      <w:r>
        <w:t>=</w:t>
      </w:r>
      <w:r w:rsidRPr="00087E73">
        <w:t xml:space="preserve"> Realized</w:t>
      </w:r>
      <w:r>
        <w:t>), p</w:t>
      </w:r>
      <w:r w:rsidRPr="00955C1D">
        <w:t xml:space="preserve">roces pokračuje </w:t>
      </w:r>
      <w:r>
        <w:t>Společným</w:t>
      </w:r>
      <w:r w:rsidRPr="00955C1D">
        <w:t xml:space="preserve"> postupem. </w:t>
      </w:r>
    </w:p>
    <w:p w14:paraId="18A2286B" w14:textId="77777777" w:rsidR="00F7288E" w:rsidRDefault="00F7288E" w:rsidP="00F7288E">
      <w:pPr>
        <w:pStyle w:val="ListFS1"/>
      </w:pPr>
      <w:r>
        <w:t xml:space="preserve">Systém, navíc oproti Společnému postupu, potvrdí externímu systému úspěšnou realizaci platby a </w:t>
      </w:r>
      <w:r w:rsidRPr="002F0139">
        <w:t>vrátí identifikaci vytvořené faktury</w:t>
      </w:r>
      <w:r>
        <w:t xml:space="preserve"> přes </w:t>
      </w:r>
      <w:r w:rsidRPr="00643719">
        <w:t>Rozhraní Web portal API (INT.BAR.33.HR)</w:t>
      </w:r>
      <w:r>
        <w:t xml:space="preserve">. </w:t>
      </w:r>
    </w:p>
    <w:p w14:paraId="1FF54BFE" w14:textId="77777777" w:rsidR="00F7288E" w:rsidRDefault="00F7288E" w:rsidP="00F7288E">
      <w:pPr>
        <w:pStyle w:val="NormalIndent"/>
      </w:pPr>
    </w:p>
    <w:p w14:paraId="24E26EAB" w14:textId="4EF060C0" w:rsidR="00F7288E" w:rsidRPr="009D1371" w:rsidRDefault="00F7288E" w:rsidP="00F7288E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292EC2" w:rsidRPr="009D1371">
        <w:rPr>
          <w:highlight w:val="yellow"/>
        </w:rPr>
        <w:t xml:space="preserve">Zaplať OBU </w:t>
      </w:r>
      <w:r w:rsidRPr="009D1371">
        <w:rPr>
          <w:highlight w:val="yellow"/>
        </w:rPr>
        <w:t>přes HR Toll aplikaci</w:t>
      </w:r>
    </w:p>
    <w:p w14:paraId="1DBC54EA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HR Toll API (INT.BAR.34.HR) obdrží informaci o výši zaplaceného Top-up, typ platební metody, Bill issuer a Account.</w:t>
      </w:r>
    </w:p>
    <w:p w14:paraId="5D1250B9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22AFC07F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</w:p>
    <w:p w14:paraId="4B788235" w14:textId="438628D2" w:rsidR="00F7288E" w:rsidRPr="009D1371" w:rsidRDefault="00F7288E" w:rsidP="00F7288E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postupem. </w:t>
      </w:r>
    </w:p>
    <w:p w14:paraId="6927FC53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</w:p>
    <w:p w14:paraId="3E07EA86" w14:textId="77777777" w:rsidR="00F7288E" w:rsidRDefault="00F7288E" w:rsidP="00F7288E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50BCDF82" w14:textId="77777777" w:rsidR="00F7288E" w:rsidRDefault="00F7288E" w:rsidP="00F7288E">
      <w:pPr>
        <w:pStyle w:val="NormalIndent"/>
      </w:pPr>
    </w:p>
    <w:p w14:paraId="78D76D58" w14:textId="4FFF478A" w:rsidR="00F7288E" w:rsidRPr="00955C1D" w:rsidRDefault="00F7288E" w:rsidP="00F7288E">
      <w:pPr>
        <w:pStyle w:val="Flowheading"/>
      </w:pPr>
      <w:r w:rsidRPr="009D1371">
        <w:rPr>
          <w:lang w:val="pl-PL"/>
        </w:rPr>
        <w:t xml:space="preserve">(N5) </w:t>
      </w:r>
      <w:r w:rsidR="00292EC2">
        <w:t>Zaplať OBU</w:t>
      </w:r>
      <w:r w:rsidR="00292EC2" w:rsidRPr="00A2409C">
        <w:t xml:space="preserve"> </w:t>
      </w:r>
      <w:r w:rsidRPr="009D1371">
        <w:rPr>
          <w:lang w:val="pl-PL"/>
        </w:rPr>
        <w:t>bankovním převodem na základě Proforma faktury</w:t>
      </w:r>
    </w:p>
    <w:p w14:paraId="7B8AB11E" w14:textId="51CE32EA" w:rsidR="00F7288E" w:rsidRDefault="00F7288E" w:rsidP="00F7288E">
      <w:pPr>
        <w:pStyle w:val="NormalIndent"/>
      </w:pPr>
      <w:r w:rsidRPr="00955C1D">
        <w:t xml:space="preserve">Systém </w:t>
      </w:r>
      <w:r>
        <w:t xml:space="preserve">na vstupu přes </w:t>
      </w:r>
      <w:r w:rsidRPr="00026E97">
        <w:t xml:space="preserve">Rozhraní </w:t>
      </w:r>
      <w:r>
        <w:t>ERP Navision</w:t>
      </w:r>
      <w:r w:rsidRPr="00026E97">
        <w:t xml:space="preserve"> (INT.BAR.3</w:t>
      </w:r>
      <w:r>
        <w:t>0</w:t>
      </w:r>
      <w:r w:rsidRPr="00026E97">
        <w:t>.HR)</w:t>
      </w:r>
      <w:r>
        <w:t xml:space="preserve"> obdrží informaci o výši </w:t>
      </w:r>
      <w:r w:rsidR="00292EC2">
        <w:t>platby za OBU</w:t>
      </w:r>
      <w:r>
        <w:t>, typ platební metody (bank transfer), Proforma bill, Bill issuer.</w:t>
      </w:r>
    </w:p>
    <w:p w14:paraId="12B9B853" w14:textId="77777777" w:rsidR="00F7288E" w:rsidRDefault="00F7288E" w:rsidP="00F7288E">
      <w:pPr>
        <w:pStyle w:val="NormalIndent"/>
        <w:rPr>
          <w:lang w:eastAsia="cs-CZ"/>
        </w:rPr>
      </w:pPr>
      <w:r w:rsidRPr="00A2409C">
        <w:rPr>
          <w:highlight w:val="yellow"/>
          <w:lang w:eastAsia="cs-CZ"/>
        </w:rPr>
        <w:t>Syst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>m vytvo</w:t>
      </w:r>
      <w:r w:rsidRPr="00A2409C">
        <w:rPr>
          <w:rFonts w:hint="eastAsia"/>
          <w:highlight w:val="yellow"/>
          <w:lang w:eastAsia="cs-CZ"/>
        </w:rPr>
        <w:t>ří</w:t>
      </w:r>
      <w:r w:rsidRPr="00A2409C">
        <w:rPr>
          <w:highlight w:val="yellow"/>
          <w:lang w:eastAsia="cs-CZ"/>
        </w:rPr>
        <w:t xml:space="preserve"> odpov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>daj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>c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 xml:space="preserve"> realizovanou platbu za pou</w:t>
      </w:r>
      <w:r w:rsidRPr="00A2409C">
        <w:rPr>
          <w:rFonts w:hint="eastAsia"/>
          <w:highlight w:val="yellow"/>
          <w:lang w:eastAsia="cs-CZ"/>
        </w:rPr>
        <w:t>ž</w:t>
      </w:r>
      <w:r w:rsidRPr="00A2409C">
        <w:rPr>
          <w:highlight w:val="yellow"/>
          <w:lang w:eastAsia="cs-CZ"/>
        </w:rPr>
        <w:t>it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 xml:space="preserve"> syst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>mov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 xml:space="preserve"> funkce </w:t>
      </w:r>
      <w:r w:rsidRPr="00A2409C">
        <w:rPr>
          <w:highlight w:val="yellow"/>
        </w:rPr>
        <w:t>Zapla</w:t>
      </w:r>
      <w:r w:rsidRPr="00A2409C">
        <w:rPr>
          <w:rFonts w:hint="eastAsia"/>
          <w:highlight w:val="yellow"/>
        </w:rPr>
        <w:t>ť</w:t>
      </w:r>
      <w:r w:rsidRPr="00A2409C">
        <w:rPr>
          <w:highlight w:val="yellow"/>
        </w:rPr>
        <w:t xml:space="preserve"> ud</w:t>
      </w:r>
      <w:r w:rsidRPr="00A2409C">
        <w:rPr>
          <w:rFonts w:hint="eastAsia"/>
          <w:highlight w:val="yellow"/>
        </w:rPr>
        <w:t>á</w:t>
      </w:r>
      <w:r w:rsidRPr="00A2409C">
        <w:rPr>
          <w:highlight w:val="yellow"/>
        </w:rPr>
        <w:t>lost platbou z</w:t>
      </w:r>
      <w:r w:rsidRPr="00A2409C">
        <w:rPr>
          <w:rFonts w:hint="eastAsia"/>
          <w:highlight w:val="yellow"/>
        </w:rPr>
        <w:t> </w:t>
      </w:r>
      <w:r w:rsidRPr="00A2409C">
        <w:rPr>
          <w:highlight w:val="yellow"/>
        </w:rPr>
        <w:t>extern</w:t>
      </w:r>
      <w:r w:rsidRPr="00A2409C">
        <w:rPr>
          <w:rFonts w:hint="eastAsia"/>
          <w:highlight w:val="yellow"/>
        </w:rPr>
        <w:t>í</w:t>
      </w:r>
      <w:r w:rsidRPr="00A2409C">
        <w:rPr>
          <w:highlight w:val="yellow"/>
        </w:rPr>
        <w:t>ho syst</w:t>
      </w:r>
      <w:r w:rsidRPr="00A2409C">
        <w:rPr>
          <w:rFonts w:hint="eastAsia"/>
          <w:highlight w:val="yellow"/>
        </w:rPr>
        <w:t>é</w:t>
      </w:r>
      <w:r w:rsidRPr="00A2409C">
        <w:rPr>
          <w:highlight w:val="yellow"/>
        </w:rPr>
        <w:t>mu (SYS.BAR.2.16.HR)</w:t>
      </w:r>
      <w:r w:rsidRPr="00A2409C">
        <w:rPr>
          <w:highlight w:val="yellow"/>
          <w:lang w:eastAsia="cs-CZ"/>
        </w:rPr>
        <w:t>.</w:t>
      </w:r>
    </w:p>
    <w:p w14:paraId="79E0F555" w14:textId="77777777" w:rsidR="00F7288E" w:rsidRDefault="00F7288E" w:rsidP="00F7288E">
      <w:pPr>
        <w:pStyle w:val="NormalIndent"/>
        <w:rPr>
          <w:lang w:eastAsia="cs-CZ"/>
        </w:rPr>
      </w:pPr>
    </w:p>
    <w:p w14:paraId="4630AC06" w14:textId="6C3881EE" w:rsidR="00F7288E" w:rsidRPr="00955C1D" w:rsidRDefault="00F7288E" w:rsidP="00F7288E">
      <w:pPr>
        <w:pStyle w:val="NormalIndent"/>
      </w:pPr>
      <w:r>
        <w:rPr>
          <w:lang w:eastAsia="cs-CZ"/>
        </w:rPr>
        <w:lastRenderedPageBreak/>
        <w:t>P</w:t>
      </w:r>
      <w:r w:rsidRPr="00955C1D">
        <w:t xml:space="preserve">roces pokračuje </w:t>
      </w:r>
      <w:r>
        <w:t>Společným</w:t>
      </w:r>
      <w:r w:rsidRPr="00955C1D">
        <w:t xml:space="preserve"> postupem. </w:t>
      </w:r>
    </w:p>
    <w:p w14:paraId="54443C9E" w14:textId="77777777" w:rsidR="00F7288E" w:rsidRPr="00A2409C" w:rsidRDefault="00F7288E" w:rsidP="00F7288E">
      <w:pPr>
        <w:pStyle w:val="NormalIndent"/>
        <w:rPr>
          <w:lang w:val="pl-PL"/>
        </w:rPr>
      </w:pPr>
    </w:p>
    <w:p w14:paraId="58D65C74" w14:textId="77777777" w:rsidR="00F7288E" w:rsidRPr="004F0F3A" w:rsidRDefault="00F7288E" w:rsidP="00F7288E">
      <w:pPr>
        <w:pStyle w:val="Flowheading"/>
      </w:pPr>
      <w:r w:rsidRPr="004F0F3A">
        <w:t>Společný postup pro všechny platební metody</w:t>
      </w:r>
    </w:p>
    <w:p w14:paraId="198AC49E" w14:textId="5547A146" w:rsidR="00F7288E" w:rsidRPr="00D03256" w:rsidRDefault="00F7288E" w:rsidP="009D1371">
      <w:pPr>
        <w:pStyle w:val="NormalIndent"/>
      </w:pPr>
      <w:r w:rsidRPr="0028786A">
        <w:t xml:space="preserve">Systém o částku platby navýší zůstatek </w:t>
      </w:r>
      <w:r w:rsidR="00292EC2">
        <w:t xml:space="preserve">OBU balance daného Toll chargera. </w:t>
      </w:r>
    </w:p>
    <w:p w14:paraId="7BA5A4FB" w14:textId="77777777" w:rsidR="00F7288E" w:rsidRPr="003F01FE" w:rsidRDefault="00F7288E" w:rsidP="00F7288E">
      <w:pPr>
        <w:pStyle w:val="NormalIndent"/>
      </w:pPr>
    </w:p>
    <w:p w14:paraId="1CB72B3F" w14:textId="77777777" w:rsidR="00F7288E" w:rsidRPr="00955C1D" w:rsidRDefault="00F7288E" w:rsidP="00F7288E">
      <w:pPr>
        <w:pStyle w:val="NormalIndent"/>
      </w:pPr>
      <w:r w:rsidRPr="00D61FC2">
        <w:rPr>
          <w:highlight w:val="cyan"/>
        </w:rPr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3A02BF51" w14:textId="77777777" w:rsidR="00F7288E" w:rsidRDefault="00F7288E" w:rsidP="00F7288E">
      <w:pPr>
        <w:pStyle w:val="NormalIndent"/>
        <w:rPr>
          <w:lang w:eastAsia="cs-CZ"/>
        </w:rPr>
      </w:pPr>
    </w:p>
    <w:p w14:paraId="16725F72" w14:textId="77777777" w:rsidR="00F7288E" w:rsidRPr="00955C1D" w:rsidRDefault="00F7288E" w:rsidP="00F7288E">
      <w:pPr>
        <w:pStyle w:val="NormalIndent"/>
      </w:pPr>
      <w:r w:rsidRPr="00955C1D">
        <w:t>Postup končí.</w:t>
      </w:r>
    </w:p>
    <w:p w14:paraId="3CC443CC" w14:textId="77777777" w:rsidR="00F7288E" w:rsidRPr="00955C1D" w:rsidRDefault="00F7288E" w:rsidP="00F7288E">
      <w:pPr>
        <w:pStyle w:val="NormalIndent"/>
      </w:pPr>
    </w:p>
    <w:p w14:paraId="5069C977" w14:textId="77777777" w:rsidR="00F7288E" w:rsidRPr="00955C1D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6E2B46BD" w14:textId="4FB88413" w:rsidR="00386DD0" w:rsidRPr="006E24BE" w:rsidRDefault="00386DD0" w:rsidP="009D1371">
      <w:pPr>
        <w:pStyle w:val="Flowheading"/>
      </w:pPr>
      <w:r w:rsidRPr="006E24BE">
        <w:t>(A</w:t>
      </w:r>
      <w:r>
        <w:t>1</w:t>
      </w:r>
      <w:r w:rsidRPr="006E24BE">
        <w:t>) Bez platby – Proforma (na BO, vlastní POS, externí POS nebo MEV )</w:t>
      </w:r>
    </w:p>
    <w:p w14:paraId="70676507" w14:textId="77777777" w:rsidR="00386DD0" w:rsidRPr="009D1371" w:rsidRDefault="00386DD0" w:rsidP="00386DD0">
      <w:pPr>
        <w:pStyle w:val="NormalIndent"/>
      </w:pPr>
      <w:r w:rsidRPr="006E24BE">
        <w:rPr>
          <w:lang w:eastAsia="en-US"/>
        </w:rPr>
        <w:t xml:space="preserve">Pokud Aktér </w:t>
      </w:r>
      <w:r w:rsidRPr="009D1371">
        <w:t xml:space="preserve">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476F36C2" w14:textId="77777777" w:rsidR="00386DD0" w:rsidRPr="009D1371" w:rsidRDefault="00386DD0" w:rsidP="00386DD0">
      <w:pPr>
        <w:pStyle w:val="NormalIndent"/>
      </w:pPr>
      <w:r w:rsidRPr="009D1371">
        <w:t>Postup končí.</w:t>
      </w:r>
    </w:p>
    <w:p w14:paraId="0562CAB4" w14:textId="34AF69FD" w:rsidR="00F7288E" w:rsidRPr="00A8018C" w:rsidRDefault="00F7288E" w:rsidP="00F7288E">
      <w:pPr>
        <w:pStyle w:val="Flowheading"/>
      </w:pPr>
      <w:r w:rsidRPr="00A8018C">
        <w:t>(</w:t>
      </w:r>
      <w:r>
        <w:t>A</w:t>
      </w:r>
      <w:r w:rsidR="00386DD0">
        <w:t>2</w:t>
      </w:r>
      <w:r w:rsidRPr="00A8018C">
        <w:t>) Bez platby</w:t>
      </w:r>
      <w:r>
        <w:t xml:space="preserve"> – Proforma </w:t>
      </w:r>
      <w:r w:rsidRPr="00A8018C">
        <w:t>(</w:t>
      </w:r>
      <w:r>
        <w:t>Web portal nebo Mobile app</w:t>
      </w:r>
      <w:r w:rsidRPr="00A8018C">
        <w:t>)</w:t>
      </w:r>
    </w:p>
    <w:p w14:paraId="3A070128" w14:textId="706F35DE" w:rsidR="00F7288E" w:rsidRDefault="00F7288E" w:rsidP="00F7288E">
      <w:pPr>
        <w:pStyle w:val="NormalIndent"/>
      </w:pPr>
      <w:r w:rsidRPr="00955C1D">
        <w:rPr>
          <w:lang w:eastAsia="cs-CZ"/>
        </w:rPr>
        <w:t xml:space="preserve">Systém </w:t>
      </w:r>
      <w:r>
        <w:rPr>
          <w:lang w:eastAsia="cs-CZ"/>
        </w:rPr>
        <w:t xml:space="preserve">na vstupu přes </w:t>
      </w:r>
      <w:r w:rsidRPr="002871AB">
        <w:rPr>
          <w:lang w:eastAsia="cs-CZ"/>
        </w:rPr>
        <w:t xml:space="preserve">Rozhraní Web portal API (INT.BAR.33.HR) </w:t>
      </w:r>
      <w:r>
        <w:rPr>
          <w:lang w:eastAsia="cs-CZ"/>
        </w:rPr>
        <w:t xml:space="preserve">obdrží informaci o </w:t>
      </w:r>
      <w:r w:rsidR="00C278CC">
        <w:rPr>
          <w:lang w:eastAsia="cs-CZ"/>
        </w:rPr>
        <w:t>počtu</w:t>
      </w:r>
      <w:r>
        <w:rPr>
          <w:lang w:eastAsia="cs-CZ"/>
        </w:rPr>
        <w:t xml:space="preserve"> požadovan</w:t>
      </w:r>
      <w:r w:rsidR="00C278CC">
        <w:rPr>
          <w:lang w:eastAsia="cs-CZ"/>
        </w:rPr>
        <w:t>ých OBU</w:t>
      </w:r>
      <w:r>
        <w:rPr>
          <w:lang w:eastAsia="cs-CZ"/>
        </w:rPr>
        <w:t xml:space="preserve">, Bill issuer a Account, tzn. že zákazník má zájem o </w:t>
      </w:r>
      <w:r>
        <w:t>vytvoření nabídky (tj. Proforma faktury (Offer)), kterou chce zaplatit bankovním převodem.</w:t>
      </w:r>
      <w:r w:rsidRPr="00A8018C">
        <w:t xml:space="preserve"> </w:t>
      </w:r>
    </w:p>
    <w:p w14:paraId="31F18D00" w14:textId="7DEE7D60" w:rsidR="003F6950" w:rsidRDefault="00F7288E" w:rsidP="003F6950">
      <w:pPr>
        <w:pStyle w:val="NormalIndent"/>
      </w:pPr>
      <w:r>
        <w:t xml:space="preserve">Systém vygeneruje Proforma fakturu za použití systémové funkce </w:t>
      </w:r>
      <w:r w:rsidRPr="004E719C">
        <w:t xml:space="preserve">Vytvoř jednorázovou fakturu </w:t>
      </w:r>
      <w:r>
        <w:t xml:space="preserve">za služby </w:t>
      </w:r>
      <w:r w:rsidRPr="004E719C">
        <w:t>(SYS.BAR.0.4.HR).</w:t>
      </w:r>
      <w:r w:rsidR="006E24BE" w:rsidRPr="006E24BE">
        <w:t xml:space="preserve"> Operace je realizována za použití systémové funkce Vygeneruj proforma fakturu (API.BAR.1.1.HR)</w:t>
      </w:r>
      <w:r w:rsidR="00811A62">
        <w:t>:</w:t>
      </w:r>
    </w:p>
    <w:p w14:paraId="1ABB001C" w14:textId="77777777" w:rsidR="003F6950" w:rsidRPr="009D1371" w:rsidRDefault="003F6950" w:rsidP="003F6950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39C423FD" w14:textId="12FFF41D" w:rsidR="00F7288E" w:rsidRPr="009D1371" w:rsidRDefault="003F6950" w:rsidP="009D1371">
      <w:pPr>
        <w:pStyle w:val="ListFS1"/>
        <w:rPr>
          <w:lang w:val="cs-CZ"/>
        </w:rPr>
      </w:pPr>
      <w:r w:rsidRPr="009D1371">
        <w:rPr>
          <w:lang w:val="cs-CZ"/>
        </w:rPr>
        <w:t>Systém vrátí externímu systému identifikaci vytvořené faktury přes Rozhraní Web portal API (INT.BAR.33.HR).</w:t>
      </w:r>
    </w:p>
    <w:p w14:paraId="40DAB631" w14:textId="77777777" w:rsidR="00386DD0" w:rsidRPr="00167AD8" w:rsidRDefault="00386DD0" w:rsidP="00386DD0">
      <w:pPr>
        <w:pStyle w:val="NormalIndent"/>
      </w:pPr>
      <w:r w:rsidRPr="00167AD8">
        <w:t>Postup končí.</w:t>
      </w:r>
    </w:p>
    <w:p w14:paraId="26DC0FDB" w14:textId="77777777" w:rsidR="00F7288E" w:rsidRPr="00955C1D" w:rsidRDefault="00F7288E" w:rsidP="00F7288E">
      <w:pPr>
        <w:pStyle w:val="NormalIndent"/>
      </w:pPr>
    </w:p>
    <w:p w14:paraId="63591E2C" w14:textId="77777777" w:rsidR="00F7288E" w:rsidRPr="00955C1D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lastRenderedPageBreak/>
        <w:t>Chybové</w:t>
      </w:r>
      <w:r w:rsidRPr="00955C1D">
        <w:rPr>
          <w:lang w:eastAsia="cs-CZ"/>
        </w:rPr>
        <w:t xml:space="preserve"> postupy</w:t>
      </w:r>
    </w:p>
    <w:p w14:paraId="6CE7611D" w14:textId="26121466" w:rsidR="00F7288E" w:rsidRPr="00715BCC" w:rsidRDefault="00F7288E" w:rsidP="00F7288E">
      <w:pPr>
        <w:pStyle w:val="Flowheading"/>
      </w:pPr>
      <w:r>
        <w:t>Neúspěšná transakce</w:t>
      </w:r>
    </w:p>
    <w:p w14:paraId="03857B4B" w14:textId="2ABCF08C" w:rsidR="00F7288E" w:rsidRDefault="00F7288E" w:rsidP="00F7288E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 xml:space="preserve">Systém informuje Aktéra o neúspěšné transakci (pokud proces byl inicializován v rámci Systému) a Aktér může pokračovat od začátku úpravou </w:t>
      </w:r>
      <w:r w:rsidR="009D1630">
        <w:t>počtu OBU</w:t>
      </w:r>
      <w:r>
        <w:t xml:space="preserve"> nebo proces ukončit. </w:t>
      </w:r>
    </w:p>
    <w:p w14:paraId="784FFB43" w14:textId="77777777" w:rsidR="003771FA" w:rsidRPr="00715BCC" w:rsidRDefault="003771FA" w:rsidP="003771FA">
      <w:pPr>
        <w:pStyle w:val="Flowheading"/>
      </w:pPr>
      <w:r>
        <w:t>Neúspěšná online transakce</w:t>
      </w:r>
    </w:p>
    <w:p w14:paraId="22AD828F" w14:textId="5E74DFD7" w:rsidR="003771FA" w:rsidRDefault="003771FA" w:rsidP="003771FA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 xml:space="preserve">Systém vrátí odpovídající result externímu systému (pokud proces byl inicializován z externího systému). </w:t>
      </w:r>
    </w:p>
    <w:p w14:paraId="1334639C" w14:textId="77777777" w:rsidR="00F7288E" w:rsidRDefault="00F7288E" w:rsidP="00F7288E">
      <w:pPr>
        <w:ind w:left="1701"/>
      </w:pPr>
    </w:p>
    <w:p w14:paraId="5BDE0C7F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Grafické rozhraní</w:t>
      </w:r>
    </w:p>
    <w:p w14:paraId="70924025" w14:textId="77777777" w:rsidR="00F7288E" w:rsidRPr="00955C1D" w:rsidRDefault="00F7288E" w:rsidP="00F7288E">
      <w:pPr>
        <w:pStyle w:val="NormalIndent"/>
      </w:pPr>
      <w:r w:rsidRPr="00955C1D">
        <w:t>N/A</w:t>
      </w:r>
    </w:p>
    <w:p w14:paraId="35B3CDBE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Poznámky</w:t>
      </w:r>
    </w:p>
    <w:p w14:paraId="4DE8C711" w14:textId="77777777" w:rsidR="00F7288E" w:rsidRPr="00955C1D" w:rsidRDefault="00F7288E" w:rsidP="00F7288E">
      <w:pPr>
        <w:pStyle w:val="NormalIndent"/>
      </w:pPr>
      <w:r>
        <w:t>Nejsou</w:t>
      </w:r>
    </w:p>
    <w:p w14:paraId="7629B73B" w14:textId="4E9504D6" w:rsidR="00F7288E" w:rsidRDefault="007B0AD2" w:rsidP="009D1371">
      <w:pPr>
        <w:pStyle w:val="Heading2"/>
      </w:pPr>
      <w:bookmarkStart w:id="1668" w:name="_Toc205285691"/>
      <w:r>
        <w:t>Operace s fakturami</w:t>
      </w:r>
      <w:bookmarkEnd w:id="1668"/>
    </w:p>
    <w:p w14:paraId="52071902" w14:textId="4CFC7718" w:rsidR="00B87BE9" w:rsidRPr="00A2409C" w:rsidRDefault="007B0AD2" w:rsidP="00B87BE9">
      <w:pPr>
        <w:pStyle w:val="Heading3"/>
        <w:spacing w:before="200" w:after="0" w:line="276" w:lineRule="auto"/>
        <w:ind w:left="720"/>
        <w:rPr>
          <w:lang w:eastAsia="cs-CZ"/>
        </w:rPr>
      </w:pPr>
      <w:bookmarkStart w:id="1669" w:name="_Toc205285692"/>
      <w:r w:rsidRPr="007B0AD2">
        <w:rPr>
          <w:lang w:eastAsia="cs-CZ"/>
        </w:rPr>
        <w:t>Vytvoř proforma fakturu (UC.BAR.3.3.HR)</w:t>
      </w:r>
      <w:bookmarkEnd w:id="1669"/>
    </w:p>
    <w:p w14:paraId="75573545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Cíl</w:t>
      </w:r>
    </w:p>
    <w:p w14:paraId="560EC59E" w14:textId="5FFFA27B" w:rsidR="007B0AD2" w:rsidRPr="009D1371" w:rsidRDefault="00B87BE9" w:rsidP="007B0AD2">
      <w:pPr>
        <w:pStyle w:val="NormalIndent"/>
        <w:rPr>
          <w:lang w:eastAsia="cs-CZ"/>
        </w:rPr>
      </w:pPr>
      <w:r w:rsidRPr="00955C1D">
        <w:rPr>
          <w:lang w:eastAsia="cs-CZ"/>
        </w:rPr>
        <w:t>C</w:t>
      </w:r>
      <w:r w:rsidR="007B0AD2" w:rsidRPr="009D1371">
        <w:rPr>
          <w:lang w:eastAsia="cs-CZ"/>
        </w:rPr>
        <w:t xml:space="preserve">ílem tohoto případu použití je vytvořit proforma fakturu pro prodej </w:t>
      </w:r>
      <w:r w:rsidR="00FD4642" w:rsidRPr="009D1371">
        <w:rPr>
          <w:lang w:eastAsia="cs-CZ"/>
        </w:rPr>
        <w:t>Top-up, OBU nebo P</w:t>
      </w:r>
      <w:r w:rsidR="00735DCA" w:rsidRPr="009D1371">
        <w:rPr>
          <w:lang w:eastAsia="cs-CZ"/>
        </w:rPr>
        <w:t>roduktového balíčku</w:t>
      </w:r>
      <w:r w:rsidR="002C1139" w:rsidRPr="009D1371">
        <w:rPr>
          <w:lang w:eastAsia="cs-CZ"/>
        </w:rPr>
        <w:t xml:space="preserve">. Jde o vystavení nabídky, kterou </w:t>
      </w:r>
      <w:r w:rsidR="00CB2B6E" w:rsidRPr="009D1371">
        <w:rPr>
          <w:lang w:eastAsia="cs-CZ"/>
        </w:rPr>
        <w:t xml:space="preserve">bude moci zákazník uhradit </w:t>
      </w:r>
      <w:r w:rsidR="007B0AD2" w:rsidRPr="009D1371">
        <w:rPr>
          <w:lang w:eastAsia="cs-CZ"/>
        </w:rPr>
        <w:t>bankovním převodem.</w:t>
      </w:r>
    </w:p>
    <w:p w14:paraId="2DA38636" w14:textId="0FC01EC2" w:rsidR="00B87BE9" w:rsidRPr="0016004A" w:rsidRDefault="00B87BE9" w:rsidP="00B87BE9">
      <w:pPr>
        <w:pStyle w:val="NormalIndent"/>
      </w:pPr>
    </w:p>
    <w:p w14:paraId="7560A00D" w14:textId="77777777" w:rsidR="00B87BE9" w:rsidRPr="00A8018C" w:rsidRDefault="00B87BE9" w:rsidP="009D1371">
      <w:pPr>
        <w:pStyle w:val="Heading4"/>
        <w:numPr>
          <w:ilvl w:val="3"/>
          <w:numId w:val="142"/>
        </w:numPr>
      </w:pPr>
      <w:r w:rsidRPr="00A8018C">
        <w:t>Aktéři</w:t>
      </w:r>
    </w:p>
    <w:p w14:paraId="16E91C25" w14:textId="33D99777" w:rsidR="00B87BE9" w:rsidRPr="00A8018C" w:rsidRDefault="00B87BE9" w:rsidP="00B87BE9">
      <w:pPr>
        <w:pStyle w:val="NormalIndent"/>
      </w:pPr>
      <w:r w:rsidRPr="00A8018C">
        <w:t>POS Operator</w:t>
      </w:r>
      <w:r>
        <w:t xml:space="preserve">, </w:t>
      </w:r>
      <w:r w:rsidR="007A0BF1">
        <w:t xml:space="preserve">BO Operator, </w:t>
      </w:r>
      <w:r>
        <w:t>System, Customer</w:t>
      </w:r>
    </w:p>
    <w:p w14:paraId="07E97004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Spuštění případu</w:t>
      </w:r>
    </w:p>
    <w:p w14:paraId="217B0240" w14:textId="77777777" w:rsidR="00B87BE9" w:rsidRPr="00C811E3" w:rsidRDefault="00B87BE9" w:rsidP="00B87BE9">
      <w:pPr>
        <w:pStyle w:val="NormalIndent"/>
      </w:pPr>
      <w:r w:rsidRPr="00C811E3">
        <w:t>Případ užití je vloženou součástí případu užití:</w:t>
      </w:r>
    </w:p>
    <w:p w14:paraId="0DFBEC9C" w14:textId="77777777" w:rsidR="007335F3" w:rsidRDefault="007335F3" w:rsidP="007335F3">
      <w:pPr>
        <w:pStyle w:val="ListFS1"/>
      </w:pPr>
      <w:r w:rsidRPr="00F63B45">
        <w:lastRenderedPageBreak/>
        <w:t xml:space="preserve">Zaplať předplacený kredit – Pre-paid in single domain </w:t>
      </w:r>
      <w:r w:rsidRPr="00962265">
        <w:t>(UC.BAR.0.1.HR)</w:t>
      </w:r>
    </w:p>
    <w:p w14:paraId="14B0D984" w14:textId="2373E9AD" w:rsidR="007335F3" w:rsidRDefault="007335F3" w:rsidP="007335F3">
      <w:pPr>
        <w:pStyle w:val="ListFS2"/>
      </w:pPr>
      <w:r w:rsidRPr="00962265">
        <w:t xml:space="preserve">na </w:t>
      </w:r>
      <w:r w:rsidR="002A604A">
        <w:t xml:space="preserve">BO, </w:t>
      </w:r>
      <w:r w:rsidRPr="00962265">
        <w:t xml:space="preserve">POS, </w:t>
      </w:r>
      <w:r w:rsidRPr="009D1371">
        <w:rPr>
          <w:highlight w:val="yellow"/>
        </w:rPr>
        <w:t>externí POS</w:t>
      </w:r>
      <w:r w:rsidR="002A604A">
        <w:t xml:space="preserve"> </w:t>
      </w:r>
      <w:r w:rsidRPr="00962265">
        <w:t>nebo MEV</w:t>
      </w:r>
      <w:r>
        <w:t xml:space="preserve"> </w:t>
      </w:r>
    </w:p>
    <w:p w14:paraId="53D425B0" w14:textId="77777777" w:rsidR="007335F3" w:rsidRPr="009D1371" w:rsidRDefault="007335F3" w:rsidP="007335F3">
      <w:pPr>
        <w:pStyle w:val="ListFS1"/>
        <w:rPr>
          <w:lang w:val="pl-PL"/>
        </w:rPr>
      </w:pPr>
      <w:r w:rsidRPr="009D1371">
        <w:rPr>
          <w:lang w:val="pl-PL"/>
        </w:rPr>
        <w:t>Zaplať OBU (UC.BAR.0.22.HR), Objednaj OBU (UC.VCM.2.8)</w:t>
      </w:r>
    </w:p>
    <w:p w14:paraId="0CB6B0DA" w14:textId="2C03DB16" w:rsidR="007335F3" w:rsidRDefault="007335F3" w:rsidP="007335F3">
      <w:pPr>
        <w:pStyle w:val="ListFS2"/>
      </w:pPr>
      <w:r w:rsidRPr="0096513F">
        <w:t xml:space="preserve">na </w:t>
      </w:r>
      <w:r w:rsidR="002A604A">
        <w:t xml:space="preserve">BO, </w:t>
      </w:r>
      <w:r w:rsidRPr="0096513F">
        <w:t xml:space="preserve">POS, </w:t>
      </w:r>
      <w:r w:rsidRPr="009D1371">
        <w:rPr>
          <w:highlight w:val="yellow"/>
        </w:rPr>
        <w:t>externí POS</w:t>
      </w:r>
      <w:r>
        <w:t xml:space="preserve"> </w:t>
      </w:r>
      <w:r w:rsidRPr="0096513F">
        <w:t xml:space="preserve">nebo MEV </w:t>
      </w:r>
    </w:p>
    <w:p w14:paraId="57AB46F4" w14:textId="77777777" w:rsidR="007335F3" w:rsidRPr="009D1371" w:rsidRDefault="007335F3" w:rsidP="007335F3">
      <w:pPr>
        <w:pStyle w:val="ListFS1"/>
        <w:rPr>
          <w:lang w:val="cs-CZ"/>
        </w:rPr>
      </w:pPr>
      <w:r w:rsidRPr="009D1371">
        <w:rPr>
          <w:lang w:val="cs-CZ"/>
        </w:rPr>
        <w:t>Zaplať Produktový balíček (UC.BAR.0.21.HR), Pridaj produktový balíček (UC.VCM.1.6)</w:t>
      </w:r>
    </w:p>
    <w:p w14:paraId="60CDDB7A" w14:textId="22FC64F8" w:rsidR="007335F3" w:rsidRPr="009D1371" w:rsidRDefault="007335F3" w:rsidP="007335F3">
      <w:pPr>
        <w:pStyle w:val="ListFS2"/>
        <w:rPr>
          <w:highlight w:val="yellow"/>
        </w:rPr>
      </w:pPr>
      <w:r w:rsidRPr="009D1371">
        <w:rPr>
          <w:highlight w:val="yellow"/>
        </w:rPr>
        <w:t xml:space="preserve">na </w:t>
      </w:r>
      <w:r w:rsidR="00694F41" w:rsidRPr="009D1371">
        <w:rPr>
          <w:highlight w:val="yellow"/>
        </w:rPr>
        <w:t xml:space="preserve">BO, </w:t>
      </w:r>
      <w:r w:rsidRPr="009D1371">
        <w:rPr>
          <w:highlight w:val="yellow"/>
        </w:rPr>
        <w:t xml:space="preserve">POS, externí POS, </w:t>
      </w:r>
      <w:r w:rsidR="00694F41">
        <w:rPr>
          <w:highlight w:val="yellow"/>
        </w:rPr>
        <w:br/>
      </w:r>
    </w:p>
    <w:p w14:paraId="1D825AA6" w14:textId="0AF1031A" w:rsidR="00B87BE9" w:rsidRDefault="00B87BE9" w:rsidP="00B87BE9">
      <w:pPr>
        <w:pStyle w:val="NormalIndent"/>
      </w:pPr>
      <w:r w:rsidRPr="00CC0F50">
        <w:t xml:space="preserve">Na základě požadavku </w:t>
      </w:r>
      <w:r>
        <w:t xml:space="preserve">na </w:t>
      </w:r>
      <w:r w:rsidR="00694F41">
        <w:t>Proforma fakturu</w:t>
      </w:r>
      <w:r>
        <w:t xml:space="preserve"> z rozhraní</w:t>
      </w:r>
      <w:r w:rsidRPr="00CC0F50">
        <w:t>:</w:t>
      </w:r>
    </w:p>
    <w:p w14:paraId="10BE6675" w14:textId="29A56BB3" w:rsidR="00B87BE9" w:rsidRPr="009D1371" w:rsidRDefault="00B87BE9" w:rsidP="0025763D">
      <w:pPr>
        <w:pStyle w:val="ListFS2"/>
      </w:pPr>
      <w:r w:rsidRPr="00866234">
        <w:t>Rozhraní Web portal API (INT.BAR.33.HR)</w:t>
      </w:r>
      <w:r w:rsidR="00DC378D">
        <w:t xml:space="preserve"> - </w:t>
      </w:r>
      <w:r w:rsidR="00DC378D" w:rsidRPr="00DC378D">
        <w:t>Vygeneruj proforma fakturu (API.BAR.1.1.HR)</w:t>
      </w:r>
    </w:p>
    <w:p w14:paraId="736D5477" w14:textId="77777777" w:rsidR="00B87BE9" w:rsidRPr="00BE196C" w:rsidRDefault="00B87BE9" w:rsidP="00B87BE9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>
        <w:t xml:space="preserve">interní </w:t>
      </w:r>
      <w:r w:rsidRPr="00BE196C">
        <w:t>IEFBO API (INT.BAR.36.HR)</w:t>
      </w:r>
    </w:p>
    <w:p w14:paraId="444E61C0" w14:textId="77777777" w:rsidR="00B87BE9" w:rsidRPr="00D9520D" w:rsidRDefault="00B87BE9" w:rsidP="009D1371">
      <w:pPr>
        <w:pStyle w:val="NormalIndent"/>
      </w:pPr>
    </w:p>
    <w:p w14:paraId="0E08DACB" w14:textId="77777777" w:rsidR="00B87BE9" w:rsidRDefault="00B87BE9" w:rsidP="00B87BE9">
      <w:pPr>
        <w:pStyle w:val="Heading4"/>
        <w:spacing w:after="120" w:line="276" w:lineRule="auto"/>
      </w:pPr>
      <w:r w:rsidRPr="00955C1D">
        <w:t>Podmínky spuštění</w:t>
      </w:r>
    </w:p>
    <w:p w14:paraId="04BE61A3" w14:textId="77777777" w:rsidR="00B87BE9" w:rsidRPr="00DD2F81" w:rsidRDefault="00B87BE9" w:rsidP="00B87BE9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16B44D0F" w14:textId="77777777" w:rsidR="00B87BE9" w:rsidRDefault="00B87BE9" w:rsidP="00B87BE9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Pr="00A2409C">
        <w:rPr>
          <w:highlight w:val="yellow"/>
          <w:lang w:eastAsia="cs-CZ"/>
        </w:rPr>
        <w:t>.</w:t>
      </w:r>
    </w:p>
    <w:p w14:paraId="0D9CF61F" w14:textId="10C5A3B3" w:rsidR="00B87BE9" w:rsidRDefault="002509B6" w:rsidP="00B87BE9">
      <w:pPr>
        <w:pStyle w:val="NormalIndent"/>
        <w:rPr>
          <w:rStyle w:val="Emphasis"/>
          <w:i w:val="0"/>
          <w:lang w:val="cs-CZ"/>
        </w:rPr>
      </w:pPr>
      <w:r w:rsidRPr="66E19A07">
        <w:rPr>
          <w:rStyle w:val="Emphasis"/>
          <w:i w:val="0"/>
          <w:lang w:val="cs-CZ"/>
        </w:rPr>
        <w:t xml:space="preserve">Pro spuštění UC z rozhraní: </w:t>
      </w:r>
      <w:r w:rsidR="0038698A" w:rsidRPr="66E19A07">
        <w:rPr>
          <w:rStyle w:val="Emphasis"/>
          <w:i w:val="0"/>
          <w:lang w:val="cs-CZ"/>
        </w:rPr>
        <w:t>Je známa částka k úhradě, typ operace (OBU, Top-up, Product package)</w:t>
      </w:r>
      <w:r w:rsidR="00CB6843" w:rsidRPr="66E19A07">
        <w:rPr>
          <w:rStyle w:val="Emphasis"/>
          <w:i w:val="0"/>
          <w:lang w:val="cs-CZ"/>
        </w:rPr>
        <w:t xml:space="preserve">, </w:t>
      </w:r>
      <w:r w:rsidR="00DD0964" w:rsidRPr="66E19A07">
        <w:rPr>
          <w:rStyle w:val="Emphasis"/>
          <w:i w:val="0"/>
          <w:lang w:val="cs-CZ"/>
        </w:rPr>
        <w:t xml:space="preserve">případně </w:t>
      </w:r>
      <w:r w:rsidR="00CB6843" w:rsidRPr="66E19A07">
        <w:rPr>
          <w:rStyle w:val="Emphasis"/>
          <w:i w:val="0"/>
          <w:lang w:val="cs-CZ"/>
        </w:rPr>
        <w:t xml:space="preserve">počet </w:t>
      </w:r>
      <w:r w:rsidR="00DD0964" w:rsidRPr="66E19A07">
        <w:rPr>
          <w:rStyle w:val="Emphasis"/>
          <w:i w:val="0"/>
          <w:lang w:val="cs-CZ"/>
        </w:rPr>
        <w:t>OBU,</w:t>
      </w:r>
      <w:r w:rsidR="0039069A" w:rsidRPr="66E19A07">
        <w:rPr>
          <w:rStyle w:val="Emphasis"/>
          <w:i w:val="0"/>
          <w:lang w:val="cs-CZ"/>
        </w:rPr>
        <w:t xml:space="preserve"> případně identifiace Product package</w:t>
      </w:r>
      <w:r w:rsidR="00B87BE9" w:rsidRPr="66E19A07">
        <w:rPr>
          <w:rStyle w:val="Emphasis"/>
          <w:i w:val="0"/>
          <w:lang w:val="cs-CZ"/>
        </w:rPr>
        <w:t>.</w:t>
      </w:r>
    </w:p>
    <w:p w14:paraId="226C3F49" w14:textId="77777777" w:rsidR="00B87BE9" w:rsidRDefault="00B87BE9" w:rsidP="00B87BE9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6C865C3D" w14:textId="77777777" w:rsidR="00B87BE9" w:rsidRPr="009D1371" w:rsidRDefault="00B87BE9" w:rsidP="00B87BE9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Případně POS je známa.</w:t>
      </w:r>
    </w:p>
    <w:p w14:paraId="798D86FE" w14:textId="77777777" w:rsidR="00B87BE9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3EAF0E32" w14:textId="391B08A0" w:rsidR="00837B6C" w:rsidRPr="00DA4E66" w:rsidRDefault="00837B6C" w:rsidP="00837B6C">
      <w:pPr>
        <w:pStyle w:val="NormalIndent"/>
        <w:rPr>
          <w:u w:val="single"/>
          <w:lang w:eastAsia="cs-CZ"/>
        </w:rPr>
      </w:pPr>
      <w:r w:rsidRPr="00DA4E66">
        <w:rPr>
          <w:u w:val="single"/>
          <w:lang w:eastAsia="cs-CZ"/>
        </w:rPr>
        <w:t>(N</w:t>
      </w:r>
      <w:r>
        <w:rPr>
          <w:u w:val="single"/>
          <w:lang w:eastAsia="cs-CZ"/>
        </w:rPr>
        <w:t>1</w:t>
      </w:r>
      <w:r w:rsidRPr="00DA4E66">
        <w:rPr>
          <w:u w:val="single"/>
          <w:lang w:eastAsia="cs-CZ"/>
        </w:rPr>
        <w:t xml:space="preserve">) </w:t>
      </w:r>
      <w:r>
        <w:rPr>
          <w:u w:val="single"/>
          <w:lang w:eastAsia="cs-CZ"/>
        </w:rPr>
        <w:t>Proforma na Top-up</w:t>
      </w:r>
      <w:r w:rsidRPr="00DA4E66">
        <w:rPr>
          <w:u w:val="single"/>
          <w:lang w:eastAsia="cs-CZ"/>
        </w:rPr>
        <w:t xml:space="preserve"> na </w:t>
      </w:r>
      <w:r>
        <w:rPr>
          <w:u w:val="single"/>
          <w:lang w:eastAsia="cs-CZ"/>
        </w:rPr>
        <w:t xml:space="preserve">BO, </w:t>
      </w:r>
      <w:r w:rsidRPr="00DA4E66">
        <w:rPr>
          <w:u w:val="single"/>
          <w:lang w:eastAsia="cs-CZ"/>
        </w:rPr>
        <w:t xml:space="preserve">vlastní POS, </w:t>
      </w:r>
      <w:r w:rsidRPr="00465BDD">
        <w:rPr>
          <w:highlight w:val="yellow"/>
          <w:u w:val="single"/>
          <w:lang w:eastAsia="cs-CZ"/>
        </w:rPr>
        <w:t>externí POS</w:t>
      </w:r>
      <w:r w:rsidRPr="00DA4E66">
        <w:rPr>
          <w:u w:val="single"/>
          <w:lang w:eastAsia="cs-CZ"/>
        </w:rPr>
        <w:t xml:space="preserve"> nebo MEV</w:t>
      </w:r>
    </w:p>
    <w:p w14:paraId="5CC066E2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 xml:space="preserve">Systém zobrazí </w:t>
      </w:r>
      <w:r w:rsidRPr="00465BDD">
        <w:rPr>
          <w:b/>
          <w:bCs/>
          <w:lang w:eastAsia="cs-CZ"/>
        </w:rPr>
        <w:t xml:space="preserve">aktuální výši balance </w:t>
      </w:r>
      <w:r w:rsidRPr="00DA4E66">
        <w:rPr>
          <w:lang w:eastAsia="cs-CZ"/>
        </w:rPr>
        <w:t>(BM.Balance.amount - BM.Balance.Reservation amount - Grace period amount).</w:t>
      </w:r>
    </w:p>
    <w:p w14:paraId="5C37DA52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>Systém zobrazí minimální zaokrouhlenou výši kreditu</w:t>
      </w:r>
      <w:r>
        <w:rPr>
          <w:lang w:eastAsia="cs-CZ"/>
        </w:rPr>
        <w:t xml:space="preserve"> k zaplacení</w:t>
      </w:r>
      <w:r w:rsidRPr="00DA4E66">
        <w:rPr>
          <w:lang w:eastAsia="cs-CZ"/>
        </w:rPr>
        <w:t>:</w:t>
      </w:r>
    </w:p>
    <w:p w14:paraId="65BF5D0B" w14:textId="77777777" w:rsidR="00837B6C" w:rsidRPr="009D1371" w:rsidRDefault="00837B6C" w:rsidP="00837B6C">
      <w:pPr>
        <w:pStyle w:val="ListFS1"/>
        <w:rPr>
          <w:lang w:val="cs-CZ"/>
        </w:rPr>
      </w:pPr>
      <w:r w:rsidRPr="009D1371">
        <w:rPr>
          <w:lang w:val="cs-CZ"/>
        </w:rPr>
        <w:t xml:space="preserve">Pokud </w:t>
      </w:r>
      <w:r w:rsidRPr="009D1371">
        <w:rPr>
          <w:b/>
          <w:bCs/>
          <w:lang w:val="cs-CZ"/>
        </w:rPr>
        <w:t>aktuální výše balance</w:t>
      </w:r>
      <w:r w:rsidRPr="009D1371">
        <w:rPr>
          <w:lang w:val="cs-CZ"/>
        </w:rPr>
        <w:t xml:space="preserve"> &lt; 0, pak MAX (absolutní hodnota aktuální výše balance; BAR.Currency.Minimum top-up amount),</w:t>
      </w:r>
    </w:p>
    <w:p w14:paraId="7961665B" w14:textId="77777777" w:rsidR="00837B6C" w:rsidRPr="00DA4E66" w:rsidRDefault="00837B6C" w:rsidP="00837B6C">
      <w:pPr>
        <w:pStyle w:val="ListFS1"/>
      </w:pPr>
      <w:r w:rsidRPr="00DA4E66">
        <w:t>jinak BAR.Currency.Minimum top-up amount.</w:t>
      </w:r>
    </w:p>
    <w:p w14:paraId="28A09876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 xml:space="preserve">Aktér zvýší nebo potvrdí částku minimálního top-up. </w:t>
      </w:r>
    </w:p>
    <w:p w14:paraId="3405B3D2" w14:textId="77777777" w:rsidR="00837B6C" w:rsidRDefault="00837B6C" w:rsidP="00837B6C">
      <w:pPr>
        <w:pStyle w:val="NormalIndent"/>
      </w:pPr>
      <w:r w:rsidRPr="00F31051">
        <w:t>Systém vygeneruje Proforma fakturu za použití systémové funkce Vytvoř jednorázovou fakturu za služby (SYS.BAR.0.4.HR).</w:t>
      </w:r>
    </w:p>
    <w:p w14:paraId="49880E0C" w14:textId="77777777" w:rsidR="00837B6C" w:rsidRDefault="00837B6C" w:rsidP="00837B6C">
      <w:pPr>
        <w:pStyle w:val="NormalIndent"/>
      </w:pPr>
    </w:p>
    <w:p w14:paraId="56A7778F" w14:textId="720CA79A" w:rsidR="004308F6" w:rsidRPr="009D1371" w:rsidRDefault="004308F6" w:rsidP="004308F6">
      <w:pPr>
        <w:pStyle w:val="Flowheading"/>
        <w:rPr>
          <w:highlight w:val="yellow"/>
        </w:rPr>
      </w:pPr>
      <w:r w:rsidRPr="009D1371">
        <w:rPr>
          <w:highlight w:val="yellow"/>
        </w:rPr>
        <w:t>(N2) Proforma na Produktový nbalíček na BO, vlastní POS, externí POS nebo MEV</w:t>
      </w:r>
    </w:p>
    <w:p w14:paraId="71A27AB1" w14:textId="60C152E6" w:rsidR="004308F6" w:rsidRPr="009D1371" w:rsidRDefault="004308F6" w:rsidP="004308F6">
      <w:pPr>
        <w:pStyle w:val="NormalIndent"/>
        <w:rPr>
          <w:highlight w:val="yellow"/>
        </w:rPr>
      </w:pPr>
      <w:r w:rsidRPr="009D1371">
        <w:rPr>
          <w:highlight w:val="yellow"/>
        </w:rPr>
        <w:t xml:space="preserve">Systém zobrazí </w:t>
      </w:r>
      <w:r w:rsidR="00470BB1">
        <w:rPr>
          <w:highlight w:val="yellow"/>
        </w:rPr>
        <w:t>minimální výši top-up daného Produktového balíčku</w:t>
      </w:r>
      <w:r w:rsidRPr="009D1371">
        <w:rPr>
          <w:highlight w:val="yellow"/>
        </w:rPr>
        <w:t>.</w:t>
      </w:r>
    </w:p>
    <w:p w14:paraId="155504B6" w14:textId="77777777" w:rsidR="004308F6" w:rsidRPr="009D1371" w:rsidRDefault="004308F6" w:rsidP="004308F6">
      <w:pPr>
        <w:pStyle w:val="NormalIndent"/>
        <w:rPr>
          <w:highlight w:val="yellow"/>
        </w:rPr>
      </w:pPr>
      <w:r w:rsidRPr="009D1371">
        <w:rPr>
          <w:highlight w:val="yellow"/>
        </w:rPr>
        <w:t>Aktér zvýší nebo potvrdí částku.</w:t>
      </w:r>
    </w:p>
    <w:p w14:paraId="79A27A2D" w14:textId="77777777" w:rsidR="004308F6" w:rsidRPr="00955C1D" w:rsidRDefault="004308F6" w:rsidP="004308F6">
      <w:pPr>
        <w:pStyle w:val="NormalIndent"/>
      </w:pPr>
      <w:r w:rsidRPr="009D1371">
        <w:rPr>
          <w:highlight w:val="yellow"/>
        </w:rPr>
        <w:t>Systém vygeneruje Proforma fakturu za použití systémové funkce Vytvoř jednorázovou fakturu za služby (SYS.BAR.0.4.HR).</w:t>
      </w:r>
    </w:p>
    <w:p w14:paraId="14C41555" w14:textId="77777777" w:rsidR="004308F6" w:rsidRPr="00955C1D" w:rsidRDefault="004308F6" w:rsidP="00837B6C">
      <w:pPr>
        <w:pStyle w:val="NormalIndent"/>
      </w:pPr>
    </w:p>
    <w:p w14:paraId="4580C1C6" w14:textId="5A02F94A" w:rsidR="00B87BE9" w:rsidRPr="00A2409C" w:rsidRDefault="00B87BE9" w:rsidP="00B87BE9">
      <w:pPr>
        <w:pStyle w:val="Flowheading"/>
      </w:pPr>
      <w:r w:rsidRPr="00A2409C">
        <w:t>(N</w:t>
      </w:r>
      <w:r w:rsidR="00837B6C">
        <w:t>3</w:t>
      </w:r>
      <w:r w:rsidRPr="00A2409C">
        <w:t xml:space="preserve">) </w:t>
      </w:r>
      <w:r w:rsidR="0011448B">
        <w:t xml:space="preserve">Proforma na </w:t>
      </w:r>
      <w:r>
        <w:t>OBU</w:t>
      </w:r>
      <w:r w:rsidRPr="00A2409C">
        <w:t xml:space="preserve"> na </w:t>
      </w:r>
      <w:r w:rsidR="009F6B32">
        <w:t xml:space="preserve">BO, </w:t>
      </w:r>
      <w:r>
        <w:t xml:space="preserve">vlastní </w:t>
      </w:r>
      <w:r w:rsidRPr="00A2409C">
        <w:t xml:space="preserve">POS, </w:t>
      </w:r>
      <w:r>
        <w:t xml:space="preserve">externí POS </w:t>
      </w:r>
      <w:r w:rsidRPr="00A2409C">
        <w:t>nebo MEV</w:t>
      </w:r>
    </w:p>
    <w:p w14:paraId="77969A60" w14:textId="77777777" w:rsidR="00B87BE9" w:rsidRDefault="00B87BE9" w:rsidP="00B87BE9">
      <w:pPr>
        <w:pStyle w:val="NormalIndent"/>
      </w:pPr>
      <w:r w:rsidRPr="00955C1D">
        <w:t xml:space="preserve">Systém zobrazí </w:t>
      </w:r>
      <w:r>
        <w:t>aktuální výši OBU balance poplatnou Toll chargerovi dané POS.</w:t>
      </w:r>
    </w:p>
    <w:p w14:paraId="67AD3FB8" w14:textId="77777777" w:rsidR="00B87BE9" w:rsidRPr="00955C1D" w:rsidRDefault="00B87BE9" w:rsidP="00B87BE9">
      <w:pPr>
        <w:pStyle w:val="NormalIndent"/>
      </w:pPr>
      <w:r w:rsidRPr="00955C1D">
        <w:t xml:space="preserve">Aktér vyplní </w:t>
      </w:r>
      <w:r>
        <w:t xml:space="preserve">požadovaný </w:t>
      </w:r>
      <w:r w:rsidRPr="00955C1D">
        <w:t>počet palubních jednotek.</w:t>
      </w:r>
    </w:p>
    <w:p w14:paraId="7C7276F1" w14:textId="538A93AF" w:rsidR="00B87BE9" w:rsidRDefault="00B87BE9" w:rsidP="00B87BE9">
      <w:pPr>
        <w:pStyle w:val="NormalIndent"/>
      </w:pPr>
      <w:r w:rsidRPr="00955C1D">
        <w:t>Systém, na základě zadaného počtu OBE</w:t>
      </w:r>
      <w:r>
        <w:t xml:space="preserve">, aktuální výše OBU balance a ceny za OBU daného TC, </w:t>
      </w:r>
      <w:r w:rsidRPr="00955C1D">
        <w:t xml:space="preserve">spočítá </w:t>
      </w:r>
      <w:r>
        <w:t xml:space="preserve">potřebnou </w:t>
      </w:r>
      <w:r w:rsidR="00391092">
        <w:t xml:space="preserve">minimální </w:t>
      </w:r>
      <w:r w:rsidRPr="00955C1D">
        <w:t xml:space="preserve">částku </w:t>
      </w:r>
      <w:r>
        <w:t>k úhradě:</w:t>
      </w:r>
    </w:p>
    <w:p w14:paraId="4E49FA7B" w14:textId="77777777" w:rsidR="00B87BE9" w:rsidRPr="009D1371" w:rsidRDefault="00B87BE9" w:rsidP="00B87BE9">
      <w:pPr>
        <w:pStyle w:val="ListFS1"/>
        <w:rPr>
          <w:lang w:val="pl-PL"/>
        </w:rPr>
      </w:pPr>
      <w:r w:rsidRPr="009D1371">
        <w:rPr>
          <w:lang w:val="pl-PL"/>
        </w:rPr>
        <w:t xml:space="preserve">Pokud částka OBU balance je dostatečná na požadovaný počet OBU, postup je ukončen. </w:t>
      </w:r>
    </w:p>
    <w:p w14:paraId="071B0F23" w14:textId="614CB8E0" w:rsidR="00B87BE9" w:rsidRPr="009D1371" w:rsidRDefault="00B87BE9" w:rsidP="00B87BE9">
      <w:pPr>
        <w:pStyle w:val="ListFS1"/>
        <w:rPr>
          <w:lang w:val="pl-PL"/>
        </w:rPr>
      </w:pPr>
      <w:r w:rsidRPr="009D1371">
        <w:rPr>
          <w:lang w:val="pl-PL"/>
        </w:rPr>
        <w:t xml:space="preserve">Jinak Systém zobrazí </w:t>
      </w:r>
      <w:r w:rsidR="00391092" w:rsidRPr="009D1371">
        <w:rPr>
          <w:lang w:val="pl-PL"/>
        </w:rPr>
        <w:t xml:space="preserve">minimální </w:t>
      </w:r>
      <w:r w:rsidRPr="009D1371">
        <w:rPr>
          <w:lang w:val="pl-PL"/>
        </w:rPr>
        <w:t>částku k úhradě.</w:t>
      </w:r>
    </w:p>
    <w:p w14:paraId="5636D0AB" w14:textId="265E5907" w:rsidR="00B04B1E" w:rsidRPr="00955C1D" w:rsidRDefault="00B04B1E" w:rsidP="009D1371">
      <w:pPr>
        <w:pStyle w:val="NormalIndent"/>
      </w:pPr>
      <w:r w:rsidRPr="00B04B1E">
        <w:t>Aktér zvýší nebo potvrdí částku</w:t>
      </w:r>
      <w:r>
        <w:t>.</w:t>
      </w:r>
    </w:p>
    <w:p w14:paraId="34206C03" w14:textId="07728FBE" w:rsidR="00B87BE9" w:rsidRPr="00955C1D" w:rsidRDefault="00F31051" w:rsidP="00B87BE9">
      <w:pPr>
        <w:pStyle w:val="NormalIndent"/>
      </w:pPr>
      <w:r w:rsidRPr="00F31051">
        <w:t>Systém vygeneruje Proforma fakturu za použití systémové funkce Vytvoř jednorázovou fakturu za služby (SYS.BAR.0.4.HR).</w:t>
      </w:r>
    </w:p>
    <w:p w14:paraId="558FD165" w14:textId="77777777" w:rsidR="00B87BE9" w:rsidRDefault="00B87BE9" w:rsidP="00B87BE9">
      <w:pPr>
        <w:pStyle w:val="NormalIndent"/>
        <w:rPr>
          <w:lang w:eastAsia="cs-CZ"/>
        </w:rPr>
      </w:pPr>
    </w:p>
    <w:p w14:paraId="65E4E3C5" w14:textId="77777777" w:rsidR="00DA4E66" w:rsidRDefault="00DA4E66" w:rsidP="00B87BE9">
      <w:pPr>
        <w:pStyle w:val="NormalIndent"/>
        <w:rPr>
          <w:lang w:eastAsia="cs-CZ"/>
        </w:rPr>
      </w:pPr>
    </w:p>
    <w:p w14:paraId="6F935051" w14:textId="77777777" w:rsidR="00B87BE9" w:rsidRPr="00955C1D" w:rsidRDefault="00B87BE9" w:rsidP="00B87BE9">
      <w:pPr>
        <w:pStyle w:val="NormalIndent"/>
      </w:pPr>
      <w:r w:rsidRPr="00955C1D">
        <w:t>Postup končí.</w:t>
      </w:r>
    </w:p>
    <w:p w14:paraId="017D2745" w14:textId="77777777" w:rsidR="00B87BE9" w:rsidRPr="00955C1D" w:rsidRDefault="00B87BE9" w:rsidP="00B87BE9">
      <w:pPr>
        <w:pStyle w:val="NormalIndent"/>
      </w:pPr>
    </w:p>
    <w:p w14:paraId="39582EA6" w14:textId="77777777" w:rsidR="00B87BE9" w:rsidRPr="00955C1D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0CD4F40B" w14:textId="3F6491C1" w:rsidR="00AD65CB" w:rsidRPr="00D47C3F" w:rsidRDefault="00AD65CB" w:rsidP="00AD65CB">
      <w:pPr>
        <w:pStyle w:val="NormalIndent"/>
        <w:rPr>
          <w:u w:val="single"/>
          <w:lang w:eastAsia="cs-CZ"/>
        </w:rPr>
      </w:pPr>
      <w:r w:rsidRPr="00D47C3F">
        <w:rPr>
          <w:u w:val="single"/>
          <w:lang w:eastAsia="cs-CZ"/>
        </w:rPr>
        <w:t>(</w:t>
      </w:r>
      <w:r>
        <w:rPr>
          <w:u w:val="single"/>
          <w:lang w:eastAsia="cs-CZ"/>
        </w:rPr>
        <w:t>A</w:t>
      </w:r>
      <w:r w:rsidR="00B25324">
        <w:rPr>
          <w:u w:val="single"/>
          <w:lang w:eastAsia="cs-CZ"/>
        </w:rPr>
        <w:t>1</w:t>
      </w:r>
      <w:r w:rsidRPr="00D47C3F">
        <w:rPr>
          <w:u w:val="single"/>
          <w:lang w:eastAsia="cs-CZ"/>
        </w:rPr>
        <w:t xml:space="preserve">) Proforma na </w:t>
      </w:r>
      <w:r>
        <w:rPr>
          <w:u w:val="single"/>
          <w:lang w:eastAsia="cs-CZ"/>
        </w:rPr>
        <w:t>Top-up</w:t>
      </w:r>
      <w:r w:rsidRPr="00D47C3F">
        <w:rPr>
          <w:u w:val="single"/>
          <w:lang w:eastAsia="cs-CZ"/>
        </w:rPr>
        <w:t xml:space="preserve"> (Web portal nebo Mobile app)</w:t>
      </w:r>
    </w:p>
    <w:p w14:paraId="60A30B7B" w14:textId="77777777" w:rsidR="00AD65CB" w:rsidRPr="00D47C3F" w:rsidRDefault="00AD65CB" w:rsidP="00AD65CB">
      <w:pPr>
        <w:pStyle w:val="NormalIndent"/>
        <w:rPr>
          <w:lang w:eastAsia="cs-CZ"/>
        </w:rPr>
      </w:pPr>
      <w:r w:rsidRPr="00D47C3F">
        <w:rPr>
          <w:lang w:eastAsia="cs-CZ"/>
        </w:rPr>
        <w:t xml:space="preserve">Systém na vstupu přes Rozhraní Web portal API (INT.BAR.33.HR) obdrží informaci o výši požadovaného Top-up, Bill issuer a Account, tzn. že zákazník má zájem o vytvoření nabídky (tj. Proforma faktury (Offer)), kterou chce zaplatit bankovním </w:t>
      </w:r>
      <w:r w:rsidRPr="00D47C3F">
        <w:rPr>
          <w:lang w:eastAsia="cs-CZ"/>
        </w:rPr>
        <w:lastRenderedPageBreak/>
        <w:t xml:space="preserve">převodem. </w:t>
      </w:r>
      <w:r>
        <w:t xml:space="preserve">Operace je realizována za použití systémové funkce </w:t>
      </w:r>
      <w:r w:rsidRPr="007827CE">
        <w:t>Vygeneruj proforma fakturu (API.BAR.1.1.HR)</w:t>
      </w:r>
      <w:r>
        <w:t>:</w:t>
      </w:r>
    </w:p>
    <w:p w14:paraId="69FC6471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12A63F6F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0D8F95B3" w14:textId="5DB60DE8" w:rsidR="00AD65CB" w:rsidRPr="009D1371" w:rsidRDefault="00AD65CB" w:rsidP="00AD65CB">
      <w:pPr>
        <w:pStyle w:val="NormalIndent"/>
        <w:rPr>
          <w:highlight w:val="yellow"/>
          <w:u w:val="single"/>
          <w:lang w:eastAsia="cs-CZ"/>
        </w:rPr>
      </w:pPr>
      <w:r w:rsidRPr="009D1371">
        <w:rPr>
          <w:highlight w:val="yellow"/>
          <w:u w:val="single"/>
          <w:lang w:eastAsia="cs-CZ"/>
        </w:rPr>
        <w:t>(A</w:t>
      </w:r>
      <w:r w:rsidR="00B25324" w:rsidRPr="009D1371">
        <w:rPr>
          <w:highlight w:val="yellow"/>
          <w:u w:val="single"/>
          <w:lang w:eastAsia="cs-CZ"/>
        </w:rPr>
        <w:t>2</w:t>
      </w:r>
      <w:r w:rsidRPr="009D1371">
        <w:rPr>
          <w:highlight w:val="yellow"/>
          <w:u w:val="single"/>
          <w:lang w:eastAsia="cs-CZ"/>
        </w:rPr>
        <w:t xml:space="preserve">) Proforma na </w:t>
      </w:r>
      <w:r w:rsidR="00B25324" w:rsidRPr="009D1371">
        <w:rPr>
          <w:highlight w:val="yellow"/>
          <w:u w:val="single"/>
          <w:lang w:eastAsia="cs-CZ"/>
        </w:rPr>
        <w:t>Produktový balíček</w:t>
      </w:r>
      <w:r w:rsidRPr="009D1371">
        <w:rPr>
          <w:highlight w:val="yellow"/>
          <w:u w:val="single"/>
          <w:lang w:eastAsia="cs-CZ"/>
        </w:rPr>
        <w:t xml:space="preserve"> (Web portal nebo Mobile app)</w:t>
      </w:r>
    </w:p>
    <w:p w14:paraId="586EBE0E" w14:textId="2B421B76" w:rsidR="00AD65CB" w:rsidRPr="009D1371" w:rsidRDefault="00AD65CB" w:rsidP="00AD65CB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Web portal API (INT.BAR.33.HR</w:t>
      </w:r>
      <w:r w:rsidR="00F31164" w:rsidRPr="009D1371">
        <w:rPr>
          <w:highlight w:val="yellow"/>
          <w:lang w:eastAsia="cs-CZ"/>
        </w:rPr>
        <w:t>) obdrží informaci o výši požadovaného Produktového top-up, Product package, Bill issuer a Account</w:t>
      </w:r>
      <w:r w:rsidRPr="009D1371">
        <w:rPr>
          <w:highlight w:val="yellow"/>
          <w:lang w:eastAsia="cs-CZ"/>
        </w:rPr>
        <w:t xml:space="preserve">, tzn. že zákazník má zájem o vytvoření nabídky (tj. Proforma faktury (Offer)), kterou chce zaplatit bankovním převodem. </w:t>
      </w:r>
      <w:r w:rsidRPr="009D1371">
        <w:rPr>
          <w:highlight w:val="yellow"/>
        </w:rPr>
        <w:t>Operace je realizována za použití systémové funkce Vygeneruj proforma fakturu (API.BAR.1.1.HR):</w:t>
      </w:r>
    </w:p>
    <w:p w14:paraId="2B7E0A9C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1D69CF40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3F619CCA" w14:textId="16957640" w:rsidR="00B25324" w:rsidRPr="00A8018C" w:rsidRDefault="00B25324" w:rsidP="00B25324">
      <w:pPr>
        <w:pStyle w:val="Flowheading"/>
      </w:pPr>
      <w:r w:rsidRPr="00A2409C">
        <w:t>(</w:t>
      </w:r>
      <w:r>
        <w:t>A3</w:t>
      </w:r>
      <w:r w:rsidRPr="00A2409C">
        <w:t xml:space="preserve">) </w:t>
      </w:r>
      <w:r>
        <w:t>Proforma na OBU</w:t>
      </w:r>
      <w:r w:rsidRPr="00A2409C">
        <w:t xml:space="preserve"> </w:t>
      </w:r>
      <w:r w:rsidRPr="00A8018C">
        <w:t>(</w:t>
      </w:r>
      <w:r>
        <w:t>Web portal nebo Mobile app</w:t>
      </w:r>
      <w:r w:rsidRPr="00A8018C">
        <w:t>)</w:t>
      </w:r>
    </w:p>
    <w:p w14:paraId="1EC8DA23" w14:textId="77777777" w:rsidR="00B25324" w:rsidRDefault="00B25324" w:rsidP="00B25324">
      <w:pPr>
        <w:pStyle w:val="NormalIndent"/>
      </w:pPr>
      <w:r w:rsidRPr="00955C1D">
        <w:rPr>
          <w:lang w:eastAsia="cs-CZ"/>
        </w:rPr>
        <w:t xml:space="preserve">Systém </w:t>
      </w:r>
      <w:r>
        <w:rPr>
          <w:lang w:eastAsia="cs-CZ"/>
        </w:rPr>
        <w:t xml:space="preserve">na vstupu přes </w:t>
      </w:r>
      <w:r w:rsidRPr="002871AB">
        <w:rPr>
          <w:lang w:eastAsia="cs-CZ"/>
        </w:rPr>
        <w:t xml:space="preserve">Rozhraní Web portal API (INT.BAR.33.HR) </w:t>
      </w:r>
      <w:r>
        <w:rPr>
          <w:lang w:eastAsia="cs-CZ"/>
        </w:rPr>
        <w:t xml:space="preserve">obdrží informaci o počtu požadovaných OBU, Bill issuer a Account, tzn. že zákazník má zájem o </w:t>
      </w:r>
      <w:r>
        <w:t>vytvoření nabídky (tj. Proforma faktury (Offer)), kterou chce zaplatit bankovním převodem.</w:t>
      </w:r>
      <w:r w:rsidRPr="00A8018C">
        <w:t xml:space="preserve"> </w:t>
      </w:r>
      <w:r>
        <w:t xml:space="preserve">Operace je realizována za použití systémové funkce </w:t>
      </w:r>
      <w:r w:rsidRPr="007827CE">
        <w:t>Vygeneruj proforma fakturu (API.BAR.1.1.HR)</w:t>
      </w:r>
      <w:r>
        <w:t>:</w:t>
      </w:r>
    </w:p>
    <w:p w14:paraId="42289C5D" w14:textId="77777777" w:rsidR="00B25324" w:rsidRPr="009D1371" w:rsidRDefault="00B25324" w:rsidP="00B25324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34C881DF" w14:textId="77777777" w:rsidR="00B25324" w:rsidRPr="009D1371" w:rsidRDefault="00B25324" w:rsidP="00B25324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5EAD7E51" w14:textId="77777777" w:rsidR="00B87BE9" w:rsidRDefault="00B87BE9" w:rsidP="00B87BE9">
      <w:pPr>
        <w:pStyle w:val="NormalIndent"/>
      </w:pPr>
    </w:p>
    <w:p w14:paraId="50686D09" w14:textId="77777777" w:rsidR="00B87BE9" w:rsidRPr="00955C1D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21150DAB" w14:textId="3DCE8565" w:rsidR="00B87BE9" w:rsidRDefault="007827CE" w:rsidP="00B87BE9">
      <w:pPr>
        <w:ind w:left="1701"/>
      </w:pPr>
      <w:r>
        <w:t>Nejsou</w:t>
      </w:r>
    </w:p>
    <w:p w14:paraId="3FBA2327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Grafické rozhraní</w:t>
      </w:r>
    </w:p>
    <w:p w14:paraId="62E35453" w14:textId="303E7B07" w:rsidR="00B87BE9" w:rsidRPr="00955C1D" w:rsidRDefault="007827CE" w:rsidP="00B87BE9">
      <w:pPr>
        <w:pStyle w:val="NormalIndent"/>
      </w:pPr>
      <w:r w:rsidRPr="009D1371">
        <w:rPr>
          <w:highlight w:val="yellow"/>
        </w:rPr>
        <w:t>TBD</w:t>
      </w:r>
    </w:p>
    <w:p w14:paraId="4626E718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Poznámky</w:t>
      </w:r>
    </w:p>
    <w:p w14:paraId="5D7C4F9F" w14:textId="77777777" w:rsidR="00B87BE9" w:rsidRPr="00955C1D" w:rsidRDefault="00B87BE9" w:rsidP="00B87BE9">
      <w:pPr>
        <w:pStyle w:val="NormalIndent"/>
      </w:pPr>
      <w:r>
        <w:t>Nejsou</w:t>
      </w:r>
    </w:p>
    <w:p w14:paraId="050760AE" w14:textId="77777777" w:rsidR="00B87BE9" w:rsidRDefault="00B87BE9" w:rsidP="00B87BE9">
      <w:pPr>
        <w:pStyle w:val="NormalIndent"/>
      </w:pPr>
    </w:p>
    <w:p w14:paraId="45F56BBD" w14:textId="77777777" w:rsidR="00AF7812" w:rsidRDefault="00AF7812" w:rsidP="002F108B">
      <w:pPr>
        <w:pStyle w:val="NormalIndent"/>
      </w:pPr>
    </w:p>
    <w:p w14:paraId="79D1FC42" w14:textId="55D1F631" w:rsidR="00635695" w:rsidRPr="00A2409C" w:rsidRDefault="004522A7" w:rsidP="00D00635">
      <w:pPr>
        <w:pStyle w:val="Heading3"/>
        <w:spacing w:before="200" w:after="0" w:line="276" w:lineRule="auto"/>
        <w:ind w:left="720"/>
        <w:rPr>
          <w:lang w:eastAsia="cs-CZ"/>
        </w:rPr>
      </w:pPr>
      <w:r w:rsidRPr="007B0AD2">
        <w:rPr>
          <w:lang w:eastAsia="cs-CZ"/>
        </w:rPr>
        <w:t xml:space="preserve">Vytvoř </w:t>
      </w:r>
      <w:r>
        <w:rPr>
          <w:lang w:eastAsia="cs-CZ"/>
        </w:rPr>
        <w:t>korekci</w:t>
      </w:r>
      <w:r w:rsidRPr="007B0AD2">
        <w:rPr>
          <w:lang w:eastAsia="cs-CZ"/>
        </w:rPr>
        <w:t xml:space="preserve"> (</w:t>
      </w:r>
      <w:r w:rsidRPr="009D1371">
        <w:rPr>
          <w:highlight w:val="yellow"/>
          <w:lang w:eastAsia="cs-CZ"/>
        </w:rPr>
        <w:t>UC.BAR.3.</w:t>
      </w:r>
      <w:r w:rsidR="00635695" w:rsidRPr="009D1371">
        <w:rPr>
          <w:highlight w:val="yellow"/>
          <w:lang w:eastAsia="cs-CZ"/>
        </w:rPr>
        <w:t>X</w:t>
      </w:r>
      <w:r w:rsidRPr="009D1371">
        <w:rPr>
          <w:highlight w:val="yellow"/>
          <w:lang w:eastAsia="cs-CZ"/>
        </w:rPr>
        <w:t>.HR</w:t>
      </w:r>
      <w:r w:rsidRPr="007B0AD2">
        <w:rPr>
          <w:lang w:eastAsia="cs-CZ"/>
        </w:rPr>
        <w:t>)</w:t>
      </w:r>
    </w:p>
    <w:p w14:paraId="07C77042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Cíl</w:t>
      </w:r>
    </w:p>
    <w:p w14:paraId="35D600E2" w14:textId="291023CE" w:rsidR="00635695" w:rsidRPr="009D1371" w:rsidRDefault="00635695" w:rsidP="000C68EA">
      <w:pPr>
        <w:pStyle w:val="NormalIndent"/>
        <w:rPr>
          <w:lang w:eastAsia="cs-CZ"/>
        </w:rPr>
      </w:pPr>
      <w:r w:rsidRPr="00955C1D">
        <w:rPr>
          <w:lang w:eastAsia="cs-CZ"/>
        </w:rPr>
        <w:t>C</w:t>
      </w:r>
      <w:r w:rsidRPr="009D1371">
        <w:rPr>
          <w:lang w:eastAsia="cs-CZ"/>
        </w:rPr>
        <w:t xml:space="preserve">ílem tohoto případu použití je vytvořit </w:t>
      </w:r>
      <w:r w:rsidR="00785A34" w:rsidRPr="009D1371">
        <w:rPr>
          <w:lang w:eastAsia="cs-CZ"/>
        </w:rPr>
        <w:t>manuální kreditní korekci faktury za služby</w:t>
      </w:r>
      <w:r w:rsidR="000C68EA" w:rsidRPr="009D1371">
        <w:rPr>
          <w:lang w:eastAsia="cs-CZ"/>
        </w:rPr>
        <w:t>, či smluvní pokuty. Včetně tohoto případu užití je i vrácení OBU jednotky do 15 dní a příslušenství k OBU.</w:t>
      </w:r>
    </w:p>
    <w:p w14:paraId="6DECACB3" w14:textId="77777777" w:rsidR="00635695" w:rsidRPr="00A8018C" w:rsidRDefault="00635695" w:rsidP="00635695">
      <w:pPr>
        <w:pStyle w:val="Heading4"/>
        <w:numPr>
          <w:ilvl w:val="3"/>
          <w:numId w:val="142"/>
        </w:numPr>
      </w:pPr>
      <w:r w:rsidRPr="00A8018C">
        <w:t>Aktéři</w:t>
      </w:r>
    </w:p>
    <w:p w14:paraId="2BAA3DA0" w14:textId="2BEBC411" w:rsidR="00635695" w:rsidRPr="00A8018C" w:rsidRDefault="00635695" w:rsidP="00635695">
      <w:pPr>
        <w:pStyle w:val="NormalIndent"/>
      </w:pPr>
      <w:r>
        <w:t>B</w:t>
      </w:r>
      <w:r w:rsidR="002964F1">
        <w:t>O</w:t>
      </w:r>
      <w:r>
        <w:t xml:space="preserve"> Operator</w:t>
      </w:r>
    </w:p>
    <w:p w14:paraId="3D0ADA7F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Spuštění případu</w:t>
      </w:r>
    </w:p>
    <w:p w14:paraId="540A762D" w14:textId="755116B7" w:rsidR="00635695" w:rsidRDefault="000C68EA" w:rsidP="00635695">
      <w:pPr>
        <w:pStyle w:val="NormalIndent"/>
      </w:pPr>
      <w:r>
        <w:t>Tlačítkem z BAR BO v případě korekce služby.</w:t>
      </w:r>
    </w:p>
    <w:p w14:paraId="60FDE794" w14:textId="6B28BB8B" w:rsidR="000C68EA" w:rsidRPr="00D9520D" w:rsidRDefault="000C68EA" w:rsidP="00635695">
      <w:pPr>
        <w:pStyle w:val="NormalIndent"/>
      </w:pPr>
      <w:r>
        <w:t>V případě vrácení OBU či OBU příslušenství</w:t>
      </w:r>
      <w:r w:rsidR="00DF376B">
        <w:t>, příjmem zboží a kontrolou,</w:t>
      </w:r>
      <w:r w:rsidR="001479B0">
        <w:t xml:space="preserve"> do 15 dní na POS, či </w:t>
      </w:r>
      <w:r w:rsidR="00DF376B">
        <w:t xml:space="preserve">zaslání </w:t>
      </w:r>
      <w:r w:rsidR="001479B0">
        <w:t>poštou</w:t>
      </w:r>
      <w:r w:rsidR="00DF376B">
        <w:t>.</w:t>
      </w:r>
    </w:p>
    <w:p w14:paraId="30647C7B" w14:textId="77777777" w:rsidR="00635695" w:rsidRDefault="00635695" w:rsidP="00635695">
      <w:pPr>
        <w:pStyle w:val="Heading4"/>
        <w:spacing w:after="120" w:line="276" w:lineRule="auto"/>
      </w:pPr>
      <w:r w:rsidRPr="00955C1D">
        <w:t>Podmínky spuštění</w:t>
      </w:r>
    </w:p>
    <w:p w14:paraId="60F612C9" w14:textId="5C9F0236" w:rsidR="00635695" w:rsidRDefault="00EC10D7" w:rsidP="00635695">
      <w:pPr>
        <w:pStyle w:val="NormalIndent"/>
      </w:pPr>
      <w:r w:rsidRPr="00EC10D7">
        <w:t xml:space="preserve">Existuje faktura za služby, nebo smluvní pokuty (tj. Faktura má kategorii Services nebo </w:t>
      </w:r>
      <w:r w:rsidRPr="009D1371">
        <w:rPr>
          <w:highlight w:val="yellow"/>
        </w:rPr>
        <w:t>Penalty</w:t>
      </w:r>
      <w:r w:rsidRPr="00EC10D7">
        <w:t>, Offence (RSE), OBU accesories), která není korigována (nemusí být Issued)</w:t>
      </w:r>
    </w:p>
    <w:p w14:paraId="4CC1ACE4" w14:textId="797B205A" w:rsidR="00E229BD" w:rsidRDefault="00953E3D" w:rsidP="00635695">
      <w:pPr>
        <w:pStyle w:val="NormalIndent"/>
      </w:pPr>
      <w:r>
        <w:t>Účet není Terminated</w:t>
      </w:r>
    </w:p>
    <w:p w14:paraId="7F7EC53C" w14:textId="76BF2339" w:rsidR="00953E3D" w:rsidRDefault="00953E3D" w:rsidP="00635695">
      <w:pPr>
        <w:pStyle w:val="NormalIndent"/>
      </w:pPr>
      <w:r>
        <w:t>Faktura má issue type: Regular bill</w:t>
      </w:r>
    </w:p>
    <w:p w14:paraId="63CAF3F6" w14:textId="2276A69E" w:rsidR="00953E3D" w:rsidRPr="00635695" w:rsidRDefault="00953E3D" w:rsidP="009D1371">
      <w:pPr>
        <w:pStyle w:val="NormalIndent"/>
      </w:pPr>
      <w:r>
        <w:t xml:space="preserve">Faktura nebyla plně korigována (tj. Existuje </w:t>
      </w:r>
      <w:r w:rsidR="00627165">
        <w:t>na faktuře alespoň jeden RSE, který je Cancellable = true a Number of units corrected &lt; Number of units).</w:t>
      </w:r>
    </w:p>
    <w:p w14:paraId="0F68B6EA" w14:textId="77777777" w:rsidR="00635695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69A1CA7" w14:textId="478B8AB3" w:rsidR="00635695" w:rsidRDefault="0028193B" w:rsidP="00635695">
      <w:pPr>
        <w:pStyle w:val="NormalIndent"/>
      </w:pPr>
      <w:r>
        <w:t>V případě manuální korekce v BAR BO:</w:t>
      </w:r>
    </w:p>
    <w:p w14:paraId="4041E99F" w14:textId="7B8F4E71" w:rsidR="0028193B" w:rsidRDefault="0028193B" w:rsidP="00635695">
      <w:pPr>
        <w:pStyle w:val="NormalIndent"/>
      </w:pPr>
      <w:r>
        <w:tab/>
      </w:r>
      <w:r w:rsidR="00E47E0E">
        <w:t xml:space="preserve">Aktér vyhledá </w:t>
      </w:r>
      <w:r w:rsidR="00F90A36">
        <w:t xml:space="preserve">fakturu, která má být korigována a iniciuje vytvoření kreditní korekce (tlačítkem </w:t>
      </w:r>
      <w:r w:rsidR="00AD5EFC">
        <w:t>na BO).</w:t>
      </w:r>
    </w:p>
    <w:p w14:paraId="7BB70B88" w14:textId="724A19F0" w:rsidR="00AD5EFC" w:rsidRPr="00955C1D" w:rsidRDefault="00AD5EFC" w:rsidP="00635695">
      <w:pPr>
        <w:pStyle w:val="NormalIndent"/>
      </w:pPr>
      <w:r>
        <w:tab/>
      </w:r>
      <w:r w:rsidR="00B900EA" w:rsidRPr="00B900EA">
        <w:t xml:space="preserve">Systém zobrazí přehled všech Bill item (agregovaných), jehož RSE se dají zrušit (Tj. RSE. Cancellable = true), a pro každou z nich zobrazí celkový počet jednotek, počet jednotek, které lze korigovat (suma Number of units agregovaných RSE - suma </w:t>
      </w:r>
      <w:r w:rsidR="00B900EA" w:rsidRPr="00B900EA">
        <w:lastRenderedPageBreak/>
        <w:t>Number of units corrected agregovaných RSE), jednotkovou cenu a její měnu. Zároveň zobrazí ty, které již jsou korigovány (jsou zašedlé).</w:t>
      </w:r>
    </w:p>
    <w:p w14:paraId="3149FE32" w14:textId="77777777" w:rsidR="00635695" w:rsidRPr="00955C1D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35CDF50D" w14:textId="321F5F8F" w:rsidR="00635695" w:rsidRDefault="00635695" w:rsidP="00635695">
      <w:pPr>
        <w:pStyle w:val="NormalIndent"/>
      </w:pPr>
      <w:r>
        <w:rPr>
          <w:u w:val="single"/>
          <w:lang w:eastAsia="cs-CZ"/>
        </w:rPr>
        <w:t>Korekce celé faktury</w:t>
      </w:r>
    </w:p>
    <w:p w14:paraId="393ED282" w14:textId="77777777" w:rsidR="00635695" w:rsidRPr="00955C1D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3A1E9673" w14:textId="44766E16" w:rsidR="00635695" w:rsidRDefault="00635695" w:rsidP="00635695">
      <w:pPr>
        <w:ind w:left="1701"/>
      </w:pPr>
    </w:p>
    <w:p w14:paraId="427E8FB8" w14:textId="77777777" w:rsidR="00635695" w:rsidRDefault="00635695" w:rsidP="00635695">
      <w:pPr>
        <w:pStyle w:val="Heading4"/>
        <w:spacing w:after="120" w:line="276" w:lineRule="auto"/>
      </w:pPr>
      <w:r w:rsidRPr="00955C1D">
        <w:t>Grafické rozhraní</w:t>
      </w:r>
    </w:p>
    <w:p w14:paraId="78202434" w14:textId="77777777" w:rsidR="00635695" w:rsidRPr="00635695" w:rsidRDefault="00635695" w:rsidP="009D1371">
      <w:pPr>
        <w:pStyle w:val="NormalIndent"/>
      </w:pPr>
    </w:p>
    <w:p w14:paraId="50C6979D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Poznámky</w:t>
      </w:r>
    </w:p>
    <w:p w14:paraId="5FCB0FA1" w14:textId="77777777" w:rsidR="00635695" w:rsidRPr="00635695" w:rsidRDefault="00635695" w:rsidP="009D1371">
      <w:pPr>
        <w:pStyle w:val="NormalIndent"/>
        <w:ind w:left="0"/>
        <w:rPr>
          <w:lang w:eastAsia="cs-CZ"/>
        </w:rPr>
      </w:pPr>
    </w:p>
    <w:p w14:paraId="4A556FDD" w14:textId="77777777" w:rsidR="00AF7812" w:rsidRDefault="00AF7812" w:rsidP="009D1371">
      <w:pPr>
        <w:pStyle w:val="NormalIndent"/>
        <w:ind w:left="0"/>
      </w:pPr>
    </w:p>
    <w:p w14:paraId="27B63703" w14:textId="77777777" w:rsidR="00CD0A42" w:rsidRDefault="00CD0A42" w:rsidP="00CD0A42">
      <w:pPr>
        <w:pStyle w:val="Heading1"/>
        <w:spacing w:before="0" w:after="100" w:afterAutospacing="1" w:line="264" w:lineRule="auto"/>
      </w:pPr>
      <w:bookmarkStart w:id="1670" w:name="_Toc189839074"/>
      <w:bookmarkStart w:id="1671" w:name="_Toc189839075"/>
      <w:bookmarkStart w:id="1672" w:name="_Toc189839076"/>
      <w:bookmarkStart w:id="1673" w:name="_Toc189839077"/>
      <w:bookmarkStart w:id="1674" w:name="_Toc189839078"/>
      <w:bookmarkStart w:id="1675" w:name="_Toc189839079"/>
      <w:bookmarkStart w:id="1676" w:name="_Toc189839080"/>
      <w:bookmarkStart w:id="1677" w:name="_Toc189839081"/>
      <w:bookmarkStart w:id="1678" w:name="_Toc189839082"/>
      <w:bookmarkStart w:id="1679" w:name="_Toc189839083"/>
      <w:bookmarkStart w:id="1680" w:name="_Toc189839084"/>
      <w:bookmarkStart w:id="1681" w:name="_Toc189839085"/>
      <w:bookmarkStart w:id="1682" w:name="_Toc189839086"/>
      <w:bookmarkStart w:id="1683" w:name="_Toc189839087"/>
      <w:bookmarkStart w:id="1684" w:name="_Toc189839088"/>
      <w:bookmarkStart w:id="1685" w:name="_Toc189839089"/>
      <w:bookmarkStart w:id="1686" w:name="_Toc189839090"/>
      <w:bookmarkStart w:id="1687" w:name="_Toc189839091"/>
      <w:bookmarkStart w:id="1688" w:name="_Toc189839092"/>
      <w:bookmarkStart w:id="1689" w:name="_Toc189839093"/>
      <w:bookmarkStart w:id="1690" w:name="_Toc189839094"/>
      <w:bookmarkStart w:id="1691" w:name="_Toc189839095"/>
      <w:bookmarkStart w:id="1692" w:name="_Toc189839096"/>
      <w:bookmarkStart w:id="1693" w:name="_Toc189839097"/>
      <w:bookmarkStart w:id="1694" w:name="_Toc189839098"/>
      <w:bookmarkStart w:id="1695" w:name="_Toc189839099"/>
      <w:bookmarkStart w:id="1696" w:name="_Toc189839100"/>
      <w:bookmarkStart w:id="1697" w:name="_Toc189839101"/>
      <w:bookmarkStart w:id="1698" w:name="_Toc189839102"/>
      <w:bookmarkStart w:id="1699" w:name="_Toc189839103"/>
      <w:bookmarkStart w:id="1700" w:name="_Toc189839104"/>
      <w:bookmarkStart w:id="1701" w:name="_Toc189839105"/>
      <w:bookmarkStart w:id="1702" w:name="_Toc189839106"/>
      <w:bookmarkStart w:id="1703" w:name="_Toc189839107"/>
      <w:bookmarkStart w:id="1704" w:name="_Toc189839108"/>
      <w:bookmarkStart w:id="1705" w:name="_Toc189839109"/>
      <w:bookmarkStart w:id="1706" w:name="_Toc189839110"/>
      <w:bookmarkStart w:id="1707" w:name="_Toc189839111"/>
      <w:bookmarkStart w:id="1708" w:name="_Toc189839112"/>
      <w:bookmarkStart w:id="1709" w:name="_Toc189839113"/>
      <w:bookmarkStart w:id="1710" w:name="_Toc189839114"/>
      <w:bookmarkStart w:id="1711" w:name="_Toc189839115"/>
      <w:bookmarkStart w:id="1712" w:name="_Toc189839116"/>
      <w:bookmarkStart w:id="1713" w:name="_Toc189839117"/>
      <w:bookmarkStart w:id="1714" w:name="_Toc189839118"/>
      <w:bookmarkStart w:id="1715" w:name="_Toc189839119"/>
      <w:bookmarkStart w:id="1716" w:name="_Toc189839120"/>
      <w:bookmarkStart w:id="1717" w:name="_Toc189839121"/>
      <w:bookmarkStart w:id="1718" w:name="_Toc189839122"/>
      <w:bookmarkStart w:id="1719" w:name="_Toc189839123"/>
      <w:bookmarkStart w:id="1720" w:name="_Toc189839124"/>
      <w:bookmarkStart w:id="1721" w:name="_Toc189839125"/>
      <w:bookmarkStart w:id="1722" w:name="_Toc189839126"/>
      <w:bookmarkStart w:id="1723" w:name="_Toc189839127"/>
      <w:bookmarkStart w:id="1724" w:name="_Toc189839128"/>
      <w:bookmarkStart w:id="1725" w:name="_Toc189839129"/>
      <w:bookmarkStart w:id="1726" w:name="_Toc189839130"/>
      <w:bookmarkStart w:id="1727" w:name="_Toc189839131"/>
      <w:bookmarkStart w:id="1728" w:name="_Toc189839132"/>
      <w:bookmarkStart w:id="1729" w:name="_Toc189839133"/>
      <w:bookmarkStart w:id="1730" w:name="_Toc189839134"/>
      <w:bookmarkStart w:id="1731" w:name="_Toc189839135"/>
      <w:bookmarkStart w:id="1732" w:name="_Toc189839136"/>
      <w:bookmarkStart w:id="1733" w:name="_Toc189839137"/>
      <w:bookmarkStart w:id="1734" w:name="_Toc189839138"/>
      <w:bookmarkStart w:id="1735" w:name="_Toc189839139"/>
      <w:bookmarkStart w:id="1736" w:name="_Toc189839140"/>
      <w:bookmarkStart w:id="1737" w:name="_Toc189839141"/>
      <w:bookmarkStart w:id="1738" w:name="_Toc189839142"/>
      <w:bookmarkStart w:id="1739" w:name="_Toc189839143"/>
      <w:bookmarkStart w:id="1740" w:name="_Toc189839144"/>
      <w:bookmarkStart w:id="1741" w:name="_Toc189839145"/>
      <w:bookmarkStart w:id="1742" w:name="_Toc189839146"/>
      <w:bookmarkStart w:id="1743" w:name="_Toc189839147"/>
      <w:bookmarkStart w:id="1744" w:name="_Toc189839148"/>
      <w:bookmarkStart w:id="1745" w:name="_Toc189839149"/>
      <w:bookmarkStart w:id="1746" w:name="_Toc189839150"/>
      <w:bookmarkStart w:id="1747" w:name="_Toc189839151"/>
      <w:bookmarkStart w:id="1748" w:name="_Toc189839152"/>
      <w:bookmarkStart w:id="1749" w:name="_Toc189839153"/>
      <w:bookmarkStart w:id="1750" w:name="_Toc189839154"/>
      <w:bookmarkStart w:id="1751" w:name="_Toc189839155"/>
      <w:bookmarkStart w:id="1752" w:name="_Toc189839156"/>
      <w:bookmarkStart w:id="1753" w:name="_Toc189839157"/>
      <w:bookmarkStart w:id="1754" w:name="_Toc189839158"/>
      <w:bookmarkStart w:id="1755" w:name="_Toc189839159"/>
      <w:bookmarkStart w:id="1756" w:name="_Toc189839160"/>
      <w:bookmarkStart w:id="1757" w:name="_Toc189839161"/>
      <w:bookmarkStart w:id="1758" w:name="_Toc189839162"/>
      <w:bookmarkStart w:id="1759" w:name="_Toc189839163"/>
      <w:bookmarkStart w:id="1760" w:name="_Toc189839164"/>
      <w:bookmarkStart w:id="1761" w:name="_Toc189839165"/>
      <w:bookmarkStart w:id="1762" w:name="_Toc189839166"/>
      <w:bookmarkStart w:id="1763" w:name="_Toc189839167"/>
      <w:bookmarkStart w:id="1764" w:name="_Toc189839168"/>
      <w:bookmarkStart w:id="1765" w:name="_Toc189839169"/>
      <w:bookmarkStart w:id="1766" w:name="_Toc189839170"/>
      <w:bookmarkStart w:id="1767" w:name="_Toc189839171"/>
      <w:bookmarkStart w:id="1768" w:name="_Toc189839172"/>
      <w:bookmarkStart w:id="1769" w:name="_Toc189839173"/>
      <w:bookmarkStart w:id="1770" w:name="_Toc189839174"/>
      <w:bookmarkStart w:id="1771" w:name="_Toc189839175"/>
      <w:bookmarkStart w:id="1772" w:name="_Toc189839176"/>
      <w:bookmarkStart w:id="1773" w:name="_Toc189839177"/>
      <w:bookmarkStart w:id="1774" w:name="_Toc189839178"/>
      <w:bookmarkStart w:id="1775" w:name="_Toc189839179"/>
      <w:bookmarkStart w:id="1776" w:name="_Toc189839180"/>
      <w:bookmarkStart w:id="1777" w:name="_Toc189839181"/>
      <w:bookmarkStart w:id="1778" w:name="_Toc189839182"/>
      <w:bookmarkStart w:id="1779" w:name="_Toc189839183"/>
      <w:bookmarkStart w:id="1780" w:name="_Toc189839184"/>
      <w:bookmarkStart w:id="1781" w:name="_Toc189839185"/>
      <w:bookmarkStart w:id="1782" w:name="_Toc189839186"/>
      <w:bookmarkStart w:id="1783" w:name="_Toc189839187"/>
      <w:bookmarkStart w:id="1784" w:name="_Toc189839188"/>
      <w:bookmarkStart w:id="1785" w:name="_Toc189839189"/>
      <w:bookmarkStart w:id="1786" w:name="_Toc189839190"/>
      <w:bookmarkStart w:id="1787" w:name="_Toc189839191"/>
      <w:bookmarkStart w:id="1788" w:name="_Toc189839192"/>
      <w:bookmarkStart w:id="1789" w:name="_Toc189839193"/>
      <w:bookmarkStart w:id="1790" w:name="_Toc189839194"/>
      <w:bookmarkStart w:id="1791" w:name="_Toc189839195"/>
      <w:bookmarkStart w:id="1792" w:name="_Toc189839196"/>
      <w:bookmarkStart w:id="1793" w:name="_Toc189839197"/>
      <w:bookmarkStart w:id="1794" w:name="_Toc189839198"/>
      <w:bookmarkStart w:id="1795" w:name="_Toc189839199"/>
      <w:bookmarkStart w:id="1796" w:name="_Toc189839200"/>
      <w:bookmarkStart w:id="1797" w:name="_Toc189839201"/>
      <w:bookmarkStart w:id="1798" w:name="_Toc189839202"/>
      <w:bookmarkStart w:id="1799" w:name="_Toc189839203"/>
      <w:bookmarkStart w:id="1800" w:name="_Toc189839204"/>
      <w:bookmarkStart w:id="1801" w:name="_Toc189839205"/>
      <w:bookmarkStart w:id="1802" w:name="_Toc189839206"/>
      <w:bookmarkStart w:id="1803" w:name="_Toc189839207"/>
      <w:bookmarkStart w:id="1804" w:name="_Toc189839208"/>
      <w:bookmarkStart w:id="1805" w:name="_Toc189839209"/>
      <w:bookmarkStart w:id="1806" w:name="_Toc189839210"/>
      <w:bookmarkStart w:id="1807" w:name="_Toc205285693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r>
        <w:lastRenderedPageBreak/>
        <w:t>S</w:t>
      </w:r>
      <w:r w:rsidRPr="00955C1D">
        <w:t>ystémové funkce</w:t>
      </w:r>
      <w:bookmarkEnd w:id="1807"/>
    </w:p>
    <w:p w14:paraId="14694921" w14:textId="77777777" w:rsidR="00CD0A42" w:rsidRDefault="00CD0A42">
      <w:pPr>
        <w:pStyle w:val="NormalIndent"/>
      </w:pPr>
      <w:r>
        <w:t xml:space="preserve">Sloupec </w:t>
      </w:r>
      <w:r>
        <w:rPr>
          <w:b/>
          <w:bCs/>
        </w:rPr>
        <w:t>Realizace</w:t>
      </w:r>
      <w:r>
        <w:t xml:space="preserve"> určuje způsob implementace příslušného UC:</w:t>
      </w:r>
    </w:p>
    <w:p w14:paraId="26274511" w14:textId="77777777" w:rsidR="00CD0A42" w:rsidRPr="000B7C90" w:rsidRDefault="00CD0A42" w:rsidP="00C40C63">
      <w:pPr>
        <w:pStyle w:val="ListFS1"/>
      </w:pPr>
      <w:r w:rsidRPr="000B7C90">
        <w:t>New – nový UC jen pro daný projekt</w:t>
      </w:r>
    </w:p>
    <w:p w14:paraId="4B915AFE" w14:textId="77777777" w:rsidR="00CD0A42" w:rsidRPr="000B7C90" w:rsidRDefault="00CD0A42" w:rsidP="00C40C63">
      <w:pPr>
        <w:pStyle w:val="ListFS1"/>
      </w:pPr>
      <w:r w:rsidRPr="000B7C90">
        <w:t>Upd – UC upravený (customizovaný) pro daný projekt</w:t>
      </w:r>
    </w:p>
    <w:p w14:paraId="225C967F" w14:textId="77777777" w:rsidR="00CD0A42" w:rsidRPr="000B7C90" w:rsidRDefault="00CD0A42" w:rsidP="00C40C63">
      <w:pPr>
        <w:pStyle w:val="ListFS1"/>
      </w:pPr>
      <w:r w:rsidRPr="000B7C90">
        <w:t>AsIs – UC beze změny</w:t>
      </w:r>
    </w:p>
    <w:p w14:paraId="55063FE8" w14:textId="77777777" w:rsidR="00CD0A42" w:rsidRPr="000B7C90" w:rsidRDefault="00CD0A42" w:rsidP="00C40C63">
      <w:pPr>
        <w:pStyle w:val="ListFS1"/>
      </w:pPr>
      <w:r w:rsidRPr="000B7C90">
        <w:t>N/A – nebude používán</w:t>
      </w:r>
    </w:p>
    <w:p w14:paraId="6BCE82D7" w14:textId="77777777" w:rsidR="00CD0A42" w:rsidRPr="00043C58" w:rsidRDefault="00CD0A42">
      <w:pPr>
        <w:pStyle w:val="NormalIndent"/>
      </w:pPr>
    </w:p>
    <w:p w14:paraId="49BEC17F" w14:textId="13335F18" w:rsidR="000B7C90" w:rsidRDefault="000B7C90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33</w:t>
      </w:r>
      <w:r w:rsidR="00DA329D">
        <w:rPr>
          <w:noProof/>
        </w:rPr>
        <w:fldChar w:fldCharType="end"/>
      </w:r>
      <w:r w:rsidRPr="00141FCB">
        <w:t>: Seznam systémových funkcí</w:t>
      </w:r>
    </w:p>
    <w:tbl>
      <w:tblPr>
        <w:tblW w:w="98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9"/>
        <w:gridCol w:w="5194"/>
        <w:gridCol w:w="980"/>
        <w:gridCol w:w="1364"/>
      </w:tblGrid>
      <w:tr w:rsidR="00B85E1E" w:rsidRPr="00955C1D" w14:paraId="0801ADC5" w14:textId="77777777">
        <w:trPr>
          <w:trHeight w:val="270"/>
          <w:tblHeader/>
        </w:trPr>
        <w:tc>
          <w:tcPr>
            <w:tcW w:w="231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08420A63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Funkční oblast</w:t>
            </w:r>
          </w:p>
        </w:tc>
        <w:tc>
          <w:tcPr>
            <w:tcW w:w="519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68951A0E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157DBA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Realizace</w:t>
            </w:r>
          </w:p>
        </w:tc>
        <w:tc>
          <w:tcPr>
            <w:tcW w:w="136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42851EF6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Aktér</w:t>
            </w:r>
          </w:p>
        </w:tc>
      </w:tr>
      <w:tr w:rsidR="0091139E" w:rsidRPr="00955C1D" w14:paraId="459B2D65" w14:textId="77777777">
        <w:trPr>
          <w:trHeight w:val="255"/>
        </w:trPr>
        <w:tc>
          <w:tcPr>
            <w:tcW w:w="2319" w:type="dxa"/>
            <w:vMerge w:val="restart"/>
          </w:tcPr>
          <w:p w14:paraId="43740F5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Fakturace</w:t>
            </w:r>
          </w:p>
        </w:tc>
        <w:tc>
          <w:tcPr>
            <w:tcW w:w="5194" w:type="dxa"/>
            <w:noWrap/>
          </w:tcPr>
          <w:p w14:paraId="567D8653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(SYS.BAR.0.1)</w:t>
            </w:r>
          </w:p>
        </w:tc>
        <w:tc>
          <w:tcPr>
            <w:tcW w:w="980" w:type="dxa"/>
          </w:tcPr>
          <w:p w14:paraId="2896F273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1DFE68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2D9854D3" w14:textId="77777777">
        <w:trPr>
          <w:trHeight w:val="255"/>
        </w:trPr>
        <w:tc>
          <w:tcPr>
            <w:tcW w:w="2319" w:type="dxa"/>
            <w:vMerge/>
          </w:tcPr>
          <w:p w14:paraId="6D29548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59DB5C2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(SYS.BAR.0.1.VO1)</w:t>
            </w:r>
          </w:p>
        </w:tc>
        <w:tc>
          <w:tcPr>
            <w:tcW w:w="980" w:type="dxa"/>
          </w:tcPr>
          <w:p w14:paraId="6E52BC26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7708F47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207505B2" w14:textId="77777777">
        <w:trPr>
          <w:trHeight w:val="255"/>
        </w:trPr>
        <w:tc>
          <w:tcPr>
            <w:tcW w:w="2319" w:type="dxa"/>
            <w:vMerge/>
          </w:tcPr>
          <w:p w14:paraId="47FAEE6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098D7C3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(SYS.BAR.0.1.VO2)</w:t>
            </w:r>
          </w:p>
        </w:tc>
        <w:tc>
          <w:tcPr>
            <w:tcW w:w="980" w:type="dxa"/>
          </w:tcPr>
          <w:p w14:paraId="029A0E5D" w14:textId="05EB2D11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B25B3F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3FC0AC70" w14:textId="77777777">
        <w:trPr>
          <w:trHeight w:val="255"/>
        </w:trPr>
        <w:tc>
          <w:tcPr>
            <w:tcW w:w="2319" w:type="dxa"/>
            <w:vMerge/>
          </w:tcPr>
          <w:p w14:paraId="7134AC6E" w14:textId="77777777" w:rsidR="0091139E" w:rsidRPr="00E721C5" w:rsidRDefault="0091139E" w:rsidP="008E76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CC7DD91" w14:textId="618578FE" w:rsidR="0091139E" w:rsidRPr="004F00C7" w:rsidRDefault="0091139E" w:rsidP="008E76A0">
            <w:pPr>
              <w:spacing w:after="0"/>
              <w:rPr>
                <w:rFonts w:cstheme="minorHAnsi"/>
                <w:sz w:val="18"/>
                <w:szCs w:val="18"/>
                <w:highlight w:val="yellow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</w:t>
            </w:r>
            <w:r>
              <w:rPr>
                <w:rFonts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6A8BC2D7" w14:textId="3BBB5C3F" w:rsidR="0091139E" w:rsidRPr="005016D7" w:rsidRDefault="0091139E" w:rsidP="008E76A0">
            <w:pPr>
              <w:spacing w:after="0"/>
              <w:rPr>
                <w:rFonts w:eastAsia="Times New Roman" w:cstheme="minorBidi"/>
                <w:i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i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0EBE90AB" w14:textId="5D0F938C" w:rsidR="0091139E" w:rsidRPr="00E721C5" w:rsidRDefault="0091139E" w:rsidP="008E76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43D8683C" w14:textId="77777777">
        <w:trPr>
          <w:trHeight w:val="255"/>
        </w:trPr>
        <w:tc>
          <w:tcPr>
            <w:tcW w:w="2319" w:type="dxa"/>
            <w:vMerge/>
          </w:tcPr>
          <w:p w14:paraId="4468406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E7C695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služby (SYS.BAR.0.2)</w:t>
            </w:r>
          </w:p>
        </w:tc>
        <w:tc>
          <w:tcPr>
            <w:tcW w:w="980" w:type="dxa"/>
          </w:tcPr>
          <w:p w14:paraId="35E317D6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4163AB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7BF36464" w14:textId="77777777">
        <w:trPr>
          <w:trHeight w:val="255"/>
        </w:trPr>
        <w:tc>
          <w:tcPr>
            <w:tcW w:w="2319" w:type="dxa"/>
            <w:vMerge/>
          </w:tcPr>
          <w:p w14:paraId="60239E23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1768479" w14:textId="7B7F360C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Vytvoř pravidelné </w:t>
            </w:r>
            <w:r w:rsidR="00003D25">
              <w:rPr>
                <w:rFonts w:eastAsia="Times New Roman" w:cstheme="minorHAnsi"/>
                <w:sz w:val="18"/>
                <w:szCs w:val="18"/>
                <w:lang w:eastAsia="cs-CZ"/>
              </w:rPr>
              <w:t>v</w:t>
            </w:r>
            <w:r w:rsidR="00003D25"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ýzvy 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 úhradu za platby tankovací kartou (SYS.BAR.0.3)</w:t>
            </w:r>
          </w:p>
        </w:tc>
        <w:tc>
          <w:tcPr>
            <w:tcW w:w="980" w:type="dxa"/>
          </w:tcPr>
          <w:p w14:paraId="4AC4F50A" w14:textId="747D7557" w:rsidR="0091139E" w:rsidRPr="005F55CA" w:rsidRDefault="0091139E" w:rsidP="000C78A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0F96DBC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64954FC" w14:textId="77777777">
        <w:trPr>
          <w:trHeight w:val="255"/>
        </w:trPr>
        <w:tc>
          <w:tcPr>
            <w:tcW w:w="2319" w:type="dxa"/>
            <w:vMerge/>
          </w:tcPr>
          <w:p w14:paraId="435F38C8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712179D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 za služby (SYS.BAR.0.4.VO1)</w:t>
            </w:r>
          </w:p>
        </w:tc>
        <w:tc>
          <w:tcPr>
            <w:tcW w:w="980" w:type="dxa"/>
          </w:tcPr>
          <w:p w14:paraId="4C20BC66" w14:textId="3196DBD9" w:rsidR="0091139E" w:rsidRPr="005016D7" w:rsidRDefault="0091139E" w:rsidP="000C78A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1EE87125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DC2948" w:rsidRPr="00955C1D" w14:paraId="25AEE19C" w14:textId="77777777">
        <w:trPr>
          <w:trHeight w:val="255"/>
        </w:trPr>
        <w:tc>
          <w:tcPr>
            <w:tcW w:w="2319" w:type="dxa"/>
            <w:vMerge/>
          </w:tcPr>
          <w:p w14:paraId="292AE4C5" w14:textId="77777777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D972983" w14:textId="1F0C2AD0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</w:t>
            </w:r>
            <w:r w:rsidR="00B252D4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za služby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(SYS.BAR.0.4.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5B207F86" w14:textId="4C8AA1FC" w:rsidR="00DC2948" w:rsidRPr="00EB080A" w:rsidRDefault="00DC2948" w:rsidP="00DC2948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8C9181E" w14:textId="7D75143D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1007713F" w14:textId="77777777">
        <w:trPr>
          <w:trHeight w:val="255"/>
        </w:trPr>
        <w:tc>
          <w:tcPr>
            <w:tcW w:w="2319" w:type="dxa"/>
            <w:vMerge/>
          </w:tcPr>
          <w:p w14:paraId="564E1865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D0AB429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Naúčtuj transakční poplatek za mýtné (SYS.BAR.0.5)</w:t>
            </w:r>
          </w:p>
        </w:tc>
        <w:tc>
          <w:tcPr>
            <w:tcW w:w="980" w:type="dxa"/>
          </w:tcPr>
          <w:p w14:paraId="6EAE37B9" w14:textId="679A74FA" w:rsidR="0091139E" w:rsidRPr="005F55CA" w:rsidRDefault="0091139E" w:rsidP="000C78A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C9CA234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6B9090F7" w14:textId="77777777">
        <w:trPr>
          <w:trHeight w:val="255"/>
        </w:trPr>
        <w:tc>
          <w:tcPr>
            <w:tcW w:w="2319" w:type="dxa"/>
            <w:vMerge/>
          </w:tcPr>
          <w:p w14:paraId="089034E3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F49A862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(SYS.BAR.0.6)</w:t>
            </w:r>
          </w:p>
        </w:tc>
        <w:tc>
          <w:tcPr>
            <w:tcW w:w="980" w:type="dxa"/>
          </w:tcPr>
          <w:p w14:paraId="67CD68C1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3893F2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6C3B81A1" w14:textId="77777777">
        <w:trPr>
          <w:trHeight w:val="255"/>
        </w:trPr>
        <w:tc>
          <w:tcPr>
            <w:tcW w:w="2319" w:type="dxa"/>
            <w:vMerge/>
          </w:tcPr>
          <w:p w14:paraId="24163CB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23B1AA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(SYS.BAR.0.6.VO1)</w:t>
            </w:r>
          </w:p>
        </w:tc>
        <w:tc>
          <w:tcPr>
            <w:tcW w:w="980" w:type="dxa"/>
          </w:tcPr>
          <w:p w14:paraId="68638C4A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09E24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3DFD301" w14:textId="77777777">
        <w:trPr>
          <w:trHeight w:val="255"/>
        </w:trPr>
        <w:tc>
          <w:tcPr>
            <w:tcW w:w="2319" w:type="dxa"/>
            <w:vMerge/>
          </w:tcPr>
          <w:p w14:paraId="41E8FFA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2A3FDB0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(SYS.BAR.0.6.VO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2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08480AE1" w14:textId="16028B54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21212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D6073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33A102" w14:textId="77777777">
        <w:trPr>
          <w:trHeight w:val="255"/>
        </w:trPr>
        <w:tc>
          <w:tcPr>
            <w:tcW w:w="2319" w:type="dxa"/>
            <w:vMerge/>
          </w:tcPr>
          <w:p w14:paraId="1C5AD980" w14:textId="77777777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456D578" w14:textId="15D20488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724851DB" w14:textId="5A5B7DAC" w:rsidR="0091139E" w:rsidRPr="005016D7" w:rsidRDefault="0091139E" w:rsidP="00521212">
            <w:pPr>
              <w:spacing w:after="0"/>
              <w:rPr>
                <w:rFonts w:eastAsia="Times New Roman" w:cstheme="minorBidi"/>
                <w:i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i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B7922A9" w14:textId="02F11E9C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48DF66A" w14:textId="77777777">
        <w:trPr>
          <w:trHeight w:val="255"/>
        </w:trPr>
        <w:tc>
          <w:tcPr>
            <w:tcW w:w="2319" w:type="dxa"/>
            <w:vMerge/>
          </w:tcPr>
          <w:p w14:paraId="3CAE70C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B2A657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Naúčtuj jednorázový poplatek (SYS.BAR.0.7)</w:t>
            </w:r>
          </w:p>
        </w:tc>
        <w:tc>
          <w:tcPr>
            <w:tcW w:w="980" w:type="dxa"/>
          </w:tcPr>
          <w:p w14:paraId="7482EC14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5DA7AC6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C5F7DBC" w14:textId="77777777">
        <w:trPr>
          <w:trHeight w:val="255"/>
        </w:trPr>
        <w:tc>
          <w:tcPr>
            <w:tcW w:w="2319" w:type="dxa"/>
            <w:vMerge/>
          </w:tcPr>
          <w:p w14:paraId="5532F1CF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E737FF9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jednorázový dobropis za služby (SYS.BAR.0.8)</w:t>
            </w:r>
          </w:p>
        </w:tc>
        <w:tc>
          <w:tcPr>
            <w:tcW w:w="980" w:type="dxa"/>
          </w:tcPr>
          <w:p w14:paraId="50012AE7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57D7C9A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DCAECF0" w14:textId="77777777">
        <w:trPr>
          <w:trHeight w:val="255"/>
        </w:trPr>
        <w:tc>
          <w:tcPr>
            <w:tcW w:w="2319" w:type="dxa"/>
            <w:vMerge/>
          </w:tcPr>
          <w:p w14:paraId="4667510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9BD76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jednorázový dobropis za služby (SYS.BAR.0.8.VO1)</w:t>
            </w:r>
          </w:p>
        </w:tc>
        <w:tc>
          <w:tcPr>
            <w:tcW w:w="980" w:type="dxa"/>
          </w:tcPr>
          <w:p w14:paraId="69A25E4E" w14:textId="6CFBDC4A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508CDC6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153C0965" w14:textId="77777777">
        <w:trPr>
          <w:trHeight w:val="255"/>
        </w:trPr>
        <w:tc>
          <w:tcPr>
            <w:tcW w:w="2319" w:type="dxa"/>
            <w:vMerge/>
          </w:tcPr>
          <w:p w14:paraId="3CF07C0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0D29492" w14:textId="77777777" w:rsidR="0091139E" w:rsidRPr="00E721C5" w:rsidRDefault="0091139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Zagreguj platby tankovací kartou do FCI RfP (SYS.BAR.0.9).</w:t>
            </w:r>
          </w:p>
        </w:tc>
        <w:tc>
          <w:tcPr>
            <w:tcW w:w="980" w:type="dxa"/>
          </w:tcPr>
          <w:p w14:paraId="599A8D30" w14:textId="77777777" w:rsidR="0091139E" w:rsidRPr="005F55CA" w:rsidRDefault="0091139E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192756D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1F897C" w14:textId="77777777">
        <w:trPr>
          <w:trHeight w:val="255"/>
        </w:trPr>
        <w:tc>
          <w:tcPr>
            <w:tcW w:w="2319" w:type="dxa"/>
            <w:vMerge/>
          </w:tcPr>
          <w:p w14:paraId="3B41288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DBBBB46" w14:textId="77777777" w:rsidR="0091139E" w:rsidRPr="004F00C7" w:rsidRDefault="0091139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1322B">
              <w:rPr>
                <w:rFonts w:eastAsia="Times New Roman" w:cstheme="minorHAnsi"/>
                <w:sz w:val="18"/>
                <w:szCs w:val="18"/>
                <w:lang w:eastAsia="cs-CZ"/>
              </w:rPr>
              <w:t>Importuj EETS EMS faktury (SYS.BAR.0.10.VO1)</w:t>
            </w:r>
          </w:p>
        </w:tc>
        <w:tc>
          <w:tcPr>
            <w:tcW w:w="980" w:type="dxa"/>
          </w:tcPr>
          <w:p w14:paraId="360C412D" w14:textId="77777777" w:rsidR="0091139E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F2D1F89" w14:textId="77777777" w:rsidR="0091139E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F74D5E" w14:textId="77777777">
        <w:trPr>
          <w:trHeight w:val="255"/>
        </w:trPr>
        <w:tc>
          <w:tcPr>
            <w:tcW w:w="2319" w:type="dxa"/>
            <w:vMerge/>
          </w:tcPr>
          <w:p w14:paraId="41EA3529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1063AF0" w14:textId="77777777" w:rsidR="0091139E" w:rsidRPr="0091139E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F108B">
              <w:rPr>
                <w:rFonts w:cstheme="minorHAnsi"/>
                <w:sz w:val="18"/>
                <w:szCs w:val="18"/>
              </w:rPr>
              <w:t>Importuj jednorázovou ENF fakturu (SYS.BAR.0.11.VO1)</w:t>
            </w:r>
          </w:p>
        </w:tc>
        <w:tc>
          <w:tcPr>
            <w:tcW w:w="980" w:type="dxa"/>
          </w:tcPr>
          <w:p w14:paraId="770FE93E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873EA7B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5BCA79BA" w14:textId="77777777">
        <w:trPr>
          <w:trHeight w:val="255"/>
        </w:trPr>
        <w:tc>
          <w:tcPr>
            <w:tcW w:w="2319" w:type="dxa"/>
            <w:vMerge/>
          </w:tcPr>
          <w:p w14:paraId="0FE457A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6032484" w14:textId="4E872334" w:rsidR="00545627" w:rsidRPr="00BE425A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2F108B">
              <w:rPr>
                <w:rFonts w:cstheme="minorBidi"/>
                <w:sz w:val="18"/>
                <w:szCs w:val="18"/>
              </w:rPr>
              <w:t>Zagreguj oceněné události do fakturační dávky (SYS.BAR.0.12.HR)</w:t>
            </w:r>
          </w:p>
        </w:tc>
        <w:tc>
          <w:tcPr>
            <w:tcW w:w="980" w:type="dxa"/>
          </w:tcPr>
          <w:p w14:paraId="019CB20D" w14:textId="315E5057" w:rsidR="00545627" w:rsidRDefault="00545627" w:rsidP="00545627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736744E2" w14:textId="0A3CFA44" w:rsidR="00545627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03D25" w:rsidRPr="00955C1D" w14:paraId="01FECF4D" w14:textId="77777777">
        <w:trPr>
          <w:trHeight w:val="255"/>
        </w:trPr>
        <w:tc>
          <w:tcPr>
            <w:tcW w:w="2319" w:type="dxa"/>
            <w:vMerge/>
          </w:tcPr>
          <w:p w14:paraId="75DDCC5F" w14:textId="77777777" w:rsidR="00003D25" w:rsidRPr="00E721C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8F64947" w14:textId="6AC0A6F2" w:rsidR="00003D25" w:rsidRPr="00BE425A" w:rsidRDefault="00003D25" w:rsidP="00003D25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Vytvoř výzv</w:t>
            </w:r>
            <w:r w:rsidR="00E27F73">
              <w:rPr>
                <w:rFonts w:cstheme="minorBidi"/>
                <w:sz w:val="18"/>
                <w:szCs w:val="18"/>
              </w:rPr>
              <w:t>u</w:t>
            </w:r>
            <w:r>
              <w:rPr>
                <w:rFonts w:cstheme="minorBidi"/>
                <w:sz w:val="18"/>
                <w:szCs w:val="18"/>
              </w:rPr>
              <w:t xml:space="preserve"> na úhradu za přestup</w:t>
            </w:r>
            <w:r w:rsidR="00E27F73">
              <w:rPr>
                <w:rFonts w:cstheme="minorBidi"/>
                <w:sz w:val="18"/>
                <w:szCs w:val="18"/>
              </w:rPr>
              <w:t>e</w:t>
            </w:r>
            <w:r>
              <w:rPr>
                <w:rFonts w:cstheme="minorBidi"/>
                <w:sz w:val="18"/>
                <w:szCs w:val="18"/>
              </w:rPr>
              <w:t>k (SYS.BAR.0.13.HR)</w:t>
            </w:r>
          </w:p>
        </w:tc>
        <w:tc>
          <w:tcPr>
            <w:tcW w:w="980" w:type="dxa"/>
          </w:tcPr>
          <w:p w14:paraId="7B6610DD" w14:textId="22FF27BE" w:rsidR="00003D25" w:rsidRDefault="00003D25" w:rsidP="00003D25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15A1F9F4" w14:textId="31A46703" w:rsidR="00003D2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03D25" w:rsidRPr="00955C1D" w14:paraId="57C63E01" w14:textId="77777777">
        <w:trPr>
          <w:trHeight w:val="255"/>
        </w:trPr>
        <w:tc>
          <w:tcPr>
            <w:tcW w:w="2319" w:type="dxa"/>
            <w:vMerge/>
          </w:tcPr>
          <w:p w14:paraId="66FB4260" w14:textId="77777777" w:rsidR="00003D25" w:rsidRPr="00E721C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02E5D74" w14:textId="6F58EE4A" w:rsidR="00003D25" w:rsidRPr="002F108B" w:rsidRDefault="00003D25" w:rsidP="00003D25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za mýto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(SYS.BAR.0.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4.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1DC3F94B" w14:textId="0B10A068" w:rsidR="00003D25" w:rsidRPr="005F55CA" w:rsidRDefault="00003D25" w:rsidP="00003D25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023F7709" w14:textId="17E65FBE" w:rsidR="00003D2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46484981" w14:textId="77777777">
        <w:trPr>
          <w:trHeight w:val="255"/>
        </w:trPr>
        <w:tc>
          <w:tcPr>
            <w:tcW w:w="2319" w:type="dxa"/>
            <w:vMerge w:val="restart"/>
          </w:tcPr>
          <w:p w14:paraId="17600371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Zpracování mýtných transakcí</w:t>
            </w:r>
          </w:p>
        </w:tc>
        <w:tc>
          <w:tcPr>
            <w:tcW w:w="5194" w:type="dxa"/>
            <w:noWrap/>
          </w:tcPr>
          <w:p w14:paraId="5970B5EE" w14:textId="77777777" w:rsidR="00545627" w:rsidRPr="00E721C5" w:rsidRDefault="00545627" w:rsidP="00545627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Zpracuj billing details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(SYS.BAR.1.1)</w:t>
            </w:r>
          </w:p>
        </w:tc>
        <w:tc>
          <w:tcPr>
            <w:tcW w:w="980" w:type="dxa"/>
          </w:tcPr>
          <w:p w14:paraId="540047EC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9D4081F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1FD4409" w14:textId="77777777">
        <w:trPr>
          <w:trHeight w:val="255"/>
        </w:trPr>
        <w:tc>
          <w:tcPr>
            <w:tcW w:w="2319" w:type="dxa"/>
            <w:vMerge/>
          </w:tcPr>
          <w:p w14:paraId="5E38B533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08C4F7A" w14:textId="77777777" w:rsidR="00545627" w:rsidRPr="004F00C7" w:rsidRDefault="00545627" w:rsidP="00545627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Zpracuj billing details (SYS.BAR.1.1.VO2)</w:t>
            </w:r>
          </w:p>
        </w:tc>
        <w:tc>
          <w:tcPr>
            <w:tcW w:w="980" w:type="dxa"/>
          </w:tcPr>
          <w:p w14:paraId="61D1CF03" w14:textId="6C907F05" w:rsidR="00545627" w:rsidRPr="004F00C7" w:rsidRDefault="00545627" w:rsidP="00545627">
            <w:pPr>
              <w:spacing w:after="0"/>
              <w:rPr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8FFA22C" w14:textId="77777777" w:rsidR="00545627" w:rsidRPr="004F00C7" w:rsidRDefault="00545627" w:rsidP="00545627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4F00C7">
              <w:rPr>
                <w:rFonts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3B68ED13" w14:textId="77777777">
        <w:trPr>
          <w:trHeight w:val="255"/>
        </w:trPr>
        <w:tc>
          <w:tcPr>
            <w:tcW w:w="2319" w:type="dxa"/>
            <w:vMerge/>
          </w:tcPr>
          <w:p w14:paraId="3C27BCC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B81D7E9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oceněných událostí pro VTK (SYS.BAR.1.2)</w:t>
            </w:r>
          </w:p>
        </w:tc>
        <w:tc>
          <w:tcPr>
            <w:tcW w:w="980" w:type="dxa"/>
          </w:tcPr>
          <w:p w14:paraId="1F44F9A3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4299C9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9EC84E5" w14:textId="77777777">
        <w:trPr>
          <w:trHeight w:val="255"/>
        </w:trPr>
        <w:tc>
          <w:tcPr>
            <w:tcW w:w="2319" w:type="dxa"/>
            <w:vMerge/>
          </w:tcPr>
          <w:p w14:paraId="435BCFC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43F42B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fakturačních detailů pro PL (SYS.BAR.1.3)</w:t>
            </w:r>
          </w:p>
        </w:tc>
        <w:tc>
          <w:tcPr>
            <w:tcW w:w="980" w:type="dxa"/>
          </w:tcPr>
          <w:p w14:paraId="79EF2125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65D79142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1BD47F0" w14:textId="77777777">
        <w:trPr>
          <w:trHeight w:val="255"/>
        </w:trPr>
        <w:tc>
          <w:tcPr>
            <w:tcW w:w="2319" w:type="dxa"/>
            <w:vMerge/>
          </w:tcPr>
          <w:p w14:paraId="21B2F898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9F7A9E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platební oznámení pro PL (SYS.BAR.1.4)</w:t>
            </w:r>
          </w:p>
        </w:tc>
        <w:tc>
          <w:tcPr>
            <w:tcW w:w="980" w:type="dxa"/>
          </w:tcPr>
          <w:p w14:paraId="5D3EA03E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46965EBD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04E47BB3" w14:textId="77777777">
        <w:trPr>
          <w:trHeight w:val="255"/>
        </w:trPr>
        <w:tc>
          <w:tcPr>
            <w:tcW w:w="2319" w:type="dxa"/>
            <w:vMerge/>
          </w:tcPr>
          <w:p w14:paraId="257D7C69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1A80C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Zpracuj nárok na platbu pro BG (SYS.BAR.1.5)</w:t>
            </w:r>
          </w:p>
        </w:tc>
        <w:tc>
          <w:tcPr>
            <w:tcW w:w="980" w:type="dxa"/>
          </w:tcPr>
          <w:p w14:paraId="45CBAB83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17F8A2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3D519B79" w14:textId="77777777">
        <w:trPr>
          <w:trHeight w:val="255"/>
        </w:trPr>
        <w:tc>
          <w:tcPr>
            <w:tcW w:w="2319" w:type="dxa"/>
            <w:vMerge/>
          </w:tcPr>
          <w:p w14:paraId="4C6A40F7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34B33C0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mýtných transakcí pro VTK (TT) (SYS.BAR.1.6)</w:t>
            </w:r>
          </w:p>
        </w:tc>
        <w:tc>
          <w:tcPr>
            <w:tcW w:w="980" w:type="dxa"/>
          </w:tcPr>
          <w:p w14:paraId="170D156F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6BFBFE24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7EF4152E" w14:textId="77777777">
        <w:trPr>
          <w:trHeight w:val="255"/>
        </w:trPr>
        <w:tc>
          <w:tcPr>
            <w:tcW w:w="2319" w:type="dxa"/>
            <w:vMerge/>
          </w:tcPr>
          <w:p w14:paraId="7EC6361D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516E97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Zpracuj oceněnou událost zpoplatnění (SYS.BAR.1.7.VO1)</w:t>
            </w:r>
          </w:p>
        </w:tc>
        <w:tc>
          <w:tcPr>
            <w:tcW w:w="980" w:type="dxa"/>
          </w:tcPr>
          <w:p w14:paraId="2B07B960" w14:textId="69EB99E3" w:rsidR="00545627" w:rsidRPr="005F55CA" w:rsidRDefault="00545627" w:rsidP="00545627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25F595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688E2AAD" w14:textId="77777777">
        <w:trPr>
          <w:trHeight w:val="255"/>
        </w:trPr>
        <w:tc>
          <w:tcPr>
            <w:tcW w:w="2319" w:type="dxa"/>
            <w:vMerge/>
          </w:tcPr>
          <w:p w14:paraId="74DD8217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0D49A46" w14:textId="1B832ABA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Ulož oceněnou</w:t>
            </w:r>
            <w:r w:rsidRPr="00E721C5">
              <w:rPr>
                <w:rFonts w:cstheme="minorHAnsi"/>
                <w:sz w:val="18"/>
                <w:szCs w:val="18"/>
              </w:rPr>
              <w:t xml:space="preserve"> mýtnou </w:t>
            </w:r>
            <w:r>
              <w:rPr>
                <w:rFonts w:cstheme="minorHAnsi"/>
                <w:sz w:val="18"/>
                <w:szCs w:val="18"/>
              </w:rPr>
              <w:t>transakci</w:t>
            </w:r>
            <w:r w:rsidRPr="00E721C5">
              <w:rPr>
                <w:rFonts w:cstheme="minorHAnsi"/>
                <w:sz w:val="18"/>
                <w:szCs w:val="18"/>
              </w:rPr>
              <w:t xml:space="preserve"> (SYS.BAR.1.8.HR)</w:t>
            </w:r>
          </w:p>
        </w:tc>
        <w:tc>
          <w:tcPr>
            <w:tcW w:w="980" w:type="dxa"/>
          </w:tcPr>
          <w:p w14:paraId="272F5B41" w14:textId="052916C7" w:rsidR="00545627" w:rsidRPr="005F55CA" w:rsidRDefault="00545627" w:rsidP="00545627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</w:t>
            </w: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ew</w:t>
            </w:r>
          </w:p>
        </w:tc>
        <w:tc>
          <w:tcPr>
            <w:tcW w:w="1364" w:type="dxa"/>
            <w:noWrap/>
          </w:tcPr>
          <w:p w14:paraId="5ECC8EC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31B458C4" w14:textId="77777777">
        <w:trPr>
          <w:trHeight w:val="255"/>
        </w:trPr>
        <w:tc>
          <w:tcPr>
            <w:tcW w:w="2319" w:type="dxa"/>
            <w:vMerge/>
          </w:tcPr>
          <w:p w14:paraId="31082C81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1A01BCB" w14:textId="77777777" w:rsidR="00545627" w:rsidRPr="00E721C5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Vytvoř billing details (SYS.BAR.1.9.VO1)</w:t>
            </w:r>
          </w:p>
        </w:tc>
        <w:tc>
          <w:tcPr>
            <w:tcW w:w="980" w:type="dxa"/>
          </w:tcPr>
          <w:p w14:paraId="165706CD" w14:textId="18A414CC" w:rsidR="00545627" w:rsidRPr="005016D7" w:rsidRDefault="00545627" w:rsidP="00545627">
            <w:pPr>
              <w:spacing w:after="0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3ACA7F6" w14:textId="77777777" w:rsidR="00545627" w:rsidRPr="00E721C5" w:rsidRDefault="00545627" w:rsidP="0054562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5FC665BE" w14:textId="77777777">
        <w:trPr>
          <w:trHeight w:val="255"/>
        </w:trPr>
        <w:tc>
          <w:tcPr>
            <w:tcW w:w="2319" w:type="dxa"/>
            <w:vMerge/>
          </w:tcPr>
          <w:p w14:paraId="319E11F8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8241271" w14:textId="3B9AB6E1" w:rsidR="00545627" w:rsidRPr="5D923C7E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Vytvoř billing details (SYS.BAR.1.9.</w:t>
            </w:r>
            <w:r>
              <w:rPr>
                <w:rFonts w:cstheme="minorBidi"/>
                <w:sz w:val="18"/>
                <w:szCs w:val="18"/>
              </w:rPr>
              <w:t>HR</w:t>
            </w:r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3AE42722" w14:textId="57BC2DB2" w:rsidR="00545627" w:rsidRDefault="00545627" w:rsidP="00545627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DBE1206" w14:textId="47067E82" w:rsidR="00545627" w:rsidRPr="00E721C5" w:rsidRDefault="00545627" w:rsidP="0054562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6D1860" w:rsidRPr="00955C1D" w14:paraId="00BF4859" w14:textId="77777777">
        <w:trPr>
          <w:trHeight w:val="255"/>
        </w:trPr>
        <w:tc>
          <w:tcPr>
            <w:tcW w:w="2319" w:type="dxa"/>
            <w:vMerge/>
          </w:tcPr>
          <w:p w14:paraId="677B66DC" w14:textId="77777777" w:rsidR="006D1860" w:rsidRPr="00E721C5" w:rsidRDefault="006D1860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25F3B2" w14:textId="72BCA344" w:rsidR="006D1860" w:rsidRPr="5D923C7E" w:rsidRDefault="006D1860" w:rsidP="006D1860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832022">
              <w:rPr>
                <w:rFonts w:cstheme="minorHAnsi"/>
                <w:sz w:val="18"/>
                <w:szCs w:val="18"/>
              </w:rPr>
              <w:t xml:space="preserve">Zaplať mýtnou transakci </w:t>
            </w:r>
            <w:r>
              <w:rPr>
                <w:rFonts w:cstheme="minorHAnsi"/>
                <w:sz w:val="18"/>
                <w:szCs w:val="18"/>
              </w:rPr>
              <w:t xml:space="preserve">tokenem </w:t>
            </w:r>
            <w:r w:rsidRPr="00832022">
              <w:rPr>
                <w:rFonts w:cstheme="minorHAnsi"/>
                <w:sz w:val="18"/>
                <w:szCs w:val="18"/>
              </w:rPr>
              <w:t>(SYS.BAR.1.</w:t>
            </w:r>
            <w:r>
              <w:rPr>
                <w:rFonts w:cstheme="minorHAnsi"/>
                <w:sz w:val="18"/>
                <w:szCs w:val="18"/>
              </w:rPr>
              <w:t>10</w:t>
            </w:r>
            <w:r w:rsidRPr="00832022">
              <w:rPr>
                <w:rFonts w:cstheme="minorHAnsi"/>
                <w:sz w:val="18"/>
                <w:szCs w:val="18"/>
              </w:rPr>
              <w:t>.HR)</w:t>
            </w:r>
          </w:p>
        </w:tc>
        <w:tc>
          <w:tcPr>
            <w:tcW w:w="980" w:type="dxa"/>
          </w:tcPr>
          <w:p w14:paraId="3F02AB1D" w14:textId="49D04D88" w:rsidR="006D1860" w:rsidRDefault="006D1860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646B3AE5" w14:textId="573B2E8D" w:rsidR="006D1860" w:rsidRPr="00E721C5" w:rsidRDefault="006D1860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E0C">
              <w:rPr>
                <w:rFonts w:cstheme="minorHAnsi"/>
                <w:i/>
                <w:iCs/>
                <w:sz w:val="18"/>
                <w:szCs w:val="18"/>
              </w:rPr>
              <w:t>Systém</w:t>
            </w:r>
          </w:p>
        </w:tc>
      </w:tr>
      <w:tr w:rsidR="000242DF" w:rsidRPr="00955C1D" w14:paraId="2306240C" w14:textId="77777777">
        <w:trPr>
          <w:trHeight w:val="255"/>
        </w:trPr>
        <w:tc>
          <w:tcPr>
            <w:tcW w:w="2319" w:type="dxa"/>
            <w:vMerge/>
          </w:tcPr>
          <w:p w14:paraId="593557E7" w14:textId="77777777" w:rsidR="000242DF" w:rsidRPr="00E721C5" w:rsidRDefault="000242DF" w:rsidP="000242D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E7A2290" w14:textId="1A00F6E8" w:rsidR="000242DF" w:rsidRPr="00E721C5" w:rsidRDefault="000242DF" w:rsidP="000242DF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Přestupek (SYS.BAR.1.11.HR)</w:t>
            </w:r>
          </w:p>
        </w:tc>
        <w:tc>
          <w:tcPr>
            <w:tcW w:w="980" w:type="dxa"/>
          </w:tcPr>
          <w:p w14:paraId="5E8CF2DC" w14:textId="1463B92D" w:rsidR="000242DF" w:rsidRDefault="000242DF" w:rsidP="000242DF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604DC833" w14:textId="50C3B672" w:rsidR="000242DF" w:rsidRPr="000B7E0C" w:rsidRDefault="000242DF" w:rsidP="000242DF">
            <w:pPr>
              <w:spacing w:after="0"/>
              <w:rPr>
                <w:rFonts w:cstheme="minorHAnsi"/>
                <w:i/>
                <w:iCs/>
                <w:sz w:val="18"/>
                <w:szCs w:val="18"/>
              </w:rPr>
            </w:pPr>
            <w:r w:rsidRPr="000B7E0C">
              <w:rPr>
                <w:rFonts w:cstheme="minorHAnsi"/>
                <w:i/>
                <w:iCs/>
                <w:sz w:val="18"/>
                <w:szCs w:val="18"/>
              </w:rPr>
              <w:t>Systém</w:t>
            </w:r>
          </w:p>
        </w:tc>
      </w:tr>
      <w:tr w:rsidR="00A43277" w:rsidRPr="00955C1D" w14:paraId="5A7147C0" w14:textId="77777777">
        <w:trPr>
          <w:trHeight w:val="255"/>
        </w:trPr>
        <w:tc>
          <w:tcPr>
            <w:tcW w:w="2319" w:type="dxa"/>
            <w:vMerge w:val="restart"/>
          </w:tcPr>
          <w:p w14:paraId="6EBE2D38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Operace s platbami</w:t>
            </w:r>
          </w:p>
        </w:tc>
        <w:tc>
          <w:tcPr>
            <w:tcW w:w="5194" w:type="dxa"/>
            <w:noWrap/>
          </w:tcPr>
          <w:p w14:paraId="10D9AB44" w14:textId="77777777" w:rsidR="00A43277" w:rsidRPr="00E721C5" w:rsidDel="009A308C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Vytvoř platbu bankovním převodem (SYS.BAR.2.1)</w:t>
            </w:r>
          </w:p>
        </w:tc>
        <w:tc>
          <w:tcPr>
            <w:tcW w:w="980" w:type="dxa"/>
          </w:tcPr>
          <w:p w14:paraId="098C152A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E14AE58" w14:textId="77777777" w:rsidR="00A43277" w:rsidRPr="00E721C5" w:rsidRDefault="00A43277" w:rsidP="006D1860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B19BFBA" w14:textId="77777777">
        <w:trPr>
          <w:trHeight w:val="255"/>
        </w:trPr>
        <w:tc>
          <w:tcPr>
            <w:tcW w:w="2319" w:type="dxa"/>
            <w:vMerge/>
          </w:tcPr>
          <w:p w14:paraId="46DA6C2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47451D0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Proveď párování (SYS.BAR.2.2)</w:t>
            </w:r>
          </w:p>
        </w:tc>
        <w:tc>
          <w:tcPr>
            <w:tcW w:w="980" w:type="dxa"/>
          </w:tcPr>
          <w:p w14:paraId="3D736823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F6EDCD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BD2CE65" w14:textId="77777777">
        <w:trPr>
          <w:trHeight w:val="255"/>
        </w:trPr>
        <w:tc>
          <w:tcPr>
            <w:tcW w:w="2319" w:type="dxa"/>
            <w:vMerge/>
          </w:tcPr>
          <w:p w14:paraId="15DD03D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E8E43C" w14:textId="77777777" w:rsidR="00A43277" w:rsidRPr="004E68F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(SYS.BAR.2.3)</w:t>
            </w:r>
          </w:p>
        </w:tc>
        <w:tc>
          <w:tcPr>
            <w:tcW w:w="980" w:type="dxa"/>
          </w:tcPr>
          <w:p w14:paraId="3388B42E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E750F25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A989003" w14:textId="77777777">
        <w:trPr>
          <w:trHeight w:val="255"/>
        </w:trPr>
        <w:tc>
          <w:tcPr>
            <w:tcW w:w="2319" w:type="dxa"/>
            <w:vMerge/>
          </w:tcPr>
          <w:p w14:paraId="3144A4E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176EBD7" w14:textId="77777777" w:rsidR="00A43277" w:rsidRPr="005016D7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</w:t>
            </w:r>
            <w:r>
              <w:rPr>
                <w:rFonts w:cstheme="minorHAnsi"/>
                <w:sz w:val="18"/>
                <w:szCs w:val="18"/>
              </w:rPr>
              <w:t>.VO1</w:t>
            </w:r>
            <w:r w:rsidRPr="005016D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3A425A3E" w14:textId="699FCB9A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E8CCCC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DB7DE86" w14:textId="77777777">
        <w:trPr>
          <w:trHeight w:val="255"/>
        </w:trPr>
        <w:tc>
          <w:tcPr>
            <w:tcW w:w="2319" w:type="dxa"/>
            <w:vMerge/>
          </w:tcPr>
          <w:p w14:paraId="3F8CB260" w14:textId="77777777" w:rsidR="00A43277" w:rsidRPr="00E721C5" w:rsidRDefault="00A43277" w:rsidP="00F36CF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3A3F015" w14:textId="2708BF79" w:rsidR="00A43277" w:rsidRPr="005016D7" w:rsidRDefault="00A43277" w:rsidP="00F36CF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</w:t>
            </w:r>
            <w:r>
              <w:rPr>
                <w:rFonts w:cstheme="minorHAnsi"/>
                <w:sz w:val="18"/>
                <w:szCs w:val="18"/>
              </w:rPr>
              <w:t>.HR</w:t>
            </w:r>
            <w:r w:rsidRPr="005016D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133E1BFD" w14:textId="14B3C9AA" w:rsidR="00A43277" w:rsidRDefault="00A43277" w:rsidP="00F36CF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0C481E4" w14:textId="02472EDF" w:rsidR="00A43277" w:rsidRPr="00E721C5" w:rsidRDefault="00A43277" w:rsidP="00F36CF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5B07390" w14:textId="77777777">
        <w:trPr>
          <w:trHeight w:val="255"/>
        </w:trPr>
        <w:tc>
          <w:tcPr>
            <w:tcW w:w="2319" w:type="dxa"/>
            <w:vMerge/>
          </w:tcPr>
          <w:p w14:paraId="69D992E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E4F976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</w:rPr>
              <w:t>Vrať depozit na tankovací kartu (SYS.BAR.2.4)</w:t>
            </w:r>
          </w:p>
        </w:tc>
        <w:tc>
          <w:tcPr>
            <w:tcW w:w="980" w:type="dxa"/>
          </w:tcPr>
          <w:p w14:paraId="1D430C65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highlight w:val="cyan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03F4114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3C3A3D42" w14:textId="77777777">
        <w:trPr>
          <w:trHeight w:val="255"/>
        </w:trPr>
        <w:tc>
          <w:tcPr>
            <w:tcW w:w="2319" w:type="dxa"/>
            <w:vMerge/>
          </w:tcPr>
          <w:p w14:paraId="5D4DFFE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45E26CB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</w:rPr>
              <w:t>Vytvoř souhrn debetních plateb pro VTK (SYS.BAR.2.5)</w:t>
            </w:r>
          </w:p>
        </w:tc>
        <w:tc>
          <w:tcPr>
            <w:tcW w:w="980" w:type="dxa"/>
          </w:tcPr>
          <w:p w14:paraId="7B02FB3B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highlight w:val="cyan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C6CFD32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32BBCD9C" w14:textId="77777777">
        <w:trPr>
          <w:trHeight w:val="255"/>
        </w:trPr>
        <w:tc>
          <w:tcPr>
            <w:tcW w:w="2319" w:type="dxa"/>
            <w:vMerge/>
          </w:tcPr>
          <w:p w14:paraId="214CDB81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C8DA521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Rezervuj depozit z předplaceného kreditu (SYS.BAR.2.6)</w:t>
            </w:r>
          </w:p>
        </w:tc>
        <w:tc>
          <w:tcPr>
            <w:tcW w:w="980" w:type="dxa"/>
          </w:tcPr>
          <w:p w14:paraId="01049E7C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940B711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61A7323" w14:textId="77777777">
        <w:trPr>
          <w:trHeight w:val="255"/>
        </w:trPr>
        <w:tc>
          <w:tcPr>
            <w:tcW w:w="2319" w:type="dxa"/>
            <w:vMerge/>
          </w:tcPr>
          <w:p w14:paraId="69CBB51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6F0477B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Zruš rezervaci depozitu z předplaceného kreditu (SYS.BAR.2.7)</w:t>
            </w:r>
          </w:p>
        </w:tc>
        <w:tc>
          <w:tcPr>
            <w:tcW w:w="980" w:type="dxa"/>
          </w:tcPr>
          <w:p w14:paraId="0AF31A58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B46619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7094D0E" w14:textId="77777777">
        <w:trPr>
          <w:trHeight w:val="255"/>
        </w:trPr>
        <w:tc>
          <w:tcPr>
            <w:tcW w:w="2319" w:type="dxa"/>
            <w:vMerge/>
          </w:tcPr>
          <w:p w14:paraId="7FBFCFA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C8EB7AC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F00C7">
              <w:rPr>
                <w:rFonts w:cstheme="minorHAnsi"/>
                <w:sz w:val="18"/>
                <w:szCs w:val="18"/>
              </w:rPr>
              <w:t xml:space="preserve">Zúčtuj závazky a pohledávky </w:t>
            </w:r>
            <w:r>
              <w:rPr>
                <w:rFonts w:cstheme="minorHAnsi"/>
                <w:sz w:val="18"/>
                <w:szCs w:val="18"/>
              </w:rPr>
              <w:t xml:space="preserve">pro EETS Provider </w:t>
            </w:r>
            <w:r w:rsidRPr="004F00C7">
              <w:rPr>
                <w:rFonts w:cstheme="minorHAnsi"/>
                <w:sz w:val="18"/>
                <w:szCs w:val="18"/>
              </w:rPr>
              <w:t>(SYS.BAR.2.</w:t>
            </w:r>
            <w:r>
              <w:rPr>
                <w:rFonts w:cstheme="minorHAnsi"/>
                <w:sz w:val="18"/>
                <w:szCs w:val="18"/>
              </w:rPr>
              <w:t>8.VO1</w:t>
            </w:r>
            <w:r w:rsidRPr="004F0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0A2938B3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A70DE3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3E56722C" w14:textId="77777777">
        <w:trPr>
          <w:trHeight w:val="255"/>
        </w:trPr>
        <w:tc>
          <w:tcPr>
            <w:tcW w:w="2319" w:type="dxa"/>
            <w:vMerge/>
          </w:tcPr>
          <w:p w14:paraId="0ADDD59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B581B4E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Zpracuj bankovní výpis (SYS.BAR.2.9.VO1)</w:t>
            </w:r>
          </w:p>
        </w:tc>
        <w:tc>
          <w:tcPr>
            <w:tcW w:w="980" w:type="dxa"/>
          </w:tcPr>
          <w:p w14:paraId="7E1C7F89" w14:textId="1EE259A2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655A2E2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01D3CCA" w14:textId="77777777">
        <w:trPr>
          <w:trHeight w:val="255"/>
        </w:trPr>
        <w:tc>
          <w:tcPr>
            <w:tcW w:w="2319" w:type="dxa"/>
            <w:vMerge/>
          </w:tcPr>
          <w:p w14:paraId="1566D30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4BBAE75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Rozpoznej položky bankovního výpisu (SYS.BAR.2.10.VO1)</w:t>
            </w:r>
          </w:p>
        </w:tc>
        <w:tc>
          <w:tcPr>
            <w:tcW w:w="980" w:type="dxa"/>
          </w:tcPr>
          <w:p w14:paraId="4F208755" w14:textId="4AD815DE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DF4B70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BBC5EF4" w14:textId="77777777">
        <w:trPr>
          <w:trHeight w:val="255"/>
        </w:trPr>
        <w:tc>
          <w:tcPr>
            <w:tcW w:w="2319" w:type="dxa"/>
            <w:vMerge/>
          </w:tcPr>
          <w:p w14:paraId="1CB1D74B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D9D1DC7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  <w:lang w:val="en-US"/>
              </w:rPr>
              <w:t>Vrať platbu (SYS.BAR.2.11.VO1)</w:t>
            </w:r>
          </w:p>
        </w:tc>
        <w:tc>
          <w:tcPr>
            <w:tcW w:w="980" w:type="dxa"/>
          </w:tcPr>
          <w:p w14:paraId="3F8C4AB6" w14:textId="16FBBB0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041B05DB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48D5134" w14:textId="77777777">
        <w:trPr>
          <w:trHeight w:val="255"/>
        </w:trPr>
        <w:tc>
          <w:tcPr>
            <w:tcW w:w="2319" w:type="dxa"/>
            <w:vMerge/>
          </w:tcPr>
          <w:p w14:paraId="2493798E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8AAF7EE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  <w:lang w:val="en-US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  <w:lang w:val="en-US"/>
              </w:rPr>
              <w:t>Vrať automaticky platbu (SYS.BAR.2.12.VO1)</w:t>
            </w:r>
          </w:p>
        </w:tc>
        <w:tc>
          <w:tcPr>
            <w:tcW w:w="980" w:type="dxa"/>
          </w:tcPr>
          <w:p w14:paraId="61F639E7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highlight w:val="cyan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highlight w:val="cyan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3E1847F5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2E09E927" w14:textId="77777777">
        <w:trPr>
          <w:trHeight w:val="255"/>
        </w:trPr>
        <w:tc>
          <w:tcPr>
            <w:tcW w:w="2319" w:type="dxa"/>
            <w:vMerge/>
          </w:tcPr>
          <w:p w14:paraId="7C71118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8B964FF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Vytvoř položku platebního příkazu (</w:t>
            </w:r>
            <w:r w:rsidRPr="00E721C5">
              <w:rPr>
                <w:rFonts w:cstheme="minorHAnsi"/>
                <w:sz w:val="18"/>
                <w:szCs w:val="18"/>
                <w:lang w:eastAsia="cs-CZ"/>
              </w:rPr>
              <w:t>SYS.BAR.2.13.VO1)</w:t>
            </w:r>
          </w:p>
        </w:tc>
        <w:tc>
          <w:tcPr>
            <w:tcW w:w="980" w:type="dxa"/>
          </w:tcPr>
          <w:p w14:paraId="1B644A1B" w14:textId="67F1B845" w:rsidR="00A43277" w:rsidRPr="005F55CA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C37921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717B9B8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C412F5A" w14:textId="77777777">
        <w:trPr>
          <w:trHeight w:val="255"/>
        </w:trPr>
        <w:tc>
          <w:tcPr>
            <w:tcW w:w="2319" w:type="dxa"/>
            <w:vMerge/>
          </w:tcPr>
          <w:p w14:paraId="4D423AA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0D22A4A" w14:textId="77777777" w:rsidR="00A43277" w:rsidRPr="0061732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61732E">
              <w:rPr>
                <w:rFonts w:cstheme="minorHAnsi"/>
                <w:sz w:val="18"/>
                <w:szCs w:val="18"/>
              </w:rPr>
              <w:t>Aplikuj centové vyrovnání (SYS.BAR.2.14.VO1)</w:t>
            </w:r>
          </w:p>
        </w:tc>
        <w:tc>
          <w:tcPr>
            <w:tcW w:w="980" w:type="dxa"/>
          </w:tcPr>
          <w:p w14:paraId="19ACFCC7" w14:textId="427F22DA" w:rsidR="00A43277" w:rsidRPr="005F55CA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C37921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C6A11F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835D463" w14:textId="77777777">
        <w:trPr>
          <w:trHeight w:val="255"/>
        </w:trPr>
        <w:tc>
          <w:tcPr>
            <w:tcW w:w="2319" w:type="dxa"/>
            <w:vMerge/>
          </w:tcPr>
          <w:p w14:paraId="4729F1E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F317D23" w14:textId="49D552BD" w:rsidR="00A43277" w:rsidRPr="0061732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B5496">
              <w:rPr>
                <w:rFonts w:cstheme="minorHAnsi"/>
                <w:sz w:val="18"/>
                <w:szCs w:val="18"/>
              </w:rPr>
              <w:t>Zaplať událost online přes platební bránu (SYS.BAR.2.15.HR)</w:t>
            </w:r>
          </w:p>
        </w:tc>
        <w:tc>
          <w:tcPr>
            <w:tcW w:w="980" w:type="dxa"/>
          </w:tcPr>
          <w:p w14:paraId="189A823B" w14:textId="17D3E7E4" w:rsidR="00A43277" w:rsidRPr="00C37921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7A82D517" w14:textId="3773D764" w:rsidR="00A43277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4C22B6B" w14:textId="77777777">
        <w:trPr>
          <w:trHeight w:val="255"/>
        </w:trPr>
        <w:tc>
          <w:tcPr>
            <w:tcW w:w="2319" w:type="dxa"/>
            <w:vMerge/>
          </w:tcPr>
          <w:p w14:paraId="06A3201B" w14:textId="77777777" w:rsidR="00A43277" w:rsidRPr="00E721C5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B1357A4" w14:textId="0058721D" w:rsidR="00A43277" w:rsidRPr="00AB5496" w:rsidRDefault="00A43277" w:rsidP="00B944C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D579EC">
              <w:rPr>
                <w:rFonts w:cstheme="minorHAnsi"/>
                <w:sz w:val="18"/>
                <w:szCs w:val="18"/>
              </w:rPr>
              <w:t>Zaplať událost platbou z externího systému (SYS.BAR.2.16.HR)</w:t>
            </w:r>
          </w:p>
        </w:tc>
        <w:tc>
          <w:tcPr>
            <w:tcW w:w="980" w:type="dxa"/>
          </w:tcPr>
          <w:p w14:paraId="70161261" w14:textId="2422F6D4" w:rsidR="00A43277" w:rsidRDefault="00A43277" w:rsidP="00B944C6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19CC1158" w14:textId="19628E97" w:rsidR="00A43277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0B774D80" w14:textId="77777777">
        <w:trPr>
          <w:trHeight w:val="255"/>
        </w:trPr>
        <w:tc>
          <w:tcPr>
            <w:tcW w:w="2319" w:type="dxa"/>
            <w:vMerge/>
          </w:tcPr>
          <w:p w14:paraId="4730E5BD" w14:textId="77777777" w:rsidR="00A43277" w:rsidRPr="00E721C5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9EA62D2" w14:textId="7505018E" w:rsidR="00A43277" w:rsidRPr="00AB5496" w:rsidRDefault="00A43277" w:rsidP="00B944C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308D">
              <w:rPr>
                <w:rFonts w:cstheme="minorHAnsi"/>
                <w:sz w:val="18"/>
                <w:szCs w:val="18"/>
              </w:rPr>
              <w:t>Tokenizuj kartu přes platební bránu (SYS.BAR.2.17.HR)</w:t>
            </w:r>
          </w:p>
        </w:tc>
        <w:tc>
          <w:tcPr>
            <w:tcW w:w="980" w:type="dxa"/>
          </w:tcPr>
          <w:p w14:paraId="6FDDDFFD" w14:textId="4E08A75B" w:rsidR="00A43277" w:rsidRDefault="00A43277" w:rsidP="00B944C6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2DE6D49D" w14:textId="5F6084B7" w:rsidR="00A43277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6BB75BD6" w14:textId="77777777">
        <w:trPr>
          <w:trHeight w:val="255"/>
        </w:trPr>
        <w:tc>
          <w:tcPr>
            <w:tcW w:w="2319" w:type="dxa"/>
            <w:vMerge/>
          </w:tcPr>
          <w:p w14:paraId="695765A6" w14:textId="77777777" w:rsidR="00A43277" w:rsidRPr="00E721C5" w:rsidRDefault="00A43277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8E38ECF" w14:textId="638C5F5E" w:rsidR="00A43277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Ověř token (SYS.BAR.2.18.HR)</w:t>
            </w:r>
          </w:p>
        </w:tc>
        <w:tc>
          <w:tcPr>
            <w:tcW w:w="980" w:type="dxa"/>
          </w:tcPr>
          <w:p w14:paraId="2CEA7E8E" w14:textId="1B3377A3" w:rsidR="00A43277" w:rsidRPr="00E1300D" w:rsidRDefault="00A43277" w:rsidP="000B6A39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3B05E1E2" w14:textId="20815D91" w:rsidR="00A43277" w:rsidRPr="000214E1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7743B061" w14:textId="77777777">
        <w:trPr>
          <w:trHeight w:val="255"/>
        </w:trPr>
        <w:tc>
          <w:tcPr>
            <w:tcW w:w="2319" w:type="dxa"/>
            <w:vMerge/>
          </w:tcPr>
          <w:p w14:paraId="53E28EAD" w14:textId="77777777" w:rsidR="00A43277" w:rsidRPr="00E721C5" w:rsidRDefault="00A43277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5887650" w14:textId="205A83A8" w:rsidR="00A43277" w:rsidRPr="00E7308D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F00C7">
              <w:rPr>
                <w:rFonts w:cstheme="minorHAnsi"/>
                <w:sz w:val="18"/>
                <w:szCs w:val="18"/>
              </w:rPr>
              <w:t xml:space="preserve">Zúčtuj závazky a pohledávky </w:t>
            </w:r>
            <w:r>
              <w:rPr>
                <w:rFonts w:cstheme="minorHAnsi"/>
                <w:sz w:val="18"/>
                <w:szCs w:val="18"/>
              </w:rPr>
              <w:t xml:space="preserve">Business Partnera </w:t>
            </w:r>
            <w:r w:rsidRPr="004F00C7">
              <w:rPr>
                <w:rFonts w:cstheme="minorHAnsi"/>
                <w:sz w:val="18"/>
                <w:szCs w:val="18"/>
              </w:rPr>
              <w:t>(SYS.BAR.2.</w:t>
            </w:r>
            <w:r>
              <w:rPr>
                <w:rFonts w:cstheme="minorHAnsi"/>
                <w:sz w:val="18"/>
                <w:szCs w:val="18"/>
              </w:rPr>
              <w:t>19.HR</w:t>
            </w:r>
            <w:r w:rsidRPr="004F0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4F2FB161" w14:textId="5675C45B" w:rsidR="00A43277" w:rsidRPr="006F0A7E" w:rsidRDefault="00A43277" w:rsidP="000B6A39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73B4B9AA" w14:textId="74F77F9C" w:rsidR="00A43277" w:rsidRPr="000214E1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B2834BF" w14:textId="77777777">
        <w:trPr>
          <w:trHeight w:val="255"/>
        </w:trPr>
        <w:tc>
          <w:tcPr>
            <w:tcW w:w="2319" w:type="dxa"/>
            <w:vMerge/>
          </w:tcPr>
          <w:p w14:paraId="3E0018AB" w14:textId="77777777" w:rsidR="00A43277" w:rsidRPr="00E721C5" w:rsidRDefault="00A43277" w:rsidP="003C741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4BF1FFB" w14:textId="332FC627" w:rsidR="00A43277" w:rsidRPr="004F00C7" w:rsidRDefault="00A43277" w:rsidP="003C741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308D">
              <w:rPr>
                <w:rFonts w:cstheme="minorHAnsi"/>
                <w:sz w:val="18"/>
                <w:szCs w:val="18"/>
              </w:rPr>
              <w:t xml:space="preserve">Tokenizuj kartu přes </w:t>
            </w:r>
            <w:r>
              <w:rPr>
                <w:rFonts w:cstheme="minorHAnsi"/>
                <w:sz w:val="18"/>
                <w:szCs w:val="18"/>
              </w:rPr>
              <w:t>EFT</w:t>
            </w:r>
            <w:r w:rsidRPr="00E7308D">
              <w:rPr>
                <w:rFonts w:cstheme="minorHAnsi"/>
                <w:sz w:val="18"/>
                <w:szCs w:val="18"/>
              </w:rPr>
              <w:t xml:space="preserve"> (SYS.BAR.2.</w:t>
            </w:r>
            <w:r>
              <w:rPr>
                <w:rFonts w:cstheme="minorHAnsi"/>
                <w:sz w:val="18"/>
                <w:szCs w:val="18"/>
              </w:rPr>
              <w:t>20</w:t>
            </w:r>
            <w:r w:rsidRPr="00E7308D">
              <w:rPr>
                <w:rFonts w:cstheme="minorHAnsi"/>
                <w:sz w:val="18"/>
                <w:szCs w:val="18"/>
              </w:rPr>
              <w:t>.HR)</w:t>
            </w:r>
          </w:p>
        </w:tc>
        <w:tc>
          <w:tcPr>
            <w:tcW w:w="980" w:type="dxa"/>
          </w:tcPr>
          <w:p w14:paraId="533A9B14" w14:textId="7009B8C7" w:rsidR="00A43277" w:rsidRDefault="00A43277" w:rsidP="003C7415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0A5C1F44" w14:textId="4002AAF3" w:rsidR="00A43277" w:rsidRPr="00E721C5" w:rsidRDefault="00A43277" w:rsidP="003C741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0B6A39" w:rsidRPr="00955C1D" w14:paraId="69AA6807" w14:textId="77777777">
        <w:trPr>
          <w:trHeight w:val="255"/>
        </w:trPr>
        <w:tc>
          <w:tcPr>
            <w:tcW w:w="2319" w:type="dxa"/>
            <w:vMerge w:val="restart"/>
          </w:tcPr>
          <w:p w14:paraId="5BC26B5E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Pomocné operace</w:t>
            </w:r>
          </w:p>
        </w:tc>
        <w:tc>
          <w:tcPr>
            <w:tcW w:w="5194" w:type="dxa"/>
            <w:noWrap/>
          </w:tcPr>
          <w:p w14:paraId="4C9DEB46" w14:textId="77777777" w:rsidR="000B6A39" w:rsidRPr="0061732E" w:rsidRDefault="000B6A39" w:rsidP="000B6A39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Stáhni kurzovní lístek Erste Bank (SYS.BAR.3.0)</w:t>
            </w:r>
          </w:p>
        </w:tc>
        <w:tc>
          <w:tcPr>
            <w:tcW w:w="980" w:type="dxa"/>
          </w:tcPr>
          <w:p w14:paraId="6157B0CC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7C26702D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2F691CAE" w14:textId="77777777">
        <w:trPr>
          <w:trHeight w:val="255"/>
        </w:trPr>
        <w:tc>
          <w:tcPr>
            <w:tcW w:w="2319" w:type="dxa"/>
            <w:vMerge/>
          </w:tcPr>
          <w:p w14:paraId="4965D425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2887617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Stáhni kurzovní lístek Tatrabanky (SYS.BAR.3.1)</w:t>
            </w:r>
          </w:p>
        </w:tc>
        <w:tc>
          <w:tcPr>
            <w:tcW w:w="980" w:type="dxa"/>
          </w:tcPr>
          <w:p w14:paraId="28274AB7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66A19B6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050883E6" w14:textId="77777777">
        <w:trPr>
          <w:trHeight w:val="255"/>
        </w:trPr>
        <w:tc>
          <w:tcPr>
            <w:tcW w:w="2319" w:type="dxa"/>
            <w:vMerge/>
          </w:tcPr>
          <w:p w14:paraId="6E7E1693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634FDA9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Spočítej minimální částku top-up (SYS.BAR.3.2)</w:t>
            </w:r>
          </w:p>
        </w:tc>
        <w:tc>
          <w:tcPr>
            <w:tcW w:w="980" w:type="dxa"/>
          </w:tcPr>
          <w:p w14:paraId="69F42AC3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7196A1B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69B13948" w14:textId="77777777">
        <w:trPr>
          <w:trHeight w:val="255"/>
        </w:trPr>
        <w:tc>
          <w:tcPr>
            <w:tcW w:w="2319" w:type="dxa"/>
            <w:vMerge/>
          </w:tcPr>
          <w:p w14:paraId="32B8CC39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67F6CFD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finanční transakci</w:t>
            </w:r>
            <w:r w:rsidRPr="00E721C5">
              <w:rPr>
                <w:rFonts w:cstheme="minorHAnsi"/>
                <w:sz w:val="18"/>
                <w:szCs w:val="18"/>
              </w:rPr>
              <w:t xml:space="preserve"> (SYS.BAR.3.</w:t>
            </w:r>
            <w:r>
              <w:rPr>
                <w:rFonts w:cstheme="minorHAnsi"/>
                <w:sz w:val="18"/>
                <w:szCs w:val="18"/>
              </w:rPr>
              <w:t>3.VO1</w:t>
            </w:r>
            <w:r w:rsidRPr="00E721C5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11850E4A" w14:textId="77777777" w:rsidR="000B6A39" w:rsidRPr="005F55CA" w:rsidRDefault="000B6A39" w:rsidP="000B6A39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/A</w:t>
            </w:r>
          </w:p>
        </w:tc>
        <w:tc>
          <w:tcPr>
            <w:tcW w:w="1364" w:type="dxa"/>
            <w:noWrap/>
          </w:tcPr>
          <w:p w14:paraId="3881E169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408C4876" w14:textId="77777777">
        <w:trPr>
          <w:trHeight w:val="255"/>
        </w:trPr>
        <w:tc>
          <w:tcPr>
            <w:tcW w:w="2319" w:type="dxa"/>
          </w:tcPr>
          <w:p w14:paraId="4472E442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6AB9C16" w14:textId="0FD38FEA" w:rsidR="000B6A39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0" w:type="dxa"/>
          </w:tcPr>
          <w:p w14:paraId="008F9EE2" w14:textId="2D54231B" w:rsidR="000B6A39" w:rsidRDefault="000B6A39" w:rsidP="000B6A39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noWrap/>
          </w:tcPr>
          <w:p w14:paraId="20CF01FF" w14:textId="6EBB8548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0B6A39" w:rsidRPr="00955C1D" w14:paraId="51BB3364" w14:textId="77777777">
        <w:trPr>
          <w:trHeight w:val="255"/>
        </w:trPr>
        <w:tc>
          <w:tcPr>
            <w:tcW w:w="2319" w:type="dxa"/>
          </w:tcPr>
          <w:p w14:paraId="4EEF6B94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Správa slev</w:t>
            </w:r>
          </w:p>
        </w:tc>
        <w:tc>
          <w:tcPr>
            <w:tcW w:w="5194" w:type="dxa"/>
            <w:noWrap/>
          </w:tcPr>
          <w:p w14:paraId="51FEE03C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Importuj nárok na slevu v doméně CZ (SYS.BAR.4.1)</w:t>
            </w:r>
          </w:p>
        </w:tc>
        <w:tc>
          <w:tcPr>
            <w:tcW w:w="980" w:type="dxa"/>
          </w:tcPr>
          <w:p w14:paraId="39ED44F9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E7BE2DD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5F9F959C" w14:textId="77777777" w:rsidR="00B85E1E" w:rsidRDefault="00B85E1E">
      <w:pPr>
        <w:pStyle w:val="NormalIndent"/>
      </w:pPr>
    </w:p>
    <w:p w14:paraId="679C8546" w14:textId="5D88254A" w:rsidR="006B00DA" w:rsidRDefault="006B00DA" w:rsidP="006C427D">
      <w:pPr>
        <w:pStyle w:val="Heading2"/>
      </w:pPr>
      <w:bookmarkStart w:id="1808" w:name="_Toc205285694"/>
      <w:r>
        <w:lastRenderedPageBreak/>
        <w:t>Fakturace</w:t>
      </w:r>
      <w:bookmarkEnd w:id="1808"/>
    </w:p>
    <w:p w14:paraId="568D87E0" w14:textId="6D5118AE" w:rsidR="00E31914" w:rsidRPr="00B51CE2" w:rsidRDefault="00E31914" w:rsidP="00E31914">
      <w:pPr>
        <w:pStyle w:val="Heading3"/>
      </w:pPr>
      <w:bookmarkStart w:id="1809" w:name="_Toc189838903"/>
      <w:bookmarkStart w:id="1810" w:name="_Toc205285695"/>
      <w:r w:rsidRPr="00B51CE2">
        <w:t>Vytvoř pravidelné faktury za mýtné (SYS.BAR.0.1</w:t>
      </w:r>
      <w:r>
        <w:t>.</w:t>
      </w:r>
      <w:r w:rsidR="007C18E1">
        <w:t>HR</w:t>
      </w:r>
      <w:r w:rsidRPr="00B51CE2">
        <w:t>)</w:t>
      </w:r>
      <w:bookmarkEnd w:id="1809"/>
      <w:bookmarkEnd w:id="1810"/>
    </w:p>
    <w:p w14:paraId="0EA27FBC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Cíl</w:t>
      </w:r>
    </w:p>
    <w:p w14:paraId="0B0AFD3B" w14:textId="77777777" w:rsidR="00E31914" w:rsidRPr="00955C1D" w:rsidRDefault="00E31914">
      <w:pPr>
        <w:pStyle w:val="NormalIndent"/>
      </w:pPr>
      <w:r w:rsidRPr="00955C1D">
        <w:t>Cílem tohoto případu užití je vygenerování pravidelných faktur za mýtné.</w:t>
      </w:r>
    </w:p>
    <w:p w14:paraId="3FA1812C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Spuštění případu</w:t>
      </w:r>
    </w:p>
    <w:p w14:paraId="31E54C6D" w14:textId="77777777" w:rsidR="00E31914" w:rsidRPr="00955C1D" w:rsidRDefault="00E31914">
      <w:pPr>
        <w:pStyle w:val="NormalIndent"/>
      </w:pPr>
      <w:r w:rsidRPr="00955C1D">
        <w:t>Případ je spuštěn systémovou úlohou BE_CloseBillSessionsBySystem</w:t>
      </w:r>
    </w:p>
    <w:p w14:paraId="44B1CA76" w14:textId="77777777" w:rsidR="00E31914" w:rsidRPr="00955C1D" w:rsidRDefault="00E31914">
      <w:pPr>
        <w:pStyle w:val="NormalIndent"/>
      </w:pPr>
    </w:p>
    <w:p w14:paraId="73B0FB0A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Popis</w:t>
      </w:r>
    </w:p>
    <w:p w14:paraId="679B973B" w14:textId="77777777" w:rsidR="00E31914" w:rsidRPr="00BF06C4" w:rsidRDefault="00E31914">
      <w:pPr>
        <w:pStyle w:val="Flowheading"/>
      </w:pPr>
      <w:r w:rsidRPr="00955C1D">
        <w:t>Normální typ fakturační dávky obsahující mýto</w:t>
      </w:r>
    </w:p>
    <w:p w14:paraId="04A9D543" w14:textId="28A798A6" w:rsidR="00BE4C28" w:rsidRDefault="00E31914">
      <w:pPr>
        <w:pStyle w:val="NormalIndent"/>
      </w:pPr>
      <w:r w:rsidRPr="00955C1D">
        <w:t xml:space="preserve">Systém </w:t>
      </w:r>
      <w:r w:rsidR="00C51B2C">
        <w:t>dohledá</w:t>
      </w:r>
      <w:r w:rsidRPr="00955C1D">
        <w:t xml:space="preserve"> všechny Bill session s</w:t>
      </w:r>
      <w:r w:rsidR="00BE4C28">
        <w:t>:</w:t>
      </w:r>
    </w:p>
    <w:p w14:paraId="39C20392" w14:textId="77777777" w:rsidR="00BE4C28" w:rsidRDefault="00E31914" w:rsidP="002F108B">
      <w:pPr>
        <w:pStyle w:val="ListFS1"/>
      </w:pPr>
      <w:r w:rsidRPr="0036711D">
        <w:t>Bill session status = Open</w:t>
      </w:r>
      <w:r w:rsidRPr="00955C1D">
        <w:t xml:space="preserve">, </w:t>
      </w:r>
    </w:p>
    <w:p w14:paraId="6DCD5FC2" w14:textId="77777777" w:rsidR="00BE4C28" w:rsidRDefault="00E31914" w:rsidP="002F108B">
      <w:pPr>
        <w:pStyle w:val="ListFS1"/>
      </w:pPr>
      <w:r w:rsidRPr="00955C1D">
        <w:t xml:space="preserve">Bill session end date </w:t>
      </w:r>
      <w:r w:rsidRPr="00BF06C4">
        <w:t>&lt; aktu</w:t>
      </w:r>
      <w:r w:rsidRPr="00955C1D">
        <w:t xml:space="preserve">ální datum, </w:t>
      </w:r>
    </w:p>
    <w:p w14:paraId="17912087" w14:textId="7EB98382" w:rsidR="00887C3F" w:rsidRDefault="00E31914" w:rsidP="00C40C63">
      <w:pPr>
        <w:pStyle w:val="ListFS1"/>
      </w:pPr>
      <w:r w:rsidRPr="00955C1D">
        <w:t xml:space="preserve">Bill session aggregation type = </w:t>
      </w:r>
      <w:r w:rsidR="00567F5B" w:rsidRPr="00A16963">
        <w:rPr>
          <w:lang w:val="cs-CZ"/>
        </w:rPr>
        <w:t>Pre-paid</w:t>
      </w:r>
      <w:r w:rsidR="00643F85" w:rsidRPr="00B37C75">
        <w:t xml:space="preserve">, </w:t>
      </w:r>
      <w:r w:rsidRPr="00B37C75">
        <w:t xml:space="preserve">Post-paid </w:t>
      </w:r>
      <w:r w:rsidR="00227749" w:rsidRPr="00B37C75">
        <w:t xml:space="preserve">card, </w:t>
      </w:r>
      <w:r w:rsidR="00227749" w:rsidRPr="009D1371">
        <w:rPr>
          <w:lang w:val="cs-CZ"/>
        </w:rPr>
        <w:t>Post</w:t>
      </w:r>
      <w:r w:rsidR="00E465FE" w:rsidRPr="009D1371">
        <w:rPr>
          <w:lang w:val="cs-CZ"/>
        </w:rPr>
        <w:t>-</w:t>
      </w:r>
      <w:r w:rsidR="00227749" w:rsidRPr="009D1371">
        <w:rPr>
          <w:lang w:val="cs-CZ"/>
        </w:rPr>
        <w:t>paid invoice</w:t>
      </w:r>
      <w:r w:rsidR="00E465FE" w:rsidRPr="009D1371">
        <w:rPr>
          <w:lang w:val="cs-CZ"/>
        </w:rPr>
        <w:t>,</w:t>
      </w:r>
      <w:r w:rsidR="00E465FE">
        <w:t xml:space="preserve"> Exemption partner, </w:t>
      </w:r>
      <w:r w:rsidR="00794418" w:rsidRPr="002F108B">
        <w:rPr>
          <w:highlight w:val="cyan"/>
          <w:lang w:val="cs-CZ"/>
        </w:rPr>
        <w:t>Fleet card issuer</w:t>
      </w:r>
      <w:r w:rsidR="00794418">
        <w:t xml:space="preserve"> </w:t>
      </w:r>
      <w:r>
        <w:t>a EETS Provider</w:t>
      </w:r>
      <w:r w:rsidRPr="00955C1D">
        <w:t xml:space="preserve">, </w:t>
      </w:r>
    </w:p>
    <w:p w14:paraId="717E53FD" w14:textId="35584D10" w:rsidR="00BE4C28" w:rsidRDefault="00E31914" w:rsidP="002F108B">
      <w:pPr>
        <w:pStyle w:val="ListFS1"/>
      </w:pPr>
      <w:r w:rsidRPr="00955C1D">
        <w:t xml:space="preserve">Bill session content type = Toll, </w:t>
      </w:r>
    </w:p>
    <w:p w14:paraId="7AC6DE26" w14:textId="77777777" w:rsidR="00BE4C28" w:rsidRDefault="00E31914" w:rsidP="002F108B">
      <w:pPr>
        <w:pStyle w:val="ListFS1"/>
      </w:pPr>
      <w:r w:rsidRPr="00955C1D">
        <w:t>Bill session type = Normal</w:t>
      </w:r>
      <w:r w:rsidRPr="00BF06C4">
        <w:t xml:space="preserve"> </w:t>
      </w:r>
    </w:p>
    <w:p w14:paraId="5705A227" w14:textId="7404E4B5" w:rsidR="00E31914" w:rsidRDefault="00E31914">
      <w:pPr>
        <w:pStyle w:val="NormalIndent"/>
      </w:pPr>
      <w:r w:rsidRPr="00BF06C4">
        <w:t>a pro každou Bill session vykoná nasledující postup:</w:t>
      </w:r>
    </w:p>
    <w:p w14:paraId="356761B2" w14:textId="77777777" w:rsidR="00FE0755" w:rsidRPr="00BF06C4" w:rsidRDefault="00FE0755">
      <w:pPr>
        <w:pStyle w:val="NormalIndent"/>
      </w:pPr>
    </w:p>
    <w:p w14:paraId="104A25E9" w14:textId="60CE227D" w:rsidR="00E31914" w:rsidRPr="00955C1D" w:rsidRDefault="00E31914">
      <w:pPr>
        <w:pStyle w:val="NormalIndent"/>
      </w:pPr>
      <w:r w:rsidRPr="00955C1D">
        <w:t xml:space="preserve">Systém změní </w:t>
      </w:r>
      <w:r w:rsidRPr="0036711D">
        <w:rPr>
          <w:b/>
          <w:bCs/>
        </w:rPr>
        <w:t>Bill session status na Closing</w:t>
      </w:r>
      <w:r w:rsidR="004A7D25">
        <w:rPr>
          <w:b/>
          <w:bCs/>
        </w:rPr>
        <w:t xml:space="preserve"> </w:t>
      </w:r>
      <w:r w:rsidR="004A7D25" w:rsidRPr="002F108B">
        <w:t>a</w:t>
      </w:r>
      <w:r w:rsidRPr="00955C1D">
        <w:t xml:space="preserve"> postupně provádí následující fakturační kroky:</w:t>
      </w:r>
    </w:p>
    <w:p w14:paraId="079D242E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>Systém vytvoří daňový bill item pro každou sazbu daně vyskytující se v bill items patřící do dané bill session a k danému bill:</w:t>
      </w:r>
    </w:p>
    <w:p w14:paraId="3281A598" w14:textId="77777777" w:rsidR="00E31914" w:rsidRPr="00E721C5" w:rsidRDefault="00E31914">
      <w:pPr>
        <w:pStyle w:val="ListFS2"/>
      </w:pPr>
      <w:r w:rsidRPr="00E721C5">
        <w:t>Bill item category = Tax</w:t>
      </w:r>
    </w:p>
    <w:p w14:paraId="32BA8A7E" w14:textId="77777777" w:rsidR="00E31914" w:rsidRPr="00E721C5" w:rsidRDefault="00E31914">
      <w:pPr>
        <w:pStyle w:val="ListFS2"/>
      </w:pPr>
      <w:r w:rsidRPr="00E721C5">
        <w:t xml:space="preserve">Bill item type = </w:t>
      </w:r>
    </w:p>
    <w:p w14:paraId="395FC82F" w14:textId="77777777" w:rsidR="00E31914" w:rsidRPr="00E721C5" w:rsidRDefault="00E31914">
      <w:pPr>
        <w:pStyle w:val="ListFS3"/>
      </w:pPr>
      <w:r w:rsidRPr="00E721C5">
        <w:t>Corrective bill item credit, pokud součet bill item s danou sazbou daně byl &lt; 0,</w:t>
      </w:r>
    </w:p>
    <w:p w14:paraId="2A8F86B2" w14:textId="77777777" w:rsidR="00E31914" w:rsidRPr="00E721C5" w:rsidRDefault="00E31914">
      <w:pPr>
        <w:pStyle w:val="ListFS3"/>
      </w:pPr>
      <w:r w:rsidRPr="00E721C5">
        <w:t xml:space="preserve">jinak Regular bill item </w:t>
      </w:r>
    </w:p>
    <w:p w14:paraId="5F2F296A" w14:textId="77777777" w:rsidR="00E31914" w:rsidRPr="00E721C5" w:rsidRDefault="00E31914">
      <w:pPr>
        <w:pStyle w:val="ListFS2"/>
      </w:pPr>
      <w:r w:rsidRPr="00E721C5">
        <w:lastRenderedPageBreak/>
        <w:t>Price amount = celková daň za bill itemy s danou tax rate (Tax base * Tax rate a následné zaokrouhlení podle BillRounding pro danou měnu)</w:t>
      </w:r>
    </w:p>
    <w:p w14:paraId="2F549DAD" w14:textId="77777777" w:rsidR="00E31914" w:rsidRPr="00E721C5" w:rsidRDefault="00E31914">
      <w:pPr>
        <w:pStyle w:val="ListFS2"/>
      </w:pPr>
      <w:r w:rsidRPr="00E721C5">
        <w:t>Unit price = null</w:t>
      </w:r>
    </w:p>
    <w:p w14:paraId="5C31CB57" w14:textId="77777777" w:rsidR="00E31914" w:rsidRPr="00E721C5" w:rsidRDefault="00E31914">
      <w:pPr>
        <w:pStyle w:val="ListFS2"/>
      </w:pPr>
      <w:r w:rsidRPr="00E721C5">
        <w:t>Number of units = null</w:t>
      </w:r>
    </w:p>
    <w:p w14:paraId="7D52AC1B" w14:textId="77777777" w:rsidR="00E31914" w:rsidRPr="00E721C5" w:rsidRDefault="00E31914">
      <w:pPr>
        <w:pStyle w:val="ListFS2"/>
      </w:pPr>
      <w:r w:rsidRPr="00E721C5">
        <w:t>Metric unit = null</w:t>
      </w:r>
    </w:p>
    <w:p w14:paraId="67A19067" w14:textId="77777777" w:rsidR="00E31914" w:rsidRPr="00E721C5" w:rsidRDefault="00E31914">
      <w:pPr>
        <w:pStyle w:val="ListFS2"/>
      </w:pPr>
      <w:r w:rsidRPr="00E721C5">
        <w:t>Tax rate = tax rate pro kterou se bill item vytváří</w:t>
      </w:r>
    </w:p>
    <w:p w14:paraId="3C2D9E5A" w14:textId="18ABEF0F" w:rsidR="00E31914" w:rsidRPr="00E721C5" w:rsidRDefault="00E31914">
      <w:pPr>
        <w:pStyle w:val="ListFS2"/>
      </w:pPr>
      <w:r w:rsidRPr="00E721C5">
        <w:t>Tax base = celková částka bez daně s danou tax rate (suma Price amount příslušných nedaňových bill items s ohledem na jejich Bill item type a následné zaokrouhlení podle BillRounding)</w:t>
      </w:r>
    </w:p>
    <w:p w14:paraId="2CB9BC43" w14:textId="77777777" w:rsidR="00E31914" w:rsidRPr="009D1371" w:rsidRDefault="00E31914" w:rsidP="002F108B">
      <w:pPr>
        <w:pStyle w:val="ListFS1"/>
        <w:rPr>
          <w:highlight w:val="yellow"/>
          <w:lang w:val="cs-CZ"/>
        </w:rPr>
      </w:pPr>
    </w:p>
    <w:p w14:paraId="6C7817AD" w14:textId="16C02387" w:rsidR="00E31914" w:rsidRPr="00E721C5" w:rsidRDefault="00E31914" w:rsidP="00C40C63">
      <w:pPr>
        <w:pStyle w:val="ListFS1"/>
      </w:pPr>
      <w:r w:rsidRPr="00E721C5">
        <w:t>Systém zaokrouhlí bill item.price amount podle BillRounding.</w:t>
      </w:r>
    </w:p>
    <w:p w14:paraId="563130AC" w14:textId="77777777" w:rsidR="00E31914" w:rsidRPr="00955C1D" w:rsidRDefault="00E31914" w:rsidP="00C40C63">
      <w:pPr>
        <w:pStyle w:val="ListFS1"/>
      </w:pPr>
      <w:r w:rsidRPr="00E721C5">
        <w:t>Systém pro každou daňovou bill item zjistí, zda není potřeba vytvořit bill item pro Rounding adjustment:</w:t>
      </w:r>
    </w:p>
    <w:p w14:paraId="382514D2" w14:textId="77777777" w:rsidR="00E31914" w:rsidRPr="00E721C5" w:rsidRDefault="00E31914">
      <w:pPr>
        <w:pStyle w:val="ListFS2"/>
      </w:pPr>
      <w:r w:rsidRPr="00E721C5">
        <w:t xml:space="preserve">pokud rozdíl mezi (Tax base daňové bill itemy) a (absolutní hodnoty součtu Price amount nedaňových bill item se shodnou tax rate a s ohledem na jejich Bill item type) = 0, rounding adjustment není potřeba pro danou daňovou bill item. </w:t>
      </w:r>
    </w:p>
    <w:p w14:paraId="019C8A12" w14:textId="77777777" w:rsidR="00E31914" w:rsidRPr="00E721C5" w:rsidRDefault="00E31914">
      <w:pPr>
        <w:pStyle w:val="ListFS2"/>
      </w:pPr>
      <w:r w:rsidRPr="00E721C5">
        <w:t>jinak  Systém vytvoří korekční bill item s parametry:</w:t>
      </w:r>
    </w:p>
    <w:p w14:paraId="6D69767B" w14:textId="77777777" w:rsidR="00E31914" w:rsidRPr="00E721C5" w:rsidRDefault="00E31914">
      <w:pPr>
        <w:pStyle w:val="ListFS3"/>
      </w:pPr>
      <w:r w:rsidRPr="00E721C5">
        <w:t xml:space="preserve">Bill item category = Rounding adjustment </w:t>
      </w:r>
    </w:p>
    <w:p w14:paraId="01F33164" w14:textId="77777777" w:rsidR="00E31914" w:rsidRPr="00E721C5" w:rsidRDefault="00E31914">
      <w:pPr>
        <w:pStyle w:val="ListFS3"/>
      </w:pPr>
      <w:r w:rsidRPr="00E721C5">
        <w:t>Product type = null</w:t>
      </w:r>
    </w:p>
    <w:p w14:paraId="69BA8D23" w14:textId="77777777" w:rsidR="00E31914" w:rsidRPr="00E721C5" w:rsidRDefault="00E31914">
      <w:pPr>
        <w:pStyle w:val="ListFS3"/>
      </w:pPr>
      <w:r w:rsidRPr="00E721C5">
        <w:t xml:space="preserve">Bill item type = </w:t>
      </w:r>
    </w:p>
    <w:p w14:paraId="34C56051" w14:textId="77777777" w:rsidR="00E31914" w:rsidRDefault="00E31914" w:rsidP="002F108B">
      <w:pPr>
        <w:pStyle w:val="ListFS3"/>
        <w:numPr>
          <w:ilvl w:val="3"/>
          <w:numId w:val="136"/>
        </w:numPr>
      </w:pPr>
      <w:r>
        <w:t xml:space="preserve">Pokud </w:t>
      </w:r>
      <w:r w:rsidRPr="00963FB0">
        <w:t>součet Tax base všech daňových Bill item a Price amount všech daňových Bill items &gt;</w:t>
      </w:r>
      <w:r>
        <w:t>=</w:t>
      </w:r>
      <w:r w:rsidRPr="00963FB0">
        <w:t xml:space="preserve"> 0, </w:t>
      </w:r>
    </w:p>
    <w:p w14:paraId="130CE3C9" w14:textId="77777777" w:rsidR="00E31914" w:rsidRDefault="00E31914" w:rsidP="002F108B">
      <w:pPr>
        <w:pStyle w:val="ListFS3"/>
        <w:numPr>
          <w:ilvl w:val="4"/>
          <w:numId w:val="136"/>
        </w:numPr>
      </w:pPr>
      <w:r>
        <w:t xml:space="preserve">a </w:t>
      </w:r>
      <w:r w:rsidRPr="00955C1D">
        <w:t xml:space="preserve">pokud </w:t>
      </w:r>
      <w:r>
        <w:t xml:space="preserve">vypočtený </w:t>
      </w:r>
      <w:r w:rsidRPr="00955C1D">
        <w:t xml:space="preserve">rozdíl je menší než nula, pak </w:t>
      </w:r>
      <w:r w:rsidRPr="00BF06C4">
        <w:t>Corrective bill</w:t>
      </w:r>
      <w:r w:rsidRPr="00955C1D">
        <w:t xml:space="preserve"> item – credit, </w:t>
      </w:r>
    </w:p>
    <w:p w14:paraId="708B601F" w14:textId="77777777" w:rsidR="00E31914" w:rsidRDefault="00E31914" w:rsidP="002F108B">
      <w:pPr>
        <w:pStyle w:val="ListFS3"/>
        <w:numPr>
          <w:ilvl w:val="4"/>
          <w:numId w:val="136"/>
        </w:numPr>
      </w:pPr>
      <w:r w:rsidRPr="00955C1D">
        <w:t xml:space="preserve">jinak </w:t>
      </w:r>
      <w:r w:rsidRPr="00BF06C4">
        <w:t>Corrective bill</w:t>
      </w:r>
      <w:r w:rsidRPr="00955C1D">
        <w:t xml:space="preserve"> item – debit </w:t>
      </w:r>
    </w:p>
    <w:p w14:paraId="2DF377C1" w14:textId="77777777" w:rsidR="00E31914" w:rsidRDefault="00E31914" w:rsidP="002F108B">
      <w:pPr>
        <w:pStyle w:val="ListFS3"/>
        <w:numPr>
          <w:ilvl w:val="3"/>
          <w:numId w:val="136"/>
        </w:numPr>
      </w:pPr>
      <w:r>
        <w:t xml:space="preserve">Pokud </w:t>
      </w:r>
      <w:r w:rsidRPr="00963FB0">
        <w:t xml:space="preserve">součet Tax base všech daňových Bill item a Price amount všech daňových Bill items </w:t>
      </w:r>
      <w:r>
        <w:rPr>
          <w:lang w:val="en-US"/>
        </w:rPr>
        <w:t>&lt;</w:t>
      </w:r>
      <w:r w:rsidRPr="00963FB0">
        <w:t xml:space="preserve"> 0,</w:t>
      </w:r>
    </w:p>
    <w:p w14:paraId="7045EF91" w14:textId="77777777" w:rsidR="00E31914" w:rsidRDefault="00E31914" w:rsidP="002F108B">
      <w:pPr>
        <w:pStyle w:val="ListFS3"/>
        <w:numPr>
          <w:ilvl w:val="4"/>
          <w:numId w:val="136"/>
        </w:numPr>
      </w:pPr>
      <w:r>
        <w:t xml:space="preserve">A </w:t>
      </w:r>
      <w:r w:rsidRPr="00955C1D">
        <w:t xml:space="preserve">pokud </w:t>
      </w:r>
      <w:r>
        <w:t xml:space="preserve">vypočtený </w:t>
      </w:r>
      <w:r w:rsidRPr="00955C1D">
        <w:t xml:space="preserve">rozdíl je </w:t>
      </w:r>
      <w:r>
        <w:rPr>
          <w:lang w:val="cs-CZ"/>
        </w:rPr>
        <w:t>větší</w:t>
      </w:r>
      <w:r w:rsidRPr="00955C1D">
        <w:t xml:space="preserve"> než nula, pak </w:t>
      </w:r>
      <w:r w:rsidRPr="00BF06C4">
        <w:t>Corrective bill</w:t>
      </w:r>
      <w:r w:rsidRPr="00955C1D">
        <w:t xml:space="preserve"> item – credit, </w:t>
      </w:r>
    </w:p>
    <w:p w14:paraId="46048051" w14:textId="77777777" w:rsidR="00E31914" w:rsidRPr="00955C1D" w:rsidRDefault="00E31914" w:rsidP="002F108B">
      <w:pPr>
        <w:pStyle w:val="ListFS3"/>
        <w:numPr>
          <w:ilvl w:val="4"/>
          <w:numId w:val="136"/>
        </w:numPr>
      </w:pPr>
      <w:r w:rsidRPr="00955C1D">
        <w:t xml:space="preserve">jinak </w:t>
      </w:r>
      <w:r w:rsidRPr="00BF06C4">
        <w:t>Corrective bill</w:t>
      </w:r>
      <w:r w:rsidRPr="00955C1D">
        <w:t xml:space="preserve"> item – debit </w:t>
      </w:r>
    </w:p>
    <w:p w14:paraId="35BB79F8" w14:textId="77777777" w:rsidR="00E31914" w:rsidRPr="00E721C5" w:rsidRDefault="00E31914">
      <w:pPr>
        <w:pStyle w:val="ListFS3"/>
      </w:pPr>
      <w:r w:rsidRPr="00E721C5">
        <w:t>Unit price = Price amount</w:t>
      </w:r>
    </w:p>
    <w:p w14:paraId="7442F110" w14:textId="77777777" w:rsidR="00E31914" w:rsidRPr="00E721C5" w:rsidRDefault="00E31914">
      <w:pPr>
        <w:pStyle w:val="ListFS3"/>
      </w:pPr>
      <w:r w:rsidRPr="00E721C5">
        <w:t>Unit price definition method = None</w:t>
      </w:r>
    </w:p>
    <w:p w14:paraId="4726E813" w14:textId="77777777" w:rsidR="00E31914" w:rsidRPr="00E721C5" w:rsidRDefault="00E31914">
      <w:pPr>
        <w:pStyle w:val="ListFS3"/>
      </w:pPr>
      <w:r w:rsidRPr="00E721C5">
        <w:t xml:space="preserve">Number of units = 1 </w:t>
      </w:r>
    </w:p>
    <w:p w14:paraId="3AA20515" w14:textId="77777777" w:rsidR="00E31914" w:rsidRPr="00E721C5" w:rsidRDefault="00E31914">
      <w:pPr>
        <w:pStyle w:val="ListFS3"/>
      </w:pPr>
      <w:r w:rsidRPr="00E721C5">
        <w:t>Metric unit = Piece</w:t>
      </w:r>
    </w:p>
    <w:p w14:paraId="74A9CAD8" w14:textId="77777777" w:rsidR="00E31914" w:rsidRPr="00E721C5" w:rsidRDefault="00E31914">
      <w:pPr>
        <w:pStyle w:val="ListFS3"/>
      </w:pPr>
      <w:r w:rsidRPr="00E721C5">
        <w:t xml:space="preserve">Tax rate = null </w:t>
      </w:r>
    </w:p>
    <w:p w14:paraId="30D7C6F7" w14:textId="77777777" w:rsidR="00E31914" w:rsidRPr="00E721C5" w:rsidRDefault="00E31914">
      <w:pPr>
        <w:pStyle w:val="ListFS3"/>
      </w:pPr>
      <w:r w:rsidRPr="00E721C5">
        <w:t xml:space="preserve">Price amount = absolutní hodnota vypočteného rozdílu </w:t>
      </w:r>
    </w:p>
    <w:p w14:paraId="60F8CD5E" w14:textId="77777777" w:rsidR="00E31914" w:rsidRPr="00E721C5" w:rsidRDefault="00E31914">
      <w:pPr>
        <w:pStyle w:val="ListFS3"/>
      </w:pPr>
      <w:r w:rsidRPr="00E721C5">
        <w:t>Price amount VAT = Price amount</w:t>
      </w:r>
    </w:p>
    <w:p w14:paraId="39FF19E2" w14:textId="77777777" w:rsidR="00E31914" w:rsidRDefault="00E31914">
      <w:pPr>
        <w:pStyle w:val="ListFS3"/>
      </w:pPr>
      <w:r w:rsidRPr="00E721C5">
        <w:t>Billing service = Systém zjistí billing service z PCRE na základě Billing service.abbreviation = ADJ-ROUNDING</w:t>
      </w:r>
    </w:p>
    <w:p w14:paraId="080570DE" w14:textId="77777777" w:rsidR="004B6734" w:rsidRPr="00E721C5" w:rsidRDefault="004B6734" w:rsidP="002F108B">
      <w:pPr>
        <w:pStyle w:val="NormalIndent"/>
      </w:pPr>
    </w:p>
    <w:p w14:paraId="0A90CA52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>Systém vypočítá základ daně faktury (Bill amount) tak, že sečte Tax base všech daňových Bill item.</w:t>
      </w:r>
    </w:p>
    <w:p w14:paraId="6FAE6FBF" w14:textId="77777777" w:rsidR="00E31914" w:rsidRPr="00955C1D" w:rsidRDefault="00E31914" w:rsidP="00C40C63">
      <w:pPr>
        <w:pStyle w:val="ListFS1"/>
      </w:pPr>
      <w:r w:rsidRPr="00955C1D">
        <w:t>Systém vypočítá daň faktury (Tax amount) tak, že sečte Price amount všech daňových Bill items.</w:t>
      </w:r>
    </w:p>
    <w:p w14:paraId="1201E8ED" w14:textId="77777777" w:rsidR="00E31914" w:rsidRPr="00955C1D" w:rsidRDefault="00E31914" w:rsidP="00C40C63">
      <w:pPr>
        <w:pStyle w:val="ListFS1"/>
      </w:pPr>
      <w:r w:rsidRPr="00955C1D">
        <w:t>Systém vypočítá celkovou částku faktury (Total amount) tak, že sečte Bill amount a Tax amount.</w:t>
      </w:r>
    </w:p>
    <w:p w14:paraId="49A8E447" w14:textId="77777777" w:rsidR="00E31914" w:rsidRDefault="00E31914" w:rsidP="00C40C63">
      <w:pPr>
        <w:pStyle w:val="ListFS1"/>
      </w:pPr>
      <w:r w:rsidRPr="00955C1D">
        <w:t xml:space="preserve">Pokud vypočtená hodnota Total amount je &lt; 0, Systém nastaví bill.Bill issue type = Corrective bill – credit, jinak na bill.Bill issue type = Regular bill. </w:t>
      </w:r>
    </w:p>
    <w:p w14:paraId="3BF05910" w14:textId="0AFBC7FE" w:rsidR="007036C4" w:rsidRDefault="00E31914" w:rsidP="00C40C63">
      <w:pPr>
        <w:pStyle w:val="ListFS1"/>
      </w:pPr>
      <w:r>
        <w:t xml:space="preserve">Pokud </w:t>
      </w:r>
      <w:r w:rsidRPr="00955C1D">
        <w:t xml:space="preserve">vypočtená hodnota Total amount je </w:t>
      </w:r>
      <w:r>
        <w:t>=</w:t>
      </w:r>
      <w:r w:rsidRPr="00955C1D">
        <w:t xml:space="preserve"> 0, </w:t>
      </w:r>
      <w:r w:rsidR="005E0C81" w:rsidRPr="00955C1D">
        <w:t xml:space="preserve">Systém nastaví bill.Bill </w:t>
      </w:r>
      <w:r w:rsidR="005E0C81">
        <w:t xml:space="preserve">payment status = </w:t>
      </w:r>
      <w:r w:rsidR="005E0C81" w:rsidRPr="00914497">
        <w:t>Payment not needed</w:t>
      </w:r>
      <w:r w:rsidR="00DE6F7E">
        <w:t>.</w:t>
      </w:r>
    </w:p>
    <w:p w14:paraId="55E884A1" w14:textId="77777777" w:rsidR="002B4EB4" w:rsidRPr="00955C1D" w:rsidRDefault="002B4EB4" w:rsidP="00C40C63">
      <w:pPr>
        <w:pStyle w:val="ListFS1"/>
      </w:pPr>
      <w:r w:rsidRPr="00955C1D">
        <w:t xml:space="preserve">Do bill.Total amount, bill.Bill amount a bill.Tax amount  se uloží absolutní hodnota vypočtených částek. </w:t>
      </w:r>
    </w:p>
    <w:p w14:paraId="1F393A8A" w14:textId="77777777" w:rsidR="00E31914" w:rsidRDefault="00E31914" w:rsidP="002F108B">
      <w:pPr>
        <w:pStyle w:val="NormalIndent"/>
      </w:pPr>
    </w:p>
    <w:p w14:paraId="71877B06" w14:textId="77777777" w:rsidR="00E31914" w:rsidRPr="00955C1D" w:rsidRDefault="00E31914" w:rsidP="00C40C63">
      <w:pPr>
        <w:pStyle w:val="ListFS1"/>
      </w:pPr>
      <w:r w:rsidRPr="00955C1D">
        <w:t>Systém updatuje další bill atributy:</w:t>
      </w:r>
    </w:p>
    <w:p w14:paraId="75878C8A" w14:textId="61C76F78" w:rsidR="00E31914" w:rsidRDefault="00E31914">
      <w:pPr>
        <w:pStyle w:val="ListFS2"/>
      </w:pPr>
      <w:r w:rsidRPr="00E721C5">
        <w:t xml:space="preserve">Bill number = použijí se pravidla Číslování faktur na základě Bill issue type </w:t>
      </w:r>
    </w:p>
    <w:p w14:paraId="33DAF0A2" w14:textId="5C49F722" w:rsidR="00224EA5" w:rsidRDefault="00DE6F7E">
      <w:pPr>
        <w:pStyle w:val="ListFS2"/>
      </w:pPr>
      <w:r>
        <w:t xml:space="preserve">Fiscal verification number = </w:t>
      </w:r>
      <w:r w:rsidR="00224EA5">
        <w:t>vygeneruje se Fiskální verifikační číslo ze sekvence pro číslování faktur (BNF77) s Business Premises BO, určeným podle user profile</w:t>
      </w:r>
    </w:p>
    <w:p w14:paraId="714E4C31" w14:textId="5F8E0FA7" w:rsidR="00224EA5" w:rsidRDefault="00224EA5">
      <w:pPr>
        <w:pStyle w:val="ListFS2"/>
      </w:pPr>
      <w:r>
        <w:t>Z</w:t>
      </w:r>
      <w:r w:rsidR="005A0701">
        <w:t>K</w:t>
      </w:r>
      <w:r>
        <w:t>I = vyplní se Ochrann</w:t>
      </w:r>
      <w:r w:rsidR="00634713">
        <w:t xml:space="preserve">ý kód </w:t>
      </w:r>
      <w:r>
        <w:t>vystavitele faktury</w:t>
      </w:r>
      <w:r w:rsidR="00634713">
        <w:t xml:space="preserve"> (</w:t>
      </w:r>
      <w:r w:rsidR="00634713" w:rsidRPr="00C86E8C">
        <w:rPr>
          <w:rFonts w:cs="Tahoma"/>
          <w:lang w:eastAsia="sk-SK"/>
        </w:rPr>
        <w:t>Issuer's Protection Code</w:t>
      </w:r>
      <w:r w:rsidR="00634713">
        <w:rPr>
          <w:rFonts w:cs="Tahoma"/>
          <w:lang w:eastAsia="sk-SK"/>
        </w:rPr>
        <w:t>)</w:t>
      </w:r>
    </w:p>
    <w:p w14:paraId="6C27719B" w14:textId="77777777" w:rsidR="00E31914" w:rsidRPr="00E721C5" w:rsidRDefault="00E31914">
      <w:pPr>
        <w:pStyle w:val="ListFS2"/>
      </w:pPr>
      <w:r w:rsidRPr="00E721C5">
        <w:t xml:space="preserve">Bill type = </w:t>
      </w:r>
    </w:p>
    <w:p w14:paraId="403E41AB" w14:textId="64BFCED9" w:rsidR="00E31914" w:rsidRPr="00E721C5" w:rsidRDefault="00E31914">
      <w:pPr>
        <w:pStyle w:val="ListFS3"/>
      </w:pPr>
      <w:r w:rsidRPr="00E721C5">
        <w:t xml:space="preserve">Customer bill pokud Bill session aggregation type = </w:t>
      </w:r>
      <w:r w:rsidR="00567F5B" w:rsidRPr="00A16963">
        <w:rPr>
          <w:lang w:val="cs-CZ"/>
        </w:rPr>
        <w:t>Pre-paid</w:t>
      </w:r>
      <w:r w:rsidR="004B73D5" w:rsidRPr="002F108B">
        <w:rPr>
          <w:highlight w:val="cyan"/>
        </w:rPr>
        <w:t>,</w:t>
      </w:r>
      <w:r w:rsidR="004B73D5" w:rsidRPr="00E721C5">
        <w:t xml:space="preserve"> </w:t>
      </w:r>
      <w:r w:rsidRPr="00E721C5">
        <w:t>Post-paid</w:t>
      </w:r>
      <w:r w:rsidR="004B73D5">
        <w:t xml:space="preserve"> card, </w:t>
      </w:r>
      <w:r w:rsidR="00567F5B" w:rsidRPr="009D1371">
        <w:t>Post-paid invoice</w:t>
      </w:r>
      <w:r w:rsidR="004B73D5">
        <w:t xml:space="preserve">, </w:t>
      </w:r>
    </w:p>
    <w:p w14:paraId="2F6A086D" w14:textId="77777777" w:rsidR="00E31914" w:rsidRDefault="00E31914">
      <w:pPr>
        <w:pStyle w:val="ListFS3"/>
      </w:pPr>
      <w:r w:rsidRPr="00E721C5">
        <w:t>EETS Provider bill, pokud Bill session aggregation type = EETS Provider</w:t>
      </w:r>
    </w:p>
    <w:p w14:paraId="3C45CF26" w14:textId="2F790CB6" w:rsidR="004B73D5" w:rsidRPr="00E721C5" w:rsidRDefault="004726C8">
      <w:pPr>
        <w:pStyle w:val="ListFS3"/>
      </w:pPr>
      <w:r>
        <w:t>Exemption partner</w:t>
      </w:r>
      <w:r w:rsidR="004B73D5" w:rsidRPr="00E721C5">
        <w:t xml:space="preserve"> bill, pokud Bill session aggregation type = </w:t>
      </w:r>
      <w:r>
        <w:t>Exemption partner</w:t>
      </w:r>
    </w:p>
    <w:p w14:paraId="05FDFAAB" w14:textId="5C516FAF" w:rsidR="004B73D5" w:rsidRPr="002F108B" w:rsidRDefault="004726C8">
      <w:pPr>
        <w:pStyle w:val="ListFS3"/>
        <w:rPr>
          <w:highlight w:val="cyan"/>
        </w:rPr>
      </w:pPr>
      <w:r w:rsidRPr="002F108B">
        <w:rPr>
          <w:highlight w:val="cyan"/>
        </w:rPr>
        <w:t>Fleet card issuer bill, pokud Bill session aggregation type = Fleet card issuer</w:t>
      </w:r>
    </w:p>
    <w:p w14:paraId="11D20622" w14:textId="77777777" w:rsidR="00E31914" w:rsidRPr="00E721C5" w:rsidRDefault="00E31914">
      <w:pPr>
        <w:pStyle w:val="ListFS2"/>
      </w:pPr>
      <w:r w:rsidRPr="00E721C5">
        <w:t>Date of issue = systémové datum</w:t>
      </w:r>
    </w:p>
    <w:p w14:paraId="4141F33C" w14:textId="77777777" w:rsidR="00E31914" w:rsidRPr="00E721C5" w:rsidRDefault="00E31914">
      <w:pPr>
        <w:pStyle w:val="ListFS2"/>
      </w:pPr>
      <w:r w:rsidRPr="00E721C5">
        <w:t>Date of beginning = Bill session.Bill period start</w:t>
      </w:r>
    </w:p>
    <w:p w14:paraId="1A1D1712" w14:textId="77777777" w:rsidR="00E31914" w:rsidRDefault="00E31914">
      <w:pPr>
        <w:pStyle w:val="ListFS2"/>
      </w:pPr>
      <w:r w:rsidRPr="00E721C5">
        <w:t>Date of end = Bill session.Bill period end</w:t>
      </w:r>
    </w:p>
    <w:p w14:paraId="690AD1F2" w14:textId="77777777" w:rsidR="00E31914" w:rsidRDefault="00E31914">
      <w:pPr>
        <w:pStyle w:val="ListFS2"/>
      </w:pPr>
      <w:r w:rsidRPr="00E721C5">
        <w:t>Matched amount = 0</w:t>
      </w:r>
    </w:p>
    <w:p w14:paraId="36A351EC" w14:textId="2D6C9A26" w:rsidR="00D779EF" w:rsidRPr="00E721C5" w:rsidRDefault="00D779EF">
      <w:pPr>
        <w:pStyle w:val="ListFS2"/>
      </w:pPr>
      <w:r w:rsidRPr="009E2283">
        <w:t>Bill issuer bank account = zjištěné číslo bankovního účtu Bill issuera (BIBA)</w:t>
      </w:r>
      <w:r>
        <w:t xml:space="preserve"> pro Reason = toll</w:t>
      </w:r>
    </w:p>
    <w:p w14:paraId="2FFAA8ED" w14:textId="22AECC58" w:rsidR="00E31914" w:rsidRPr="00E721C5" w:rsidRDefault="00E31914" w:rsidP="009D1371">
      <w:pPr>
        <w:pStyle w:val="NormalIndent"/>
      </w:pPr>
    </w:p>
    <w:p w14:paraId="3E2F53BB" w14:textId="77777777" w:rsidR="00E31914" w:rsidRPr="002F108B" w:rsidRDefault="00E31914" w:rsidP="00C40C63">
      <w:pPr>
        <w:pStyle w:val="ListFS1"/>
        <w:rPr>
          <w:highlight w:val="yellow"/>
        </w:rPr>
      </w:pPr>
      <w:r w:rsidRPr="002F108B">
        <w:rPr>
          <w:highlight w:val="yellow"/>
        </w:rPr>
        <w:t>Syst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>m vypo</w:t>
      </w:r>
      <w:r w:rsidRPr="002F108B">
        <w:rPr>
          <w:rFonts w:hint="eastAsia"/>
          <w:highlight w:val="yellow"/>
        </w:rPr>
        <w:t>čí</w:t>
      </w:r>
      <w:r w:rsidRPr="002F108B">
        <w:rPr>
          <w:highlight w:val="yellow"/>
        </w:rPr>
        <w:t>t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term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ny splatnosti (Bill Due date) </w:t>
      </w:r>
    </w:p>
    <w:p w14:paraId="38ABF949" w14:textId="471A7F52" w:rsidR="00E31914" w:rsidRPr="002F108B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 xml:space="preserve">pro fakturu a vrubopis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Maturity period z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 xml:space="preserve">ho </w:t>
      </w:r>
      <w:r w:rsidRPr="002F108B">
        <w:rPr>
          <w:rFonts w:hint="eastAsia"/>
          <w:highlight w:val="yellow"/>
        </w:rPr>
        <w:t>Úč</w:t>
      </w:r>
      <w:r w:rsidRPr="002F108B">
        <w:rPr>
          <w:highlight w:val="yellow"/>
        </w:rPr>
        <w:t>tu, 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padn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</w:t>
      </w:r>
      <w:r w:rsidR="00A94C41" w:rsidRPr="002F108B">
        <w:rPr>
          <w:highlight w:val="yellow"/>
        </w:rPr>
        <w:t>p</w:t>
      </w:r>
      <w:r w:rsidR="00A94C41" w:rsidRPr="002F108B">
        <w:rPr>
          <w:rFonts w:hint="eastAsia"/>
          <w:highlight w:val="yellow"/>
        </w:rPr>
        <w:t>ří</w:t>
      </w:r>
      <w:r w:rsidR="00A94C41" w:rsidRPr="002F108B">
        <w:rPr>
          <w:highlight w:val="yellow"/>
        </w:rPr>
        <w:t>slu</w:t>
      </w:r>
      <w:r w:rsidR="00A94C41" w:rsidRPr="002F108B">
        <w:rPr>
          <w:rFonts w:hint="eastAsia"/>
          <w:highlight w:val="yellow"/>
        </w:rPr>
        <w:t>š</w:t>
      </w:r>
      <w:r w:rsidR="00A94C41" w:rsidRPr="002F108B">
        <w:rPr>
          <w:highlight w:val="yellow"/>
        </w:rPr>
        <w:t>n</w:t>
      </w:r>
      <w:r w:rsidR="00A94C41" w:rsidRPr="002F108B">
        <w:rPr>
          <w:rFonts w:hint="eastAsia"/>
          <w:highlight w:val="yellow"/>
        </w:rPr>
        <w:t>é</w:t>
      </w:r>
      <w:r w:rsidR="00A94C41" w:rsidRPr="002F108B">
        <w:rPr>
          <w:highlight w:val="yellow"/>
        </w:rPr>
        <w:t xml:space="preserve"> specializace Business partnera</w:t>
      </w:r>
      <w:r w:rsidRPr="002F108B">
        <w:rPr>
          <w:highlight w:val="yellow"/>
        </w:rPr>
        <w:t xml:space="preserve">. </w:t>
      </w:r>
    </w:p>
    <w:p w14:paraId="388742E2" w14:textId="77777777" w:rsidR="00E31914" w:rsidRPr="002F108B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 xml:space="preserve">pro EETS dobropis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Maturity period for credit note z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>ho Poskytovatele m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tn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slu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 xml:space="preserve">eb, </w:t>
      </w:r>
    </w:p>
    <w:p w14:paraId="381D9804" w14:textId="37784D58" w:rsidR="00E31914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>pro jin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 xml:space="preserve"> dobropis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z konfigura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ho kl</w:t>
      </w:r>
      <w:r w:rsidRPr="002F108B">
        <w:rPr>
          <w:rFonts w:hint="eastAsia"/>
          <w:highlight w:val="yellow"/>
        </w:rPr>
        <w:t>íč</w:t>
      </w:r>
      <w:r w:rsidRPr="002F108B">
        <w:rPr>
          <w:highlight w:val="yellow"/>
        </w:rPr>
        <w:t xml:space="preserve">e BE_Maturity period for customer credit note. </w:t>
      </w:r>
    </w:p>
    <w:p w14:paraId="6B979794" w14:textId="77777777" w:rsidR="00E90E02" w:rsidRPr="002F108B" w:rsidRDefault="00E90E02" w:rsidP="009D1371">
      <w:pPr>
        <w:pStyle w:val="NormalIndent"/>
        <w:rPr>
          <w:highlight w:val="yellow"/>
        </w:rPr>
      </w:pPr>
    </w:p>
    <w:p w14:paraId="162F049D" w14:textId="77777777" w:rsidR="00203982" w:rsidRPr="009D1371" w:rsidRDefault="00203982" w:rsidP="450286B3">
      <w:pPr>
        <w:pStyle w:val="ListFS1"/>
        <w:numPr>
          <w:ilvl w:val="0"/>
          <w:numId w:val="0"/>
        </w:numPr>
        <w:rPr>
          <w:highlight w:val="yellow"/>
          <w:lang w:val="cs-CZ"/>
        </w:rPr>
      </w:pPr>
      <w:r w:rsidRPr="009D1371">
        <w:rPr>
          <w:highlight w:val="yellow"/>
          <w:lang w:val="cs-CZ"/>
        </w:rPr>
        <w:t>Systém automaticky spáruje: vytvořené dobropisy s Issued fakturami/vrubopisy za mýto ze stejné mýtné domény, stejného subjektu, ve stejné zúčtovací měně a stejného System operator.ERP abbreviation.</w:t>
      </w:r>
    </w:p>
    <w:p w14:paraId="24D0A8F8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pro každý dobropis dohledá veškeré nespárované issued faktury/vrubopisy za Toll ze stejné mýtné domény, ve shodné zúčtovací měně, patřící stejnému subjektu, se stejným System operator.ERP abbreviation a seřadí je od nejstarší.</w:t>
      </w:r>
    </w:p>
    <w:p w14:paraId="73EEF2D4" w14:textId="77777777" w:rsidR="00203982" w:rsidRPr="005669E8" w:rsidRDefault="00203982" w:rsidP="00203982">
      <w:pPr>
        <w:pStyle w:val="ListFS2"/>
        <w:rPr>
          <w:highlight w:val="yellow"/>
        </w:rPr>
      </w:pPr>
      <w:r w:rsidRPr="005669E8">
        <w:t xml:space="preserve"> </w:t>
      </w:r>
      <w:r w:rsidRPr="009D1371">
        <w:rPr>
          <w:highlight w:val="yellow"/>
        </w:rPr>
        <w:t>Systém spáruje seřazené dobropisy s  fakturami nebo vrubopisy od nejstaršího, až do výše nevypárované částky dobropisu nebo neuhrazené částky bill, tj. vytvoří pro každé párování Matching s parametry:</w:t>
      </w:r>
    </w:p>
    <w:p w14:paraId="30E6ACD2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Datum a čas, kdy bylo párování provedeno</w:t>
      </w:r>
    </w:p>
    <w:p w14:paraId="1C80CD3B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Effective date of matching = vyšší z datumů párovaných stran (tj. bill.date od end)</w:t>
      </w:r>
    </w:p>
    <w:p w14:paraId="144E1B3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Faktura/Vrubopis</w:t>
      </w:r>
    </w:p>
    <w:p w14:paraId="1376CB19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credit matching side = Dobropis</w:t>
      </w:r>
    </w:p>
    <w:p w14:paraId="4F5A47D0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Párovaná částka = menší z (rozdíl mezi Total amount in clearing currency a Matched amount faktury/vrubopisu; rozdíl mezi Total amount in clearing currency a Matched amount dobropisu)</w:t>
      </w:r>
    </w:p>
    <w:p w14:paraId="5581C636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6E9DE2AD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</w:p>
    <w:p w14:paraId="3A0DF79E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 všech automaticky napárovaných faktur a dobropisů updatuje bill.matched amount a bill.payment status v závislosti na výši vypárované částky.</w:t>
      </w:r>
      <w:r w:rsidRPr="005669E8">
        <w:br/>
      </w:r>
    </w:p>
    <w:p w14:paraId="44E12A1C" w14:textId="77777777" w:rsidR="00203982" w:rsidRPr="009D1371" w:rsidRDefault="00203982" w:rsidP="450286B3">
      <w:pPr>
        <w:pStyle w:val="ListFS1"/>
        <w:numPr>
          <w:ilvl w:val="0"/>
          <w:numId w:val="0"/>
        </w:numPr>
        <w:rPr>
          <w:highlight w:val="yellow"/>
          <w:lang w:val="cs-CZ"/>
        </w:rPr>
      </w:pPr>
      <w:r w:rsidRPr="009D1371">
        <w:rPr>
          <w:highlight w:val="yellow"/>
          <w:lang w:val="cs-CZ"/>
        </w:rPr>
        <w:t>Systém automaticky spáruje: vytvořené faktury/vrubopisy s Issued dobropisy za mýto nebo slevu z mýtného, ze stejné mýtné domény, stejného subjektu, ve stejné zúčtovací měně a stejného System operator.ERP abbreviation:</w:t>
      </w:r>
      <w:r w:rsidRPr="00206FD4">
        <w:rPr>
          <w:lang w:val="cs-CZ"/>
        </w:rPr>
        <w:t xml:space="preserve"> </w:t>
      </w:r>
    </w:p>
    <w:p w14:paraId="0D19597A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lastRenderedPageBreak/>
        <w:t>Systém pro každou fakturu/vrubopis dohledá veškeré nespárované issued dobropisy za Toll a Toll dicount, ze stejné mýtné domény, ve shodné zúčtovací měně, patřící stejnému subjektu, se stejným System operator.ERP abbreviation a seřadí je od nejstaršího.</w:t>
      </w:r>
    </w:p>
    <w:p w14:paraId="208A66FA" w14:textId="77777777" w:rsidR="00203982" w:rsidRPr="005669E8" w:rsidRDefault="00203982" w:rsidP="00203982">
      <w:pPr>
        <w:pStyle w:val="ListFS2"/>
        <w:rPr>
          <w:highlight w:val="yellow"/>
        </w:rPr>
      </w:pPr>
      <w:r w:rsidRPr="005669E8">
        <w:t xml:space="preserve"> </w:t>
      </w:r>
      <w:r w:rsidRPr="009D1371">
        <w:rPr>
          <w:highlight w:val="yellow"/>
        </w:rPr>
        <w:t>Systém spáruje seřazené dobropisy s  fakturami nebo vrubopisy od nejstaršího, až do výše nevypárované částky dobropisu nebo neuhrazené částky bill, tj. vytvoří pro každé párování Matching s parametry:</w:t>
      </w:r>
    </w:p>
    <w:p w14:paraId="789D4D7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Datum a čas, kdy bylo párování provedeno</w:t>
      </w:r>
    </w:p>
    <w:p w14:paraId="45B308A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Effective date of matching = vyšší z datumů párovaných stran (tj. bill.date od end)</w:t>
      </w:r>
    </w:p>
    <w:p w14:paraId="0060EBA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Faktura/Vrubopis</w:t>
      </w:r>
    </w:p>
    <w:p w14:paraId="213E3E5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credit matching side = Dobropis</w:t>
      </w:r>
    </w:p>
    <w:p w14:paraId="6BEA580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Párovaná částka = menší z (rozdíl mezi Total amount in clearing currency a Matched amount faktury/vrubopisu; rozdíl mezi Total amount in clearing currency a Matched amount dobropisu)</w:t>
      </w:r>
    </w:p>
    <w:p w14:paraId="1841387A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19207212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</w:p>
    <w:p w14:paraId="0CC4D689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 všech automaticky napárovaných faktur a dobropisů updatuje bill.matched amount a bill.payment status v závislosti na výši vypárované částky.</w:t>
      </w:r>
      <w:r w:rsidRPr="005669E8">
        <w:br/>
      </w:r>
    </w:p>
    <w:p w14:paraId="76670FDF" w14:textId="77777777" w:rsidR="00203982" w:rsidRPr="009D1371" w:rsidRDefault="00203982" w:rsidP="00203982">
      <w:pPr>
        <w:pStyle w:val="ListFS1"/>
        <w:numPr>
          <w:ilvl w:val="0"/>
          <w:numId w:val="0"/>
        </w:numPr>
        <w:rPr>
          <w:highlight w:val="yellow"/>
        </w:rPr>
      </w:pPr>
    </w:p>
    <w:p w14:paraId="6AD8D080" w14:textId="77777777" w:rsidR="00203982" w:rsidRPr="005669E8" w:rsidRDefault="00203982" w:rsidP="450286B3">
      <w:pPr>
        <w:pStyle w:val="ListFS1"/>
        <w:numPr>
          <w:ilvl w:val="0"/>
          <w:numId w:val="0"/>
        </w:numPr>
        <w:rPr>
          <w:highlight w:val="yellow"/>
        </w:rPr>
      </w:pPr>
      <w:r w:rsidRPr="009D1371">
        <w:rPr>
          <w:highlight w:val="yellow"/>
        </w:rPr>
        <w:t>Systém automaticky spáruje vytvořené a v předešlém kroku plně neuhrazené faktury/vrubopisy s přeplatky (jiného typu než Deposit payment) shodného subjektu, ve stejné zúčtovací měně a stejného System operator.ERP abbreviation:</w:t>
      </w:r>
    </w:p>
    <w:p w14:paraId="1AC3AD52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dohledá nevypárované kreditní platby jiného typu než Deposit payment, ve shodné zúčtovací měně, patřící stejnému subjektu, se stejným System operator.ERP abbreviation a seřadí je od nejstarší.</w:t>
      </w:r>
      <w:r w:rsidRPr="005669E8">
        <w:t xml:space="preserve"> </w:t>
      </w:r>
    </w:p>
    <w:p w14:paraId="5FDCEF24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spáruje seřazené platby s  fakturami nebo vrubopisy od nejstarší, až do výše nevypárované částky platby nebo neuhrazené částky bill, tj. vytvoří Matching s následujícími parametry:</w:t>
      </w:r>
    </w:p>
    <w:p w14:paraId="39CF1571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aktuální datum</w:t>
      </w:r>
      <w:r w:rsidRPr="005669E8">
        <w:t xml:space="preserve"> </w:t>
      </w:r>
    </w:p>
    <w:p w14:paraId="58764FF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Effective date of matching = vyšší z datumů párovaných stran (tj. payment.date of collection, bill.date od end)</w:t>
      </w:r>
    </w:p>
    <w:p w14:paraId="4DE68E3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Payment – credit matching side = platba faktury</w:t>
      </w:r>
    </w:p>
    <w:p w14:paraId="20EBE6B9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neuhrazená faktura nebo vrubopis</w:t>
      </w:r>
    </w:p>
    <w:p w14:paraId="14FF06E6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lastRenderedPageBreak/>
        <w:t>Matched amount = menší z (rozdíl mezi Total amount in clearing currency a Matched amount faktury/vrubopisu; rozdíl mezi Payment amount in clearing currency a Matched amount platby)</w:t>
      </w:r>
      <w:r w:rsidRPr="005669E8">
        <w:t xml:space="preserve"> </w:t>
      </w:r>
    </w:p>
    <w:p w14:paraId="16B8682B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3B80FF74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  <w:r w:rsidRPr="005669E8">
        <w:t xml:space="preserve"> </w:t>
      </w:r>
    </w:p>
    <w:p w14:paraId="5ED4EA11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updatuje na napárovaných platbách:</w:t>
      </w:r>
    </w:p>
    <w:p w14:paraId="292481B8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status na Recognized-matched nebo Recognized – partially matched, v závislosti na výši párované částky.</w:t>
      </w:r>
      <w:r w:rsidRPr="005669E8">
        <w:t xml:space="preserve"> </w:t>
      </w:r>
    </w:p>
    <w:p w14:paraId="789126C3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součet všech Matching.Matched amount dané platby</w:t>
      </w:r>
    </w:p>
    <w:p w14:paraId="73890C82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updatuje na napárovaných bills:</w:t>
      </w:r>
    </w:p>
    <w:p w14:paraId="6BB1D93A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lang w:val="pl-PL"/>
        </w:rPr>
        <w:t xml:space="preserve"> </w:t>
      </w:r>
      <w:r w:rsidRPr="009D1371">
        <w:rPr>
          <w:highlight w:val="yellow"/>
        </w:rPr>
        <w:t>Bill payment status na Paid fully nebo Paid partially, v závislosti na výši párované částky</w:t>
      </w:r>
    </w:p>
    <w:p w14:paraId="20E7659B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součet všech Matching.Matched amount daného bill</w:t>
      </w:r>
      <w:r w:rsidRPr="00955C1D">
        <w:br/>
      </w:r>
    </w:p>
    <w:p w14:paraId="625DA8F8" w14:textId="77777777" w:rsidR="00E31914" w:rsidRPr="00955C1D" w:rsidRDefault="00E31914" w:rsidP="009D1371">
      <w:pPr>
        <w:pStyle w:val="NormalIndent"/>
      </w:pPr>
    </w:p>
    <w:p w14:paraId="02D9E8FB" w14:textId="3F1B1F69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>Systém vytvoří statistiku fakturační dávky.</w:t>
      </w:r>
      <w:r w:rsidR="00837FA3" w:rsidRPr="009D1371">
        <w:rPr>
          <w:lang w:val="cs-CZ"/>
        </w:rPr>
        <w:br/>
      </w:r>
    </w:p>
    <w:p w14:paraId="4DE61200" w14:textId="0C6C2466" w:rsidR="004A7D25" w:rsidRDefault="00E31914">
      <w:pPr>
        <w:pStyle w:val="NormalIndent"/>
      </w:pPr>
      <w:r w:rsidRPr="00E721C5">
        <w:t xml:space="preserve">Systém nastaví </w:t>
      </w:r>
      <w:r w:rsidRPr="0036711D">
        <w:t xml:space="preserve">Bill status na </w:t>
      </w:r>
      <w:r w:rsidRPr="002F108B">
        <w:rPr>
          <w:b/>
          <w:bCs/>
        </w:rPr>
        <w:t>Waiting for print</w:t>
      </w:r>
      <w:r w:rsidR="004A7D25">
        <w:rPr>
          <w:b/>
          <w:bCs/>
        </w:rPr>
        <w:t xml:space="preserve"> </w:t>
      </w:r>
      <w:r w:rsidR="00314E3F">
        <w:t>a</w:t>
      </w:r>
      <w:r w:rsidRPr="00E721C5">
        <w:t xml:space="preserve"> </w:t>
      </w:r>
      <w:r w:rsidR="004A7D25" w:rsidRPr="00955C1D">
        <w:t>postupně provádí následující fakturační kroky:</w:t>
      </w:r>
    </w:p>
    <w:p w14:paraId="4FC9C3A9" w14:textId="0EDC8E68" w:rsidR="00EF68B2" w:rsidRPr="009D1371" w:rsidRDefault="00EF68B2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informace o faktuře v ePorezna formátu </w:t>
      </w:r>
      <w:r w:rsidR="009E02C5" w:rsidRPr="009D1371">
        <w:rPr>
          <w:lang w:val="pl-PL"/>
        </w:rPr>
        <w:t xml:space="preserve">(XML) </w:t>
      </w:r>
      <w:r w:rsidRPr="009D1371">
        <w:rPr>
          <w:lang w:val="pl-PL"/>
        </w:rPr>
        <w:t xml:space="preserve">odešle do ePorezna na fiskalizaci (Rozhraní ePorezna (fiskalizace) (INT.BAR.31.HR).  </w:t>
      </w:r>
    </w:p>
    <w:p w14:paraId="0A63FE3E" w14:textId="5BB84E7F" w:rsidR="00EF68B2" w:rsidRPr="00EF68B2" w:rsidRDefault="00EF68B2" w:rsidP="002F108B">
      <w:pPr>
        <w:pStyle w:val="ListFS1"/>
      </w:pPr>
      <w:r w:rsidRPr="00EF68B2">
        <w:t xml:space="preserve">Systém propíše Unique invoice </w:t>
      </w:r>
      <w:r w:rsidR="00DC719B">
        <w:t>iden</w:t>
      </w:r>
      <w:r w:rsidR="005756E8">
        <w:t>tifier</w:t>
      </w:r>
      <w:r w:rsidRPr="00EF68B2">
        <w:t xml:space="preserve"> (JIR) z ePorezna odpovědi do Bill.JIR atributu.</w:t>
      </w:r>
    </w:p>
    <w:p w14:paraId="69090A9C" w14:textId="77777777" w:rsidR="00EF68B2" w:rsidRPr="00955C1D" w:rsidRDefault="00EF68B2">
      <w:pPr>
        <w:pStyle w:val="NormalIndent"/>
      </w:pPr>
    </w:p>
    <w:p w14:paraId="7483F123" w14:textId="7B12CCDB" w:rsidR="00B22E8F" w:rsidRPr="009D1371" w:rsidRDefault="00A644A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Systém vygeneruje podle bill type, bill issue type a bill category všechny dokumenty faktur, vrubopisů případně dobropisů </w:t>
      </w:r>
      <w:r w:rsidR="00B22E8F" w:rsidRPr="009D1371">
        <w:rPr>
          <w:lang w:val="cs-CZ"/>
        </w:rPr>
        <w:t>v pdf formátu</w:t>
      </w:r>
      <w:r w:rsidR="00026318" w:rsidRPr="009D1371">
        <w:rPr>
          <w:lang w:val="cs-CZ"/>
        </w:rPr>
        <w:t xml:space="preserve"> za využití systémoveé funkce Vytvoř a ulož dokument (SYS.DFRP.1.1)</w:t>
      </w:r>
      <w:r w:rsidR="00B22E8F" w:rsidRPr="009D1371">
        <w:rPr>
          <w:lang w:val="cs-CZ"/>
        </w:rPr>
        <w:t>:</w:t>
      </w:r>
    </w:p>
    <w:p w14:paraId="784DED59" w14:textId="2549C848" w:rsidR="00005416" w:rsidRPr="00005416" w:rsidRDefault="00005416" w:rsidP="002F108B">
      <w:pPr>
        <w:pStyle w:val="ListFS2"/>
      </w:pPr>
      <w:r w:rsidRPr="00005416">
        <w:t>Faktura za mýtné (DOC.BE.10.</w:t>
      </w:r>
      <w:r w:rsidR="00502700">
        <w:t>HR</w:t>
      </w:r>
      <w:r w:rsidRPr="00005416">
        <w:t>)</w:t>
      </w:r>
    </w:p>
    <w:p w14:paraId="609755AF" w14:textId="7337E570" w:rsidR="00005416" w:rsidRPr="00005416" w:rsidRDefault="00005416" w:rsidP="002F108B">
      <w:pPr>
        <w:pStyle w:val="ListFS2"/>
      </w:pPr>
      <w:r w:rsidRPr="00005416">
        <w:t>Vrubopis za mýtné (DOC.BE.13.</w:t>
      </w:r>
      <w:r w:rsidR="00502700">
        <w:t>HR</w:t>
      </w:r>
      <w:r w:rsidRPr="00005416">
        <w:t>)</w:t>
      </w:r>
    </w:p>
    <w:p w14:paraId="28BEF936" w14:textId="7D1A63E5" w:rsidR="00005416" w:rsidRPr="00005416" w:rsidRDefault="00005416" w:rsidP="002F108B">
      <w:pPr>
        <w:pStyle w:val="ListFS2"/>
      </w:pPr>
      <w:r w:rsidRPr="00005416">
        <w:t>Dobropis za mýtné (DOC.BE.14.</w:t>
      </w:r>
      <w:r w:rsidR="00502700">
        <w:t>HR</w:t>
      </w:r>
      <w:r w:rsidRPr="00005416">
        <w:t>)</w:t>
      </w:r>
      <w:r w:rsidR="00026318" w:rsidRPr="009D1371">
        <w:rPr>
          <w:lang w:val="pl-PL" w:eastAsia="cs-CZ"/>
        </w:rPr>
        <w:t>,</w:t>
      </w:r>
    </w:p>
    <w:p w14:paraId="2A376444" w14:textId="77777777" w:rsidR="002F39DC" w:rsidRPr="009D1371" w:rsidRDefault="002F39DC" w:rsidP="002F108B">
      <w:pPr>
        <w:pStyle w:val="ListFS1"/>
        <w:rPr>
          <w:lang w:val="cs-CZ"/>
        </w:rPr>
      </w:pPr>
      <w:r w:rsidRPr="009D1371">
        <w:rPr>
          <w:lang w:val="cs-CZ"/>
        </w:rPr>
        <w:t>Systém updatuje Bill.Bill document = identifikátor vygenerovaného PDF dokumentu faktury.</w:t>
      </w:r>
    </w:p>
    <w:p w14:paraId="05BB10DF" w14:textId="12341691" w:rsidR="002F39DC" w:rsidRPr="009D1371" w:rsidRDefault="002F39DC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Systém pro </w:t>
      </w:r>
      <w:r w:rsidRPr="002F108B">
        <w:rPr>
          <w:highlight w:val="yellow"/>
          <w:lang w:val="cs-CZ"/>
        </w:rPr>
        <w:t>ka</w:t>
      </w:r>
      <w:r w:rsidRPr="002F108B">
        <w:rPr>
          <w:rFonts w:hint="eastAsia"/>
          <w:highlight w:val="yellow"/>
          <w:lang w:val="cs-CZ"/>
        </w:rPr>
        <w:t>ž</w:t>
      </w:r>
      <w:r w:rsidRPr="002F108B">
        <w:rPr>
          <w:highlight w:val="yellow"/>
          <w:lang w:val="cs-CZ"/>
        </w:rPr>
        <w:t>d</w:t>
      </w:r>
      <w:r w:rsidRPr="002F108B">
        <w:rPr>
          <w:rFonts w:hint="eastAsia"/>
          <w:highlight w:val="yellow"/>
          <w:lang w:val="cs-CZ"/>
        </w:rPr>
        <w:t>ý</w:t>
      </w:r>
      <w:r w:rsidRPr="009D1371">
        <w:rPr>
          <w:lang w:val="cs-CZ"/>
        </w:rPr>
        <w:t xml:space="preserve"> Customer bill za mýto připraví a vygeneruje souhrnný detailní výpis (Detailní výpis mýtných transakcí k faktuře (DOC.BE.11.HR)) jako povinnou součást vytvořené faktury.</w:t>
      </w:r>
    </w:p>
    <w:p w14:paraId="2A9FCFC1" w14:textId="309EAA98" w:rsidR="00B22E8F" w:rsidRPr="008D27FF" w:rsidRDefault="00B22E8F" w:rsidP="002F108B">
      <w:pPr>
        <w:pStyle w:val="NormalIndent"/>
      </w:pPr>
    </w:p>
    <w:p w14:paraId="5B67C3FA" w14:textId="77777777" w:rsidR="00D241E6" w:rsidRPr="009D1371" w:rsidRDefault="00D241E6" w:rsidP="002F108B">
      <w:pPr>
        <w:pStyle w:val="ListFS1"/>
        <w:rPr>
          <w:szCs w:val="24"/>
          <w:lang w:val="cs-CZ" w:eastAsia="en-GB"/>
        </w:rPr>
      </w:pPr>
      <w:r w:rsidRPr="009D1371">
        <w:rPr>
          <w:rStyle w:val="fabric-text-color-mark"/>
          <w:lang w:val="cs-CZ"/>
        </w:rPr>
        <w:t>Systém zjistí, zda se má faktura vygenerovat také v xml formátu jako elektronická faktura (tj. pokud CM.Account.Preferred electronic invoice format = FINA, nebo ECM.EETS Provider.Preferred electronic invoice format = FINA, nebo CM.Exemption partner.Preferred electronic invoice format = FINA).</w:t>
      </w:r>
    </w:p>
    <w:p w14:paraId="7E53BBC6" w14:textId="77777777" w:rsidR="002F39DC" w:rsidRPr="009D1371" w:rsidRDefault="00D241E6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V případě požadovaného </w:t>
      </w:r>
      <w:r w:rsidR="002F39DC" w:rsidRPr="009D1371">
        <w:rPr>
          <w:lang w:val="cs-CZ"/>
        </w:rPr>
        <w:t>elektronického</w:t>
      </w:r>
      <w:r w:rsidRPr="009D1371">
        <w:rPr>
          <w:lang w:val="cs-CZ"/>
        </w:rPr>
        <w:t xml:space="preserve"> formátu</w:t>
      </w:r>
      <w:r w:rsidR="002F39DC" w:rsidRPr="009D1371">
        <w:rPr>
          <w:lang w:val="cs-CZ"/>
        </w:rPr>
        <w:t xml:space="preserve"> (XML) faktury:</w:t>
      </w:r>
    </w:p>
    <w:p w14:paraId="36D62616" w14:textId="69A5A5E7" w:rsidR="00D241E6" w:rsidRDefault="00D241E6" w:rsidP="002F108B">
      <w:pPr>
        <w:pStyle w:val="ListFS2"/>
      </w:pPr>
      <w:r>
        <w:t>Systém navíc vygeneruje eFakturu (DOC.BE.21.</w:t>
      </w:r>
      <w:r w:rsidR="00147D8D">
        <w:t>HR</w:t>
      </w:r>
      <w:r>
        <w:t>). Systém dokument uloží s využitím případu užití Ulož externí dokument (SYS.DFRP.1.4).</w:t>
      </w:r>
    </w:p>
    <w:p w14:paraId="39A80EE8" w14:textId="65A342E0" w:rsidR="00E31914" w:rsidRDefault="00E31914" w:rsidP="002F108B">
      <w:pPr>
        <w:pStyle w:val="ListFS2"/>
      </w:pPr>
      <w:r w:rsidRPr="00955A73">
        <w:t xml:space="preserve">Systém updatuje Bill.E-Bill document = identifikátor vytvořeného XML dokumentu faktury. </w:t>
      </w:r>
    </w:p>
    <w:p w14:paraId="37509840" w14:textId="77777777" w:rsidR="00356DF0" w:rsidRPr="009D1371" w:rsidRDefault="00356DF0" w:rsidP="00C40C63">
      <w:pPr>
        <w:pStyle w:val="ListFS1"/>
        <w:rPr>
          <w:lang w:val="cs-CZ"/>
        </w:rPr>
      </w:pPr>
      <w:r w:rsidRPr="009D1371">
        <w:rPr>
          <w:lang w:val="cs-CZ"/>
        </w:rPr>
        <w:t>Systém odešle všechny pdf a případně i XML verze faktur, vrubopisů, dobropisů a info o Detailním výpisu v csv formátu na zákazníkův/EETS Provider/Exemption partner email (pokud je vyplněn) společně s notifikací Oznámení o vystavení faktury (NTF.DF.01.HR).</w:t>
      </w:r>
    </w:p>
    <w:p w14:paraId="29EDAC76" w14:textId="77777777" w:rsidR="00356DF0" w:rsidRPr="009D1371" w:rsidRDefault="00356DF0" w:rsidP="00C40C63">
      <w:pPr>
        <w:pStyle w:val="ListFS1"/>
        <w:rPr>
          <w:lang w:val="cs-CZ"/>
        </w:rPr>
      </w:pPr>
      <w:r w:rsidRPr="009D1371">
        <w:rPr>
          <w:lang w:val="cs-CZ"/>
        </w:rPr>
        <w:t>Systém případně odešle XML verzi faktury přes eFINA přes Rozhraní eFINA (elektronická faktura) (INT.BAR.32.HR).</w:t>
      </w:r>
    </w:p>
    <w:p w14:paraId="16A1650B" w14:textId="77777777" w:rsidR="00653FB3" w:rsidRDefault="00653FB3" w:rsidP="002F108B">
      <w:pPr>
        <w:pStyle w:val="NormalIndent"/>
      </w:pPr>
    </w:p>
    <w:p w14:paraId="53017EA0" w14:textId="77777777" w:rsidR="00E31914" w:rsidRDefault="00E31914" w:rsidP="00C40C63">
      <w:pPr>
        <w:pStyle w:val="ListFS1"/>
      </w:pPr>
      <w:r>
        <w:t>Systém změní stav Bill.</w:t>
      </w:r>
      <w:r w:rsidRPr="00E721C5">
        <w:t>Bill issue status na Issued</w:t>
      </w:r>
      <w:r>
        <w:t>.</w:t>
      </w:r>
    </w:p>
    <w:p w14:paraId="23CB5D56" w14:textId="63A97998" w:rsidR="00691A3D" w:rsidRPr="00691A3D" w:rsidRDefault="00E31914">
      <w:pPr>
        <w:pStyle w:val="NormalIndent"/>
      </w:pPr>
      <w:r w:rsidRPr="00E721C5">
        <w:t>Systém dokončí proces vytváření pravidelných faktur a nastaví</w:t>
      </w:r>
      <w:r>
        <w:t xml:space="preserve"> </w:t>
      </w:r>
      <w:r w:rsidRPr="00E721C5">
        <w:t xml:space="preserve">stav </w:t>
      </w:r>
      <w:r w:rsidRPr="0036711D">
        <w:rPr>
          <w:b/>
          <w:bCs/>
        </w:rPr>
        <w:t>Bill session na Closed</w:t>
      </w:r>
      <w:r>
        <w:rPr>
          <w:b/>
          <w:bCs/>
        </w:rPr>
        <w:t xml:space="preserve">, </w:t>
      </w:r>
      <w:r w:rsidRPr="0036711D">
        <w:t xml:space="preserve">pokud </w:t>
      </w:r>
      <w:r w:rsidR="007652DB">
        <w:t xml:space="preserve">se </w:t>
      </w:r>
      <w:r w:rsidRPr="0036711D">
        <w:t>vš</w:t>
      </w:r>
      <w:r w:rsidR="007652DB">
        <w:t>e</w:t>
      </w:r>
      <w:r w:rsidRPr="0036711D">
        <w:t>chny Bills dostaly do stavu Issued</w:t>
      </w:r>
      <w:r w:rsidRPr="00E721C5">
        <w:t>.</w:t>
      </w:r>
      <w:r>
        <w:t xml:space="preserve"> </w:t>
      </w:r>
      <w:r w:rsidR="00691A3D" w:rsidRPr="00691A3D">
        <w:t>Systém postupně provádí následující fakturační kroky:</w:t>
      </w:r>
    </w:p>
    <w:p w14:paraId="6A3F1FE2" w14:textId="77777777" w:rsidR="00E31914" w:rsidRDefault="00E31914" w:rsidP="002F108B">
      <w:pPr>
        <w:pStyle w:val="ListFS1"/>
      </w:pPr>
    </w:p>
    <w:p w14:paraId="12B6FEB1" w14:textId="77777777" w:rsidR="00E31914" w:rsidRPr="00955C1D" w:rsidRDefault="00E31914">
      <w:pPr>
        <w:pStyle w:val="NormalIndent"/>
      </w:pPr>
      <w:r w:rsidRPr="00955C1D">
        <w:t>Postup končí</w:t>
      </w:r>
    </w:p>
    <w:p w14:paraId="11557AC2" w14:textId="77777777" w:rsidR="00E31914" w:rsidRPr="00955C1D" w:rsidRDefault="00E31914">
      <w:pPr>
        <w:pStyle w:val="NormalIndent"/>
      </w:pPr>
    </w:p>
    <w:p w14:paraId="17532FA2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Alternativní postupy</w:t>
      </w:r>
    </w:p>
    <w:p w14:paraId="6D571471" w14:textId="77777777" w:rsidR="00E31914" w:rsidRPr="00955C1D" w:rsidRDefault="00E31914">
      <w:pPr>
        <w:pStyle w:val="Flowheading"/>
      </w:pPr>
      <w:r w:rsidRPr="00955C1D">
        <w:t>Fakturační dávka opožděných událostí</w:t>
      </w:r>
    </w:p>
    <w:p w14:paraId="40B834E7" w14:textId="77777777" w:rsidR="00E31914" w:rsidRPr="00955C1D" w:rsidRDefault="00E31914">
      <w:pPr>
        <w:pStyle w:val="NormalIndent"/>
      </w:pPr>
      <w:r w:rsidRPr="00955C1D">
        <w:t>Systém zpracuje opožděné mýtné události, které vznikly v již vyfakturovaném období, které přišly do Systému až po uzávěrce fakturační dávky, do které patří podle data mýtné transakce.</w:t>
      </w:r>
    </w:p>
    <w:p w14:paraId="75D25383" w14:textId="77777777" w:rsidR="00E31914" w:rsidRPr="00955C1D" w:rsidRDefault="00E31914">
      <w:pPr>
        <w:pStyle w:val="NormalIndent"/>
      </w:pPr>
      <w:r w:rsidRPr="00955C1D">
        <w:lastRenderedPageBreak/>
        <w:t>Systém vybere bill session type = Delayed (Systém automaticky spustí proces uzavírání pravidelné fakturační dávky typu Delayed pouze u zpracovávání normálního typu pravidelné fakturační dávky).</w:t>
      </w:r>
    </w:p>
    <w:p w14:paraId="20DAC160" w14:textId="77777777" w:rsidR="00E31914" w:rsidRPr="00955C1D" w:rsidRDefault="00E31914">
      <w:pPr>
        <w:pStyle w:val="NormalIndent"/>
      </w:pPr>
      <w:r w:rsidRPr="00955C1D">
        <w:t>Postup pokračuje kroky jako u normálního typu fakturační dávky s tím rozdílem, že:</w:t>
      </w:r>
    </w:p>
    <w:p w14:paraId="0339523A" w14:textId="60BED971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při vytváření tax bill itemy je součet bill item s danou sazbou daně </w:t>
      </w:r>
    </w:p>
    <w:p w14:paraId="49142016" w14:textId="77777777" w:rsidR="00E31914" w:rsidRPr="00E721C5" w:rsidRDefault="00E31914">
      <w:pPr>
        <w:pStyle w:val="ListFS2"/>
      </w:pPr>
      <w:r w:rsidRPr="00E721C5">
        <w:t>&lt; 0, pak Bill item type = Corrective bill item credit,</w:t>
      </w:r>
    </w:p>
    <w:p w14:paraId="241FBB7F" w14:textId="284A6B3A" w:rsidR="00E31914" w:rsidRPr="00E721C5" w:rsidRDefault="00E31914">
      <w:pPr>
        <w:pStyle w:val="ListFS2"/>
      </w:pPr>
      <w:r w:rsidRPr="00E721C5">
        <w:t>&gt;=0 a zároveň neexistují Corrective bill items debit a součet Corrective bill items credit je 0, pak Bill item type = Regular bill item</w:t>
      </w:r>
      <w:r w:rsidR="00E223FC">
        <w:t>,</w:t>
      </w:r>
    </w:p>
    <w:p w14:paraId="7068B6E6" w14:textId="77777777" w:rsidR="00E31914" w:rsidRPr="00E721C5" w:rsidRDefault="00E31914">
      <w:pPr>
        <w:pStyle w:val="ListFS2"/>
      </w:pPr>
      <w:r w:rsidRPr="00E721C5">
        <w:t>jinak Bill item type = Corrective bill item debit</w:t>
      </w:r>
    </w:p>
    <w:p w14:paraId="7C3D857F" w14:textId="77777777" w:rsidR="00E31914" w:rsidRPr="00E721C5" w:rsidRDefault="00E31914" w:rsidP="00C40C63">
      <w:pPr>
        <w:pStyle w:val="ListFS1"/>
      </w:pPr>
      <w:r w:rsidRPr="00E721C5">
        <w:t xml:space="preserve">Pokud vypočtená hodnota bill.Total amount je &lt; 0, Systém nastaví bill.Bill issue type = Corrective bill – credit, jinak na bill.Bill issue type = Corrective bill – debit. </w:t>
      </w:r>
    </w:p>
    <w:p w14:paraId="5F37415C" w14:textId="6A8C8813" w:rsidR="00E31914" w:rsidRPr="00E721C5" w:rsidRDefault="00E31914" w:rsidP="00C40C63">
      <w:pPr>
        <w:pStyle w:val="ListFS1"/>
      </w:pPr>
      <w:r w:rsidRPr="00E721C5">
        <w:t xml:space="preserve">Detailní výpis mýtných transakcí se vytvoří v případě opožděných mýtných </w:t>
      </w:r>
      <w:r w:rsidR="003A44EE">
        <w:t>transakcí</w:t>
      </w:r>
      <w:r w:rsidRPr="00E721C5">
        <w:t xml:space="preserve"> jen v důsledku vydání vrubopisu) pro Customer bills.</w:t>
      </w:r>
    </w:p>
    <w:p w14:paraId="65D359BC" w14:textId="77777777" w:rsidR="00E31914" w:rsidRPr="00955C1D" w:rsidRDefault="00E31914">
      <w:pPr>
        <w:pStyle w:val="NormalIndent"/>
      </w:pPr>
    </w:p>
    <w:p w14:paraId="7826700A" w14:textId="77777777" w:rsidR="00E31914" w:rsidRPr="00955C1D" w:rsidRDefault="00E31914">
      <w:pPr>
        <w:pStyle w:val="Flowheading"/>
      </w:pPr>
      <w:r w:rsidRPr="00955C1D">
        <w:t>Fakturační dávka znovuoceněných událostí</w:t>
      </w:r>
    </w:p>
    <w:p w14:paraId="75A51B4D" w14:textId="77777777" w:rsidR="00E31914" w:rsidRPr="00955C1D" w:rsidRDefault="00E31914">
      <w:pPr>
        <w:pStyle w:val="NormalIndent"/>
      </w:pPr>
      <w:r w:rsidRPr="00955C1D">
        <w:t>Systém zpracuje opětovně oceněné mýtné události.</w:t>
      </w:r>
    </w:p>
    <w:p w14:paraId="5A1559EC" w14:textId="77777777" w:rsidR="00E31914" w:rsidRPr="00955C1D" w:rsidRDefault="00E31914">
      <w:pPr>
        <w:pStyle w:val="NormalIndent"/>
      </w:pPr>
      <w:r w:rsidRPr="00955C1D">
        <w:t xml:space="preserve">Systém vybere bill session type = </w:t>
      </w:r>
      <w:r w:rsidRPr="0009231E">
        <w:t>Rerated (</w:t>
      </w:r>
      <w:r w:rsidRPr="00955C1D">
        <w:t>Systém automaticky spustí proces uzavírání pravidelné fakturační dávky typu Rerated pouze u zpracovávání normálního typu pravidelné fakturační dávky).</w:t>
      </w:r>
    </w:p>
    <w:p w14:paraId="0027A3CE" w14:textId="77777777" w:rsidR="00E31914" w:rsidRPr="00955C1D" w:rsidRDefault="00E31914">
      <w:pPr>
        <w:pStyle w:val="NormalIndent"/>
      </w:pPr>
      <w:r w:rsidRPr="00955C1D">
        <w:t>Postup pokračuje kroky jako u normálního typu fakturační dávky s tím rozdílem, že:</w:t>
      </w:r>
    </w:p>
    <w:p w14:paraId="0BC3CCFD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při vytváření tax bill itemy je součet bill item s danou sazbou daně </w:t>
      </w:r>
    </w:p>
    <w:p w14:paraId="719BAD65" w14:textId="77777777" w:rsidR="00E31914" w:rsidRPr="00E721C5" w:rsidRDefault="00E31914">
      <w:pPr>
        <w:pStyle w:val="ListFS2"/>
      </w:pPr>
      <w:r w:rsidRPr="00E721C5">
        <w:t>&lt; 0, pak Bill item type = Corrective bill item credit,</w:t>
      </w:r>
    </w:p>
    <w:p w14:paraId="7C57FFB4" w14:textId="77777777" w:rsidR="00E31914" w:rsidRPr="00E721C5" w:rsidRDefault="00E31914">
      <w:pPr>
        <w:pStyle w:val="ListFS2"/>
      </w:pPr>
      <w:r w:rsidRPr="00E721C5">
        <w:t>&gt;= 0, pak Bill item type = Corrective bill item debit</w:t>
      </w:r>
    </w:p>
    <w:p w14:paraId="56F98F68" w14:textId="55BF2259" w:rsidR="00E31914" w:rsidRPr="00E721C5" w:rsidRDefault="00E31914" w:rsidP="00C40C63">
      <w:pPr>
        <w:pStyle w:val="ListFS1"/>
      </w:pPr>
      <w:r w:rsidRPr="00E721C5">
        <w:t>Pokud vypočtená hodnota bill.Total amount je &lt; 0, Systém nastaví bill.Bill issue type = Corrective bill – credit, jinak na bill.Bill issue type = Corrective bill – debit. Do bill.Total amount se uloží absolutní hodnota vypočtené částky.</w:t>
      </w:r>
    </w:p>
    <w:p w14:paraId="3EFF5BBA" w14:textId="77777777" w:rsidR="00E31914" w:rsidRPr="00E721C5" w:rsidRDefault="00E31914" w:rsidP="00C40C63">
      <w:pPr>
        <w:pStyle w:val="ListFS1"/>
      </w:pPr>
      <w:r w:rsidRPr="00E721C5">
        <w:t>Detailní výpis mýtných transakcí se nevytvoří.</w:t>
      </w:r>
    </w:p>
    <w:p w14:paraId="656ECB54" w14:textId="77777777" w:rsidR="00E31914" w:rsidRPr="00955C1D" w:rsidRDefault="00E31914" w:rsidP="002F108B">
      <w:pPr>
        <w:pStyle w:val="ListFS1"/>
      </w:pPr>
    </w:p>
    <w:p w14:paraId="36463DF5" w14:textId="77777777" w:rsidR="00E31914" w:rsidRDefault="00E31914" w:rsidP="00E31914">
      <w:pPr>
        <w:pStyle w:val="Heading4"/>
        <w:spacing w:after="120" w:line="276" w:lineRule="auto"/>
      </w:pPr>
      <w:r w:rsidRPr="00955C1D">
        <w:lastRenderedPageBreak/>
        <w:t>Chybové postupy</w:t>
      </w:r>
    </w:p>
    <w:p w14:paraId="77250500" w14:textId="427EDF06" w:rsidR="003C053D" w:rsidRPr="003C053D" w:rsidRDefault="003C053D" w:rsidP="002F108B">
      <w:pPr>
        <w:pStyle w:val="Flowheading"/>
      </w:pPr>
      <w:r>
        <w:t>Bill</w:t>
      </w:r>
      <w:r w:rsidR="00EE41E0">
        <w:t xml:space="preserve"> </w:t>
      </w:r>
      <w:r w:rsidR="00F353CC">
        <w:t xml:space="preserve">- </w:t>
      </w:r>
      <w:r>
        <w:t>Print failed</w:t>
      </w:r>
    </w:p>
    <w:p w14:paraId="1915E2D2" w14:textId="77777777" w:rsidR="00F63A9D" w:rsidRPr="0009231E" w:rsidRDefault="00F63A9D" w:rsidP="002F108B">
      <w:pPr>
        <w:pStyle w:val="NormalIndent"/>
      </w:pPr>
      <w:r w:rsidRPr="0009231E">
        <w:t>Pokud se nepodařilo vygenerovat všechny dokumenty billu (tj. nedokončil se některý z následujících kroků), Systém u takovýchto faktur nastaví jejich stav Bill.Bill issue status na Print failed:</w:t>
      </w:r>
    </w:p>
    <w:p w14:paraId="77AB4816" w14:textId="77777777" w:rsidR="00F63A9D" w:rsidRPr="009D1371" w:rsidRDefault="00F63A9D" w:rsidP="002F108B">
      <w:pPr>
        <w:pStyle w:val="ListFS1"/>
        <w:rPr>
          <w:lang w:val="cs-CZ"/>
        </w:rPr>
      </w:pPr>
      <w:r w:rsidRPr="009D1371">
        <w:rPr>
          <w:lang w:val="cs-CZ"/>
        </w:rPr>
        <w:t>ePorezna package – nepovedlo se mapování / výroba xml/json</w:t>
      </w:r>
    </w:p>
    <w:p w14:paraId="00F95DDF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odeslání do ePorezna – skončilo jako business error</w:t>
      </w:r>
    </w:p>
    <w:p w14:paraId="7992DA72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tvorba document xml -chyba v načítání dat z CM nebo chyba při tvorbě XML</w:t>
      </w:r>
    </w:p>
    <w:p w14:paraId="11D34E97" w14:textId="77777777" w:rsidR="00F63A9D" w:rsidRDefault="00F63A9D" w:rsidP="002F108B">
      <w:pPr>
        <w:pStyle w:val="ListFS1"/>
      </w:pPr>
      <w:r>
        <w:t>zaslání xml do DF: GenerateDocument – skončilo s error result</w:t>
      </w:r>
    </w:p>
    <w:p w14:paraId="727AA994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tvorba eBill - chyba načítání dat z CM</w:t>
      </w:r>
    </w:p>
    <w:p w14:paraId="66C891D8" w14:textId="77777777" w:rsidR="00F63A9D" w:rsidRDefault="00F63A9D" w:rsidP="002F108B">
      <w:pPr>
        <w:pStyle w:val="ListFS1"/>
      </w:pPr>
      <w:r>
        <w:t>uložení eBill do DF: StoreExternalDocument - skončilo s error result</w:t>
      </w:r>
    </w:p>
    <w:p w14:paraId="378FE7B5" w14:textId="77777777" w:rsidR="00F63A9D" w:rsidRDefault="00F63A9D" w:rsidP="002F108B">
      <w:pPr>
        <w:pStyle w:val="ListFS1"/>
      </w:pPr>
      <w:r>
        <w:t>detailní výpis - chyba načítání dat z CM nebo chyba při tvorbě XML</w:t>
      </w:r>
    </w:p>
    <w:p w14:paraId="26B8D53C" w14:textId="77777777" w:rsidR="00F63A9D" w:rsidRDefault="00F63A9D" w:rsidP="002F108B">
      <w:pPr>
        <w:pStyle w:val="ListFS1"/>
      </w:pPr>
      <w:r>
        <w:t xml:space="preserve">uložení detailního výpisu do DF: StoreExternalDocument - </w:t>
      </w:r>
      <w:r w:rsidRPr="00F85B4D">
        <w:t>skončilo s error result</w:t>
      </w:r>
    </w:p>
    <w:p w14:paraId="1BD92768" w14:textId="731E8DEE" w:rsidR="00F63A9D" w:rsidRDefault="00F63A9D" w:rsidP="002F108B">
      <w:pPr>
        <w:pStyle w:val="ListFS1"/>
      </w:pPr>
      <w:r>
        <w:t xml:space="preserve">odeslání faktur přes DF: SendDocument - </w:t>
      </w:r>
      <w:r w:rsidRPr="00360B71">
        <w:t>skončilo s error result</w:t>
      </w:r>
    </w:p>
    <w:p w14:paraId="74C974A1" w14:textId="77777777" w:rsidR="00F63A9D" w:rsidRPr="00E721C5" w:rsidRDefault="00F63A9D" w:rsidP="002F108B">
      <w:pPr>
        <w:pStyle w:val="ListFS1"/>
      </w:pPr>
      <w:r>
        <w:t xml:space="preserve">odeslání eBill z DF: SendToEfina - </w:t>
      </w:r>
      <w:r w:rsidRPr="007A4BA2">
        <w:t>skončilo s error result</w:t>
      </w:r>
      <w:r>
        <w:br/>
      </w:r>
    </w:p>
    <w:p w14:paraId="7F89180F" w14:textId="77777777" w:rsidR="00A33916" w:rsidRDefault="00A33916">
      <w:pPr>
        <w:pStyle w:val="Flowheading"/>
      </w:pPr>
    </w:p>
    <w:p w14:paraId="3FC3A936" w14:textId="18D75965" w:rsidR="00E31914" w:rsidRDefault="00E31914">
      <w:pPr>
        <w:pStyle w:val="Flowheading"/>
      </w:pPr>
      <w:r>
        <w:t xml:space="preserve">Bill session </w:t>
      </w:r>
      <w:r w:rsidR="00F353CC">
        <w:t xml:space="preserve">- </w:t>
      </w:r>
      <w:r>
        <w:t>Closed with error</w:t>
      </w:r>
    </w:p>
    <w:p w14:paraId="503F41DA" w14:textId="77777777" w:rsidR="00E31914" w:rsidRPr="0036711D" w:rsidRDefault="00E31914">
      <w:pPr>
        <w:pStyle w:val="NormalIndent"/>
      </w:pPr>
      <w:r w:rsidRPr="00312522">
        <w:t xml:space="preserve">Systém dokončí proces vytváření pravidelných faktur a nastaví stav </w:t>
      </w:r>
      <w:r w:rsidRPr="0036711D">
        <w:rPr>
          <w:b/>
          <w:bCs/>
        </w:rPr>
        <w:t>Bill session na Closed with error</w:t>
      </w:r>
      <w:r>
        <w:t xml:space="preserve">, </w:t>
      </w:r>
      <w:r w:rsidRPr="00312522">
        <w:t>pokud některý z Bills s</w:t>
      </w:r>
      <w:r>
        <w:t>e</w:t>
      </w:r>
      <w:r w:rsidRPr="00312522">
        <w:t xml:space="preserve"> dostal do stavu Print failed</w:t>
      </w:r>
      <w:r>
        <w:t xml:space="preserve"> (tzn. nejsou všechny ve stavu Issued)</w:t>
      </w:r>
      <w:r w:rsidRPr="00312522">
        <w:t>.</w:t>
      </w:r>
    </w:p>
    <w:p w14:paraId="25CE1BBE" w14:textId="2FA7B9A8" w:rsidR="00E31914" w:rsidRDefault="00D615EB">
      <w:pPr>
        <w:pStyle w:val="NormalIndent"/>
      </w:pPr>
      <w:r>
        <w:t>Na základě manuáln</w:t>
      </w:r>
      <w:r w:rsidR="007B1507">
        <w:t>ě</w:t>
      </w:r>
      <w:r>
        <w:t xml:space="preserve"> spuštěn</w:t>
      </w:r>
      <w:r w:rsidR="00546672">
        <w:t>ého</w:t>
      </w:r>
      <w:r>
        <w:t xml:space="preserve"> </w:t>
      </w:r>
      <w:r w:rsidR="002C31C3">
        <w:t xml:space="preserve">dokončovacího jobu, </w:t>
      </w:r>
      <w:r w:rsidR="00E31914">
        <w:t>Systém pro každou Bill session (tj. normal, delayed, rerated) ve stavu Closed with error se pokusí pro Bills ve stavu Print failed znovu vygenerovat potřebné dokumenty.</w:t>
      </w:r>
    </w:p>
    <w:p w14:paraId="6F0B0FCD" w14:textId="77777777" w:rsidR="00E31914" w:rsidRDefault="00E31914">
      <w:pPr>
        <w:pStyle w:val="NormalIndent"/>
      </w:pPr>
      <w:r>
        <w:t xml:space="preserve">Pokud bylo generování dokumentů úspěšné, Systém nastaví </w:t>
      </w:r>
      <w:r w:rsidRPr="008F7C42">
        <w:t xml:space="preserve">Bill.Bill issue status na </w:t>
      </w:r>
      <w:r>
        <w:t>Issued, jinak ponechá stav Print failed.</w:t>
      </w:r>
    </w:p>
    <w:p w14:paraId="166A2C21" w14:textId="2E59F74B" w:rsidR="00E31914" w:rsidRPr="0036711D" w:rsidRDefault="00E31914">
      <w:pPr>
        <w:pStyle w:val="NormalIndent"/>
      </w:pPr>
      <w:r>
        <w:t>Po zpr</w:t>
      </w:r>
      <w:r w:rsidR="00A844EC">
        <w:t>o</w:t>
      </w:r>
      <w:r>
        <w:t>cesování všech problematických Bills, Systém nastaví stav Bill session na Closed, pokud všechny Bill jsou již Issued, jinak ponechá stav Closed with error a proces se opakuje.</w:t>
      </w:r>
    </w:p>
    <w:p w14:paraId="022B9CD3" w14:textId="77777777" w:rsidR="00E31914" w:rsidRPr="00955C1D" w:rsidRDefault="00E31914">
      <w:pPr>
        <w:pStyle w:val="NormalIndent"/>
      </w:pPr>
    </w:p>
    <w:p w14:paraId="5E2BEBEB" w14:textId="77777777" w:rsidR="00E31914" w:rsidRPr="00955C1D" w:rsidRDefault="00E31914">
      <w:pPr>
        <w:pStyle w:val="NormalIndent"/>
      </w:pPr>
    </w:p>
    <w:p w14:paraId="56068916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lastRenderedPageBreak/>
        <w:t>Poznámky</w:t>
      </w:r>
    </w:p>
    <w:p w14:paraId="53C6055B" w14:textId="77777777" w:rsidR="00E31914" w:rsidRPr="00955C1D" w:rsidRDefault="00E31914">
      <w:pPr>
        <w:pStyle w:val="NormalIndent"/>
      </w:pPr>
      <w:r>
        <w:t>Pro Customer bills</w:t>
      </w:r>
      <w:r w:rsidRPr="00955C1D">
        <w:t xml:space="preserve"> Detailní výpis mýtných transakcí se vytvoří pouze v případě, že existuje alespoň jeden oceněný záznam pro daný účet.</w:t>
      </w:r>
    </w:p>
    <w:p w14:paraId="6EC85144" w14:textId="77777777" w:rsidR="00E31914" w:rsidRPr="00955C1D" w:rsidRDefault="00E31914">
      <w:pPr>
        <w:pStyle w:val="NormalIndent"/>
      </w:pPr>
      <w:r>
        <w:t>Pro Customer bills</w:t>
      </w:r>
      <w:r w:rsidRPr="00955C1D">
        <w:t xml:space="preserve"> Detailní výpis mýtných transakcí se dále vytvoří v případě opožděných mýtných událostí (v důsledku vydání vrubopisu).</w:t>
      </w:r>
    </w:p>
    <w:p w14:paraId="6A941C3B" w14:textId="77777777" w:rsidR="00AE1CCC" w:rsidRDefault="00AE1CCC">
      <w:pPr>
        <w:pStyle w:val="NormalIndent"/>
      </w:pPr>
    </w:p>
    <w:p w14:paraId="13E887B0" w14:textId="77777777" w:rsidR="00E31914" w:rsidRDefault="00E31914">
      <w:pPr>
        <w:pStyle w:val="NormalIndent"/>
      </w:pPr>
    </w:p>
    <w:p w14:paraId="2C61716E" w14:textId="018AB8C2" w:rsidR="00AE1CCC" w:rsidRPr="003266A1" w:rsidRDefault="00AE1CCC" w:rsidP="00AE1CCC">
      <w:pPr>
        <w:pStyle w:val="Heading3"/>
      </w:pPr>
      <w:bookmarkStart w:id="1811" w:name="_Toc137219439"/>
      <w:bookmarkStart w:id="1812" w:name="_Toc189838904"/>
      <w:bookmarkStart w:id="1813" w:name="_Toc205285696"/>
      <w:r w:rsidRPr="003266A1">
        <w:t xml:space="preserve">Vytvoř jednorázovou fakturu </w:t>
      </w:r>
      <w:r w:rsidR="00197BF3" w:rsidRPr="003266A1">
        <w:t xml:space="preserve">za služby </w:t>
      </w:r>
      <w:r w:rsidRPr="003266A1">
        <w:t>(SYS.BAR.0.4.</w:t>
      </w:r>
      <w:r w:rsidR="0016551F" w:rsidRPr="003266A1">
        <w:t>HR</w:t>
      </w:r>
      <w:r w:rsidRPr="003266A1">
        <w:t>)</w:t>
      </w:r>
      <w:bookmarkEnd w:id="1811"/>
      <w:bookmarkEnd w:id="1812"/>
      <w:bookmarkEnd w:id="1813"/>
    </w:p>
    <w:p w14:paraId="3149592C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Cíl</w:t>
      </w:r>
    </w:p>
    <w:p w14:paraId="65EEC4C3" w14:textId="1B49E5E5" w:rsidR="00AE1CCC" w:rsidRPr="00E12C16" w:rsidRDefault="00AE1CCC">
      <w:pPr>
        <w:pStyle w:val="NormalIndent"/>
      </w:pPr>
      <w:r w:rsidRPr="00E12C16">
        <w:t xml:space="preserve">Cílem tohoto případu užití je vygenerování </w:t>
      </w:r>
      <w:r>
        <w:t xml:space="preserve">jednorázové faktury </w:t>
      </w:r>
      <w:r w:rsidR="00915361">
        <w:t>nebo proforma</w:t>
      </w:r>
      <w:r w:rsidR="00C15A2B">
        <w:t xml:space="preserve"> faktury </w:t>
      </w:r>
      <w:r>
        <w:t>za naúčtované jednorázové poplatky</w:t>
      </w:r>
      <w:r w:rsidR="0016551F">
        <w:t xml:space="preserve"> nebo za Top-up</w:t>
      </w:r>
      <w:r>
        <w:t xml:space="preserve">. </w:t>
      </w:r>
    </w:p>
    <w:p w14:paraId="13FF51E2" w14:textId="77777777" w:rsidR="00AE1CCC" w:rsidRPr="00E12C16" w:rsidRDefault="00AE1CCC" w:rsidP="00AE1CCC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44F50F96" w14:textId="77777777" w:rsidR="00AE1CCC" w:rsidRDefault="00AE1CCC">
      <w:pPr>
        <w:pStyle w:val="NormalIndent"/>
      </w:pPr>
      <w:r w:rsidRPr="005725E3">
        <w:t>Případ užití je vloženou součástí případů užití:</w:t>
      </w:r>
    </w:p>
    <w:p w14:paraId="0C3032EE" w14:textId="28BE0BB2" w:rsidR="0016551F" w:rsidRDefault="0016551F" w:rsidP="00C40C63">
      <w:pPr>
        <w:pStyle w:val="ListFS1"/>
      </w:pPr>
      <w:r>
        <w:t>Top-up</w:t>
      </w:r>
    </w:p>
    <w:p w14:paraId="6FA09086" w14:textId="6213F46C" w:rsidR="0016551F" w:rsidRDefault="0016551F">
      <w:pPr>
        <w:pStyle w:val="ListFS2"/>
      </w:pPr>
      <w:r w:rsidRPr="00F63B45">
        <w:rPr>
          <w:lang w:eastAsia="cs-CZ"/>
        </w:rPr>
        <w:t xml:space="preserve">Zaplať předplacený kredit – Pre-paid in single domain </w:t>
      </w:r>
      <w:r w:rsidRPr="00E14AAC">
        <w:rPr>
          <w:lang w:eastAsia="cs-CZ"/>
        </w:rPr>
        <w:t>(UC.BAR.0.1.HR)</w:t>
      </w:r>
    </w:p>
    <w:p w14:paraId="14741795" w14:textId="36506632" w:rsidR="00AD0A80" w:rsidRDefault="00AD0A80">
      <w:pPr>
        <w:pStyle w:val="ListFS2"/>
      </w:pPr>
      <w:r w:rsidRPr="00AD0A80">
        <w:t>Vygeneruj proforma fakturu (API.BAR.1.1.HR)</w:t>
      </w:r>
    </w:p>
    <w:p w14:paraId="2A6A1703" w14:textId="77777777" w:rsidR="00AD0A80" w:rsidRPr="009D1371" w:rsidRDefault="00CF57A1" w:rsidP="00C40C63">
      <w:pPr>
        <w:pStyle w:val="ListFS1"/>
      </w:pPr>
      <w:r w:rsidRPr="009D1371">
        <w:t>OBU</w:t>
      </w:r>
    </w:p>
    <w:p w14:paraId="0A8C939F" w14:textId="77777777" w:rsidR="00380940" w:rsidRPr="003A580C" w:rsidRDefault="00380940" w:rsidP="00380940">
      <w:pPr>
        <w:pStyle w:val="ListFS2"/>
      </w:pPr>
      <w:r w:rsidRPr="001C42E1">
        <w:t>Vydaj OBU na POS (UC.VCM.2.9)</w:t>
      </w:r>
    </w:p>
    <w:p w14:paraId="78417829" w14:textId="73D1AD18" w:rsidR="00AD0A80" w:rsidRDefault="00AD0A80">
      <w:pPr>
        <w:pStyle w:val="ListFS2"/>
      </w:pPr>
      <w:r w:rsidRPr="009D1371">
        <w:t>Vygeneruj proforma fakturu (API.BAR.1.1.HR)</w:t>
      </w:r>
    </w:p>
    <w:p w14:paraId="64AC4D22" w14:textId="500A8333" w:rsidR="00DA4BB9" w:rsidRPr="009D1371" w:rsidRDefault="00DA4BB9" w:rsidP="00C40C63">
      <w:pPr>
        <w:pStyle w:val="ListFS1"/>
      </w:pPr>
      <w:r w:rsidRPr="009D1371">
        <w:t>Produ</w:t>
      </w:r>
      <w:r w:rsidR="00765EB7" w:rsidRPr="009D1371">
        <w:t>ktový balíček</w:t>
      </w:r>
    </w:p>
    <w:p w14:paraId="74C48626" w14:textId="3E58270D" w:rsidR="00DA4BB9" w:rsidRPr="009D1371" w:rsidRDefault="00A631AF" w:rsidP="002F108B">
      <w:pPr>
        <w:pStyle w:val="ListFS2"/>
      </w:pPr>
      <w:r w:rsidRPr="009D1371">
        <w:t>Zaplať Produktový balíček (UC.BAR.0.21.HR)</w:t>
      </w:r>
      <w:r w:rsidR="00AD0A80" w:rsidRPr="009D1371">
        <w:t xml:space="preserve"> </w:t>
      </w:r>
    </w:p>
    <w:p w14:paraId="40FCD175" w14:textId="4E88248E" w:rsidR="00AD0A80" w:rsidRDefault="00AD0A80" w:rsidP="002F108B">
      <w:pPr>
        <w:pStyle w:val="ListFS2"/>
        <w:rPr>
          <w:highlight w:val="cyan"/>
        </w:rPr>
      </w:pPr>
      <w:r w:rsidRPr="009D1371">
        <w:rPr>
          <w:highlight w:val="cyan"/>
        </w:rPr>
        <w:t>Vygeneruj proforma fakturu (API.BAR.1.1.HR)</w:t>
      </w:r>
    </w:p>
    <w:p w14:paraId="162FD1DC" w14:textId="15F097BD" w:rsidR="00380940" w:rsidRPr="009D1371" w:rsidRDefault="00380940" w:rsidP="00380940">
      <w:pPr>
        <w:pStyle w:val="ListFS1"/>
      </w:pPr>
      <w:r w:rsidRPr="009D1371">
        <w:t>OBU příslušenství</w:t>
      </w:r>
    </w:p>
    <w:p w14:paraId="2935FB94" w14:textId="0C6C861F" w:rsidR="00380940" w:rsidRPr="009D1371" w:rsidRDefault="00652F61" w:rsidP="00380940">
      <w:pPr>
        <w:pStyle w:val="ListFS2"/>
      </w:pPr>
      <w:r w:rsidRPr="009D1371">
        <w:t>Prodej příslušenství OBU na POS (UC.OL.1.7.HR)</w:t>
      </w:r>
    </w:p>
    <w:p w14:paraId="6E12C0EB" w14:textId="77777777" w:rsidR="00AE1CCC" w:rsidRPr="005725E3" w:rsidRDefault="00AE1CCC" w:rsidP="00AE1CCC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6F6AFF22" w14:textId="4077E1F9" w:rsidR="00A3165C" w:rsidRDefault="00AE1CCC">
      <w:pPr>
        <w:pStyle w:val="NormalIndent"/>
      </w:pPr>
      <w:r>
        <w:t>Pro daný Account</w:t>
      </w:r>
      <w:r w:rsidRPr="00816916">
        <w:t>, pro které je potřeba vystavit fakturu</w:t>
      </w:r>
      <w:r w:rsidR="006F4BAC">
        <w:t>,</w:t>
      </w:r>
      <w:r>
        <w:t xml:space="preserve"> j</w:t>
      </w:r>
      <w:r w:rsidRPr="005725E3">
        <w:t xml:space="preserve">e </w:t>
      </w:r>
      <w:r w:rsidR="00AF3C4F">
        <w:t>na vstupu</w:t>
      </w:r>
      <w:r w:rsidR="00560531">
        <w:t>:</w:t>
      </w:r>
      <w:r>
        <w:t xml:space="preserve"> </w:t>
      </w:r>
    </w:p>
    <w:p w14:paraId="6D9E286C" w14:textId="1F400FD4" w:rsidR="00AF3C4F" w:rsidRDefault="00AF3C4F">
      <w:pPr>
        <w:pStyle w:val="NormalIndent"/>
        <w:numPr>
          <w:ilvl w:val="0"/>
          <w:numId w:val="568"/>
        </w:numPr>
      </w:pPr>
      <w:r>
        <w:t xml:space="preserve">identifikace Accountu </w:t>
      </w:r>
      <w:r w:rsidR="005C21AC">
        <w:t>(</w:t>
      </w:r>
      <w:r w:rsidR="002C1AAF">
        <w:t xml:space="preserve">národního </w:t>
      </w:r>
      <w:r w:rsidR="005C21AC">
        <w:t xml:space="preserve">případně </w:t>
      </w:r>
      <w:r w:rsidR="002C1AAF">
        <w:t>produktového)</w:t>
      </w:r>
    </w:p>
    <w:p w14:paraId="74DB3D88" w14:textId="109CE231" w:rsidR="00A3165C" w:rsidRDefault="00AE1CCC" w:rsidP="002F108B">
      <w:pPr>
        <w:pStyle w:val="NormalIndent"/>
        <w:numPr>
          <w:ilvl w:val="0"/>
          <w:numId w:val="568"/>
        </w:numPr>
      </w:pPr>
      <w:r>
        <w:t>oceněná událost</w:t>
      </w:r>
      <w:r w:rsidR="00622D1D">
        <w:t xml:space="preserve"> (včetné počt</w:t>
      </w:r>
      <w:r w:rsidR="00337440">
        <w:t>u jednotek)</w:t>
      </w:r>
      <w:r w:rsidR="008152F3">
        <w:t>,</w:t>
      </w:r>
      <w:r>
        <w:t xml:space="preserve"> </w:t>
      </w:r>
    </w:p>
    <w:p w14:paraId="6B858697" w14:textId="77777777" w:rsidR="00A3165C" w:rsidRDefault="00AE1CCC" w:rsidP="002F108B">
      <w:pPr>
        <w:pStyle w:val="NormalIndent"/>
        <w:numPr>
          <w:ilvl w:val="0"/>
          <w:numId w:val="568"/>
        </w:numPr>
      </w:pPr>
      <w:r>
        <w:lastRenderedPageBreak/>
        <w:t>Bill issuer</w:t>
      </w:r>
      <w:r w:rsidR="00B838F8">
        <w:t xml:space="preserve">, </w:t>
      </w:r>
    </w:p>
    <w:p w14:paraId="521735CA" w14:textId="45772825" w:rsidR="00A3165C" w:rsidRDefault="00A3165C" w:rsidP="002F108B">
      <w:pPr>
        <w:pStyle w:val="NormalIndent"/>
        <w:numPr>
          <w:ilvl w:val="0"/>
          <w:numId w:val="568"/>
        </w:numPr>
      </w:pPr>
      <w:r>
        <w:t>info</w:t>
      </w:r>
      <w:r w:rsidR="00B838F8">
        <w:t xml:space="preserve"> </w:t>
      </w:r>
      <w:r w:rsidR="00AF3C4F">
        <w:t xml:space="preserve">o </w:t>
      </w:r>
      <w:r w:rsidR="00B838F8">
        <w:t xml:space="preserve">POS </w:t>
      </w:r>
      <w:r>
        <w:t>(pokud je to relevantní)</w:t>
      </w:r>
    </w:p>
    <w:p w14:paraId="1CDE943A" w14:textId="3DDD1D86" w:rsidR="00A3165C" w:rsidRDefault="00B838F8" w:rsidP="002F108B">
      <w:pPr>
        <w:pStyle w:val="NormalIndent"/>
        <w:numPr>
          <w:ilvl w:val="0"/>
          <w:numId w:val="568"/>
        </w:numPr>
      </w:pPr>
      <w:r>
        <w:t>informace o platbě</w:t>
      </w:r>
      <w:r w:rsidR="003868BE">
        <w:t xml:space="preserve"> </w:t>
      </w:r>
      <w:r w:rsidR="00352238">
        <w:t xml:space="preserve">nebo o požadované částce k zaplacení </w:t>
      </w:r>
      <w:r w:rsidR="003868BE">
        <w:t>(</w:t>
      </w:r>
      <w:r w:rsidR="00863D05">
        <w:t xml:space="preserve">pak </w:t>
      </w:r>
      <w:r w:rsidR="00DC015F">
        <w:t xml:space="preserve">jde o vystavení </w:t>
      </w:r>
      <w:r w:rsidR="00A3165C">
        <w:t>Proforma faktury</w:t>
      </w:r>
      <w:r w:rsidR="00C81C3D">
        <w:t xml:space="preserve"> na požadovanou částku</w:t>
      </w:r>
      <w:r w:rsidR="00A3165C">
        <w:t>)</w:t>
      </w:r>
    </w:p>
    <w:p w14:paraId="2904DD90" w14:textId="767DBCDE" w:rsidR="006E7320" w:rsidRDefault="006E7320">
      <w:pPr>
        <w:pStyle w:val="NormalIndent"/>
      </w:pPr>
    </w:p>
    <w:p w14:paraId="56441BF1" w14:textId="117CCB46" w:rsidR="00AE1CCC" w:rsidRPr="00E12C16" w:rsidRDefault="00AE1CCC">
      <w:pPr>
        <w:pStyle w:val="NormalIndent"/>
      </w:pPr>
      <w:r>
        <w:t>Poznámka: Pro FCI</w:t>
      </w:r>
      <w:r w:rsidR="00693729">
        <w:t>, EETS Provider a</w:t>
      </w:r>
      <w:r w:rsidR="00DE799D">
        <w:t xml:space="preserve"> Exemption partner </w:t>
      </w:r>
      <w:r>
        <w:t>není aktuálně UC potřeba realizovat.</w:t>
      </w:r>
    </w:p>
    <w:p w14:paraId="0DF0D83A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Normální postup</w:t>
      </w:r>
    </w:p>
    <w:p w14:paraId="7AA1B643" w14:textId="77777777" w:rsidR="00106E1A" w:rsidRPr="009D1371" w:rsidRDefault="00106E1A" w:rsidP="00106E1A">
      <w:pPr>
        <w:pStyle w:val="NormalIndent"/>
        <w:rPr>
          <w:rFonts w:cstheme="minorBidi"/>
          <w:szCs w:val="22"/>
          <w:lang w:val="pl-PL" w:eastAsia="cs-CZ"/>
        </w:rPr>
      </w:pPr>
      <w:r w:rsidRPr="009D1371">
        <w:rPr>
          <w:rFonts w:cstheme="minorBidi"/>
          <w:szCs w:val="22"/>
          <w:lang w:val="pl-PL" w:eastAsia="cs-CZ"/>
        </w:rPr>
        <w:t>Systém zjistí BIBA pro fakturaci na základě Bill issuer ze vstupu a Reason:</w:t>
      </w:r>
    </w:p>
    <w:p w14:paraId="516C8F9C" w14:textId="77777777" w:rsidR="00106E1A" w:rsidRPr="00106E1A" w:rsidRDefault="00106E1A" w:rsidP="009D1371">
      <w:pPr>
        <w:pStyle w:val="ListFS1"/>
      </w:pPr>
      <w:r w:rsidRPr="00106E1A">
        <w:t>Top-up, pokud jde o Top-up operaci</w:t>
      </w:r>
    </w:p>
    <w:p w14:paraId="4CCE2917" w14:textId="77777777" w:rsidR="00106E1A" w:rsidRPr="009D1371" w:rsidRDefault="00106E1A" w:rsidP="009D1371">
      <w:pPr>
        <w:pStyle w:val="ListFS1"/>
        <w:rPr>
          <w:lang w:val="pl-PL"/>
        </w:rPr>
      </w:pPr>
      <w:r w:rsidRPr="009D1371">
        <w:rPr>
          <w:lang w:val="pl-PL"/>
        </w:rPr>
        <w:t>OBU, pokud jde o OBU operaci</w:t>
      </w:r>
    </w:p>
    <w:p w14:paraId="74D2982D" w14:textId="77777777" w:rsidR="00106E1A" w:rsidRPr="00106E1A" w:rsidRDefault="00106E1A" w:rsidP="009D1371">
      <w:pPr>
        <w:pStyle w:val="ListFS1"/>
      </w:pPr>
      <w:r w:rsidRPr="00106E1A">
        <w:t>Product, pokud jde o Product package operaci</w:t>
      </w:r>
    </w:p>
    <w:p w14:paraId="4E24FB32" w14:textId="77777777" w:rsidR="00106E1A" w:rsidRPr="00106E1A" w:rsidRDefault="00106E1A" w:rsidP="009D1371">
      <w:pPr>
        <w:pStyle w:val="ListFS1"/>
      </w:pPr>
      <w:r w:rsidRPr="00106E1A">
        <w:t>jinak Services.</w:t>
      </w:r>
    </w:p>
    <w:p w14:paraId="6BA3DD38" w14:textId="16AC677D" w:rsidR="00AE1CCC" w:rsidRDefault="00AE1CCC" w:rsidP="002F108B">
      <w:pPr>
        <w:pStyle w:val="ListFS1"/>
      </w:pPr>
    </w:p>
    <w:p w14:paraId="7109F27F" w14:textId="77777777" w:rsidR="007E61F0" w:rsidRPr="004C4F04" w:rsidRDefault="007E61F0">
      <w:pPr>
        <w:pStyle w:val="NormalIndent"/>
      </w:pPr>
      <w:r w:rsidRPr="004C4F04">
        <w:t>Systém</w:t>
      </w:r>
      <w:r>
        <w:t xml:space="preserve">, pokud jde o Top-up, </w:t>
      </w:r>
      <w:r w:rsidRPr="004C4F04">
        <w:t xml:space="preserve">vytvoří Rated </w:t>
      </w:r>
      <w:r>
        <w:t>S</w:t>
      </w:r>
      <w:r w:rsidRPr="004C4F04">
        <w:t xml:space="preserve">ervice </w:t>
      </w:r>
      <w:r>
        <w:t>E</w:t>
      </w:r>
      <w:r w:rsidRPr="004C4F04">
        <w:t>vent pro top-up:</w:t>
      </w:r>
    </w:p>
    <w:p w14:paraId="25A8DD23" w14:textId="77777777" w:rsidR="007E61F0" w:rsidRPr="004C4F04" w:rsidRDefault="007E61F0" w:rsidP="00C40C63">
      <w:pPr>
        <w:pStyle w:val="ListFS1"/>
      </w:pPr>
      <w:r w:rsidRPr="004C4F04">
        <w:t>Event time = sysdate</w:t>
      </w:r>
    </w:p>
    <w:p w14:paraId="5A3849E0" w14:textId="6B9743A2" w:rsidR="007E61F0" w:rsidRDefault="007E61F0" w:rsidP="00C40C63">
      <w:pPr>
        <w:pStyle w:val="ListFS1"/>
      </w:pPr>
      <w:r w:rsidRPr="004C4F04">
        <w:t>Product type = PCRE.product type (Top</w:t>
      </w:r>
      <w:r w:rsidR="00F022C7">
        <w:t>-</w:t>
      </w:r>
      <w:r w:rsidRPr="004C4F04">
        <w:t>Up)</w:t>
      </w:r>
    </w:p>
    <w:p w14:paraId="060E52A9" w14:textId="407FE180" w:rsidR="005A0439" w:rsidRPr="004C4F04" w:rsidRDefault="005A0439" w:rsidP="00C40C63">
      <w:pPr>
        <w:pStyle w:val="ListFS1"/>
      </w:pPr>
      <w:r>
        <w:t>Type = Rating</w:t>
      </w:r>
    </w:p>
    <w:p w14:paraId="3C76FF20" w14:textId="79BD4890" w:rsidR="007E61F0" w:rsidRPr="004C4F04" w:rsidRDefault="005832D2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7E61F0" w:rsidRPr="004C4F04">
        <w:t>nit price = Price amount</w:t>
      </w:r>
    </w:p>
    <w:p w14:paraId="3C2645EB" w14:textId="3AE161DC" w:rsidR="007E61F0" w:rsidRPr="004C4F04" w:rsidRDefault="005832D2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7E61F0" w:rsidRPr="004C4F04">
        <w:t>nit price definition method = PCRE.product type.unit price definition method</w:t>
      </w:r>
      <w:r w:rsidR="00906FE6">
        <w:t xml:space="preserve"> (none)</w:t>
      </w:r>
    </w:p>
    <w:p w14:paraId="5F576FCB" w14:textId="201A6C43" w:rsidR="00B954A3" w:rsidRPr="004C4F04" w:rsidRDefault="001E2CEA" w:rsidP="00C40C63">
      <w:pPr>
        <w:pStyle w:val="ListFS1"/>
      </w:pPr>
      <w:r>
        <w:t>U</w:t>
      </w:r>
      <w:r w:rsidR="00B954A3" w:rsidRPr="004C4F04">
        <w:t>nit price = Price amount</w:t>
      </w:r>
    </w:p>
    <w:p w14:paraId="44F4FE2F" w14:textId="74006CA1" w:rsidR="00AB055D" w:rsidRPr="004C4F04" w:rsidRDefault="00AB055D" w:rsidP="00C40C63">
      <w:pPr>
        <w:pStyle w:val="ListFS1"/>
      </w:pPr>
      <w:r>
        <w:t>U</w:t>
      </w:r>
      <w:r w:rsidRPr="004C4F04">
        <w:t xml:space="preserve">nit price </w:t>
      </w:r>
      <w:r>
        <w:t xml:space="preserve">VAT </w:t>
      </w:r>
      <w:r w:rsidRPr="004C4F04">
        <w:t>= Price amount</w:t>
      </w:r>
      <w:r>
        <w:t xml:space="preserve"> VAT</w:t>
      </w:r>
    </w:p>
    <w:p w14:paraId="2355134D" w14:textId="77777777" w:rsidR="007E61F0" w:rsidRPr="004C4F04" w:rsidRDefault="007E61F0" w:rsidP="00C40C63">
      <w:pPr>
        <w:pStyle w:val="ListFS1"/>
      </w:pPr>
      <w:r w:rsidRPr="004C4F04">
        <w:t>Number of units = 1</w:t>
      </w:r>
    </w:p>
    <w:p w14:paraId="11D23D07" w14:textId="77777777" w:rsidR="007E61F0" w:rsidRPr="004C4F04" w:rsidRDefault="007E61F0" w:rsidP="00C40C63">
      <w:pPr>
        <w:pStyle w:val="ListFS1"/>
      </w:pPr>
      <w:r w:rsidRPr="004C4F04">
        <w:t>Metric unit = piece</w:t>
      </w:r>
    </w:p>
    <w:p w14:paraId="497BF708" w14:textId="77777777" w:rsidR="007E61F0" w:rsidRPr="004C4F04" w:rsidRDefault="007E61F0" w:rsidP="00C40C63">
      <w:pPr>
        <w:pStyle w:val="ListFS1"/>
      </w:pPr>
      <w:r w:rsidRPr="004C4F04">
        <w:t xml:space="preserve">Tax rate = PCRE.tax rate rate </w:t>
      </w:r>
    </w:p>
    <w:p w14:paraId="33C0BE4E" w14:textId="77777777" w:rsidR="007E61F0" w:rsidRPr="004C4F04" w:rsidRDefault="007E61F0" w:rsidP="00C40C63">
      <w:pPr>
        <w:pStyle w:val="ListFS1"/>
      </w:pPr>
      <w:r w:rsidRPr="004C4F04">
        <w:t xml:space="preserve">Price amount = částka top-up platby/(1+tax rate) </w:t>
      </w:r>
    </w:p>
    <w:p w14:paraId="04518C5C" w14:textId="734EE16E" w:rsidR="007E61F0" w:rsidRPr="004C4F04" w:rsidRDefault="007E61F0" w:rsidP="00C40C63">
      <w:pPr>
        <w:pStyle w:val="ListFS1"/>
      </w:pPr>
      <w:r w:rsidRPr="004C4F04">
        <w:t xml:space="preserve">Price amount VAT = </w:t>
      </w:r>
      <w:r>
        <w:t>částka platby</w:t>
      </w:r>
      <w:r w:rsidRPr="004C4F04">
        <w:t xml:space="preserve"> </w:t>
      </w:r>
      <w:r w:rsidR="007A2B0D">
        <w:t>nebo požadovaná částka top-up</w:t>
      </w:r>
    </w:p>
    <w:p w14:paraId="4782469D" w14:textId="77777777" w:rsidR="007E61F0" w:rsidRPr="004C4F04" w:rsidRDefault="007E61F0" w:rsidP="00C40C63">
      <w:pPr>
        <w:pStyle w:val="ListFS1"/>
      </w:pPr>
      <w:r w:rsidRPr="004C4F04">
        <w:t>Billing service = PCRE.billing service</w:t>
      </w:r>
    </w:p>
    <w:p w14:paraId="25118A7A" w14:textId="77777777" w:rsidR="00107F34" w:rsidRPr="00906FE6" w:rsidRDefault="00107F34" w:rsidP="00C40C63">
      <w:pPr>
        <w:pStyle w:val="ListFS1"/>
      </w:pPr>
      <w:r w:rsidRPr="00906FE6">
        <w:t>Number of units corrected = null</w:t>
      </w:r>
    </w:p>
    <w:p w14:paraId="2CFA231E" w14:textId="77777777" w:rsidR="00107F34" w:rsidRPr="00906FE6" w:rsidRDefault="00107F34" w:rsidP="00C40C63">
      <w:pPr>
        <w:pStyle w:val="ListFS1"/>
      </w:pPr>
      <w:r w:rsidRPr="00906FE6">
        <w:t>Cancellable = True</w:t>
      </w:r>
    </w:p>
    <w:p w14:paraId="4FCFE938" w14:textId="0673D40E" w:rsidR="00107F34" w:rsidRPr="00906FE6" w:rsidRDefault="00107F34" w:rsidP="002F108B">
      <w:pPr>
        <w:pStyle w:val="ListFS1"/>
      </w:pPr>
      <w:r w:rsidRPr="00906FE6">
        <w:t>Subject type = Account, pokud na vstupu je identifikace Account</w:t>
      </w:r>
    </w:p>
    <w:p w14:paraId="7632FC22" w14:textId="77777777" w:rsidR="00107F34" w:rsidRDefault="00107F34" w:rsidP="00C40C63">
      <w:pPr>
        <w:pStyle w:val="ListFS1"/>
      </w:pPr>
      <w:r w:rsidRPr="00906FE6">
        <w:t>Subject</w:t>
      </w:r>
      <w:r>
        <w:t xml:space="preserve"> number = </w:t>
      </w:r>
      <w:r w:rsidRPr="00E721C5">
        <w:t>ze vstupu</w:t>
      </w:r>
    </w:p>
    <w:p w14:paraId="08710EC3" w14:textId="5C1FA54A" w:rsidR="00107F34" w:rsidRDefault="00107F34" w:rsidP="00C40C63">
      <w:pPr>
        <w:pStyle w:val="ListFS1"/>
      </w:pPr>
      <w:r>
        <w:t>Bill issuer = ze vstupu</w:t>
      </w:r>
    </w:p>
    <w:p w14:paraId="6D4B3A23" w14:textId="5623014D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lastRenderedPageBreak/>
        <w:t>FCI partner = FCI karty</w:t>
      </w:r>
      <w:r w:rsidR="00107F34" w:rsidRPr="009D1371">
        <w:rPr>
          <w:highlight w:val="cyan"/>
          <w:lang w:val="pl-PL"/>
        </w:rPr>
        <w:t xml:space="preserve"> </w:t>
      </w:r>
      <w:r w:rsidRPr="009D1371">
        <w:rPr>
          <w:highlight w:val="cyan"/>
          <w:lang w:val="pl-PL"/>
        </w:rPr>
        <w:t xml:space="preserve">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 </w:t>
      </w:r>
    </w:p>
    <w:p w14:paraId="7A0236B0" w14:textId="1CBDB209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Fleet Card Number = Číslo tankovací karty 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</w:t>
      </w:r>
    </w:p>
    <w:p w14:paraId="41F90662" w14:textId="45CF5885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Fleet Card Id = Id tankovací karty 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</w:t>
      </w:r>
    </w:p>
    <w:p w14:paraId="0976AE9A" w14:textId="77777777" w:rsidR="007E61F0" w:rsidRDefault="007E61F0">
      <w:pPr>
        <w:pStyle w:val="NormalIndent"/>
      </w:pPr>
    </w:p>
    <w:p w14:paraId="50E1B25E" w14:textId="30F8D538" w:rsidR="00CE02C3" w:rsidRPr="004C4F04" w:rsidRDefault="00CE02C3" w:rsidP="00CE02C3">
      <w:pPr>
        <w:pStyle w:val="NormalIndent"/>
      </w:pPr>
      <w:r w:rsidRPr="004C4F04">
        <w:t>Systém</w:t>
      </w:r>
      <w:r>
        <w:t xml:space="preserve">, pokud jde o </w:t>
      </w:r>
      <w:r w:rsidR="00C65D23">
        <w:t>platbu za</w:t>
      </w:r>
      <w:r w:rsidR="00AF7C27">
        <w:t xml:space="preserve"> Produktov</w:t>
      </w:r>
      <w:r w:rsidR="00C65D23">
        <w:t>ý balíček</w:t>
      </w:r>
      <w:r>
        <w:t xml:space="preserve">, </w:t>
      </w:r>
      <w:r w:rsidRPr="004C4F04">
        <w:t xml:space="preserve">vytvoří Rated </w:t>
      </w:r>
      <w:r>
        <w:t>S</w:t>
      </w:r>
      <w:r w:rsidRPr="004C4F04">
        <w:t xml:space="preserve">ervice </w:t>
      </w:r>
      <w:r>
        <w:t>E</w:t>
      </w:r>
      <w:r w:rsidRPr="004C4F04">
        <w:t xml:space="preserve">vent pro </w:t>
      </w:r>
      <w:r w:rsidR="00D21B22">
        <w:t>Product package</w:t>
      </w:r>
      <w:r w:rsidRPr="004C4F04">
        <w:t>:</w:t>
      </w:r>
    </w:p>
    <w:p w14:paraId="7D84945E" w14:textId="77777777" w:rsidR="00CE02C3" w:rsidRPr="004C4F04" w:rsidRDefault="00CE02C3" w:rsidP="00CE02C3">
      <w:pPr>
        <w:pStyle w:val="ListFS1"/>
      </w:pPr>
      <w:r w:rsidRPr="004C4F04">
        <w:t>Event time = sysdate</w:t>
      </w:r>
    </w:p>
    <w:p w14:paraId="623CD148" w14:textId="24BDEE0B" w:rsidR="00CE02C3" w:rsidRDefault="00CE02C3" w:rsidP="00CE02C3">
      <w:pPr>
        <w:pStyle w:val="ListFS1"/>
      </w:pPr>
      <w:r w:rsidRPr="004C4F04">
        <w:t>Product type = PCRE.product type (</w:t>
      </w:r>
      <w:r w:rsidR="00AF7C27">
        <w:t>Product package</w:t>
      </w:r>
      <w:r w:rsidRPr="004C4F04">
        <w:t>)</w:t>
      </w:r>
    </w:p>
    <w:p w14:paraId="5235B02A" w14:textId="77777777" w:rsidR="00CE02C3" w:rsidRPr="004C4F04" w:rsidRDefault="00CE02C3" w:rsidP="00CE02C3">
      <w:pPr>
        <w:pStyle w:val="ListFS1"/>
      </w:pPr>
      <w:r>
        <w:t>Type = Rating</w:t>
      </w:r>
    </w:p>
    <w:p w14:paraId="70B42282" w14:textId="77777777" w:rsidR="00CE02C3" w:rsidRPr="004C4F04" w:rsidRDefault="00CE02C3" w:rsidP="00CE02C3">
      <w:pPr>
        <w:pStyle w:val="ListFS1"/>
      </w:pPr>
      <w:r>
        <w:t>Basic u</w:t>
      </w:r>
      <w:r w:rsidRPr="004C4F04">
        <w:t>nit price = Price amount</w:t>
      </w:r>
    </w:p>
    <w:p w14:paraId="499CBA9B" w14:textId="77777777" w:rsidR="00CE02C3" w:rsidRPr="004C4F04" w:rsidRDefault="00CE02C3" w:rsidP="00CE02C3">
      <w:pPr>
        <w:pStyle w:val="ListFS1"/>
      </w:pPr>
      <w:r>
        <w:t>Basic u</w:t>
      </w:r>
      <w:r w:rsidRPr="004C4F04">
        <w:t>nit price definition method = PCRE.product type.unit price definition method</w:t>
      </w:r>
      <w:r>
        <w:t xml:space="preserve"> (none)</w:t>
      </w:r>
    </w:p>
    <w:p w14:paraId="1CAF9D02" w14:textId="77777777" w:rsidR="00CE02C3" w:rsidRPr="004C4F04" w:rsidRDefault="00CE02C3" w:rsidP="00CE02C3">
      <w:pPr>
        <w:pStyle w:val="ListFS1"/>
      </w:pPr>
      <w:r>
        <w:t>U</w:t>
      </w:r>
      <w:r w:rsidRPr="004C4F04">
        <w:t>nit price = Price amount</w:t>
      </w:r>
    </w:p>
    <w:p w14:paraId="18272142" w14:textId="77777777" w:rsidR="00CE02C3" w:rsidRPr="004C4F04" w:rsidRDefault="00CE02C3" w:rsidP="00CE02C3">
      <w:pPr>
        <w:pStyle w:val="ListFS1"/>
      </w:pPr>
      <w:r>
        <w:t>U</w:t>
      </w:r>
      <w:r w:rsidRPr="004C4F04">
        <w:t xml:space="preserve">nit price </w:t>
      </w:r>
      <w:r>
        <w:t xml:space="preserve">VAT </w:t>
      </w:r>
      <w:r w:rsidRPr="004C4F04">
        <w:t>= Price amount</w:t>
      </w:r>
      <w:r>
        <w:t xml:space="preserve"> VAT</w:t>
      </w:r>
    </w:p>
    <w:p w14:paraId="3033980D" w14:textId="77777777" w:rsidR="00CE02C3" w:rsidRPr="004C4F04" w:rsidRDefault="00CE02C3" w:rsidP="00CE02C3">
      <w:pPr>
        <w:pStyle w:val="ListFS1"/>
      </w:pPr>
      <w:r w:rsidRPr="004C4F04">
        <w:t>Number of units = 1</w:t>
      </w:r>
    </w:p>
    <w:p w14:paraId="465CF19B" w14:textId="77777777" w:rsidR="00CE02C3" w:rsidRPr="004C4F04" w:rsidRDefault="00CE02C3" w:rsidP="00CE02C3">
      <w:pPr>
        <w:pStyle w:val="ListFS1"/>
      </w:pPr>
      <w:r w:rsidRPr="004C4F04">
        <w:t>Metric unit = piece</w:t>
      </w:r>
    </w:p>
    <w:p w14:paraId="76AD9AB3" w14:textId="77777777" w:rsidR="00CE02C3" w:rsidRPr="004C4F04" w:rsidRDefault="00CE02C3" w:rsidP="00CE02C3">
      <w:pPr>
        <w:pStyle w:val="ListFS1"/>
      </w:pPr>
      <w:r w:rsidRPr="004C4F04">
        <w:t xml:space="preserve">Tax rate = PCRE.tax rate rate </w:t>
      </w:r>
    </w:p>
    <w:p w14:paraId="7D14CB98" w14:textId="00F248B6" w:rsidR="00CE02C3" w:rsidRPr="004C4F04" w:rsidRDefault="00CE02C3" w:rsidP="00CE02C3">
      <w:pPr>
        <w:pStyle w:val="ListFS1"/>
      </w:pPr>
      <w:r w:rsidRPr="004C4F04">
        <w:t xml:space="preserve">Price amount = částka platby/(1+tax rate) </w:t>
      </w:r>
    </w:p>
    <w:p w14:paraId="21D38F1D" w14:textId="71E75481" w:rsidR="00CE02C3" w:rsidRPr="004C4F04" w:rsidRDefault="00CE02C3" w:rsidP="00CE02C3">
      <w:pPr>
        <w:pStyle w:val="ListFS1"/>
      </w:pPr>
      <w:r w:rsidRPr="004C4F04">
        <w:t xml:space="preserve">Price amount VAT = </w:t>
      </w:r>
      <w:r>
        <w:t>částka platby</w:t>
      </w:r>
      <w:r w:rsidRPr="004C4F04">
        <w:t xml:space="preserve"> </w:t>
      </w:r>
      <w:r w:rsidR="007A2B0D">
        <w:t>nebo požadovaná částka top-up</w:t>
      </w:r>
      <w:r w:rsidR="00352238">
        <w:t xml:space="preserve"> Produktového balíčku</w:t>
      </w:r>
    </w:p>
    <w:p w14:paraId="4C261FFB" w14:textId="77777777" w:rsidR="00CE02C3" w:rsidRPr="004C4F04" w:rsidRDefault="00CE02C3" w:rsidP="00CE02C3">
      <w:pPr>
        <w:pStyle w:val="ListFS1"/>
      </w:pPr>
      <w:r w:rsidRPr="004C4F04">
        <w:t>Billing service = PCRE.billing service</w:t>
      </w:r>
    </w:p>
    <w:p w14:paraId="6DA5AEDB" w14:textId="77777777" w:rsidR="00CE02C3" w:rsidRPr="00906FE6" w:rsidRDefault="00CE02C3" w:rsidP="00CE02C3">
      <w:pPr>
        <w:pStyle w:val="ListFS1"/>
      </w:pPr>
      <w:r w:rsidRPr="00906FE6">
        <w:t>Number of units corrected = null</w:t>
      </w:r>
    </w:p>
    <w:p w14:paraId="0831FD20" w14:textId="77777777" w:rsidR="00CE02C3" w:rsidRPr="00906FE6" w:rsidRDefault="00CE02C3" w:rsidP="00CE02C3">
      <w:pPr>
        <w:pStyle w:val="ListFS1"/>
      </w:pPr>
      <w:r w:rsidRPr="00906FE6">
        <w:t>Cancellable = True</w:t>
      </w:r>
    </w:p>
    <w:p w14:paraId="00C867F4" w14:textId="0D61B70D" w:rsidR="00CE02C3" w:rsidRPr="00906FE6" w:rsidRDefault="00CE02C3" w:rsidP="00CE02C3">
      <w:pPr>
        <w:pStyle w:val="ListFS1"/>
      </w:pPr>
      <w:r w:rsidRPr="00906FE6">
        <w:t xml:space="preserve">Subject type = </w:t>
      </w:r>
      <w:r w:rsidR="00DE407B">
        <w:t>Product Account</w:t>
      </w:r>
    </w:p>
    <w:p w14:paraId="2348BF61" w14:textId="77777777" w:rsidR="00CE02C3" w:rsidRDefault="00CE02C3" w:rsidP="00CE02C3">
      <w:pPr>
        <w:pStyle w:val="ListFS1"/>
      </w:pPr>
      <w:r w:rsidRPr="00906FE6">
        <w:t>Subject</w:t>
      </w:r>
      <w:r>
        <w:t xml:space="preserve"> number = </w:t>
      </w:r>
      <w:r w:rsidRPr="00E721C5">
        <w:t>ze vstupu</w:t>
      </w:r>
    </w:p>
    <w:p w14:paraId="38E2A782" w14:textId="77777777" w:rsidR="00CE02C3" w:rsidRDefault="00CE02C3" w:rsidP="00CE02C3">
      <w:pPr>
        <w:pStyle w:val="ListFS1"/>
      </w:pPr>
      <w:r>
        <w:t>Bill issuer = ze vstupu</w:t>
      </w:r>
    </w:p>
    <w:p w14:paraId="6A40FF34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FCI partner = FCI karty v případě platby tankovací kartou </w:t>
      </w:r>
    </w:p>
    <w:p w14:paraId="5A8B4F4C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>Fleet Card Number = Číslo tankovací karty v případě platby tankovací kartou</w:t>
      </w:r>
    </w:p>
    <w:p w14:paraId="2D6DF58C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>Fleet Card Id = Id tankovací karty v případě platby tankovací kartou</w:t>
      </w:r>
    </w:p>
    <w:p w14:paraId="6E71B4A7" w14:textId="77777777" w:rsidR="00CE02C3" w:rsidRDefault="00CE02C3" w:rsidP="00CE02C3">
      <w:pPr>
        <w:pStyle w:val="NormalIndent"/>
      </w:pPr>
    </w:p>
    <w:p w14:paraId="299E4298" w14:textId="77777777" w:rsidR="00CE02C3" w:rsidRDefault="00CE02C3">
      <w:pPr>
        <w:pStyle w:val="NormalIndent"/>
      </w:pPr>
    </w:p>
    <w:p w14:paraId="11A58F41" w14:textId="6F0AD324" w:rsidR="00107F34" w:rsidRDefault="00657A44">
      <w:pPr>
        <w:pStyle w:val="NormalIndent"/>
      </w:pPr>
      <w:r>
        <w:t>Pokud nejde o Top-up</w:t>
      </w:r>
      <w:r w:rsidR="00D21B22">
        <w:t xml:space="preserve"> nebo Product package</w:t>
      </w:r>
      <w:r>
        <w:t>,</w:t>
      </w:r>
      <w:r w:rsidR="00857504">
        <w:t xml:space="preserve"> </w:t>
      </w:r>
      <w:r w:rsidR="00AE1CCC">
        <w:t xml:space="preserve">Systém na základě </w:t>
      </w:r>
      <w:r w:rsidR="00A84A05">
        <w:t xml:space="preserve">každé </w:t>
      </w:r>
      <w:r w:rsidR="00AE1CCC">
        <w:t xml:space="preserve">oceněné události ze vstupu </w:t>
      </w:r>
      <w:r w:rsidR="00861E5B">
        <w:t xml:space="preserve">vytvoří </w:t>
      </w:r>
      <w:r w:rsidR="00D75A93">
        <w:t>jednorázový poplatek</w:t>
      </w:r>
      <w:r w:rsidR="002D6304">
        <w:t>,</w:t>
      </w:r>
      <w:r w:rsidR="00D75A93">
        <w:t xml:space="preserve"> za použití systémové funkce </w:t>
      </w:r>
      <w:r w:rsidR="000C1A05">
        <w:t xml:space="preserve">Naúčtuj jednorázový poplatek (SYS.BAR.0.7.HR). </w:t>
      </w:r>
    </w:p>
    <w:p w14:paraId="3AD8AF30" w14:textId="08708194" w:rsidR="008224A9" w:rsidRDefault="008224A9">
      <w:pPr>
        <w:pStyle w:val="NormalIndent"/>
      </w:pPr>
    </w:p>
    <w:p w14:paraId="04B028D0" w14:textId="5DF5D426" w:rsidR="00BC7F56" w:rsidRPr="00BC7F56" w:rsidRDefault="00BC7F56">
      <w:pPr>
        <w:pStyle w:val="NormalIndent"/>
      </w:pPr>
      <w:r w:rsidRPr="00BC7F56">
        <w:t>Systém seskupí oceněné události podle</w:t>
      </w:r>
      <w:r w:rsidR="00FB0F07">
        <w:t xml:space="preserve"> atributů </w:t>
      </w:r>
      <w:r w:rsidR="00FB0F07" w:rsidRPr="00955C1D">
        <w:t>Rated service events</w:t>
      </w:r>
      <w:r w:rsidRPr="00BC7F56">
        <w:t>:</w:t>
      </w:r>
    </w:p>
    <w:p w14:paraId="74927E64" w14:textId="77777777" w:rsidR="000160AA" w:rsidRDefault="000160AA" w:rsidP="000160AA">
      <w:pPr>
        <w:pStyle w:val="ListFS1"/>
      </w:pPr>
      <w:r>
        <w:t xml:space="preserve">Subject number (tj. Account nebo null), </w:t>
      </w:r>
    </w:p>
    <w:p w14:paraId="3307B199" w14:textId="77777777" w:rsidR="000160AA" w:rsidRDefault="000160AA" w:rsidP="000160AA">
      <w:pPr>
        <w:pStyle w:val="ListFS1"/>
      </w:pPr>
      <w:r>
        <w:t xml:space="preserve">Billing service, </w:t>
      </w:r>
    </w:p>
    <w:p w14:paraId="49350A61" w14:textId="77777777" w:rsidR="000160AA" w:rsidRDefault="000160AA" w:rsidP="000160AA">
      <w:pPr>
        <w:pStyle w:val="ListFS1"/>
      </w:pPr>
      <w:r>
        <w:t>Unit price VAT,</w:t>
      </w:r>
    </w:p>
    <w:p w14:paraId="12DC163D" w14:textId="77777777" w:rsidR="000160AA" w:rsidRDefault="000160AA" w:rsidP="000160AA">
      <w:pPr>
        <w:pStyle w:val="ListFS1"/>
      </w:pPr>
      <w:r>
        <w:t>Unit price,</w:t>
      </w:r>
    </w:p>
    <w:p w14:paraId="204DE453" w14:textId="77777777" w:rsidR="000160AA" w:rsidRDefault="000160AA" w:rsidP="000160AA">
      <w:pPr>
        <w:pStyle w:val="ListFS1"/>
      </w:pPr>
      <w:r>
        <w:lastRenderedPageBreak/>
        <w:t xml:space="preserve">Tax rate, </w:t>
      </w:r>
    </w:p>
    <w:p w14:paraId="673D0689" w14:textId="77777777" w:rsidR="000160AA" w:rsidRDefault="000160AA" w:rsidP="000160AA">
      <w:pPr>
        <w:pStyle w:val="ListFS1"/>
      </w:pPr>
      <w:r>
        <w:t xml:space="preserve">Product type, </w:t>
      </w:r>
    </w:p>
    <w:p w14:paraId="2B30B36D" w14:textId="77777777" w:rsidR="000160AA" w:rsidRDefault="000160AA" w:rsidP="000160AA">
      <w:pPr>
        <w:pStyle w:val="ListFS1"/>
      </w:pPr>
      <w:r>
        <w:t>Basic unit price definition method,</w:t>
      </w:r>
    </w:p>
    <w:p w14:paraId="373B8C3D" w14:textId="47A57646" w:rsidR="00B63237" w:rsidRPr="009D1371" w:rsidRDefault="00B63237" w:rsidP="00B63237">
      <w:pPr>
        <w:pStyle w:val="ListFS1"/>
        <w:rPr>
          <w:lang w:val="pl-PL"/>
        </w:rPr>
      </w:pPr>
      <w:r w:rsidRPr="009D1371">
        <w:rPr>
          <w:lang w:val="pl-PL"/>
        </w:rPr>
        <w:t>Card number (pokud je na vstupu)</w:t>
      </w:r>
    </w:p>
    <w:p w14:paraId="06602788" w14:textId="77777777" w:rsidR="000160AA" w:rsidRDefault="000160AA" w:rsidP="000160AA">
      <w:pPr>
        <w:pStyle w:val="ListFS1"/>
      </w:pPr>
      <w:r>
        <w:t>Discount rate.</w:t>
      </w:r>
    </w:p>
    <w:p w14:paraId="243F93E5" w14:textId="67BCD8A0" w:rsidR="00AE1CCC" w:rsidRDefault="00955425">
      <w:pPr>
        <w:pStyle w:val="NormalIndent"/>
      </w:pPr>
      <w:r>
        <w:t xml:space="preserve">a pro každou kombinaci vytvoří </w:t>
      </w:r>
      <w:r w:rsidR="00AE1CCC">
        <w:t xml:space="preserve">Bill Item s parametry: </w:t>
      </w:r>
    </w:p>
    <w:p w14:paraId="36197722" w14:textId="77777777" w:rsidR="00AE1CCC" w:rsidRPr="00E721C5" w:rsidRDefault="00AE1CCC" w:rsidP="00C40C63">
      <w:pPr>
        <w:pStyle w:val="ListFS1"/>
      </w:pPr>
      <w:r w:rsidRPr="00E721C5">
        <w:t xml:space="preserve">Bill item category = </w:t>
      </w:r>
    </w:p>
    <w:p w14:paraId="27F19E69" w14:textId="77777777" w:rsidR="00AE1CCC" w:rsidRPr="002F108B" w:rsidRDefault="00AE1CCC">
      <w:pPr>
        <w:pStyle w:val="ListFS2"/>
      </w:pPr>
      <w:r w:rsidRPr="002F108B">
        <w:t>Top-up event, pokud Product type = Top-up</w:t>
      </w:r>
    </w:p>
    <w:p w14:paraId="64290C9C" w14:textId="6071ED96" w:rsidR="001F35FC" w:rsidRPr="00962265" w:rsidRDefault="00BD4D1D">
      <w:pPr>
        <w:pStyle w:val="ListFS2"/>
      </w:pPr>
      <w:r>
        <w:t>OBU</w:t>
      </w:r>
      <w:r w:rsidR="0061095E">
        <w:t xml:space="preserve"> event</w:t>
      </w:r>
      <w:r w:rsidR="001F35FC" w:rsidRPr="00962265">
        <w:t xml:space="preserve">, pokud Product type = </w:t>
      </w:r>
      <w:r w:rsidR="00F4517C">
        <w:t>OBU</w:t>
      </w:r>
    </w:p>
    <w:p w14:paraId="07E3FDF3" w14:textId="585F82BF" w:rsidR="00871C4A" w:rsidRPr="002F108B" w:rsidRDefault="00A26653" w:rsidP="00871C4A">
      <w:pPr>
        <w:pStyle w:val="ListFS2"/>
      </w:pPr>
      <w:r>
        <w:t>Product package event</w:t>
      </w:r>
      <w:r w:rsidR="00871C4A" w:rsidRPr="002F108B">
        <w:t xml:space="preserve">, pokud Product type = </w:t>
      </w:r>
      <w:r>
        <w:t>Product package</w:t>
      </w:r>
    </w:p>
    <w:p w14:paraId="509202DB" w14:textId="1CCABC62" w:rsidR="00871C4A" w:rsidRPr="00962265" w:rsidRDefault="00871C4A" w:rsidP="00871C4A">
      <w:pPr>
        <w:pStyle w:val="ListFS2"/>
      </w:pPr>
      <w:r>
        <w:t xml:space="preserve">OBU </w:t>
      </w:r>
      <w:r w:rsidR="00A26653">
        <w:t xml:space="preserve">accessories </w:t>
      </w:r>
      <w:r>
        <w:t>event</w:t>
      </w:r>
      <w:r w:rsidRPr="00962265">
        <w:t xml:space="preserve">, pokud Product type = </w:t>
      </w:r>
      <w:r>
        <w:t>OBU</w:t>
      </w:r>
      <w:r w:rsidR="00A26653">
        <w:t xml:space="preserve"> accessories</w:t>
      </w:r>
    </w:p>
    <w:p w14:paraId="7C4E32FF" w14:textId="412E54C1" w:rsidR="00AE1CCC" w:rsidRPr="00E721C5" w:rsidRDefault="009F73F1">
      <w:pPr>
        <w:pStyle w:val="ListFS2"/>
      </w:pPr>
      <w:r>
        <w:t>jinak</w:t>
      </w:r>
      <w:r w:rsidR="00AE1CCC" w:rsidRPr="00E721C5">
        <w:t xml:space="preserve"> Service event</w:t>
      </w:r>
    </w:p>
    <w:p w14:paraId="5F075393" w14:textId="77777777" w:rsidR="00AE1CCC" w:rsidRPr="00E721C5" w:rsidRDefault="00AE1CCC" w:rsidP="00C40C63">
      <w:pPr>
        <w:pStyle w:val="ListFS1"/>
      </w:pPr>
      <w:r w:rsidRPr="00E721C5">
        <w:t xml:space="preserve">Bill item type = Regular bill item </w:t>
      </w:r>
    </w:p>
    <w:p w14:paraId="02809302" w14:textId="3FFD1904" w:rsidR="00EE2EC8" w:rsidRPr="00EE2EC8" w:rsidRDefault="00EE2EC8" w:rsidP="00C40C63">
      <w:pPr>
        <w:pStyle w:val="ListFS1"/>
      </w:pPr>
      <w:r w:rsidRPr="00EE2EC8">
        <w:t xml:space="preserve">Unit price = </w:t>
      </w:r>
      <w:r>
        <w:t>U</w:t>
      </w:r>
      <w:r w:rsidRPr="00E721C5">
        <w:t>nit price z RSE</w:t>
      </w:r>
    </w:p>
    <w:p w14:paraId="0BD1BB69" w14:textId="6F0B7D35" w:rsidR="002E30B1" w:rsidRPr="00EE2EC8" w:rsidRDefault="002E30B1" w:rsidP="00C40C63">
      <w:pPr>
        <w:pStyle w:val="ListFS1"/>
      </w:pPr>
      <w:r w:rsidRPr="00EE2EC8">
        <w:t xml:space="preserve">Unit price </w:t>
      </w:r>
      <w:r>
        <w:t xml:space="preserve">VAT </w:t>
      </w:r>
      <w:r w:rsidRPr="00EE2EC8">
        <w:t xml:space="preserve">= </w:t>
      </w:r>
      <w:r>
        <w:t>U</w:t>
      </w:r>
      <w:r w:rsidRPr="00E721C5">
        <w:t xml:space="preserve">nit price </w:t>
      </w:r>
      <w:r>
        <w:t xml:space="preserve">VAT </w:t>
      </w:r>
      <w:r w:rsidRPr="00E721C5">
        <w:t>z RSE</w:t>
      </w:r>
    </w:p>
    <w:p w14:paraId="6EF877B0" w14:textId="77777777" w:rsidR="00AE1CCC" w:rsidRPr="00E721C5" w:rsidRDefault="00AE1CCC" w:rsidP="00C40C63">
      <w:pPr>
        <w:pStyle w:val="ListFS1"/>
      </w:pPr>
      <w:r w:rsidRPr="00E721C5">
        <w:t>Number of units = součet z Number of units RSE</w:t>
      </w:r>
    </w:p>
    <w:p w14:paraId="4D149751" w14:textId="77777777" w:rsidR="00AE1CCC" w:rsidRPr="00E721C5" w:rsidRDefault="00AE1CCC" w:rsidP="00C40C63">
      <w:pPr>
        <w:pStyle w:val="ListFS1"/>
      </w:pPr>
      <w:r w:rsidRPr="00E721C5">
        <w:t>Metric unit = Piece</w:t>
      </w:r>
    </w:p>
    <w:p w14:paraId="29FDEC59" w14:textId="77777777" w:rsidR="00AE1CCC" w:rsidRPr="00E721C5" w:rsidRDefault="00AE1CCC" w:rsidP="00C40C63">
      <w:pPr>
        <w:pStyle w:val="ListFS1"/>
      </w:pPr>
      <w:r w:rsidRPr="00E721C5">
        <w:t>Tax rate = Tax rate z RSE</w:t>
      </w:r>
    </w:p>
    <w:p w14:paraId="0D60D7B8" w14:textId="47B7A940" w:rsidR="00AE1CCC" w:rsidRPr="00E721C5" w:rsidRDefault="00AE1CCC" w:rsidP="00C40C63">
      <w:pPr>
        <w:pStyle w:val="ListFS1"/>
      </w:pPr>
      <w:r w:rsidRPr="00E721C5">
        <w:t>Price amount = částka poplatk</w:t>
      </w:r>
      <w:r w:rsidR="0015140C">
        <w:t>ů</w:t>
      </w:r>
      <w:r w:rsidRPr="00E721C5">
        <w:t xml:space="preserve"> bez daně, </w:t>
      </w:r>
    </w:p>
    <w:p w14:paraId="574068F6" w14:textId="455CBBCB" w:rsidR="00AE1CCC" w:rsidRPr="00E721C5" w:rsidRDefault="00AE1CCC" w:rsidP="00C40C63">
      <w:pPr>
        <w:pStyle w:val="ListFS1"/>
      </w:pPr>
      <w:r w:rsidRPr="00E721C5">
        <w:t>Price amount VAT = částka poplatk</w:t>
      </w:r>
      <w:r w:rsidR="0015140C">
        <w:t>ů</w:t>
      </w:r>
      <w:r w:rsidRPr="00E721C5">
        <w:t xml:space="preserve"> s daní </w:t>
      </w:r>
    </w:p>
    <w:p w14:paraId="0576B11C" w14:textId="77777777" w:rsidR="00AE1CCC" w:rsidRPr="00E721C5" w:rsidRDefault="00AE1CCC" w:rsidP="00C40C63">
      <w:pPr>
        <w:pStyle w:val="ListFS1"/>
      </w:pPr>
      <w:r w:rsidRPr="00E721C5">
        <w:t>Billing service = Billing service z RSE</w:t>
      </w:r>
    </w:p>
    <w:p w14:paraId="357526E3" w14:textId="77777777" w:rsidR="00AE1CCC" w:rsidRDefault="00AE1CCC">
      <w:pPr>
        <w:pStyle w:val="NormalIndent"/>
      </w:pPr>
    </w:p>
    <w:p w14:paraId="6A619047" w14:textId="5D61DB75" w:rsidR="00AE1CCC" w:rsidRDefault="00AE1CCC">
      <w:pPr>
        <w:pStyle w:val="NormalIndent"/>
      </w:pPr>
      <w:r>
        <w:t xml:space="preserve">Systém pro </w:t>
      </w:r>
      <w:r w:rsidR="0015140C">
        <w:t xml:space="preserve">každou sazbu </w:t>
      </w:r>
      <w:r>
        <w:t>tax rate vytvoří tax bill item:</w:t>
      </w:r>
    </w:p>
    <w:p w14:paraId="3BE8EE60" w14:textId="77777777" w:rsidR="00AE1CCC" w:rsidRPr="00E721C5" w:rsidRDefault="00AE1CCC" w:rsidP="00C40C63">
      <w:pPr>
        <w:pStyle w:val="ListFS1"/>
      </w:pPr>
      <w:r w:rsidRPr="00E721C5">
        <w:t>Bill item category = Tax</w:t>
      </w:r>
    </w:p>
    <w:p w14:paraId="720DB901" w14:textId="77777777" w:rsidR="00AE1CCC" w:rsidRPr="00E721C5" w:rsidRDefault="00AE1CCC" w:rsidP="00C40C63">
      <w:pPr>
        <w:pStyle w:val="ListFS1"/>
      </w:pPr>
      <w:r w:rsidRPr="00E721C5">
        <w:t>Bill item type = Regular bill item</w:t>
      </w:r>
    </w:p>
    <w:p w14:paraId="137F5D4B" w14:textId="77777777" w:rsidR="00AE1CCC" w:rsidRPr="00E721C5" w:rsidRDefault="00AE1CCC" w:rsidP="00C40C63">
      <w:pPr>
        <w:pStyle w:val="ListFS1"/>
      </w:pPr>
      <w:r w:rsidRPr="00E721C5">
        <w:t>Number of units = null</w:t>
      </w:r>
    </w:p>
    <w:p w14:paraId="182AB887" w14:textId="77777777" w:rsidR="00AE1CCC" w:rsidRPr="00E721C5" w:rsidRDefault="00AE1CCC" w:rsidP="00C40C63">
      <w:pPr>
        <w:pStyle w:val="ListFS1"/>
      </w:pPr>
      <w:r w:rsidRPr="00E721C5">
        <w:t>Metric unit = null</w:t>
      </w:r>
    </w:p>
    <w:p w14:paraId="39F5C1F3" w14:textId="77777777" w:rsidR="00AE1CCC" w:rsidRPr="00E721C5" w:rsidRDefault="00AE1CCC" w:rsidP="00C40C63">
      <w:pPr>
        <w:pStyle w:val="ListFS1"/>
      </w:pPr>
      <w:r w:rsidRPr="00E721C5">
        <w:t xml:space="preserve">Tax rate = sazba daně (v procentech) </w:t>
      </w:r>
    </w:p>
    <w:p w14:paraId="241E55E1" w14:textId="77777777" w:rsidR="00AE1CCC" w:rsidRPr="00E721C5" w:rsidRDefault="00AE1CCC" w:rsidP="00C40C63">
      <w:pPr>
        <w:pStyle w:val="ListFS1"/>
      </w:pPr>
      <w:r w:rsidRPr="00E721C5">
        <w:t>Price amount = celková daň za bill itemy s danou tax rate (Tax base * Tax rate a zaokrouhlení na dvě desetinná místa)</w:t>
      </w:r>
    </w:p>
    <w:p w14:paraId="3AD160F8" w14:textId="77777777" w:rsidR="00AE1CCC" w:rsidRPr="00E721C5" w:rsidRDefault="00AE1CCC" w:rsidP="00C40C63">
      <w:pPr>
        <w:pStyle w:val="ListFS1"/>
      </w:pPr>
      <w:r w:rsidRPr="00E721C5">
        <w:t>Tax base = celková částka bez daně s danou tax rate (suma Price amount příslušných nedaňových bill items a zaokrouhlení na dvě desetinná místa)</w:t>
      </w:r>
    </w:p>
    <w:p w14:paraId="4BA792C5" w14:textId="77777777" w:rsidR="00AE1CCC" w:rsidRDefault="00AE1CCC">
      <w:pPr>
        <w:pStyle w:val="NormalIndent"/>
      </w:pPr>
    </w:p>
    <w:p w14:paraId="7AF6CC9C" w14:textId="77777777" w:rsidR="00AE1CCC" w:rsidRPr="002F108B" w:rsidRDefault="00AE1CCC">
      <w:pPr>
        <w:pStyle w:val="NormalIndent"/>
      </w:pPr>
      <w:r w:rsidRPr="002F108B">
        <w:lastRenderedPageBreak/>
        <w:t>Syst</w:t>
      </w:r>
      <w:r w:rsidRPr="002F108B">
        <w:rPr>
          <w:rFonts w:hint="eastAsia"/>
        </w:rPr>
        <w:t>é</w:t>
      </w:r>
      <w:r w:rsidRPr="002F108B">
        <w:t>m zjist</w:t>
      </w:r>
      <w:r w:rsidRPr="002F108B">
        <w:rPr>
          <w:rFonts w:hint="eastAsia"/>
        </w:rPr>
        <w:t>í</w:t>
      </w:r>
      <w:r w:rsidRPr="002F108B">
        <w:t xml:space="preserve"> pro ka</w:t>
      </w:r>
      <w:r w:rsidRPr="002F108B">
        <w:rPr>
          <w:rFonts w:hint="eastAsia"/>
        </w:rPr>
        <w:t>ž</w:t>
      </w:r>
      <w:r w:rsidRPr="002F108B">
        <w:t>dou sazbu dan</w:t>
      </w:r>
      <w:r w:rsidRPr="002F108B">
        <w:rPr>
          <w:rFonts w:hint="eastAsia"/>
        </w:rPr>
        <w:t>ě</w:t>
      </w:r>
      <w:r w:rsidRPr="002F108B">
        <w:t>, zda nen</w:t>
      </w:r>
      <w:r w:rsidRPr="002F108B">
        <w:rPr>
          <w:rFonts w:hint="eastAsia"/>
        </w:rPr>
        <w:t>í</w:t>
      </w:r>
      <w:r w:rsidRPr="002F108B">
        <w:t xml:space="preserve"> pot</w:t>
      </w:r>
      <w:r w:rsidRPr="002F108B">
        <w:rPr>
          <w:rFonts w:hint="eastAsia"/>
        </w:rPr>
        <w:t>ř</w:t>
      </w:r>
      <w:r w:rsidRPr="002F108B">
        <w:t>eba Rounding adjustment:</w:t>
      </w:r>
    </w:p>
    <w:p w14:paraId="5146B1D0" w14:textId="73FA3613" w:rsidR="00AE1CCC" w:rsidRPr="009D1371" w:rsidRDefault="00AE1CCC" w:rsidP="00C40C63">
      <w:pPr>
        <w:pStyle w:val="ListFS1"/>
        <w:rPr>
          <w:lang w:val="cs-CZ"/>
        </w:rPr>
      </w:pPr>
      <w:r w:rsidRPr="009D1371">
        <w:rPr>
          <w:lang w:val="cs-CZ"/>
        </w:rPr>
        <w:t>Pokud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l,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item.tax base a absolutn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hodnoty 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neda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ch bill item.price amount, nen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roven nule, Rounding adjustment bill i</w:t>
      </w:r>
      <w:r w:rsidR="00720A92" w:rsidRPr="009D1371">
        <w:rPr>
          <w:lang w:val="cs-CZ"/>
        </w:rPr>
        <w:t>t</w:t>
      </w:r>
      <w:r w:rsidRPr="009D1371">
        <w:rPr>
          <w:lang w:val="cs-CZ"/>
        </w:rPr>
        <w:t>em se vytvo</w:t>
      </w:r>
      <w:r w:rsidRPr="009D1371">
        <w:rPr>
          <w:rFonts w:hint="eastAsia"/>
          <w:lang w:val="cs-CZ"/>
        </w:rPr>
        <w:t>ří</w:t>
      </w:r>
      <w:r w:rsidRPr="009D1371">
        <w:rPr>
          <w:lang w:val="cs-CZ"/>
        </w:rPr>
        <w:t xml:space="preserve"> s</w:t>
      </w:r>
      <w:r w:rsidRPr="009D1371">
        <w:rPr>
          <w:rFonts w:hint="eastAsia"/>
          <w:lang w:val="cs-CZ"/>
        </w:rPr>
        <w:t> </w:t>
      </w:r>
      <w:r w:rsidRPr="009D1371">
        <w:rPr>
          <w:lang w:val="cs-CZ"/>
        </w:rPr>
        <w:t>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sledkem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lu jako bill item.price amount</w:t>
      </w:r>
    </w:p>
    <w:p w14:paraId="20204D02" w14:textId="42199389" w:rsidR="00AE1CCC" w:rsidRPr="009D1371" w:rsidRDefault="00AE1CCC" w:rsidP="00C40C63">
      <w:pPr>
        <w:pStyle w:val="ListFS1"/>
        <w:rPr>
          <w:lang w:val="cs-CZ"/>
        </w:rPr>
      </w:pPr>
      <w:r w:rsidRPr="009D1371">
        <w:rPr>
          <w:lang w:val="cs-CZ"/>
        </w:rPr>
        <w:t>Pokud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l, (sou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item.tax base a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item.price amount) a 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neda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ch bill item.price amount VAT, nen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roven nule, Rounding adjustment bill iem se vytvo</w:t>
      </w:r>
      <w:r w:rsidRPr="009D1371">
        <w:rPr>
          <w:rFonts w:hint="eastAsia"/>
          <w:lang w:val="cs-CZ"/>
        </w:rPr>
        <w:t>ří</w:t>
      </w:r>
      <w:r w:rsidRPr="009D1371">
        <w:rPr>
          <w:lang w:val="cs-CZ"/>
        </w:rPr>
        <w:t>, s</w:t>
      </w:r>
      <w:r w:rsidRPr="009D1371">
        <w:rPr>
          <w:rFonts w:hint="eastAsia"/>
          <w:lang w:val="cs-CZ"/>
        </w:rPr>
        <w:t> </w:t>
      </w:r>
      <w:r w:rsidRPr="009D1371">
        <w:rPr>
          <w:lang w:val="cs-CZ"/>
        </w:rPr>
        <w:t>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sledkem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lu jako bill item.price amount VAT</w:t>
      </w:r>
    </w:p>
    <w:p w14:paraId="12371468" w14:textId="77777777" w:rsidR="00AE1CCC" w:rsidRPr="002F108B" w:rsidRDefault="00AE1CCC" w:rsidP="002F108B">
      <w:pPr>
        <w:pStyle w:val="ListFS2"/>
      </w:pPr>
      <w:r w:rsidRPr="002F108B">
        <w:t>Syst</w:t>
      </w:r>
      <w:r w:rsidRPr="002F108B">
        <w:rPr>
          <w:rFonts w:hint="eastAsia"/>
        </w:rPr>
        <w:t>é</w:t>
      </w:r>
      <w:r w:rsidRPr="002F108B">
        <w:t>m vytvo</w:t>
      </w:r>
      <w:r w:rsidRPr="002F108B">
        <w:rPr>
          <w:rFonts w:hint="eastAsia"/>
        </w:rPr>
        <w:t>ří</w:t>
      </w:r>
      <w:r w:rsidRPr="002F108B">
        <w:t xml:space="preserve"> korek</w:t>
      </w:r>
      <w:r w:rsidRPr="002F108B">
        <w:rPr>
          <w:rFonts w:hint="eastAsia"/>
        </w:rPr>
        <w:t>č</w:t>
      </w:r>
      <w:r w:rsidRPr="002F108B">
        <w:t>n</w:t>
      </w:r>
      <w:r w:rsidRPr="002F108B">
        <w:rPr>
          <w:rFonts w:hint="eastAsia"/>
        </w:rPr>
        <w:t>í</w:t>
      </w:r>
      <w:r w:rsidRPr="002F108B">
        <w:t xml:space="preserve"> bill item s</w:t>
      </w:r>
      <w:r w:rsidRPr="002F108B">
        <w:rPr>
          <w:rFonts w:hint="eastAsia"/>
        </w:rPr>
        <w:t> </w:t>
      </w:r>
      <w:r w:rsidRPr="002F108B">
        <w:t>parametry:</w:t>
      </w:r>
    </w:p>
    <w:p w14:paraId="6616829D" w14:textId="77777777" w:rsidR="00AE1CCC" w:rsidRPr="002F108B" w:rsidRDefault="00AE1CCC">
      <w:pPr>
        <w:pStyle w:val="ListFS2"/>
      </w:pPr>
      <w:r w:rsidRPr="002F108B">
        <w:t xml:space="preserve">Bill item category = Rounding adjustment </w:t>
      </w:r>
    </w:p>
    <w:p w14:paraId="089DC104" w14:textId="77777777" w:rsidR="00AE1CCC" w:rsidRPr="002F108B" w:rsidRDefault="00AE1CCC">
      <w:pPr>
        <w:pStyle w:val="ListFS2"/>
      </w:pPr>
      <w:r w:rsidRPr="002F108B">
        <w:t>Product type = null</w:t>
      </w:r>
    </w:p>
    <w:p w14:paraId="27027339" w14:textId="77777777" w:rsidR="00AE1CCC" w:rsidRPr="002F108B" w:rsidRDefault="00AE1CCC">
      <w:pPr>
        <w:pStyle w:val="ListFS2"/>
      </w:pPr>
      <w:r w:rsidRPr="002F108B">
        <w:t xml:space="preserve">Bill item type = </w:t>
      </w:r>
    </w:p>
    <w:p w14:paraId="240B1119" w14:textId="77777777" w:rsidR="00AE1CCC" w:rsidRPr="002F108B" w:rsidRDefault="00AE1CCC">
      <w:pPr>
        <w:pStyle w:val="ListFS3"/>
      </w:pPr>
      <w:r w:rsidRPr="002F108B">
        <w:t>pokud vypo</w:t>
      </w:r>
      <w:r w:rsidRPr="002F108B">
        <w:rPr>
          <w:rFonts w:hint="eastAsia"/>
        </w:rPr>
        <w:t>č</w:t>
      </w:r>
      <w:r w:rsidRPr="002F108B">
        <w:t>ten</w:t>
      </w:r>
      <w:r w:rsidRPr="002F108B">
        <w:rPr>
          <w:rFonts w:hint="eastAsia"/>
        </w:rPr>
        <w:t>ý</w:t>
      </w:r>
      <w:r w:rsidRPr="002F108B">
        <w:t xml:space="preserve"> rozd</w:t>
      </w:r>
      <w:r w:rsidRPr="002F108B">
        <w:rPr>
          <w:rFonts w:hint="eastAsia"/>
        </w:rPr>
        <w:t>í</w:t>
      </w:r>
      <w:r w:rsidRPr="002F108B">
        <w:t>l je v</w:t>
      </w:r>
      <w:r w:rsidRPr="002F108B">
        <w:rPr>
          <w:rFonts w:hint="eastAsia"/>
        </w:rPr>
        <w:t>ě</w:t>
      </w:r>
      <w:r w:rsidRPr="002F108B">
        <w:t>t</w:t>
      </w:r>
      <w:r w:rsidRPr="002F108B">
        <w:rPr>
          <w:rFonts w:hint="eastAsia"/>
        </w:rPr>
        <w:t>ší</w:t>
      </w:r>
      <w:r w:rsidRPr="002F108B">
        <w:t xml:space="preserve"> ne</w:t>
      </w:r>
      <w:r w:rsidRPr="002F108B">
        <w:rPr>
          <w:rFonts w:hint="eastAsia"/>
        </w:rPr>
        <w:t>ž</w:t>
      </w:r>
      <w:r w:rsidRPr="002F108B">
        <w:t xml:space="preserve"> 0, pak Corrective bill item </w:t>
      </w:r>
      <w:r w:rsidRPr="002F108B">
        <w:rPr>
          <w:rFonts w:hint="eastAsia"/>
        </w:rPr>
        <w:t>–</w:t>
      </w:r>
      <w:r w:rsidRPr="002F108B">
        <w:t xml:space="preserve"> credit, </w:t>
      </w:r>
    </w:p>
    <w:p w14:paraId="579BB92F" w14:textId="77777777" w:rsidR="00AE1CCC" w:rsidRPr="002F108B" w:rsidRDefault="00AE1CCC">
      <w:pPr>
        <w:pStyle w:val="ListFS3"/>
      </w:pPr>
      <w:r w:rsidRPr="002F108B">
        <w:t xml:space="preserve">jinak Corrective bill item </w:t>
      </w:r>
      <w:r w:rsidRPr="002F108B">
        <w:rPr>
          <w:rFonts w:hint="eastAsia"/>
        </w:rPr>
        <w:t>–</w:t>
      </w:r>
      <w:r w:rsidRPr="002F108B">
        <w:t xml:space="preserve"> debit </w:t>
      </w:r>
    </w:p>
    <w:p w14:paraId="2C8F7956" w14:textId="77777777" w:rsidR="00C628C4" w:rsidRDefault="00C628C4">
      <w:pPr>
        <w:pStyle w:val="ListFS2"/>
      </w:pPr>
      <w:r>
        <w:t>Unit price = Price amount</w:t>
      </w:r>
    </w:p>
    <w:p w14:paraId="172E98D5" w14:textId="77777777" w:rsidR="00C628C4" w:rsidRDefault="00C628C4">
      <w:pPr>
        <w:pStyle w:val="ListFS2"/>
      </w:pPr>
      <w:r>
        <w:t>Unit price VAT = Price amount VAT</w:t>
      </w:r>
    </w:p>
    <w:p w14:paraId="3FAF36BD" w14:textId="77777777" w:rsidR="00AE1CCC" w:rsidRPr="002F108B" w:rsidRDefault="00AE1CCC">
      <w:pPr>
        <w:pStyle w:val="ListFS2"/>
      </w:pPr>
      <w:r w:rsidRPr="002F108B">
        <w:t xml:space="preserve">Number of units = 1 </w:t>
      </w:r>
    </w:p>
    <w:p w14:paraId="3FD3D3A4" w14:textId="77777777" w:rsidR="00AE1CCC" w:rsidRPr="002F108B" w:rsidRDefault="00AE1CCC">
      <w:pPr>
        <w:pStyle w:val="ListFS2"/>
      </w:pPr>
      <w:r w:rsidRPr="002F108B">
        <w:t>Metric unit = Piece</w:t>
      </w:r>
    </w:p>
    <w:p w14:paraId="3C6B1265" w14:textId="77777777" w:rsidR="00AE1CCC" w:rsidRPr="002F108B" w:rsidRDefault="00AE1CCC">
      <w:pPr>
        <w:pStyle w:val="ListFS2"/>
      </w:pPr>
      <w:r w:rsidRPr="002F108B">
        <w:t xml:space="preserve">Tax rate = null </w:t>
      </w:r>
    </w:p>
    <w:p w14:paraId="72AD8208" w14:textId="77777777" w:rsidR="00AE1CCC" w:rsidRPr="002F108B" w:rsidRDefault="00AE1CCC">
      <w:pPr>
        <w:pStyle w:val="ListFS2"/>
      </w:pPr>
      <w:r w:rsidRPr="002F108B">
        <w:t>Price amount = podle v</w:t>
      </w:r>
      <w:r w:rsidRPr="002F108B">
        <w:rPr>
          <w:rFonts w:hint="eastAsia"/>
        </w:rPr>
        <w:t>ý</w:t>
      </w:r>
      <w:r w:rsidRPr="002F108B">
        <w:t>sledku v</w:t>
      </w:r>
      <w:r w:rsidRPr="002F108B">
        <w:rPr>
          <w:rFonts w:hint="eastAsia"/>
        </w:rPr>
        <w:t>ý</w:t>
      </w:r>
      <w:r w:rsidRPr="002F108B">
        <w:t>po</w:t>
      </w:r>
      <w:r w:rsidRPr="002F108B">
        <w:rPr>
          <w:rFonts w:hint="eastAsia"/>
        </w:rPr>
        <w:t>č</w:t>
      </w:r>
      <w:r w:rsidRPr="002F108B">
        <w:t>tu, bu</w:t>
      </w:r>
      <w:r w:rsidRPr="002F108B">
        <w:rPr>
          <w:rFonts w:hint="eastAsia"/>
        </w:rPr>
        <w:t>ď</w:t>
      </w:r>
      <w:r w:rsidRPr="002F108B">
        <w:t xml:space="preserve"> absolutn</w:t>
      </w:r>
      <w:r w:rsidRPr="002F108B">
        <w:rPr>
          <w:rFonts w:hint="eastAsia"/>
        </w:rPr>
        <w:t>í</w:t>
      </w:r>
      <w:r w:rsidRPr="002F108B">
        <w:t xml:space="preserve"> hodnota rozd</w:t>
      </w:r>
      <w:r w:rsidRPr="002F108B">
        <w:rPr>
          <w:rFonts w:hint="eastAsia"/>
        </w:rPr>
        <w:t>í</w:t>
      </w:r>
      <w:r w:rsidRPr="002F108B">
        <w:t>lu, jinak null</w:t>
      </w:r>
    </w:p>
    <w:p w14:paraId="056268D7" w14:textId="77777777" w:rsidR="00AE1CCC" w:rsidRPr="002F108B" w:rsidRDefault="00AE1CCC">
      <w:pPr>
        <w:pStyle w:val="ListFS2"/>
      </w:pPr>
      <w:r w:rsidRPr="002F108B">
        <w:t>Price amount VAT = podle v</w:t>
      </w:r>
      <w:r w:rsidRPr="002F108B">
        <w:rPr>
          <w:rFonts w:hint="eastAsia"/>
        </w:rPr>
        <w:t>ý</w:t>
      </w:r>
      <w:r w:rsidRPr="002F108B">
        <w:t>sledku v</w:t>
      </w:r>
      <w:r w:rsidRPr="002F108B">
        <w:rPr>
          <w:rFonts w:hint="eastAsia"/>
        </w:rPr>
        <w:t>ý</w:t>
      </w:r>
      <w:r w:rsidRPr="002F108B">
        <w:t>po</w:t>
      </w:r>
      <w:r w:rsidRPr="002F108B">
        <w:rPr>
          <w:rFonts w:hint="eastAsia"/>
        </w:rPr>
        <w:t>č</w:t>
      </w:r>
      <w:r w:rsidRPr="002F108B">
        <w:t>tu, bu</w:t>
      </w:r>
      <w:r w:rsidRPr="002F108B">
        <w:rPr>
          <w:rFonts w:hint="eastAsia"/>
        </w:rPr>
        <w:t>ď</w:t>
      </w:r>
      <w:r w:rsidRPr="002F108B">
        <w:t xml:space="preserve"> absolutn</w:t>
      </w:r>
      <w:r w:rsidRPr="002F108B">
        <w:rPr>
          <w:rFonts w:hint="eastAsia"/>
        </w:rPr>
        <w:t>í</w:t>
      </w:r>
      <w:r w:rsidRPr="002F108B">
        <w:t xml:space="preserve"> hodnota rozd</w:t>
      </w:r>
      <w:r w:rsidRPr="002F108B">
        <w:rPr>
          <w:rFonts w:hint="eastAsia"/>
        </w:rPr>
        <w:t>í</w:t>
      </w:r>
      <w:r w:rsidRPr="002F108B">
        <w:t>lu, jinak null</w:t>
      </w:r>
    </w:p>
    <w:p w14:paraId="20E60FD5" w14:textId="2826BB12" w:rsidR="00AE1CCC" w:rsidRPr="002F108B" w:rsidRDefault="00AE1CCC">
      <w:pPr>
        <w:pStyle w:val="ListFS2"/>
      </w:pPr>
      <w:r w:rsidRPr="002F108B">
        <w:t>Billing service = Syst</w:t>
      </w:r>
      <w:r w:rsidRPr="002F108B">
        <w:rPr>
          <w:rFonts w:hint="eastAsia"/>
        </w:rPr>
        <w:t>é</w:t>
      </w:r>
      <w:r w:rsidRPr="002F108B">
        <w:t>m zjist</w:t>
      </w:r>
      <w:r w:rsidRPr="002F108B">
        <w:rPr>
          <w:rFonts w:hint="eastAsia"/>
        </w:rPr>
        <w:t>í</w:t>
      </w:r>
      <w:r w:rsidRPr="002F108B">
        <w:t xml:space="preserve"> billing service z PCRE na z</w:t>
      </w:r>
      <w:r w:rsidRPr="002F108B">
        <w:rPr>
          <w:rFonts w:hint="eastAsia"/>
        </w:rPr>
        <w:t>á</w:t>
      </w:r>
      <w:r w:rsidRPr="002F108B">
        <w:t>klad</w:t>
      </w:r>
      <w:r w:rsidRPr="002F108B">
        <w:rPr>
          <w:rFonts w:hint="eastAsia"/>
        </w:rPr>
        <w:t>ě</w:t>
      </w:r>
      <w:r w:rsidRPr="002F108B">
        <w:t xml:space="preserve"> Billing service.abbreviation = ADJ-ROUNDING</w:t>
      </w:r>
      <w:r w:rsidRPr="002F108B" w:rsidDel="00C803CD">
        <w:t xml:space="preserve"> </w:t>
      </w:r>
    </w:p>
    <w:p w14:paraId="34FA355F" w14:textId="77777777" w:rsidR="00AE1CCC" w:rsidRDefault="00AE1CCC">
      <w:pPr>
        <w:pStyle w:val="NormalIndent"/>
      </w:pPr>
    </w:p>
    <w:p w14:paraId="7DDE52ED" w14:textId="77777777" w:rsidR="00AE1CCC" w:rsidRDefault="00AE1CCC">
      <w:pPr>
        <w:pStyle w:val="NormalIndent"/>
      </w:pPr>
      <w:r>
        <w:t xml:space="preserve">Systém vytvoří vytvoří Bill s parametry: </w:t>
      </w:r>
    </w:p>
    <w:p w14:paraId="552050FF" w14:textId="77777777" w:rsidR="00AE1CCC" w:rsidRPr="00E721C5" w:rsidRDefault="00AE1CCC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1AF0A6FA" w14:textId="77777777" w:rsidR="0082368D" w:rsidRDefault="0082368D" w:rsidP="002F108B">
      <w:pPr>
        <w:pStyle w:val="ListFS1"/>
      </w:pPr>
      <w:r>
        <w:t>Fiscal verification number = vygeneruje se Fiskální verifikační číslo ze sekvence pro číslování faktur (BNF77) s Business Premises BO, určeným podle user profile</w:t>
      </w:r>
    </w:p>
    <w:p w14:paraId="1D429286" w14:textId="77777777" w:rsidR="0082368D" w:rsidRDefault="0082368D" w:rsidP="002F108B">
      <w:pPr>
        <w:pStyle w:val="ListFS1"/>
      </w:pPr>
      <w:r>
        <w:t>ZKI = vyplní se Ochranný kód vystavitele faktury (</w:t>
      </w:r>
      <w:r w:rsidRPr="00C86E8C">
        <w:rPr>
          <w:rFonts w:cs="Tahoma"/>
          <w:lang w:eastAsia="sk-SK"/>
        </w:rPr>
        <w:t>Issuer's Protection Code</w:t>
      </w:r>
      <w:r>
        <w:rPr>
          <w:rFonts w:cs="Tahoma"/>
          <w:lang w:eastAsia="sk-SK"/>
        </w:rPr>
        <w:t>)</w:t>
      </w:r>
    </w:p>
    <w:p w14:paraId="53D02D10" w14:textId="28423C73" w:rsidR="00AE1CCC" w:rsidRPr="00E721C5" w:rsidRDefault="00AE1CCC" w:rsidP="00C40C63">
      <w:pPr>
        <w:pStyle w:val="ListFS1"/>
      </w:pPr>
      <w:r w:rsidRPr="00E721C5">
        <w:t xml:space="preserve">Bill type = </w:t>
      </w:r>
    </w:p>
    <w:p w14:paraId="745DA443" w14:textId="61766120" w:rsidR="00AE1CCC" w:rsidRPr="00E721C5" w:rsidRDefault="00AE1CCC">
      <w:pPr>
        <w:pStyle w:val="ListFS2"/>
      </w:pPr>
      <w:r w:rsidRPr="00E721C5">
        <w:t xml:space="preserve">Pokud jde o </w:t>
      </w:r>
      <w:r w:rsidR="001B7A79">
        <w:t>subject type = A</w:t>
      </w:r>
      <w:r w:rsidRPr="00E721C5">
        <w:t>ccount, pak Customer bill</w:t>
      </w:r>
    </w:p>
    <w:p w14:paraId="393FD020" w14:textId="77777777" w:rsidR="00AE1CCC" w:rsidRDefault="00AE1CCC">
      <w:pPr>
        <w:pStyle w:val="ListFS2"/>
        <w:rPr>
          <w:highlight w:val="cyan"/>
        </w:rPr>
      </w:pPr>
      <w:r w:rsidRPr="00E721C5">
        <w:rPr>
          <w:highlight w:val="cyan"/>
        </w:rPr>
        <w:t>pokud jde o Fleet card issuer, pak FCI bill</w:t>
      </w:r>
    </w:p>
    <w:p w14:paraId="34563361" w14:textId="60F044DF" w:rsidR="003F10BB" w:rsidRPr="00E721C5" w:rsidRDefault="003F10BB">
      <w:pPr>
        <w:pStyle w:val="ListFS2"/>
        <w:rPr>
          <w:highlight w:val="cyan"/>
        </w:rPr>
      </w:pPr>
      <w:r>
        <w:rPr>
          <w:highlight w:val="cyan"/>
        </w:rPr>
        <w:t xml:space="preserve">pokud jde o </w:t>
      </w:r>
      <w:r w:rsidRPr="000D11D5">
        <w:rPr>
          <w:highlight w:val="cyan"/>
        </w:rPr>
        <w:t xml:space="preserve">Exemption partner, </w:t>
      </w:r>
      <w:r>
        <w:rPr>
          <w:highlight w:val="cyan"/>
        </w:rPr>
        <w:t xml:space="preserve">pak </w:t>
      </w:r>
      <w:r w:rsidRPr="000D11D5">
        <w:rPr>
          <w:highlight w:val="cyan"/>
        </w:rPr>
        <w:t>Exemption partner</w:t>
      </w:r>
      <w:r>
        <w:rPr>
          <w:highlight w:val="cyan"/>
        </w:rPr>
        <w:t xml:space="preserve"> bill</w:t>
      </w:r>
    </w:p>
    <w:p w14:paraId="60201E29" w14:textId="4817F3C8" w:rsidR="00AE1CCC" w:rsidRPr="002F108B" w:rsidRDefault="00AE1CCC">
      <w:pPr>
        <w:pStyle w:val="ListFS2"/>
        <w:rPr>
          <w:highlight w:val="cyan"/>
        </w:rPr>
      </w:pPr>
      <w:r w:rsidRPr="002F108B">
        <w:rPr>
          <w:highlight w:val="cyan"/>
        </w:rPr>
        <w:t xml:space="preserve">pokud jde o </w:t>
      </w:r>
      <w:r w:rsidR="001B7A79" w:rsidRPr="002F108B">
        <w:rPr>
          <w:highlight w:val="cyan"/>
        </w:rPr>
        <w:t xml:space="preserve">subjecte type = </w:t>
      </w:r>
      <w:r w:rsidRPr="002F108B">
        <w:rPr>
          <w:highlight w:val="cyan"/>
        </w:rPr>
        <w:t>EETS Provider, pak EETS Provider bill</w:t>
      </w:r>
    </w:p>
    <w:p w14:paraId="758BA541" w14:textId="77777777" w:rsidR="00126FAF" w:rsidRPr="00E721C5" w:rsidRDefault="00126FAF" w:rsidP="00C40C63">
      <w:pPr>
        <w:pStyle w:val="ListFS1"/>
      </w:pPr>
      <w:r w:rsidRPr="00E721C5">
        <w:lastRenderedPageBreak/>
        <w:t xml:space="preserve">Bill category = </w:t>
      </w:r>
    </w:p>
    <w:p w14:paraId="37F0E739" w14:textId="59564544" w:rsidR="00245614" w:rsidRPr="00245614" w:rsidRDefault="00245614">
      <w:pPr>
        <w:pStyle w:val="ListFS2"/>
      </w:pPr>
      <w:r w:rsidRPr="00245614">
        <w:t xml:space="preserve">OBU, pokud </w:t>
      </w:r>
      <w:r w:rsidRPr="00E721C5">
        <w:t xml:space="preserve">Bill item category </w:t>
      </w:r>
      <w:r w:rsidRPr="00245614">
        <w:t>= OBU</w:t>
      </w:r>
      <w:r>
        <w:t xml:space="preserve"> event,</w:t>
      </w:r>
    </w:p>
    <w:p w14:paraId="094F9378" w14:textId="42D1FCF2" w:rsidR="00126FAF" w:rsidRPr="00E721C5" w:rsidRDefault="00FA3DF3">
      <w:pPr>
        <w:pStyle w:val="ListFS2"/>
      </w:pPr>
      <w:r>
        <w:t>OBU accessories</w:t>
      </w:r>
      <w:r w:rsidR="00126FAF" w:rsidRPr="00E721C5">
        <w:t>, pokud Bill item category =</w:t>
      </w:r>
      <w:r>
        <w:t xml:space="preserve"> OBU accessories</w:t>
      </w:r>
      <w:r w:rsidR="00126FAF" w:rsidRPr="00E721C5">
        <w:t xml:space="preserve">, </w:t>
      </w:r>
    </w:p>
    <w:p w14:paraId="03E53C5B" w14:textId="77777777" w:rsidR="00FA3DF3" w:rsidRDefault="00126FAF">
      <w:pPr>
        <w:pStyle w:val="ListFS2"/>
      </w:pPr>
      <w:r w:rsidRPr="00FD3216">
        <w:t>Top-up, pokud Bill item category = Top-up event</w:t>
      </w:r>
      <w:r w:rsidR="00FA3DF3">
        <w:t>,</w:t>
      </w:r>
    </w:p>
    <w:p w14:paraId="19E2E7DD" w14:textId="0CE1A2CA" w:rsidR="00FA3DF3" w:rsidRDefault="00FA3DF3">
      <w:pPr>
        <w:pStyle w:val="ListFS2"/>
      </w:pPr>
      <w:r>
        <w:t>Product package, pokud Bill item category  = Product package event,</w:t>
      </w:r>
      <w:r w:rsidR="00126FAF" w:rsidRPr="00FD3216">
        <w:t xml:space="preserve"> </w:t>
      </w:r>
    </w:p>
    <w:p w14:paraId="4CD928F3" w14:textId="672EBE3A" w:rsidR="00126FAF" w:rsidRPr="00FD3216" w:rsidRDefault="00FA3DF3">
      <w:pPr>
        <w:pStyle w:val="ListFS2"/>
      </w:pPr>
      <w:r>
        <w:t xml:space="preserve">jinak </w:t>
      </w:r>
      <w:r w:rsidRPr="00E721C5">
        <w:t>Service</w:t>
      </w:r>
      <w:r>
        <w:t>s.</w:t>
      </w:r>
    </w:p>
    <w:p w14:paraId="4FAAD553" w14:textId="77777777" w:rsidR="003805BA" w:rsidRDefault="00AE1CCC" w:rsidP="00C40C63">
      <w:pPr>
        <w:pStyle w:val="ListFS1"/>
      </w:pPr>
      <w:r w:rsidRPr="00E721C5">
        <w:t xml:space="preserve">Bill issue type = </w:t>
      </w:r>
    </w:p>
    <w:p w14:paraId="606F0195" w14:textId="69C0DA93" w:rsidR="004B7A2D" w:rsidRPr="002F108B" w:rsidRDefault="00245614">
      <w:pPr>
        <w:pStyle w:val="ListFS2"/>
      </w:pPr>
      <w:r w:rsidRPr="009D1371">
        <w:rPr>
          <w:lang w:val="pl-PL"/>
        </w:rPr>
        <w:t xml:space="preserve">Proforma bill, pokud </w:t>
      </w:r>
      <w:r w:rsidR="007F27F1" w:rsidRPr="009D1371">
        <w:rPr>
          <w:lang w:val="pl-PL"/>
        </w:rPr>
        <w:t>je požadována Proforma</w:t>
      </w:r>
      <w:r w:rsidR="004B7A2D" w:rsidRPr="009D1371">
        <w:rPr>
          <w:lang w:val="pl-PL"/>
        </w:rPr>
        <w:t xml:space="preserve"> pro danou operaci</w:t>
      </w:r>
      <w:r w:rsidR="004863F9" w:rsidRPr="009D1371">
        <w:rPr>
          <w:lang w:val="pl-PL"/>
        </w:rPr>
        <w:t xml:space="preserve"> (požadována platba ba</w:t>
      </w:r>
      <w:r w:rsidR="00620B7E" w:rsidRPr="009D1371">
        <w:rPr>
          <w:lang w:val="pl-PL"/>
        </w:rPr>
        <w:t>nkovním převodem)</w:t>
      </w:r>
      <w:r w:rsidR="003578A1" w:rsidRPr="009D1371">
        <w:rPr>
          <w:lang w:val="pl-PL"/>
        </w:rPr>
        <w:t>,</w:t>
      </w:r>
    </w:p>
    <w:p w14:paraId="4CB0B432" w14:textId="337A268A" w:rsidR="00CC3CAD" w:rsidRDefault="00126FAF" w:rsidP="002F108B">
      <w:pPr>
        <w:pStyle w:val="ListFS2"/>
      </w:pPr>
      <w:r>
        <w:t xml:space="preserve">Advance bill, pokud </w:t>
      </w:r>
      <w:r w:rsidR="00CC3CAD">
        <w:t>Bill category = Top-up</w:t>
      </w:r>
      <w:r w:rsidR="005E7288">
        <w:t xml:space="preserve"> a existuje </w:t>
      </w:r>
      <w:r w:rsidR="004863F9">
        <w:t xml:space="preserve">realizovaná </w:t>
      </w:r>
      <w:r w:rsidR="005E7288">
        <w:t>platba pro danou operaci</w:t>
      </w:r>
      <w:r w:rsidR="00CC3CAD">
        <w:t>,</w:t>
      </w:r>
    </w:p>
    <w:p w14:paraId="4B31F01F" w14:textId="380E4EF3" w:rsidR="00AE1CCC" w:rsidRPr="00E721C5" w:rsidRDefault="00620B7E" w:rsidP="002F108B">
      <w:pPr>
        <w:pStyle w:val="ListFS2"/>
      </w:pPr>
      <w:r>
        <w:t xml:space="preserve">jinak </w:t>
      </w:r>
      <w:r w:rsidR="00AE1CCC" w:rsidRPr="00E721C5">
        <w:t>Regular bill</w:t>
      </w:r>
      <w:r w:rsidR="003578A1">
        <w:t>.</w:t>
      </w:r>
    </w:p>
    <w:p w14:paraId="55D5BE4F" w14:textId="77777777" w:rsidR="00AE1CCC" w:rsidRPr="00E721C5" w:rsidRDefault="00AE1CCC" w:rsidP="00C40C63">
      <w:pPr>
        <w:pStyle w:val="ListFS1"/>
      </w:pPr>
      <w:r w:rsidRPr="00E721C5">
        <w:t xml:space="preserve">Bill recurrence type = One-time bill </w:t>
      </w:r>
    </w:p>
    <w:p w14:paraId="11EEAFEF" w14:textId="77777777" w:rsidR="00AE1CCC" w:rsidRPr="00E721C5" w:rsidRDefault="00AE1CCC" w:rsidP="00C40C63">
      <w:pPr>
        <w:pStyle w:val="ListFS1"/>
      </w:pPr>
      <w:r w:rsidRPr="00E721C5">
        <w:t>Bill issue status = Issued</w:t>
      </w:r>
    </w:p>
    <w:p w14:paraId="0CE00CD0" w14:textId="77777777" w:rsidR="00AE1CCC" w:rsidRPr="00E721C5" w:rsidRDefault="00AE1CCC" w:rsidP="00C40C63">
      <w:pPr>
        <w:pStyle w:val="ListFS1"/>
      </w:pPr>
      <w:r w:rsidRPr="00E721C5">
        <w:t xml:space="preserve">Bill payment status = Unpaid </w:t>
      </w:r>
    </w:p>
    <w:p w14:paraId="0A5848C1" w14:textId="77777777" w:rsidR="00AE1CCC" w:rsidRPr="00E721C5" w:rsidRDefault="00AE1CCC" w:rsidP="00C40C63">
      <w:pPr>
        <w:pStyle w:val="ListFS1"/>
      </w:pPr>
      <w:r w:rsidRPr="00E721C5">
        <w:t>Comment = null</w:t>
      </w:r>
    </w:p>
    <w:p w14:paraId="77EBC8A3" w14:textId="622E22E0" w:rsidR="00AE1CCC" w:rsidRPr="00E721C5" w:rsidRDefault="00AE1CCC" w:rsidP="00C40C63">
      <w:pPr>
        <w:pStyle w:val="ListFS1"/>
      </w:pPr>
      <w:r w:rsidRPr="00E721C5">
        <w:t>Bill amount = součet daňových bill items.tax base</w:t>
      </w:r>
    </w:p>
    <w:p w14:paraId="2B7CFBB8" w14:textId="77777777" w:rsidR="00AE1CCC" w:rsidRPr="00E721C5" w:rsidRDefault="00AE1CCC" w:rsidP="00C40C63">
      <w:pPr>
        <w:pStyle w:val="ListFS1"/>
      </w:pPr>
      <w:r w:rsidRPr="00E721C5">
        <w:t xml:space="preserve">Tax amount = součet daňových bill items.price amount </w:t>
      </w:r>
    </w:p>
    <w:p w14:paraId="74D187E6" w14:textId="77777777" w:rsidR="00AE1CCC" w:rsidRPr="00E721C5" w:rsidRDefault="00AE1CCC" w:rsidP="00C40C63">
      <w:pPr>
        <w:pStyle w:val="ListFS1"/>
      </w:pPr>
      <w:r w:rsidRPr="00E721C5">
        <w:t xml:space="preserve">Total amount = součet Bill amount a Tax amount </w:t>
      </w:r>
    </w:p>
    <w:p w14:paraId="25577C64" w14:textId="77777777" w:rsidR="00AE1CCC" w:rsidRPr="00E721C5" w:rsidRDefault="00AE1CCC" w:rsidP="00C40C63">
      <w:pPr>
        <w:pStyle w:val="ListFS1"/>
      </w:pPr>
      <w:r w:rsidRPr="00E721C5">
        <w:t>Date of issue = aktuální datum</w:t>
      </w:r>
    </w:p>
    <w:p w14:paraId="6A3727C4" w14:textId="29290BE3" w:rsidR="00FA5B5A" w:rsidRPr="00A21775" w:rsidRDefault="00AE1CCC" w:rsidP="00C40C63">
      <w:pPr>
        <w:pStyle w:val="ListFS1"/>
      </w:pPr>
      <w:r w:rsidRPr="00A21775">
        <w:t xml:space="preserve">Due date = se vypočte tak, že k Bill Date of issue </w:t>
      </w:r>
      <w:r w:rsidR="003578A1" w:rsidRPr="002F108B">
        <w:rPr>
          <w:lang w:val="cs-CZ"/>
        </w:rPr>
        <w:t xml:space="preserve">se </w:t>
      </w:r>
      <w:r w:rsidRPr="00A21775">
        <w:t>přičte hodnot</w:t>
      </w:r>
      <w:r w:rsidR="003578A1" w:rsidRPr="002F108B">
        <w:rPr>
          <w:lang w:val="cs-CZ"/>
        </w:rPr>
        <w:t>a</w:t>
      </w:r>
      <w:r w:rsidRPr="00A21775">
        <w:t xml:space="preserve"> Maturity period z příslušného Účtu, </w:t>
      </w:r>
      <w:r w:rsidRPr="002F108B">
        <w:rPr>
          <w:highlight w:val="cyan"/>
          <w:lang w:val="cs-CZ"/>
        </w:rPr>
        <w:t>p</w:t>
      </w:r>
      <w:r w:rsidRPr="002F108B">
        <w:rPr>
          <w:rFonts w:hint="eastAsia"/>
          <w:highlight w:val="cyan"/>
          <w:lang w:val="cs-CZ"/>
        </w:rPr>
        <w:t>ří</w:t>
      </w:r>
      <w:r w:rsidRPr="002F108B">
        <w:rPr>
          <w:highlight w:val="cyan"/>
          <w:lang w:val="cs-CZ"/>
        </w:rPr>
        <w:t>padn</w:t>
      </w:r>
      <w:r w:rsidRPr="002F108B">
        <w:rPr>
          <w:rFonts w:hint="eastAsia"/>
          <w:highlight w:val="cyan"/>
          <w:lang w:val="cs-CZ"/>
        </w:rPr>
        <w:t>ě</w:t>
      </w:r>
      <w:r w:rsidRPr="002F108B">
        <w:rPr>
          <w:highlight w:val="cyan"/>
          <w:lang w:val="cs-CZ"/>
        </w:rPr>
        <w:t xml:space="preserve"> </w:t>
      </w:r>
      <w:r w:rsidR="00EE37F2">
        <w:rPr>
          <w:highlight w:val="cyan"/>
        </w:rPr>
        <w:t>z</w:t>
      </w:r>
      <w:r w:rsidR="00540DD2">
        <w:rPr>
          <w:highlight w:val="cyan"/>
        </w:rPr>
        <w:t xml:space="preserve"> </w:t>
      </w:r>
      <w:r w:rsidRPr="002F108B">
        <w:rPr>
          <w:highlight w:val="cyan"/>
          <w:lang w:val="cs-CZ"/>
        </w:rPr>
        <w:t>Provider EETS</w:t>
      </w:r>
      <w:r w:rsidR="003578A1" w:rsidRPr="002F108B">
        <w:rPr>
          <w:highlight w:val="cyan"/>
          <w:lang w:val="cs-CZ"/>
        </w:rPr>
        <w:t>, p</w:t>
      </w:r>
      <w:r w:rsidR="003578A1" w:rsidRPr="002F108B">
        <w:rPr>
          <w:rFonts w:hint="eastAsia"/>
          <w:highlight w:val="cyan"/>
          <w:lang w:val="cs-CZ"/>
        </w:rPr>
        <w:t>ří</w:t>
      </w:r>
      <w:r w:rsidR="003578A1" w:rsidRPr="002F108B">
        <w:rPr>
          <w:highlight w:val="cyan"/>
          <w:lang w:val="cs-CZ"/>
        </w:rPr>
        <w:t>padn</w:t>
      </w:r>
      <w:r w:rsidR="003578A1" w:rsidRPr="002F108B">
        <w:rPr>
          <w:rFonts w:hint="eastAsia"/>
          <w:highlight w:val="cyan"/>
          <w:lang w:val="cs-CZ"/>
        </w:rPr>
        <w:t>ě</w:t>
      </w:r>
      <w:r w:rsidR="003578A1" w:rsidRPr="002F108B">
        <w:rPr>
          <w:highlight w:val="cyan"/>
          <w:lang w:val="cs-CZ"/>
        </w:rPr>
        <w:t xml:space="preserve"> </w:t>
      </w:r>
      <w:r w:rsidR="00540DD2">
        <w:rPr>
          <w:highlight w:val="cyan"/>
        </w:rPr>
        <w:t xml:space="preserve">z </w:t>
      </w:r>
      <w:r w:rsidR="003578A1" w:rsidRPr="002F108B">
        <w:rPr>
          <w:highlight w:val="cyan"/>
          <w:lang w:val="cs-CZ"/>
        </w:rPr>
        <w:t>Exemption part</w:t>
      </w:r>
      <w:r w:rsidR="00A21775" w:rsidRPr="002F108B">
        <w:rPr>
          <w:highlight w:val="cyan"/>
          <w:lang w:val="cs-CZ"/>
        </w:rPr>
        <w:t>n</w:t>
      </w:r>
      <w:r w:rsidR="003578A1" w:rsidRPr="002F108B">
        <w:rPr>
          <w:highlight w:val="cyan"/>
          <w:lang w:val="cs-CZ"/>
        </w:rPr>
        <w:t>e</w:t>
      </w:r>
      <w:r w:rsidR="00CC07F6" w:rsidRPr="002F108B">
        <w:rPr>
          <w:highlight w:val="cyan"/>
          <w:lang w:val="cs-CZ"/>
        </w:rPr>
        <w:t>r</w:t>
      </w:r>
      <w:r w:rsidR="00A21775" w:rsidRPr="002F108B">
        <w:rPr>
          <w:highlight w:val="cyan"/>
          <w:lang w:val="cs-CZ"/>
        </w:rPr>
        <w:t>, p</w:t>
      </w:r>
      <w:r w:rsidR="00A21775" w:rsidRPr="002F108B">
        <w:rPr>
          <w:rFonts w:hint="eastAsia"/>
          <w:highlight w:val="cyan"/>
          <w:lang w:val="cs-CZ"/>
        </w:rPr>
        <w:t>ří</w:t>
      </w:r>
      <w:r w:rsidR="00A21775" w:rsidRPr="002F108B">
        <w:rPr>
          <w:highlight w:val="cyan"/>
          <w:lang w:val="cs-CZ"/>
        </w:rPr>
        <w:t>padn</w:t>
      </w:r>
      <w:r w:rsidR="00A21775" w:rsidRPr="002F108B">
        <w:rPr>
          <w:rFonts w:hint="eastAsia"/>
          <w:highlight w:val="cyan"/>
          <w:lang w:val="cs-CZ"/>
        </w:rPr>
        <w:t>ě</w:t>
      </w:r>
      <w:r w:rsidR="00A21775" w:rsidRPr="002F108B">
        <w:rPr>
          <w:highlight w:val="cyan"/>
          <w:lang w:val="cs-CZ"/>
        </w:rPr>
        <w:t xml:space="preserve"> </w:t>
      </w:r>
      <w:r w:rsidR="00540DD2">
        <w:rPr>
          <w:highlight w:val="cyan"/>
        </w:rPr>
        <w:t xml:space="preserve">z </w:t>
      </w:r>
      <w:r w:rsidR="00A21775" w:rsidRPr="002F108B">
        <w:rPr>
          <w:highlight w:val="cyan"/>
          <w:lang w:val="cs-CZ"/>
        </w:rPr>
        <w:t>FCI</w:t>
      </w:r>
      <w:r w:rsidRPr="00A21775">
        <w:t xml:space="preserve">. </w:t>
      </w:r>
    </w:p>
    <w:p w14:paraId="284BC94B" w14:textId="7263656E" w:rsidR="00AE1CCC" w:rsidRPr="00E721C5" w:rsidRDefault="00AE1CCC" w:rsidP="00C40C63">
      <w:pPr>
        <w:pStyle w:val="ListFS1"/>
      </w:pPr>
      <w:r w:rsidRPr="00E721C5">
        <w:t>Date of beginning = aktuální datum</w:t>
      </w:r>
    </w:p>
    <w:p w14:paraId="7E76083A" w14:textId="77777777" w:rsidR="00AE1CCC" w:rsidRPr="00E721C5" w:rsidRDefault="00AE1CCC" w:rsidP="00C40C63">
      <w:pPr>
        <w:pStyle w:val="ListFS1"/>
      </w:pPr>
      <w:r w:rsidRPr="00E721C5">
        <w:t>Date of end = aktuální datum</w:t>
      </w:r>
    </w:p>
    <w:p w14:paraId="0ED33B33" w14:textId="77777777" w:rsidR="00AE1CCC" w:rsidRPr="00E721C5" w:rsidRDefault="00AE1CCC" w:rsidP="00C40C63">
      <w:pPr>
        <w:pStyle w:val="ListFS1"/>
      </w:pPr>
      <w:r w:rsidRPr="00E721C5">
        <w:t>Matched amount = 0</w:t>
      </w:r>
    </w:p>
    <w:p w14:paraId="6BB92B5E" w14:textId="2AC0D690" w:rsidR="00AE1CCC" w:rsidRPr="00E721C5" w:rsidRDefault="00AE1CCC" w:rsidP="00C40C63">
      <w:pPr>
        <w:pStyle w:val="ListFS1"/>
      </w:pPr>
      <w:r w:rsidRPr="00E721C5">
        <w:t xml:space="preserve">Subject type = </w:t>
      </w:r>
      <w:r w:rsidR="00A84026">
        <w:t>Subject type z RSE</w:t>
      </w:r>
    </w:p>
    <w:p w14:paraId="54B8883F" w14:textId="0A55CC51" w:rsidR="00AE1CCC" w:rsidRPr="00E721C5" w:rsidRDefault="00AE1CCC" w:rsidP="00C40C63">
      <w:pPr>
        <w:pStyle w:val="ListFS1"/>
      </w:pPr>
      <w:r w:rsidRPr="00E721C5">
        <w:t xml:space="preserve">Subject number = </w:t>
      </w:r>
      <w:r w:rsidR="00A84026">
        <w:t>Subject number z RSE</w:t>
      </w:r>
    </w:p>
    <w:p w14:paraId="21BDDAB2" w14:textId="77777777" w:rsidR="00AE1CCC" w:rsidRPr="00E721C5" w:rsidRDefault="00AE1CCC" w:rsidP="00C40C63">
      <w:pPr>
        <w:pStyle w:val="ListFS1"/>
      </w:pPr>
      <w:r w:rsidRPr="00E721C5">
        <w:t>Bill issuer bank account = zjištěné číslo bankovního účtu Bill issuera (BIBA)</w:t>
      </w:r>
    </w:p>
    <w:p w14:paraId="0B7B9118" w14:textId="56FEE450" w:rsidR="00AE1CCC" w:rsidRPr="00E721C5" w:rsidRDefault="00AE1CCC" w:rsidP="00C40C63">
      <w:pPr>
        <w:pStyle w:val="ListFS1"/>
      </w:pPr>
      <w:r w:rsidRPr="00E721C5">
        <w:t>Bill issuer = Bill issuer</w:t>
      </w:r>
      <w:r w:rsidR="00075B10" w:rsidRPr="00075B10">
        <w:t xml:space="preserve"> </w:t>
      </w:r>
      <w:r w:rsidR="00075B10">
        <w:t>ze vstupu</w:t>
      </w:r>
    </w:p>
    <w:p w14:paraId="2DC5E02A" w14:textId="77777777" w:rsidR="00B62913" w:rsidRDefault="00B62913">
      <w:pPr>
        <w:pStyle w:val="NormalIndent"/>
        <w:rPr>
          <w:noProof/>
        </w:rPr>
      </w:pPr>
    </w:p>
    <w:p w14:paraId="34B37774" w14:textId="24B96D64" w:rsidR="00B62913" w:rsidRDefault="00545EA9" w:rsidP="002F108B">
      <w:pPr>
        <w:pStyle w:val="NormalIndent"/>
        <w:rPr>
          <w:noProof/>
        </w:rPr>
      </w:pPr>
      <w:r>
        <w:rPr>
          <w:noProof/>
        </w:rPr>
        <w:t xml:space="preserve">Pokud se nejedná o Proforma bill, </w:t>
      </w:r>
      <w:r w:rsidR="00B62913">
        <w:rPr>
          <w:noProof/>
        </w:rPr>
        <w:t xml:space="preserve">Systém informace o faktuře v XML formátu odešle do </w:t>
      </w:r>
      <w:r w:rsidR="00FD6B53">
        <w:rPr>
          <w:noProof/>
        </w:rPr>
        <w:t>ePorezna</w:t>
      </w:r>
      <w:r w:rsidR="00B62913">
        <w:rPr>
          <w:noProof/>
        </w:rPr>
        <w:t xml:space="preserve"> na fiskalizaci (Rozhraní </w:t>
      </w:r>
      <w:r w:rsidR="00920D75">
        <w:rPr>
          <w:noProof/>
        </w:rPr>
        <w:t>ePorezna (fiskalizace)</w:t>
      </w:r>
      <w:r w:rsidR="00B62913">
        <w:rPr>
          <w:noProof/>
        </w:rPr>
        <w:t xml:space="preserve"> (INT.BAR.</w:t>
      </w:r>
      <w:r>
        <w:rPr>
          <w:noProof/>
        </w:rPr>
        <w:t>31.HR</w:t>
      </w:r>
      <w:r w:rsidR="00B62913">
        <w:rPr>
          <w:noProof/>
        </w:rPr>
        <w:t xml:space="preserve">).  </w:t>
      </w:r>
    </w:p>
    <w:p w14:paraId="63FA7003" w14:textId="6357BD63" w:rsidR="00B62913" w:rsidRDefault="00B62913" w:rsidP="002F108B">
      <w:pPr>
        <w:pStyle w:val="NormalIndent"/>
        <w:rPr>
          <w:noProof/>
        </w:rPr>
      </w:pPr>
      <w:r>
        <w:rPr>
          <w:noProof/>
        </w:rPr>
        <w:t xml:space="preserve">Systém propíše </w:t>
      </w:r>
      <w:r w:rsidR="00324FD6" w:rsidRPr="00324FD6">
        <w:rPr>
          <w:noProof/>
        </w:rPr>
        <w:t xml:space="preserve">Unique Invoice Identifier </w:t>
      </w:r>
      <w:r>
        <w:rPr>
          <w:noProof/>
        </w:rPr>
        <w:t>(</w:t>
      </w:r>
      <w:r w:rsidR="00A447FC">
        <w:rPr>
          <w:noProof/>
        </w:rPr>
        <w:t>JI</w:t>
      </w:r>
      <w:r>
        <w:rPr>
          <w:noProof/>
        </w:rPr>
        <w:t xml:space="preserve">R) z </w:t>
      </w:r>
      <w:r w:rsidR="00545EA9">
        <w:rPr>
          <w:noProof/>
        </w:rPr>
        <w:t>ePorezna</w:t>
      </w:r>
      <w:r>
        <w:rPr>
          <w:noProof/>
        </w:rPr>
        <w:t xml:space="preserve"> odpovědi do Bill.</w:t>
      </w:r>
      <w:r w:rsidR="00545EA9">
        <w:rPr>
          <w:noProof/>
        </w:rPr>
        <w:t>JI</w:t>
      </w:r>
      <w:r>
        <w:rPr>
          <w:noProof/>
        </w:rPr>
        <w:t>R</w:t>
      </w:r>
      <w:r w:rsidR="00A447FC">
        <w:rPr>
          <w:noProof/>
        </w:rPr>
        <w:t xml:space="preserve"> atributu</w:t>
      </w:r>
      <w:r>
        <w:rPr>
          <w:noProof/>
        </w:rPr>
        <w:t>.</w:t>
      </w:r>
    </w:p>
    <w:p w14:paraId="49C114AB" w14:textId="77777777" w:rsidR="00AE1CCC" w:rsidRDefault="00AE1CCC">
      <w:pPr>
        <w:pStyle w:val="NormalIndent"/>
      </w:pPr>
    </w:p>
    <w:p w14:paraId="7BF76C1C" w14:textId="5D86A98D" w:rsidR="00AE1CCC" w:rsidRPr="003C4736" w:rsidRDefault="00AE1CCC" w:rsidP="002F108B">
      <w:pPr>
        <w:pStyle w:val="NormalIndent"/>
      </w:pPr>
      <w:r w:rsidRPr="003C4736">
        <w:t>Pokud se případ užití spustil na POS</w:t>
      </w:r>
      <w:r w:rsidR="00251CC7" w:rsidRPr="003C4736">
        <w:t xml:space="preserve"> (MEV, Kiosk, POS)</w:t>
      </w:r>
      <w:r w:rsidR="007B758C">
        <w:t xml:space="preserve">, </w:t>
      </w:r>
      <w:r w:rsidRPr="003C4736">
        <w:t xml:space="preserve">Systém zjistí, zda se má dokument generovat ve variantě (DOC.BE.x) v případě A4 formátu </w:t>
      </w:r>
      <w:r w:rsidRPr="009D1371">
        <w:rPr>
          <w:highlight w:val="cyan"/>
        </w:rPr>
        <w:t>nebo (DOC.BE.x</w:t>
      </w:r>
      <w:r w:rsidRPr="009D1371">
        <w:rPr>
          <w:b/>
          <w:bCs/>
          <w:highlight w:val="cyan"/>
        </w:rPr>
        <w:t>B</w:t>
      </w:r>
      <w:r w:rsidRPr="009D1371">
        <w:rPr>
          <w:highlight w:val="cyan"/>
        </w:rPr>
        <w:t>) v</w:t>
      </w:r>
      <w:r w:rsidRPr="009D1371">
        <w:rPr>
          <w:rFonts w:hint="eastAsia"/>
          <w:highlight w:val="cyan"/>
        </w:rPr>
        <w:t> </w:t>
      </w:r>
      <w:r w:rsidRPr="009D1371">
        <w:rPr>
          <w:highlight w:val="cyan"/>
        </w:rPr>
        <w:t>p</w:t>
      </w:r>
      <w:r w:rsidRPr="009D1371">
        <w:rPr>
          <w:rFonts w:hint="eastAsia"/>
          <w:highlight w:val="cyan"/>
        </w:rPr>
        <w:t>ří</w:t>
      </w:r>
      <w:r w:rsidRPr="009D1371">
        <w:rPr>
          <w:highlight w:val="cyan"/>
        </w:rPr>
        <w:t>pad</w:t>
      </w:r>
      <w:r w:rsidRPr="009D1371">
        <w:rPr>
          <w:rFonts w:hint="eastAsia"/>
          <w:highlight w:val="cyan"/>
        </w:rPr>
        <w:t>ě</w:t>
      </w:r>
      <w:r w:rsidRPr="009D1371">
        <w:rPr>
          <w:highlight w:val="cyan"/>
        </w:rPr>
        <w:t xml:space="preserve"> thermo tisku na POS (podle POS.Printer type).</w:t>
      </w:r>
    </w:p>
    <w:p w14:paraId="6B6D0C84" w14:textId="68B6E7BE" w:rsidR="00AE1CCC" w:rsidRDefault="00AE1CCC">
      <w:pPr>
        <w:pStyle w:val="NormalIndent"/>
      </w:pPr>
      <w:r w:rsidRPr="00A240A7">
        <w:t>Systém</w:t>
      </w:r>
      <w:r w:rsidRPr="007F7826">
        <w:t xml:space="preserve">, s ohledem na </w:t>
      </w:r>
      <w:r w:rsidRPr="00652DAB">
        <w:t>zjištěnou variantu dokumentu</w:t>
      </w:r>
      <w:r>
        <w:t xml:space="preserve">, </w:t>
      </w:r>
      <w:r w:rsidRPr="00A240A7">
        <w:t xml:space="preserve">vygeneruje dokument </w:t>
      </w:r>
      <w:r>
        <w:t>faktury v pdf formátu:</w:t>
      </w:r>
    </w:p>
    <w:p w14:paraId="29332661" w14:textId="63B500E4" w:rsidR="00B16E65" w:rsidRPr="009D1371" w:rsidRDefault="00265B82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jde o bill category = Top-up, pak </w:t>
      </w:r>
      <w:r w:rsidR="000263D5" w:rsidRPr="009D1371">
        <w:rPr>
          <w:lang w:val="cs-CZ"/>
        </w:rPr>
        <w:t>Zálo</w:t>
      </w:r>
      <w:r w:rsidR="002229CE" w:rsidRPr="009D1371">
        <w:rPr>
          <w:lang w:val="cs-CZ"/>
        </w:rPr>
        <w:t>hová</w:t>
      </w:r>
      <w:r w:rsidR="000263D5" w:rsidRPr="009D1371">
        <w:rPr>
          <w:lang w:val="cs-CZ"/>
        </w:rPr>
        <w:t xml:space="preserve"> f</w:t>
      </w:r>
      <w:r w:rsidR="00652DAB" w:rsidRPr="009D1371">
        <w:rPr>
          <w:lang w:val="cs-CZ"/>
        </w:rPr>
        <w:t xml:space="preserve">aktura za </w:t>
      </w:r>
      <w:r w:rsidR="002229CE" w:rsidRPr="009D1371">
        <w:rPr>
          <w:lang w:val="cs-CZ"/>
        </w:rPr>
        <w:t>top-up</w:t>
      </w:r>
      <w:r w:rsidR="00652DAB" w:rsidRPr="009D1371">
        <w:rPr>
          <w:lang w:val="cs-CZ"/>
        </w:rPr>
        <w:t xml:space="preserve"> (</w:t>
      </w:r>
      <w:r w:rsidR="007F090F" w:rsidRPr="009D1371">
        <w:rPr>
          <w:lang w:val="cs-CZ"/>
        </w:rPr>
        <w:t>DOC.BE</w:t>
      </w:r>
      <w:r w:rsidR="00652DAB" w:rsidRPr="009D1371">
        <w:rPr>
          <w:lang w:val="cs-CZ"/>
        </w:rPr>
        <w:t>.1.HR) v případě A4 formátu</w:t>
      </w:r>
      <w:r w:rsidR="00835E07" w:rsidRPr="009D1371">
        <w:rPr>
          <w:lang w:val="cs-CZ"/>
        </w:rPr>
        <w:t>,</w:t>
      </w:r>
      <w:r w:rsidR="00652DAB" w:rsidRPr="009D1371">
        <w:rPr>
          <w:lang w:val="cs-CZ"/>
        </w:rPr>
        <w:t xml:space="preserve"> nebo (</w:t>
      </w:r>
      <w:r w:rsidR="007F090F" w:rsidRPr="009D1371">
        <w:rPr>
          <w:lang w:val="cs-CZ"/>
        </w:rPr>
        <w:t>DOC.BE</w:t>
      </w:r>
      <w:r w:rsidR="00652DAB" w:rsidRPr="009D1371">
        <w:rPr>
          <w:lang w:val="cs-CZ"/>
        </w:rPr>
        <w:t>.1B.HR) v případě thermo tisku</w:t>
      </w:r>
    </w:p>
    <w:p w14:paraId="0A59834D" w14:textId="2B112E78" w:rsidR="00AF56E7" w:rsidRDefault="003A72E6" w:rsidP="00C40C63">
      <w:pPr>
        <w:pStyle w:val="ListFS1"/>
      </w:pPr>
      <w:r>
        <w:t xml:space="preserve">pokud jde o bill issue type = </w:t>
      </w:r>
      <w:r w:rsidRPr="003A72E6">
        <w:t>Proforma bill</w:t>
      </w:r>
      <w:r w:rsidR="00CC2B69">
        <w:t xml:space="preserve">, pak </w:t>
      </w:r>
      <w:r w:rsidR="00161CA5">
        <w:t>Proforma faktura (DOC.BE.2</w:t>
      </w:r>
      <w:r w:rsidR="00793408">
        <w:t>4</w:t>
      </w:r>
      <w:r w:rsidR="00161CA5">
        <w:t>.HR),</w:t>
      </w:r>
    </w:p>
    <w:p w14:paraId="1F5A248F" w14:textId="79C81DA9" w:rsidR="00AE1CCC" w:rsidRPr="009D1371" w:rsidRDefault="00AE1CCC" w:rsidP="00C40C63">
      <w:pPr>
        <w:pStyle w:val="ListFS1"/>
        <w:rPr>
          <w:lang w:val="pl-PL"/>
        </w:rPr>
      </w:pPr>
      <w:r w:rsidRPr="009D1371">
        <w:rPr>
          <w:lang w:val="pl-PL"/>
        </w:rPr>
        <w:t>jinak (Faktura za služby (DOC.BE.16.</w:t>
      </w:r>
      <w:r w:rsidR="00DE799D" w:rsidRPr="009D1371">
        <w:rPr>
          <w:lang w:val="pl-PL"/>
        </w:rPr>
        <w:t>HR</w:t>
      </w:r>
      <w:r w:rsidRPr="009D1371">
        <w:rPr>
          <w:lang w:val="pl-PL"/>
        </w:rPr>
        <w:t>),</w:t>
      </w:r>
    </w:p>
    <w:p w14:paraId="6039393F" w14:textId="77777777" w:rsidR="00AE1CCC" w:rsidRDefault="00AE1CCC">
      <w:pPr>
        <w:pStyle w:val="NormalIndent"/>
      </w:pP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70470304" w14:textId="77777777" w:rsidR="00645CA6" w:rsidRDefault="00645CA6">
      <w:pPr>
        <w:pStyle w:val="NormalIndent"/>
        <w:rPr>
          <w:rStyle w:val="fabric-text-color-mark"/>
        </w:rPr>
      </w:pPr>
    </w:p>
    <w:p w14:paraId="30174F88" w14:textId="076CB421" w:rsidR="001F79D9" w:rsidRPr="006A45C5" w:rsidRDefault="001F79D9">
      <w:pPr>
        <w:pStyle w:val="NormalIndent"/>
      </w:pPr>
      <w:r w:rsidRPr="00EC2744">
        <w:rPr>
          <w:rStyle w:val="fabric-text-color-mark"/>
        </w:rPr>
        <w:t>Systém</w:t>
      </w:r>
      <w:r w:rsidRPr="006A45C5">
        <w:rPr>
          <w:rStyle w:val="fabric-text-color-mark"/>
        </w:rPr>
        <w:t xml:space="preserve"> zjistí, zda se má faktura vygenerovat také v xml formátu jako elektronická faktura (tj. </w:t>
      </w:r>
      <w:r>
        <w:rPr>
          <w:rStyle w:val="fabric-text-color-mark"/>
        </w:rPr>
        <w:t>pokud</w:t>
      </w:r>
      <w:r w:rsidRPr="006A45C5">
        <w:rPr>
          <w:rStyle w:val="fabric-text-color-mark"/>
        </w:rPr>
        <w:t xml:space="preserve"> CM.Account.Preferred electronic invoice format = </w:t>
      </w:r>
      <w:r>
        <w:rPr>
          <w:rStyle w:val="fabric-text-color-mark"/>
        </w:rPr>
        <w:t>FINA</w:t>
      </w:r>
      <w:r w:rsidRPr="006A45C5">
        <w:rPr>
          <w:rStyle w:val="fabric-text-color-mark"/>
        </w:rPr>
        <w:t xml:space="preserve">, </w:t>
      </w:r>
      <w:r w:rsidRPr="002F108B">
        <w:rPr>
          <w:rStyle w:val="fabric-text-color-mark"/>
          <w:highlight w:val="cyan"/>
        </w:rPr>
        <w:t>nebo ECM.EETS Provider.Preferred electronic invoice format = FINA, nebo CM.Exemption partner.Preferred electronic invoice format = FINA)</w:t>
      </w:r>
      <w:r w:rsidRPr="007F6D35">
        <w:rPr>
          <w:rStyle w:val="fabric-text-color-mark"/>
        </w:rPr>
        <w:t>.</w:t>
      </w:r>
    </w:p>
    <w:p w14:paraId="0E5601AD" w14:textId="15A347D0" w:rsidR="00AE1CCC" w:rsidRPr="009D1371" w:rsidRDefault="00AE1CCC">
      <w:pPr>
        <w:pStyle w:val="NormalIndent"/>
      </w:pPr>
      <w:r>
        <w:t>V případě požadovaného XML formátu, Systém navíc vygeneruje eFakturu (DOC.BE.21.</w:t>
      </w:r>
      <w:r w:rsidR="00461590">
        <w:t>HR</w:t>
      </w:r>
      <w:r>
        <w:t xml:space="preserve">). Systém dokument uloží </w:t>
      </w:r>
      <w:r w:rsidRPr="003D6999">
        <w:t xml:space="preserve">s využitím případu užití </w:t>
      </w:r>
      <w:r w:rsidRPr="0078332A">
        <w:t>Ulož externí dokument (SYS.DFRP.1.4)</w:t>
      </w:r>
      <w:r>
        <w:t>.</w:t>
      </w:r>
    </w:p>
    <w:p w14:paraId="45757F9F" w14:textId="77777777" w:rsidR="00645CA6" w:rsidRDefault="00645CA6">
      <w:pPr>
        <w:pStyle w:val="NormalIndent"/>
      </w:pPr>
    </w:p>
    <w:p w14:paraId="148B10E2" w14:textId="7CC24F9F" w:rsidR="00AE1CCC" w:rsidRDefault="00AE1CCC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36136912" w14:textId="77777777" w:rsidR="00AE1CCC" w:rsidRPr="009D1371" w:rsidRDefault="00AE1CCC">
      <w:pPr>
        <w:pStyle w:val="NormalIndent"/>
      </w:pPr>
      <w:r w:rsidRPr="009D1371">
        <w:t xml:space="preserve">Systém případně updatuje Bill.E-Bill document = identifikátor vytvořeného XML dokumentu faktury. </w:t>
      </w:r>
    </w:p>
    <w:p w14:paraId="21B2AF82" w14:textId="77777777" w:rsidR="00AE1CCC" w:rsidRDefault="00AE1CCC">
      <w:pPr>
        <w:pStyle w:val="NormalIndent"/>
      </w:pPr>
      <w:r w:rsidRPr="002F108B">
        <w:rPr>
          <w:highlight w:val="cyan"/>
        </w:rPr>
        <w:t>Pokud vygenerov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faktury prob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hlo na </w:t>
      </w:r>
      <w:r w:rsidRPr="002F108B">
        <w:rPr>
          <w:rFonts w:hint="eastAsia"/>
          <w:highlight w:val="cyan"/>
        </w:rPr>
        <w:t>žá</w:t>
      </w:r>
      <w:r w:rsidRPr="002F108B">
        <w:rPr>
          <w:highlight w:val="cyan"/>
        </w:rPr>
        <w:t>dost DU, 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ode</w:t>
      </w:r>
      <w:r w:rsidRPr="002F108B">
        <w:rPr>
          <w:rFonts w:hint="eastAsia"/>
          <w:highlight w:val="cyan"/>
        </w:rPr>
        <w:t>š</w:t>
      </w:r>
      <w:r w:rsidRPr="002F108B">
        <w:rPr>
          <w:highlight w:val="cyan"/>
        </w:rPr>
        <w:t>le do DU identifikaci vznikl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 xml:space="preserve"> faktury.</w:t>
      </w:r>
    </w:p>
    <w:p w14:paraId="164BACEA" w14:textId="77777777" w:rsidR="00BE3485" w:rsidRDefault="00BE3485">
      <w:pPr>
        <w:pStyle w:val="NormalIndent"/>
      </w:pPr>
    </w:p>
    <w:p w14:paraId="5F03CB24" w14:textId="4BE552B1" w:rsidR="00AE1CCC" w:rsidRDefault="00AE1CCC">
      <w:pPr>
        <w:pStyle w:val="NormalIndent"/>
      </w:pPr>
      <w:r w:rsidRPr="00B70E24">
        <w:t xml:space="preserve">Pokud vygenerování faktury proběhlo </w:t>
      </w:r>
      <w:r w:rsidR="00B610D6">
        <w:t>pro</w:t>
      </w:r>
      <w:r w:rsidRPr="00B70E24">
        <w:t xml:space="preserve"> POS</w:t>
      </w:r>
      <w:r w:rsidR="006B3DE8">
        <w:t xml:space="preserve"> </w:t>
      </w:r>
      <w:r w:rsidR="006B3DE8" w:rsidRPr="003C4736">
        <w:t>(MEV, POS)</w:t>
      </w:r>
      <w:r w:rsidRPr="00B70E24">
        <w:t>, Systém dokument nabídne ke stažení.</w:t>
      </w:r>
    </w:p>
    <w:p w14:paraId="5C39B8F1" w14:textId="7862262F" w:rsidR="00DB0691" w:rsidRDefault="00DB0691" w:rsidP="00DB0691">
      <w:pPr>
        <w:pStyle w:val="NormalIndent"/>
      </w:pPr>
      <w:r w:rsidRPr="00B70E24">
        <w:t xml:space="preserve">Pokud vygenerování faktury proběhlo </w:t>
      </w:r>
      <w:r>
        <w:t>pro</w:t>
      </w:r>
      <w:r w:rsidRPr="00B70E24">
        <w:t xml:space="preserve"> </w:t>
      </w:r>
      <w:r w:rsidRPr="003C4736">
        <w:t>Kiosk</w:t>
      </w:r>
      <w:r w:rsidRPr="00B70E24">
        <w:t xml:space="preserve">, Systém dokument </w:t>
      </w:r>
      <w:r w:rsidR="00630072">
        <w:t>faktury ne</w:t>
      </w:r>
      <w:r w:rsidRPr="00B70E24">
        <w:t>nabídne ke stažení</w:t>
      </w:r>
      <w:r w:rsidR="00630072">
        <w:t xml:space="preserve">, ale </w:t>
      </w:r>
      <w:r w:rsidR="005F19AB">
        <w:t xml:space="preserve">vystaví </w:t>
      </w:r>
      <w:r w:rsidR="00145EF8">
        <w:t xml:space="preserve">a vytiskne </w:t>
      </w:r>
      <w:r w:rsidR="005F19AB" w:rsidRPr="005F19AB">
        <w:t>Doklad o navýšení kreditu (DOC.KIO.04.HR)</w:t>
      </w:r>
      <w:r w:rsidRPr="00B70E24">
        <w:t>.</w:t>
      </w:r>
    </w:p>
    <w:p w14:paraId="0F8899DE" w14:textId="77777777" w:rsidR="00DB0691" w:rsidRDefault="00DB0691">
      <w:pPr>
        <w:pStyle w:val="NormalIndent"/>
      </w:pPr>
    </w:p>
    <w:p w14:paraId="3E1333D4" w14:textId="77777777" w:rsidR="00877CB1" w:rsidRDefault="00AE1CCC">
      <w:pPr>
        <w:pStyle w:val="NormalIndent"/>
      </w:pPr>
      <w:r>
        <w:lastRenderedPageBreak/>
        <w:t xml:space="preserve">Systém odešle pdf a případně XML verzi faktury na zákazníkův email </w:t>
      </w:r>
      <w:r w:rsidRPr="002F108B">
        <w:rPr>
          <w:highlight w:val="cyan"/>
        </w:rPr>
        <w:t>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padn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email Poskytovatele m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>tn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>ch slu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eb</w:t>
      </w:r>
      <w:r>
        <w:t xml:space="preserve"> společně s</w:t>
      </w:r>
      <w:r w:rsidR="00877CB1">
        <w:t> </w:t>
      </w:r>
      <w:r>
        <w:t>notifikací</w:t>
      </w:r>
      <w:r w:rsidR="00877CB1">
        <w:t>:</w:t>
      </w:r>
    </w:p>
    <w:p w14:paraId="0929CFD5" w14:textId="1B090D4A" w:rsidR="00A1382E" w:rsidRPr="002F0139" w:rsidRDefault="00A1382E" w:rsidP="002F108B">
      <w:pPr>
        <w:pStyle w:val="NormalIndent"/>
        <w:numPr>
          <w:ilvl w:val="0"/>
          <w:numId w:val="565"/>
        </w:numPr>
      </w:pPr>
      <w:r w:rsidRPr="00004308">
        <w:t xml:space="preserve">Oznámení o vystavení </w:t>
      </w:r>
      <w:r>
        <w:t>faktury</w:t>
      </w:r>
      <w:r w:rsidRPr="00004308">
        <w:t xml:space="preserve"> </w:t>
      </w:r>
      <w:r w:rsidR="00705915">
        <w:t>za předplacení kreditu (</w:t>
      </w:r>
      <w:r w:rsidRPr="002F0139">
        <w:t>NTF.BAR.01.HR</w:t>
      </w:r>
      <w:r w:rsidR="00705915">
        <w:t>),</w:t>
      </w:r>
      <w:r w:rsidRPr="002F0139">
        <w:t xml:space="preserve"> </w:t>
      </w:r>
      <w:r w:rsidR="00705915">
        <w:t>pokud jde o Top-up</w:t>
      </w:r>
    </w:p>
    <w:p w14:paraId="2F9517C5" w14:textId="111D6ED6" w:rsidR="00AE1CCC" w:rsidRDefault="00705915" w:rsidP="002F108B">
      <w:pPr>
        <w:pStyle w:val="NormalIndent"/>
        <w:numPr>
          <w:ilvl w:val="0"/>
          <w:numId w:val="565"/>
        </w:numPr>
      </w:pPr>
      <w:r>
        <w:t xml:space="preserve">jinak </w:t>
      </w:r>
      <w:r w:rsidR="00AE1CCC" w:rsidRPr="00004308">
        <w:t xml:space="preserve">Oznámení o vystavení </w:t>
      </w:r>
      <w:r w:rsidR="00AE1CCC">
        <w:t>faktury</w:t>
      </w:r>
      <w:r w:rsidR="00AE1CCC" w:rsidRPr="00004308">
        <w:t xml:space="preserve"> (NTF.BAR.</w:t>
      </w:r>
      <w:r w:rsidR="00AE1CCC">
        <w:t>21</w:t>
      </w:r>
      <w:r w:rsidR="00123A34">
        <w:t>.HR</w:t>
      </w:r>
      <w:r w:rsidR="00AE1CCC" w:rsidRPr="00004308">
        <w:t>)</w:t>
      </w:r>
      <w:r w:rsidR="00AE1CCC">
        <w:t>.</w:t>
      </w:r>
    </w:p>
    <w:p w14:paraId="3A428ED5" w14:textId="77777777" w:rsidR="002F51AB" w:rsidRDefault="002F51AB">
      <w:pPr>
        <w:pStyle w:val="NormalIndent"/>
      </w:pPr>
    </w:p>
    <w:p w14:paraId="3AF59995" w14:textId="5742D718" w:rsidR="00123A34" w:rsidRDefault="00123A34">
      <w:pPr>
        <w:pStyle w:val="NormalIndent"/>
      </w:pPr>
      <w:r>
        <w:t xml:space="preserve">Systém </w:t>
      </w:r>
      <w:r w:rsidR="00620A6B">
        <w:t xml:space="preserve">případně </w:t>
      </w:r>
      <w:r>
        <w:t xml:space="preserve">odešle </w:t>
      </w:r>
      <w:r w:rsidR="00620A6B">
        <w:t xml:space="preserve">XML verzi </w:t>
      </w:r>
      <w:r w:rsidR="00DE4BE0">
        <w:t xml:space="preserve">faktury přes eFINA přes </w:t>
      </w:r>
      <w:r w:rsidR="00DE4BE0" w:rsidRPr="00DE4BE0">
        <w:t>Rozhraní eFINA (elektronická faktura) (INT.BAR.32.HR)</w:t>
      </w:r>
      <w:r w:rsidR="008D4FE1">
        <w:t>.</w:t>
      </w:r>
    </w:p>
    <w:p w14:paraId="7B865984" w14:textId="77777777" w:rsidR="002F51AB" w:rsidRDefault="002F51AB" w:rsidP="002F108B">
      <w:pPr>
        <w:pStyle w:val="NormalIndent"/>
      </w:pPr>
    </w:p>
    <w:p w14:paraId="2AE89D6B" w14:textId="45E84AB2" w:rsidR="00030D77" w:rsidRPr="00E12C16" w:rsidRDefault="00487BC5" w:rsidP="002F108B">
      <w:pPr>
        <w:pStyle w:val="NormalIndent"/>
      </w:pPr>
      <w:r>
        <w:t>Postup končí.</w:t>
      </w:r>
    </w:p>
    <w:p w14:paraId="5F376866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Alternativní postupy</w:t>
      </w:r>
    </w:p>
    <w:p w14:paraId="6BACED10" w14:textId="77777777" w:rsidR="00AE1CCC" w:rsidRPr="00CD0A42" w:rsidRDefault="00AE1CCC">
      <w:pPr>
        <w:pStyle w:val="NormalIndent"/>
      </w:pPr>
      <w:r>
        <w:t>Nejsou</w:t>
      </w:r>
    </w:p>
    <w:p w14:paraId="640F811C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Chybové postupy</w:t>
      </w:r>
    </w:p>
    <w:p w14:paraId="41D90A94" w14:textId="77777777" w:rsidR="00AE1CCC" w:rsidRPr="00E12C16" w:rsidRDefault="00AE1CCC">
      <w:pPr>
        <w:pStyle w:val="NormalIndent"/>
      </w:pPr>
      <w:r>
        <w:t>Nejsou</w:t>
      </w:r>
    </w:p>
    <w:p w14:paraId="3E77AFD3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Poznámky</w:t>
      </w:r>
    </w:p>
    <w:p w14:paraId="10A10640" w14:textId="77777777" w:rsidR="00AE1CCC" w:rsidRPr="00E12C16" w:rsidRDefault="00AE1CCC">
      <w:pPr>
        <w:pStyle w:val="NormalIndent"/>
      </w:pPr>
      <w:r>
        <w:t>Nejsou</w:t>
      </w:r>
    </w:p>
    <w:p w14:paraId="2ADA4D8D" w14:textId="77777777" w:rsidR="00AE1CCC" w:rsidRDefault="00AE1CCC">
      <w:pPr>
        <w:pStyle w:val="NormalIndent"/>
      </w:pPr>
    </w:p>
    <w:p w14:paraId="119971F9" w14:textId="77777777" w:rsidR="00AE1CCC" w:rsidRPr="00AE1CCC" w:rsidRDefault="00AE1CCC" w:rsidP="002F108B">
      <w:pPr>
        <w:pStyle w:val="NormalIndent"/>
      </w:pPr>
    </w:p>
    <w:p w14:paraId="19300FDD" w14:textId="6B63DF37" w:rsidR="006B00DA" w:rsidRPr="00BF06C4" w:rsidRDefault="006B00DA" w:rsidP="006B00DA">
      <w:pPr>
        <w:pStyle w:val="Heading3"/>
        <w:spacing w:before="200" w:after="0" w:line="276" w:lineRule="auto"/>
      </w:pPr>
      <w:bookmarkStart w:id="1814" w:name="_Toc205285697"/>
      <w:r w:rsidRPr="00BF06C4">
        <w:t>Vytvoř fakturační dávku (SYS.BAR.0.6</w:t>
      </w:r>
      <w:r>
        <w:t>.HR</w:t>
      </w:r>
      <w:r w:rsidRPr="00BF06C4">
        <w:t>)</w:t>
      </w:r>
      <w:bookmarkEnd w:id="1814"/>
      <w:r w:rsidRPr="00BF06C4">
        <w:t xml:space="preserve"> </w:t>
      </w:r>
    </w:p>
    <w:p w14:paraId="63DD6102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Cíl</w:t>
      </w:r>
    </w:p>
    <w:p w14:paraId="3EDF6DC2" w14:textId="77777777" w:rsidR="006B00DA" w:rsidRPr="00955C1D" w:rsidRDefault="006B00DA">
      <w:pPr>
        <w:pStyle w:val="NormalIndent"/>
      </w:pPr>
      <w:r w:rsidRPr="00955C1D">
        <w:t xml:space="preserve">Cílem tohoto případu užití je otevření nové Bill session. </w:t>
      </w:r>
    </w:p>
    <w:p w14:paraId="1C8271C3" w14:textId="0982B48D" w:rsidR="006B00DA" w:rsidRPr="00955C1D" w:rsidRDefault="006B00DA">
      <w:pPr>
        <w:pStyle w:val="NormalIndent"/>
      </w:pPr>
      <w:r w:rsidRPr="00955C1D">
        <w:t>Budou se vytvářet Bill sessions podle nastavených Bill cycles  platné pro jednotlivé Bill session aggregation typy, Bill session content typy a normální Bill session type.</w:t>
      </w:r>
    </w:p>
    <w:p w14:paraId="535307DA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Spuštění případu</w:t>
      </w:r>
    </w:p>
    <w:p w14:paraId="33611102" w14:textId="77777777" w:rsidR="006B00DA" w:rsidRPr="00955C1D" w:rsidRDefault="006B00DA">
      <w:pPr>
        <w:pStyle w:val="NormalIndent"/>
      </w:pPr>
      <w:r w:rsidRPr="00955C1D">
        <w:t>Na základě naplánované operace BEm.CreateBillSessions.</w:t>
      </w:r>
    </w:p>
    <w:p w14:paraId="2DD65943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lastRenderedPageBreak/>
        <w:t>Podmínky spuštění</w:t>
      </w:r>
    </w:p>
    <w:p w14:paraId="132B2986" w14:textId="77777777" w:rsidR="006B00DA" w:rsidRPr="00BF06C4" w:rsidRDefault="006B00DA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</w:rPr>
      </w:pPr>
    </w:p>
    <w:p w14:paraId="79E4A669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Popis</w:t>
      </w:r>
    </w:p>
    <w:p w14:paraId="53D0F4D7" w14:textId="77777777" w:rsidR="006B00DA" w:rsidRPr="00955C1D" w:rsidRDefault="006B00DA">
      <w:pPr>
        <w:pStyle w:val="NormalIndent"/>
      </w:pPr>
      <w:r w:rsidRPr="00955C1D">
        <w:t>Systém vytvoří novou Bill Session na základě hodnot bill session aggregation type, Bill session content type a Bill cycle:</w:t>
      </w:r>
    </w:p>
    <w:p w14:paraId="124DCF20" w14:textId="77777777" w:rsidR="006B00DA" w:rsidRPr="00BA7CD1" w:rsidRDefault="006B00DA" w:rsidP="00C40C63">
      <w:pPr>
        <w:pStyle w:val="ListFS1"/>
      </w:pPr>
      <w:r w:rsidRPr="00BA7CD1">
        <w:t>Bill session number = Číslo fakturační dávky ve formátu RRMMDDXXXX</w:t>
      </w:r>
    </w:p>
    <w:p w14:paraId="4E0FAB22" w14:textId="37A23501" w:rsidR="006B00DA" w:rsidRPr="00880AE1" w:rsidRDefault="006B00DA" w:rsidP="00C40C63">
      <w:pPr>
        <w:pStyle w:val="ListFS1"/>
      </w:pPr>
      <w:r w:rsidRPr="00BA7CD1">
        <w:t>Bill session aggregation type = Post</w:t>
      </w:r>
      <w:r w:rsidR="008B0FDA">
        <w:t>-</w:t>
      </w:r>
      <w:r w:rsidRPr="00BA7CD1">
        <w:t>paid</w:t>
      </w:r>
      <w:r w:rsidR="008B0FDA">
        <w:t xml:space="preserve"> card, </w:t>
      </w:r>
      <w:r w:rsidRPr="00BA7CD1">
        <w:t xml:space="preserve">, </w:t>
      </w:r>
      <w:r w:rsidRPr="000B7E0C">
        <w:t>EETS Provider</w:t>
      </w:r>
      <w:r w:rsidR="00C43C99">
        <w:t xml:space="preserve">, </w:t>
      </w:r>
      <w:r w:rsidR="00C43C99" w:rsidRPr="00014C03">
        <w:t xml:space="preserve">Exemption </w:t>
      </w:r>
      <w:r w:rsidR="00007B8E">
        <w:t>partner</w:t>
      </w:r>
      <w:r w:rsidR="0005607A">
        <w:t xml:space="preserve">, </w:t>
      </w:r>
      <w:r w:rsidR="0005607A" w:rsidRPr="002F108B">
        <w:rPr>
          <w:highlight w:val="cyan"/>
          <w:lang w:val="cs-CZ"/>
        </w:rPr>
        <w:t xml:space="preserve">Fleet card issuer, </w:t>
      </w:r>
      <w:r w:rsidR="00930F4E" w:rsidRPr="009D1371">
        <w:rPr>
          <w:lang w:val="cs-CZ"/>
        </w:rPr>
        <w:t>Pre-paid</w:t>
      </w:r>
    </w:p>
    <w:p w14:paraId="4A250D25" w14:textId="21DE4D23" w:rsidR="006B00DA" w:rsidRPr="00BA7CD1" w:rsidRDefault="006B00DA" w:rsidP="00C40C63">
      <w:pPr>
        <w:pStyle w:val="ListFS1"/>
      </w:pPr>
      <w:r w:rsidRPr="00BA7CD1">
        <w:t>Bill session content type = Toll</w:t>
      </w:r>
    </w:p>
    <w:p w14:paraId="0A761D76" w14:textId="77777777" w:rsidR="006B00DA" w:rsidRPr="00BA7CD1" w:rsidRDefault="006B00DA" w:rsidP="00C40C63">
      <w:pPr>
        <w:pStyle w:val="ListFS1"/>
      </w:pPr>
      <w:r w:rsidRPr="00BA7CD1">
        <w:t xml:space="preserve">Bill session type = Normal </w:t>
      </w:r>
    </w:p>
    <w:p w14:paraId="7054E340" w14:textId="77777777" w:rsidR="006B00DA" w:rsidRPr="00BA7CD1" w:rsidRDefault="006B00DA" w:rsidP="00C40C63">
      <w:pPr>
        <w:pStyle w:val="ListFS1"/>
      </w:pPr>
      <w:r w:rsidRPr="00BA7CD1">
        <w:t xml:space="preserve">Bill session status = Open </w:t>
      </w:r>
    </w:p>
    <w:p w14:paraId="039EEE9D" w14:textId="5020C56A" w:rsidR="006B00DA" w:rsidRPr="00BA7CD1" w:rsidRDefault="006B00DA" w:rsidP="00C40C63">
      <w:pPr>
        <w:pStyle w:val="ListFS1"/>
      </w:pPr>
      <w:r w:rsidRPr="00BA7CD1">
        <w:t xml:space="preserve">Bill period start = </w:t>
      </w:r>
      <w:r w:rsidR="00722071">
        <w:t xml:space="preserve">navazující na </w:t>
      </w:r>
      <w:r w:rsidR="006766FE">
        <w:t>Bill period end předchozí Bill session</w:t>
      </w:r>
    </w:p>
    <w:p w14:paraId="0334A0EE" w14:textId="77777777" w:rsidR="006B00DA" w:rsidRPr="00BA7CD1" w:rsidRDefault="006B00DA" w:rsidP="00C40C63">
      <w:pPr>
        <w:pStyle w:val="ListFS1"/>
      </w:pPr>
      <w:r w:rsidRPr="00BA7CD1">
        <w:t>Bill period end = Bill period start posunutý o Bill cycle</w:t>
      </w:r>
    </w:p>
    <w:p w14:paraId="150E7E2A" w14:textId="455E3604" w:rsidR="006B00DA" w:rsidRPr="00BA7CD1" w:rsidRDefault="006B00DA" w:rsidP="00C40C63">
      <w:pPr>
        <w:pStyle w:val="ListFS1"/>
      </w:pPr>
      <w:r w:rsidRPr="00BA7CD1">
        <w:t>Bill cycle = Month</w:t>
      </w:r>
      <w:r w:rsidR="009C1C2D">
        <w:t>, 15-days</w:t>
      </w:r>
    </w:p>
    <w:p w14:paraId="680AD179" w14:textId="77777777" w:rsidR="006B00DA" w:rsidRPr="00955C1D" w:rsidRDefault="006B00DA" w:rsidP="002F108B">
      <w:pPr>
        <w:pStyle w:val="ListFS1"/>
      </w:pPr>
      <w:r w:rsidRPr="00955C1D">
        <w:t xml:space="preserve">  </w:t>
      </w:r>
    </w:p>
    <w:p w14:paraId="0212F2FE" w14:textId="77777777" w:rsidR="006B00DA" w:rsidRPr="00955C1D" w:rsidRDefault="006B00DA">
      <w:pPr>
        <w:pStyle w:val="Flowheading"/>
        <w:rPr>
          <w:lang w:eastAsia="cs-CZ"/>
        </w:rPr>
      </w:pPr>
      <w:r w:rsidRPr="00955C1D">
        <w:rPr>
          <w:lang w:eastAsia="cs-CZ"/>
        </w:rPr>
        <w:t>Nastavení při instalaci:</w:t>
      </w:r>
    </w:p>
    <w:p w14:paraId="2C009A32" w14:textId="3048A6FD" w:rsidR="006B00DA" w:rsidRPr="000B7E0C" w:rsidRDefault="006B00DA">
      <w:pPr>
        <w:pStyle w:val="NormalIndent"/>
      </w:pPr>
      <w:r w:rsidRPr="000B7E0C">
        <w:t xml:space="preserve">pro EETS </w:t>
      </w:r>
      <w:r w:rsidR="00410340">
        <w:t>Provider</w:t>
      </w:r>
      <w:r w:rsidR="00410340" w:rsidRPr="000B7E0C">
        <w:t xml:space="preserve"> </w:t>
      </w:r>
      <w:r w:rsidR="006D0939">
        <w:t xml:space="preserve">a </w:t>
      </w:r>
      <w:r w:rsidRPr="000B7E0C">
        <w:t>Toll</w:t>
      </w:r>
    </w:p>
    <w:p w14:paraId="2E28322E" w14:textId="77777777" w:rsidR="006B00DA" w:rsidRPr="000B7E0C" w:rsidRDefault="006B00DA" w:rsidP="00C40C63">
      <w:pPr>
        <w:pStyle w:val="ListFS1"/>
      </w:pPr>
      <w:r w:rsidRPr="000B7E0C">
        <w:t xml:space="preserve">Bill session aggregation type = EETS Provider </w:t>
      </w:r>
    </w:p>
    <w:p w14:paraId="5719DA2A" w14:textId="77777777" w:rsidR="006B00DA" w:rsidRPr="000B7E0C" w:rsidRDefault="006B00DA" w:rsidP="00C40C63">
      <w:pPr>
        <w:pStyle w:val="ListFS1"/>
      </w:pPr>
      <w:r w:rsidRPr="000B7E0C">
        <w:t>Bill session content type = Toll</w:t>
      </w:r>
    </w:p>
    <w:p w14:paraId="15D353BA" w14:textId="6CD0F5D9" w:rsidR="006B00DA" w:rsidRPr="000B7E0C" w:rsidRDefault="006B00DA" w:rsidP="00C40C63">
      <w:pPr>
        <w:pStyle w:val="ListFS1"/>
      </w:pPr>
      <w:r w:rsidRPr="000B7E0C">
        <w:t xml:space="preserve">Bill cycle = </w:t>
      </w:r>
      <w:r w:rsidR="00C43C99">
        <w:t>15-days</w:t>
      </w:r>
      <w:r w:rsidR="006338FC">
        <w:t>, Month</w:t>
      </w:r>
      <w:r w:rsidR="00BE02C4">
        <w:t xml:space="preserve"> </w:t>
      </w:r>
      <w:r w:rsidR="006338FC" w:rsidRPr="006338FC">
        <w:t>(agregace podle hodnoty atributu Bill cycle na EETS Provider)</w:t>
      </w:r>
    </w:p>
    <w:p w14:paraId="3A0FD0C3" w14:textId="77777777" w:rsidR="00F90C2C" w:rsidRDefault="00F90C2C">
      <w:pPr>
        <w:pStyle w:val="NormalIndent"/>
      </w:pPr>
    </w:p>
    <w:p w14:paraId="673FD192" w14:textId="14424615" w:rsidR="006B00DA" w:rsidRPr="009D1371" w:rsidRDefault="006B00DA">
      <w:pPr>
        <w:pStyle w:val="NormalIndent"/>
      </w:pPr>
      <w:r w:rsidRPr="009D1371">
        <w:t xml:space="preserve">pro </w:t>
      </w:r>
      <w:r w:rsidR="00C43C99" w:rsidRPr="009D1371">
        <w:t xml:space="preserve">Post-paid </w:t>
      </w:r>
      <w:r w:rsidR="0088655B" w:rsidRPr="009D1371">
        <w:t>Invo</w:t>
      </w:r>
      <w:r w:rsidR="002B08A1" w:rsidRPr="009D1371">
        <w:t>ice</w:t>
      </w:r>
      <w:r w:rsidR="0088655B" w:rsidRPr="009D1371">
        <w:t xml:space="preserve"> </w:t>
      </w:r>
      <w:r w:rsidR="006D0939" w:rsidRPr="009D1371">
        <w:t xml:space="preserve">a </w:t>
      </w:r>
      <w:r w:rsidRPr="009D1371">
        <w:t>Toll</w:t>
      </w:r>
    </w:p>
    <w:p w14:paraId="1657C76D" w14:textId="16F32825" w:rsidR="006B00DA" w:rsidRPr="009D1371" w:rsidRDefault="006B00DA" w:rsidP="00C40C63">
      <w:pPr>
        <w:pStyle w:val="ListFS1"/>
      </w:pPr>
      <w:r w:rsidRPr="009D1371">
        <w:t>Bill session aggregation type = Post</w:t>
      </w:r>
      <w:r w:rsidR="00097683" w:rsidRPr="009D1371">
        <w:t>-</w:t>
      </w:r>
      <w:r w:rsidRPr="009D1371">
        <w:t xml:space="preserve">paid </w:t>
      </w:r>
      <w:r w:rsidR="00467091" w:rsidRPr="009D1371">
        <w:t>Invoice</w:t>
      </w:r>
    </w:p>
    <w:p w14:paraId="408A5DF7" w14:textId="77777777" w:rsidR="006B00DA" w:rsidRPr="009D1371" w:rsidRDefault="006B00DA" w:rsidP="00C40C63">
      <w:pPr>
        <w:pStyle w:val="ListFS1"/>
      </w:pPr>
      <w:r w:rsidRPr="009D1371">
        <w:t>Bill session content type = Toll</w:t>
      </w:r>
    </w:p>
    <w:p w14:paraId="17439D82" w14:textId="6FEA3FA4" w:rsidR="006B00DA" w:rsidRPr="009D1371" w:rsidRDefault="006B00DA" w:rsidP="00C40C63">
      <w:pPr>
        <w:pStyle w:val="ListFS1"/>
        <w:rPr>
          <w:lang w:val="cs-CZ"/>
        </w:rPr>
      </w:pPr>
      <w:r w:rsidRPr="009D1371">
        <w:rPr>
          <w:lang w:val="cs-CZ"/>
        </w:rPr>
        <w:t>Bill cycle = Month</w:t>
      </w:r>
      <w:r w:rsidR="003411FC" w:rsidRPr="009D1371">
        <w:rPr>
          <w:lang w:val="cs-CZ"/>
        </w:rPr>
        <w:t xml:space="preserve"> </w:t>
      </w:r>
      <w:r w:rsidR="00130F5A" w:rsidRPr="009D1371">
        <w:rPr>
          <w:lang w:val="cs-CZ"/>
        </w:rPr>
        <w:t>(</w:t>
      </w:r>
      <w:r w:rsidR="00130F5A" w:rsidRPr="009D1371">
        <w:t>agregace podle hodnoty atributu Bill cycle na Account)</w:t>
      </w:r>
    </w:p>
    <w:p w14:paraId="5740D2D0" w14:textId="77777777" w:rsidR="00F90C2C" w:rsidRDefault="00F90C2C">
      <w:pPr>
        <w:pStyle w:val="NormalIndent"/>
      </w:pPr>
    </w:p>
    <w:p w14:paraId="0E6F8108" w14:textId="1D242010" w:rsidR="0088655B" w:rsidRPr="00955C1D" w:rsidRDefault="0088655B">
      <w:pPr>
        <w:pStyle w:val="NormalIndent"/>
      </w:pPr>
      <w:r w:rsidRPr="00955C1D">
        <w:t xml:space="preserve">pro </w:t>
      </w:r>
      <w:r>
        <w:t xml:space="preserve">Post-paid </w:t>
      </w:r>
      <w:r w:rsidR="00FE79C6">
        <w:t>Card</w:t>
      </w:r>
      <w:r w:rsidR="001676EB">
        <w:t xml:space="preserve"> </w:t>
      </w:r>
      <w:r w:rsidR="006D0939">
        <w:t xml:space="preserve">a </w:t>
      </w:r>
      <w:r w:rsidR="001676EB">
        <w:t>Toll</w:t>
      </w:r>
    </w:p>
    <w:p w14:paraId="66B5BA3D" w14:textId="2F97348F" w:rsidR="0088655B" w:rsidRPr="00BA7CD1" w:rsidRDefault="0088655B" w:rsidP="00C40C63">
      <w:pPr>
        <w:pStyle w:val="ListFS1"/>
      </w:pPr>
      <w:r w:rsidRPr="00BA7CD1">
        <w:t>Bill session aggregation type = Post</w:t>
      </w:r>
      <w:r w:rsidR="00097683">
        <w:t>-</w:t>
      </w:r>
      <w:r w:rsidRPr="00BA7CD1">
        <w:t xml:space="preserve">paid </w:t>
      </w:r>
      <w:r w:rsidR="00467091">
        <w:t>Card</w:t>
      </w:r>
    </w:p>
    <w:p w14:paraId="64B6A80D" w14:textId="77777777" w:rsidR="0088655B" w:rsidRPr="00BA7CD1" w:rsidRDefault="0088655B" w:rsidP="00C40C63">
      <w:pPr>
        <w:pStyle w:val="ListFS1"/>
      </w:pPr>
      <w:r w:rsidRPr="00BA7CD1">
        <w:t>Bill session content type = Toll</w:t>
      </w:r>
    </w:p>
    <w:p w14:paraId="4E59D828" w14:textId="5355CA29" w:rsidR="0088655B" w:rsidRPr="00BA7CD1" w:rsidRDefault="0088655B" w:rsidP="00C40C63">
      <w:pPr>
        <w:pStyle w:val="ListFS1"/>
      </w:pPr>
      <w:r w:rsidRPr="00BA7CD1">
        <w:t>Bill cycle = Month</w:t>
      </w:r>
      <w:r>
        <w:t xml:space="preserve"> </w:t>
      </w:r>
      <w:r w:rsidR="00130F5A">
        <w:t>(</w:t>
      </w:r>
      <w:r w:rsidR="00130F5A" w:rsidRPr="006338FC">
        <w:t>agregace podle hodnoty atributu Bill cycle na</w:t>
      </w:r>
      <w:r w:rsidR="00130F5A">
        <w:t xml:space="preserve"> Account)</w:t>
      </w:r>
    </w:p>
    <w:p w14:paraId="325F2338" w14:textId="77777777" w:rsidR="0088655B" w:rsidRDefault="0088655B">
      <w:pPr>
        <w:pStyle w:val="NormalIndent"/>
      </w:pPr>
    </w:p>
    <w:p w14:paraId="589EC793" w14:textId="6E3BC372" w:rsidR="00C43C99" w:rsidRPr="00014C03" w:rsidRDefault="00C43C99">
      <w:pPr>
        <w:pStyle w:val="NormalIndent"/>
      </w:pPr>
      <w:r w:rsidRPr="00014C03">
        <w:t xml:space="preserve">pro </w:t>
      </w:r>
      <w:r w:rsidR="0050032E" w:rsidRPr="00014C03">
        <w:t xml:space="preserve">Exemption </w:t>
      </w:r>
      <w:r w:rsidR="001676EB">
        <w:t>partner</w:t>
      </w:r>
      <w:r w:rsidRPr="00014C03">
        <w:t xml:space="preserve"> </w:t>
      </w:r>
      <w:r w:rsidR="006D0939">
        <w:t xml:space="preserve">a </w:t>
      </w:r>
      <w:r w:rsidRPr="00014C03">
        <w:t>Toll</w:t>
      </w:r>
    </w:p>
    <w:p w14:paraId="5E5B41D2" w14:textId="2F7D0A97" w:rsidR="00C43C99" w:rsidRPr="00014C03" w:rsidRDefault="00C43C99" w:rsidP="00C40C63">
      <w:pPr>
        <w:pStyle w:val="ListFS1"/>
      </w:pPr>
      <w:r w:rsidRPr="00014C03">
        <w:lastRenderedPageBreak/>
        <w:t xml:space="preserve">Bill session aggregation type = </w:t>
      </w:r>
      <w:r w:rsidR="00065ED5" w:rsidRPr="00014C03">
        <w:t xml:space="preserve">Exemption </w:t>
      </w:r>
      <w:r w:rsidR="00343C50">
        <w:t>partner</w:t>
      </w:r>
    </w:p>
    <w:p w14:paraId="6DF8F2F2" w14:textId="77777777" w:rsidR="00C43C99" w:rsidRPr="00014C03" w:rsidRDefault="00C43C99" w:rsidP="00C40C63">
      <w:pPr>
        <w:pStyle w:val="ListFS1"/>
      </w:pPr>
      <w:r w:rsidRPr="00014C03">
        <w:t>Bill session content type = Toll</w:t>
      </w:r>
    </w:p>
    <w:p w14:paraId="028D3012" w14:textId="4D874D8C" w:rsidR="00C43C99" w:rsidRPr="00014C03" w:rsidRDefault="00C43C99" w:rsidP="00C40C63">
      <w:pPr>
        <w:pStyle w:val="ListFS1"/>
      </w:pPr>
      <w:r w:rsidRPr="00014C03">
        <w:t xml:space="preserve">Bill cycle = </w:t>
      </w:r>
      <w:r w:rsidR="00BE02C4">
        <w:t xml:space="preserve">15-days, </w:t>
      </w:r>
      <w:r w:rsidRPr="00014C03">
        <w:t xml:space="preserve">Month </w:t>
      </w:r>
      <w:r w:rsidR="00BE02C4" w:rsidRPr="00E721C5">
        <w:t xml:space="preserve">(agregace podle hodnoty atributu Bill cycle na </w:t>
      </w:r>
      <w:r w:rsidR="002C7721">
        <w:t>VCM.</w:t>
      </w:r>
      <w:r w:rsidR="00BE02C4" w:rsidRPr="00BE02C4">
        <w:t>Exemption partner</w:t>
      </w:r>
      <w:r w:rsidR="00BE02C4" w:rsidRPr="00E721C5">
        <w:t>)</w:t>
      </w:r>
    </w:p>
    <w:p w14:paraId="3B41A047" w14:textId="77777777" w:rsidR="00CB51E3" w:rsidRPr="000B7E0C" w:rsidRDefault="00CB51E3">
      <w:pPr>
        <w:pStyle w:val="NormalIndent"/>
        <w:rPr>
          <w:highlight w:val="yellow"/>
        </w:rPr>
      </w:pPr>
    </w:p>
    <w:p w14:paraId="2B5EE337" w14:textId="77777777" w:rsidR="00CB51E3" w:rsidRPr="00014C03" w:rsidRDefault="00CB51E3">
      <w:pPr>
        <w:pStyle w:val="NormalIndent"/>
        <w:rPr>
          <w:highlight w:val="cyan"/>
        </w:rPr>
      </w:pPr>
      <w:r w:rsidRPr="00014C03">
        <w:rPr>
          <w:highlight w:val="cyan"/>
        </w:rPr>
        <w:t>pro FC payments</w:t>
      </w:r>
    </w:p>
    <w:p w14:paraId="723F7411" w14:textId="77777777" w:rsidR="00CB51E3" w:rsidRPr="00014C03" w:rsidRDefault="00CB51E3" w:rsidP="00C40C63">
      <w:pPr>
        <w:pStyle w:val="ListFS1"/>
        <w:rPr>
          <w:highlight w:val="cyan"/>
        </w:rPr>
      </w:pPr>
      <w:r w:rsidRPr="00014C03">
        <w:rPr>
          <w:highlight w:val="cyan"/>
        </w:rPr>
        <w:t>Bill session content type = FC payments (agregace podle typu bill itemy)</w:t>
      </w:r>
    </w:p>
    <w:p w14:paraId="0754AE22" w14:textId="5A2DE867" w:rsidR="00CB51E3" w:rsidRPr="00014C03" w:rsidRDefault="00CB51E3" w:rsidP="00C40C63">
      <w:pPr>
        <w:pStyle w:val="ListFS1"/>
        <w:rPr>
          <w:highlight w:val="cyan"/>
        </w:rPr>
      </w:pPr>
      <w:r w:rsidRPr="00014C03">
        <w:rPr>
          <w:highlight w:val="cyan"/>
        </w:rPr>
        <w:t>Bill cycle = 15-days</w:t>
      </w:r>
      <w:r w:rsidR="006338FC">
        <w:rPr>
          <w:highlight w:val="cyan"/>
        </w:rPr>
        <w:t>, Mont</w:t>
      </w:r>
      <w:r w:rsidR="00B316AD">
        <w:rPr>
          <w:highlight w:val="cyan"/>
        </w:rPr>
        <w:t>h</w:t>
      </w:r>
      <w:r w:rsidR="006338FC">
        <w:rPr>
          <w:highlight w:val="cyan"/>
        </w:rPr>
        <w:t xml:space="preserve"> </w:t>
      </w:r>
      <w:r w:rsidR="006338FC" w:rsidRPr="006338FC">
        <w:rPr>
          <w:highlight w:val="cyan"/>
        </w:rPr>
        <w:t xml:space="preserve">(agregace podle hodnoty atributu Bill cycle na </w:t>
      </w:r>
      <w:r w:rsidR="00B316AD">
        <w:rPr>
          <w:highlight w:val="cyan"/>
        </w:rPr>
        <w:t>FCI</w:t>
      </w:r>
      <w:r w:rsidR="006338FC" w:rsidRPr="006338FC">
        <w:rPr>
          <w:highlight w:val="cyan"/>
        </w:rPr>
        <w:t>)</w:t>
      </w:r>
    </w:p>
    <w:p w14:paraId="5193D4C6" w14:textId="625262B4" w:rsidR="00F25872" w:rsidRPr="002F108B" w:rsidRDefault="00F25872">
      <w:pPr>
        <w:pStyle w:val="NormalIndent"/>
        <w:rPr>
          <w:highlight w:val="cyan"/>
        </w:rPr>
      </w:pPr>
      <w:r w:rsidRPr="002F108B">
        <w:rPr>
          <w:highlight w:val="cyan"/>
        </w:rPr>
        <w:t xml:space="preserve">pro </w:t>
      </w:r>
      <w:r w:rsidR="00310C4A" w:rsidRPr="002F108B">
        <w:rPr>
          <w:highlight w:val="cyan"/>
        </w:rPr>
        <w:t>Fleet card issuer</w:t>
      </w:r>
      <w:r w:rsidR="006D0939" w:rsidRPr="002F108B">
        <w:rPr>
          <w:highlight w:val="cyan"/>
        </w:rPr>
        <w:t xml:space="preserve"> a </w:t>
      </w:r>
      <w:r w:rsidRPr="002F108B">
        <w:rPr>
          <w:highlight w:val="cyan"/>
        </w:rPr>
        <w:t>Toll</w:t>
      </w:r>
    </w:p>
    <w:p w14:paraId="2F569A67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session aggregation type = Exemption partner</w:t>
      </w:r>
    </w:p>
    <w:p w14:paraId="286E3F88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session content type = Toll</w:t>
      </w:r>
    </w:p>
    <w:p w14:paraId="2887FD47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cycle = 15-days, Month (agregace podle hodnoty atributu Bill cycle na VCM.Exemption partner)</w:t>
      </w:r>
    </w:p>
    <w:p w14:paraId="2E20999C" w14:textId="77777777" w:rsidR="009974ED" w:rsidRPr="009D1371" w:rsidRDefault="009974ED" w:rsidP="009974ED">
      <w:pPr>
        <w:pStyle w:val="NormalIndent"/>
      </w:pPr>
      <w:r w:rsidRPr="009D1371">
        <w:t>pro Pre-paid a Toll</w:t>
      </w:r>
    </w:p>
    <w:p w14:paraId="33B1B630" w14:textId="77777777" w:rsidR="009974ED" w:rsidRPr="009D1371" w:rsidRDefault="009974ED" w:rsidP="009974ED">
      <w:pPr>
        <w:pStyle w:val="ListFS1"/>
      </w:pPr>
      <w:r w:rsidRPr="009D1371">
        <w:t>Bill session aggregation type = Pre-paid</w:t>
      </w:r>
    </w:p>
    <w:p w14:paraId="43A711F9" w14:textId="77777777" w:rsidR="009974ED" w:rsidRPr="009974ED" w:rsidRDefault="009974ED" w:rsidP="009974ED">
      <w:pPr>
        <w:pStyle w:val="ListFS1"/>
        <w:rPr>
          <w:lang w:val="cs-CZ"/>
        </w:rPr>
      </w:pPr>
      <w:r w:rsidRPr="009D1371">
        <w:t>Bill session content type = Toll</w:t>
      </w:r>
    </w:p>
    <w:p w14:paraId="7B6962AF" w14:textId="77777777" w:rsidR="009974ED" w:rsidRPr="009974ED" w:rsidRDefault="009974ED" w:rsidP="009974ED">
      <w:pPr>
        <w:pStyle w:val="ListFS1"/>
      </w:pPr>
      <w:r w:rsidRPr="009D1371">
        <w:t>Bill cycle = Month (agregace podle hodnoty atributu Bill cycle na Account)</w:t>
      </w:r>
    </w:p>
    <w:p w14:paraId="5D3C04A4" w14:textId="77777777" w:rsidR="006B00DA" w:rsidRPr="00955C1D" w:rsidRDefault="006B00DA">
      <w:pPr>
        <w:pStyle w:val="NormalIndent"/>
      </w:pPr>
      <w:r w:rsidRPr="00955C1D">
        <w:t>Postup končí.</w:t>
      </w:r>
    </w:p>
    <w:p w14:paraId="628AF858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Alternativní postupy</w:t>
      </w:r>
    </w:p>
    <w:p w14:paraId="08662FF9" w14:textId="77777777" w:rsidR="006B00DA" w:rsidRPr="00955C1D" w:rsidRDefault="006B00DA">
      <w:pPr>
        <w:pStyle w:val="NormalIndent"/>
      </w:pPr>
      <w:r w:rsidRPr="00955C1D">
        <w:t>Nejsou</w:t>
      </w:r>
    </w:p>
    <w:p w14:paraId="534B1B6D" w14:textId="77777777" w:rsidR="006B00DA" w:rsidRPr="00955C1D" w:rsidRDefault="006B00DA">
      <w:pPr>
        <w:pStyle w:val="NormalIndent"/>
      </w:pPr>
    </w:p>
    <w:p w14:paraId="036818BE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Chybové postupy</w:t>
      </w:r>
    </w:p>
    <w:p w14:paraId="4B89D2F7" w14:textId="77777777" w:rsidR="006B00DA" w:rsidRPr="00955C1D" w:rsidRDefault="006B00DA">
      <w:pPr>
        <w:pStyle w:val="NormalIndent"/>
      </w:pPr>
      <w:r w:rsidRPr="00955C1D">
        <w:t>Nejsou</w:t>
      </w:r>
    </w:p>
    <w:p w14:paraId="016F3270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Poznámky</w:t>
      </w:r>
    </w:p>
    <w:p w14:paraId="21EEAAF6" w14:textId="77777777" w:rsidR="006B00DA" w:rsidRPr="00955C1D" w:rsidRDefault="006B00DA">
      <w:pPr>
        <w:pStyle w:val="NormalIndent"/>
      </w:pPr>
      <w:r w:rsidRPr="00955C1D">
        <w:t>Nejsou</w:t>
      </w:r>
    </w:p>
    <w:p w14:paraId="0F4E57CA" w14:textId="77777777" w:rsidR="00CD0A42" w:rsidRDefault="00CD0A42">
      <w:pPr>
        <w:pStyle w:val="NormalIndent"/>
      </w:pPr>
    </w:p>
    <w:sectPr w:rsidR="00CD0A42" w:rsidSect="005332DF">
      <w:headerReference w:type="default" r:id="rId23"/>
      <w:footerReference w:type="default" r:id="rId24"/>
      <w:pgSz w:w="11906" w:h="16838"/>
      <w:pgMar w:top="1418" w:right="1134" w:bottom="1418" w:left="1134" w:header="709" w:footer="3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8" w:author="Irová Zuzana" w:date="2025-02-06T10:45:00Z" w:initials="ZI">
    <w:p w14:paraId="3ECDEFEB" w14:textId="77777777" w:rsidR="000B4F1A" w:rsidRDefault="000B4F1A" w:rsidP="000B4F1A">
      <w:pPr>
        <w:pStyle w:val="CommentText"/>
      </w:pPr>
      <w:r>
        <w:rPr>
          <w:rStyle w:val="CommentReference"/>
        </w:rPr>
        <w:annotationRef/>
      </w:r>
      <w:r>
        <w:t>pro rerating do otevrene bill session</w:t>
      </w:r>
    </w:p>
  </w:comment>
  <w:comment w:id="77" w:author="Drastichová Zuzana" w:date="2025-01-31T14:28:00Z" w:initials="ZI">
    <w:p w14:paraId="65A872C8" w14:textId="19C412ED" w:rsidR="00051867" w:rsidRDefault="00051867" w:rsidP="00051867">
      <w:pPr>
        <w:pStyle w:val="CommentText"/>
      </w:pPr>
      <w:r>
        <w:rPr>
          <w:rStyle w:val="CommentReference"/>
        </w:rPr>
        <w:annotationRef/>
      </w:r>
      <w:r>
        <w:t>otazka, jaky budou mit bill session agregation type  Bill sessions pro FC cards? agregace neni pres tenhle atribut, ale nejakou hodnotu mit musi predpokladam?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CDEFEB" w15:done="0"/>
  <w15:commentEx w15:paraId="65A872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E2EBCB" w16cex:dateUtc="2025-02-06T09:45:00Z"/>
  <w16cex:commentExtensible w16cex:durableId="0852CD5B" w16cex:dateUtc="2025-01-31T1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CDEFEB" w16cid:durableId="25E2EBCB"/>
  <w16cid:commentId w16cid:paraId="65A872C8" w16cid:durableId="0852CD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93349" w14:textId="77777777" w:rsidR="00930DD3" w:rsidRDefault="00930DD3" w:rsidP="002867A2">
      <w:pPr>
        <w:spacing w:after="0"/>
      </w:pPr>
      <w:r>
        <w:separator/>
      </w:r>
    </w:p>
  </w:endnote>
  <w:endnote w:type="continuationSeparator" w:id="0">
    <w:p w14:paraId="52A46026" w14:textId="77777777" w:rsidR="00930DD3" w:rsidRDefault="00930DD3" w:rsidP="002867A2">
      <w:pPr>
        <w:spacing w:after="0"/>
      </w:pPr>
      <w:r>
        <w:continuationSeparator/>
      </w:r>
    </w:p>
  </w:endnote>
  <w:endnote w:type="continuationNotice" w:id="1">
    <w:p w14:paraId="0F456CB0" w14:textId="77777777" w:rsidR="00930DD3" w:rsidRDefault="00930D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mbria"/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6"/>
      <w:gridCol w:w="6793"/>
    </w:tblGrid>
    <w:tr w:rsidR="00073C15" w14:paraId="26B45AFB" w14:textId="77777777" w:rsidTr="006A124A">
      <w:trPr>
        <w:gridAfter w:val="1"/>
        <w:wAfter w:w="2480" w:type="dxa"/>
        <w:trHeight w:val="255"/>
      </w:trPr>
      <w:tc>
        <w:tcPr>
          <w:tcW w:w="1039" w:type="dxa"/>
          <w:tcBorders>
            <w:top w:val="single" w:sz="8" w:space="0" w:color="auto"/>
          </w:tcBorders>
        </w:tcPr>
        <w:p w14:paraId="6836A07A" w14:textId="77777777" w:rsidR="00E6001A" w:rsidRPr="004A20B6" w:rsidRDefault="00E6001A">
          <w:pPr>
            <w:pStyle w:val="Footer"/>
          </w:pPr>
        </w:p>
      </w:tc>
    </w:tr>
    <w:bookmarkStart w:id="2" w:name="_Hlk175732875"/>
    <w:tr w:rsidR="00073C15" w14:paraId="70130B33" w14:textId="77777777">
      <w:tblPrEx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000000" w:fill="000000"/>
        <w:tblCellMar>
          <w:left w:w="0" w:type="dxa"/>
          <w:right w:w="0" w:type="dxa"/>
        </w:tblCellMar>
      </w:tblPrEx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2B75053" w14:textId="22788660" w:rsidR="00E6001A" w:rsidRDefault="00E6001A">
          <w:pPr>
            <w:pStyle w:val="Footer"/>
            <w:jc w:val="right"/>
          </w:pPr>
          <w:r>
            <w:fldChar w:fldCharType="begin"/>
          </w:r>
          <w:r>
            <w:instrText>TITLE   \* MERGEFORMAT</w:instrText>
          </w:r>
          <w:r>
            <w:fldChar w:fldCharType="separate"/>
          </w:r>
          <w:r>
            <w:t>Billing and Accounts Receivables (BAR)</w:t>
          </w:r>
          <w:r>
            <w:fldChar w:fldCharType="end"/>
          </w:r>
          <w:bookmarkEnd w:id="2"/>
        </w:p>
      </w:tc>
    </w:tr>
  </w:tbl>
  <w:p w14:paraId="1D913820" w14:textId="77777777" w:rsidR="00E6001A" w:rsidRPr="004A20B6" w:rsidRDefault="00E6001A"/>
  <w:tbl>
    <w:tblPr>
      <w:tblW w:w="0" w:type="auto"/>
      <w:tblInd w:w="370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91"/>
      <w:gridCol w:w="360"/>
    </w:tblGrid>
    <w:tr w:rsidR="00073C15" w14:paraId="25A19053" w14:textId="77777777"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6722F166" w14:textId="77777777" w:rsidR="00E6001A" w:rsidRDefault="00E6001A">
          <w:pPr>
            <w:pStyle w:val="Footer"/>
          </w:pPr>
        </w:p>
      </w:tc>
    </w:tr>
    <w:tr w:rsidR="00073C15" w14:paraId="422A901A" w14:textId="77777777" w:rsidTr="0029353D">
      <w:tblPrEx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auto"/>
        <w:tblCellMar>
          <w:left w:w="70" w:type="dxa"/>
          <w:right w:w="70" w:type="dxa"/>
        </w:tblCellMar>
      </w:tblPrEx>
      <w:trPr>
        <w:gridAfter w:val="1"/>
        <w:wAfter w:w="360" w:type="dxa"/>
        <w:trHeight w:val="270"/>
      </w:trPr>
      <w:tc>
        <w:tcPr>
          <w:tcW w:w="1991" w:type="dxa"/>
          <w:vAlign w:val="bottom"/>
        </w:tcPr>
        <w:p w14:paraId="4293C4B9" w14:textId="69E56405" w:rsidR="00E6001A" w:rsidRDefault="00E6001A">
          <w:pPr>
            <w:pStyle w:val="Footer"/>
            <w:jc w:val="right"/>
          </w:pPr>
          <w:fldSimple w:instr="SUBJECT   \* MERGEFORMAT">
            <w:r>
              <w:t>Funkční specifikace Billien</w:t>
            </w:r>
          </w:fldSimple>
        </w:p>
      </w:tc>
    </w:tr>
  </w:tbl>
  <w:p w14:paraId="39EED1E9" w14:textId="77777777" w:rsidR="00E6001A" w:rsidRPr="004A20B6" w:rsidRDefault="00E6001A"/>
  <w:tbl>
    <w:tblPr>
      <w:tblW w:w="0" w:type="auto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"/>
      <w:gridCol w:w="360"/>
    </w:tblGrid>
    <w:tr w:rsidR="00073C15" w14:paraId="75E70803" w14:textId="77777777">
      <w:trPr>
        <w:gridAfter w:val="1"/>
        <w:wAfter w:w="360" w:type="dxa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9F7B648" w14:textId="77777777" w:rsidR="00E6001A" w:rsidRDefault="00E6001A">
          <w:pPr>
            <w:pStyle w:val="Footer"/>
            <w:ind w:left="-105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(</w:t>
          </w:r>
          <w:fldSimple w:instr="NUMPAGES  \* Arabic  \* MERGEFORMAT">
            <w:r>
              <w:t>16</w:t>
            </w:r>
          </w:fldSimple>
          <w:r>
            <w:t>)</w:t>
          </w:r>
        </w:p>
      </w:tc>
    </w:tr>
    <w:bookmarkStart w:id="3" w:name="_Hlk174607701"/>
    <w:tr w:rsidR="00073C15" w14:paraId="3B2B61BD" w14:textId="77777777"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4F18AB71" w14:textId="7063A83C" w:rsidR="00E6001A" w:rsidRDefault="00E6001A">
          <w:pPr>
            <w:pStyle w:val="Footer"/>
            <w:jc w:val="right"/>
          </w:pPr>
          <w:r>
            <w:fldChar w:fldCharType="begin"/>
          </w:r>
          <w:r>
            <w:instrText>DOCPROPERTY  "Second subject"  \* MERGEFORMAT</w:instrText>
          </w:r>
          <w:r>
            <w:fldChar w:fldCharType="separate"/>
          </w:r>
          <w:r>
            <w:t>Release 5.8</w:t>
          </w:r>
          <w:r>
            <w:fldChar w:fldCharType="end"/>
          </w:r>
          <w:bookmarkEnd w:id="3"/>
        </w:p>
      </w:tc>
    </w:tr>
  </w:tbl>
  <w:p w14:paraId="0075EC3D" w14:textId="77777777" w:rsidR="00E6001A" w:rsidRPr="004A20B6" w:rsidRDefault="00E6001A"/>
  <w:p w14:paraId="46F4A000" w14:textId="77777777" w:rsidR="00E6001A" w:rsidRPr="008D0BEB" w:rsidRDefault="00E6001A">
    <w:pPr>
      <w:pStyle w:val="Foo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1A48" w14:textId="77777777" w:rsidR="00E6001A" w:rsidRPr="00944D46" w:rsidRDefault="00E6001A" w:rsidP="00522FF0">
    <w:pPr>
      <w:pStyle w:val="Footer"/>
      <w:pBdr>
        <w:top w:val="single" w:sz="48" w:space="10" w:color="5E6167" w:themeColor="text2"/>
      </w:pBdr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 xml:space="preserve">TollNet a.s., Holušická 2221/3, Praha 4, 148 00, </w:t>
    </w:r>
    <w:r>
      <w:rPr>
        <w:rFonts w:cs="Arial"/>
        <w:color w:val="5E6167" w:themeColor="text2"/>
        <w:sz w:val="14"/>
        <w:szCs w:val="14"/>
      </w:rPr>
      <w:t>Česká republika</w:t>
    </w:r>
    <w:r w:rsidRPr="00944D46">
      <w:rPr>
        <w:rFonts w:cs="Arial"/>
        <w:color w:val="5E6167" w:themeColor="text2"/>
        <w:sz w:val="14"/>
        <w:szCs w:val="14"/>
      </w:rPr>
      <w:t xml:space="preserve">| </w:t>
    </w:r>
    <w:hyperlink r:id="rId1">
      <w:r w:rsidR="5D923C7E" w:rsidRPr="5D923C7E">
        <w:rPr>
          <w:rStyle w:val="Hyperlink"/>
          <w:rFonts w:cs="Arial"/>
          <w:sz w:val="14"/>
          <w:szCs w:val="14"/>
        </w:rPr>
        <w:t>www.tollnet.cz</w:t>
      </w:r>
    </w:hyperlink>
    <w:r w:rsidR="5D923C7E" w:rsidRPr="5D923C7E">
      <w:rPr>
        <w:rFonts w:cs="Arial"/>
        <w:color w:val="5E6167" w:themeColor="text2"/>
        <w:sz w:val="14"/>
        <w:szCs w:val="14"/>
      </w:rPr>
      <w:t xml:space="preserve"> </w:t>
    </w:r>
  </w:p>
  <w:p w14:paraId="418BF374" w14:textId="77777777" w:rsidR="00E6001A" w:rsidRPr="00944D46" w:rsidRDefault="00E6001A" w:rsidP="00522FF0">
    <w:pPr>
      <w:pStyle w:val="Footer"/>
      <w:pBdr>
        <w:top w:val="single" w:sz="48" w:space="10" w:color="5E6167" w:themeColor="text2"/>
      </w:pBdr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>IČO: 29055059 | DIČ: CZ29055059</w:t>
    </w:r>
  </w:p>
  <w:p w14:paraId="310784EE" w14:textId="77777777" w:rsidR="00E6001A" w:rsidRPr="00944D46" w:rsidRDefault="00E6001A" w:rsidP="00522FF0">
    <w:pPr>
      <w:pStyle w:val="Footer"/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>Společnost je zapsaná v obchodním rejstříku vedeném Městským soudem v Praze, spis. zn. B 16063.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100C" w14:textId="77777777" w:rsidR="00847ACB" w:rsidRDefault="00847A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7A5F788E" w14:textId="77777777" w:rsidTr="5D923C7E">
      <w:tc>
        <w:tcPr>
          <w:tcW w:w="875" w:type="pct"/>
          <w:shd w:val="clear" w:color="auto" w:fill="FFFFFF" w:themeFill="background1"/>
        </w:tcPr>
        <w:bookmarkStart w:id="1815" w:name="_Hlk175055219"/>
        <w:p w14:paraId="4A5D7B80" w14:textId="1EA6DD0A" w:rsidR="00E23227" w:rsidRPr="009E7F9A" w:rsidRDefault="00E6001A">
          <w:pPr>
            <w:pStyle w:val="Footer"/>
          </w:pPr>
          <w:r>
            <w:fldChar w:fldCharType="begin"/>
          </w:r>
          <w:r>
            <w:instrText>TITLE   \* MERGEFORMAT</w:instrText>
          </w:r>
          <w:r>
            <w:fldChar w:fldCharType="separate"/>
          </w:r>
          <w:r>
            <w:t>Billing and Accounts Receivables (BAR)</w:t>
          </w:r>
          <w:r>
            <w:fldChar w:fldCharType="end"/>
          </w:r>
          <w:bookmarkEnd w:id="1815"/>
        </w:p>
      </w:tc>
      <w:tc>
        <w:tcPr>
          <w:tcW w:w="875" w:type="pct"/>
          <w:shd w:val="clear" w:color="auto" w:fill="FFFFFF" w:themeFill="background1"/>
          <w:hideMark/>
        </w:tcPr>
        <w:p w14:paraId="7F57BB9B" w14:textId="77777777" w:rsidR="00E23227" w:rsidRDefault="00E23227" w:rsidP="00304E68">
          <w:pPr>
            <w:pStyle w:val="Footer"/>
          </w:pPr>
        </w:p>
      </w:tc>
    </w:tr>
  </w:tbl>
  <w:p w14:paraId="63C52EE7" w14:textId="77777777" w:rsidR="004400B2" w:rsidRDefault="004400B2"/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3BA0C989" w14:textId="77777777" w:rsidTr="5D923C7E">
      <w:tc>
        <w:tcPr>
          <w:tcW w:w="875" w:type="pct"/>
          <w:shd w:val="clear" w:color="auto" w:fill="FFFFFF" w:themeFill="background1"/>
        </w:tcPr>
        <w:p w14:paraId="1EA54F07" w14:textId="2D75172A" w:rsidR="00E23227" w:rsidRPr="009E7F9A" w:rsidRDefault="00E6001A">
          <w:pPr>
            <w:pStyle w:val="Footer"/>
          </w:pPr>
          <w:fldSimple w:instr="SUBJECT   \* MERGEFORMAT">
            <w:r>
              <w:t>Funkční specifikace Billien</w:t>
            </w:r>
          </w:fldSimple>
        </w:p>
      </w:tc>
      <w:tc>
        <w:tcPr>
          <w:tcW w:w="875" w:type="pct"/>
          <w:shd w:val="clear" w:color="auto" w:fill="FFFFFF" w:themeFill="background1"/>
          <w:hideMark/>
        </w:tcPr>
        <w:p w14:paraId="46D583BA" w14:textId="77777777" w:rsidR="00E23227" w:rsidRDefault="00E23227" w:rsidP="00304E68">
          <w:pPr>
            <w:pStyle w:val="Footer"/>
            <w:jc w:val="right"/>
          </w:pPr>
        </w:p>
      </w:tc>
    </w:tr>
  </w:tbl>
  <w:p w14:paraId="082B5BA7" w14:textId="77777777" w:rsidR="004400B2" w:rsidRDefault="004400B2"/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2260609E" w14:textId="77777777" w:rsidTr="5D923C7E">
      <w:tc>
        <w:tcPr>
          <w:tcW w:w="875" w:type="pct"/>
          <w:shd w:val="clear" w:color="auto" w:fill="FFFFFF" w:themeFill="background1"/>
        </w:tcPr>
        <w:p w14:paraId="0267CA6C" w14:textId="6DF2C4BA" w:rsidR="00E23227" w:rsidRPr="000D37BA" w:rsidRDefault="00E6001A">
          <w:pPr>
            <w:pStyle w:val="Footer"/>
          </w:pPr>
          <w:fldSimple w:instr="DOCPROPERTY  &quot;Second subject&quot;  \* MERGEFORMAT">
            <w:r>
              <w:t>Release 5.8</w:t>
            </w:r>
          </w:fldSimple>
        </w:p>
      </w:tc>
      <w:tc>
        <w:tcPr>
          <w:tcW w:w="875" w:type="pct"/>
          <w:shd w:val="clear" w:color="auto" w:fill="FFFFFF" w:themeFill="background1"/>
          <w:hideMark/>
        </w:tcPr>
        <w:p w14:paraId="62CD3FEA" w14:textId="77777777" w:rsidR="00E23227" w:rsidRPr="000D37BA" w:rsidRDefault="005F789E">
          <w:pPr>
            <w:pStyle w:val="Footer"/>
            <w:tabs>
              <w:tab w:val="clear" w:pos="4536"/>
              <w:tab w:val="clear" w:pos="9072"/>
            </w:tabs>
            <w:ind w:right="-11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  <w:r w:rsidRPr="000D37BA">
            <w:t xml:space="preserve"> (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  <w:r w:rsidRPr="000D37BA">
            <w:t>)</w:t>
          </w:r>
        </w:p>
      </w:tc>
    </w:tr>
  </w:tbl>
  <w:p w14:paraId="7719D411" w14:textId="77777777" w:rsidR="004400B2" w:rsidRDefault="004400B2"/>
  <w:p w14:paraId="34E97BC6" w14:textId="77777777" w:rsidR="00E23227" w:rsidRPr="00304E68" w:rsidRDefault="00E23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1471F" w14:textId="77777777" w:rsidR="00930DD3" w:rsidRDefault="00930DD3" w:rsidP="002867A2">
      <w:pPr>
        <w:spacing w:after="0"/>
      </w:pPr>
      <w:r>
        <w:separator/>
      </w:r>
    </w:p>
  </w:footnote>
  <w:footnote w:type="continuationSeparator" w:id="0">
    <w:p w14:paraId="1D54B50E" w14:textId="77777777" w:rsidR="00930DD3" w:rsidRDefault="00930DD3" w:rsidP="002867A2">
      <w:pPr>
        <w:spacing w:after="0"/>
      </w:pPr>
      <w:r>
        <w:continuationSeparator/>
      </w:r>
    </w:p>
  </w:footnote>
  <w:footnote w:type="continuationNotice" w:id="1">
    <w:p w14:paraId="3F075250" w14:textId="77777777" w:rsidR="00930DD3" w:rsidRDefault="00930D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61BB" w14:textId="3CCF3BDF" w:rsidR="00E6001A" w:rsidRPr="00EC70BB" w:rsidRDefault="00E6001A" w:rsidP="00324D4C">
    <w:pPr>
      <w:pStyle w:val="Header"/>
      <w:pBdr>
        <w:bottom w:val="single" w:sz="4" w:space="6" w:color="auto"/>
      </w:pBdr>
      <w:tabs>
        <w:tab w:val="clear" w:pos="4536"/>
        <w:tab w:val="clear" w:pos="9072"/>
        <w:tab w:val="center" w:pos="4820"/>
        <w:tab w:val="right" w:pos="9639"/>
      </w:tabs>
      <w:rPr>
        <w:rFonts w:asciiTheme="majorHAnsi" w:hAnsiTheme="majorHAnsi"/>
        <w:sz w:val="16"/>
        <w:szCs w:val="16"/>
      </w:rPr>
    </w:pPr>
    <w:r w:rsidRPr="00EC70BB">
      <w:rPr>
        <w:rFonts w:asciiTheme="majorHAnsi" w:hAnsiTheme="majorHAnsi"/>
        <w:sz w:val="16"/>
        <w:szCs w:val="16"/>
      </w:rPr>
      <w:t>TollNet a.s.</w:t>
    </w:r>
    <w:r>
      <w:tab/>
    </w:r>
    <w:r>
      <w:tab/>
    </w:r>
    <w:r w:rsidRPr="00EC70BB">
      <w:rPr>
        <w:rFonts w:asciiTheme="majorHAnsi" w:hAnsiTheme="majorHAnsi"/>
        <w:sz w:val="16"/>
        <w:szCs w:val="16"/>
      </w:rPr>
      <w:fldChar w:fldCharType="begin"/>
    </w:r>
    <w:r w:rsidRPr="00EC70BB">
      <w:rPr>
        <w:rFonts w:asciiTheme="majorHAnsi" w:hAnsiTheme="majorHAnsi"/>
        <w:sz w:val="16"/>
        <w:szCs w:val="16"/>
      </w:rPr>
      <w:instrText xml:space="preserve"> IF </w:instrText>
    </w:r>
    <w:r w:rsidRPr="00EC70BB">
      <w:rPr>
        <w:rFonts w:asciiTheme="majorHAnsi" w:hAnsiTheme="majorHAnsi"/>
        <w:sz w:val="16"/>
        <w:szCs w:val="16"/>
      </w:rPr>
      <w:fldChar w:fldCharType="begin"/>
    </w:r>
    <w:r w:rsidRPr="00EC70BB">
      <w:rPr>
        <w:rFonts w:asciiTheme="majorHAnsi" w:hAnsiTheme="majorHAnsi"/>
        <w:sz w:val="16"/>
        <w:szCs w:val="16"/>
      </w:rPr>
      <w:instrText xml:space="preserve"> DOCPROPERTY Confidential </w:instrText>
    </w:r>
    <w:r w:rsidRPr="00EC70BB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sz w:val="16"/>
        <w:szCs w:val="16"/>
      </w:rPr>
      <w:instrText>N</w:instrText>
    </w:r>
    <w:r w:rsidRPr="00EC70BB">
      <w:rPr>
        <w:rFonts w:asciiTheme="majorHAnsi" w:hAnsiTheme="majorHAnsi"/>
        <w:sz w:val="16"/>
        <w:szCs w:val="16"/>
      </w:rPr>
      <w:fldChar w:fldCharType="end"/>
    </w:r>
    <w:r w:rsidRPr="00EC70BB">
      <w:rPr>
        <w:rFonts w:asciiTheme="majorHAnsi" w:hAnsiTheme="majorHAnsi"/>
        <w:sz w:val="16"/>
        <w:szCs w:val="16"/>
      </w:rPr>
      <w:instrText xml:space="preserve"> = "Y" "Confidential" "" </w:instrText>
    </w:r>
    <w:r w:rsidRPr="00EC70BB">
      <w:rPr>
        <w:rFonts w:asciiTheme="majorHAnsi" w:hAnsiTheme="majorHAnsi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182BB" w14:textId="77777777" w:rsidR="00847ACB" w:rsidRDefault="00847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A201" w14:textId="77777777" w:rsidR="00847ACB" w:rsidRDefault="00847A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7E9A" w14:textId="77777777" w:rsidR="00E23227" w:rsidRPr="00337144" w:rsidRDefault="005F789E" w:rsidP="00337144">
    <w:pPr>
      <w:pStyle w:val="Header"/>
      <w:pBdr>
        <w:bottom w:val="single" w:sz="4" w:space="6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337144">
      <w:rPr>
        <w:sz w:val="16"/>
        <w:szCs w:val="20"/>
      </w:rPr>
      <w:tab/>
    </w:r>
    <w:r w:rsidRPr="00337144">
      <w:rPr>
        <w:sz w:val="16"/>
        <w:szCs w:val="20"/>
      </w:rPr>
      <w:tab/>
    </w:r>
    <w:r w:rsidRPr="00337144">
      <w:rPr>
        <w:rFonts w:asciiTheme="majorHAnsi" w:hAnsiTheme="majorHAnsi"/>
        <w:sz w:val="16"/>
        <w:szCs w:val="16"/>
      </w:rPr>
      <w:t>TollNet a.s.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C86F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D80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DDC7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BC03B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925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A0C2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01689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FA861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EEF8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07CE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B24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060B8"/>
    <w:multiLevelType w:val="hybridMultilevel"/>
    <w:tmpl w:val="6882B77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2" w15:restartNumberingAfterBreak="0">
    <w:nsid w:val="01012574"/>
    <w:multiLevelType w:val="multilevel"/>
    <w:tmpl w:val="3AB8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6369B9"/>
    <w:multiLevelType w:val="hybridMultilevel"/>
    <w:tmpl w:val="4078980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01A66A2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020C369D"/>
    <w:multiLevelType w:val="multilevel"/>
    <w:tmpl w:val="A656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1168BA"/>
    <w:multiLevelType w:val="multilevel"/>
    <w:tmpl w:val="D716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273237"/>
    <w:multiLevelType w:val="hybridMultilevel"/>
    <w:tmpl w:val="383267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8E43BE"/>
    <w:multiLevelType w:val="multilevel"/>
    <w:tmpl w:val="36C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9549F7"/>
    <w:multiLevelType w:val="hybridMultilevel"/>
    <w:tmpl w:val="879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4C1FE1"/>
    <w:multiLevelType w:val="multilevel"/>
    <w:tmpl w:val="861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6B546E"/>
    <w:multiLevelType w:val="multilevel"/>
    <w:tmpl w:val="ABB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3AB6CDE"/>
    <w:multiLevelType w:val="hybridMultilevel"/>
    <w:tmpl w:val="238AB632"/>
    <w:lvl w:ilvl="0" w:tplc="482890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45A1306"/>
    <w:multiLevelType w:val="multilevel"/>
    <w:tmpl w:val="126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000407"/>
    <w:multiLevelType w:val="multilevel"/>
    <w:tmpl w:val="4B58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163CD2"/>
    <w:multiLevelType w:val="hybridMultilevel"/>
    <w:tmpl w:val="05560794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0553690D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 w15:restartNumberingAfterBreak="0">
    <w:nsid w:val="05A95B57"/>
    <w:multiLevelType w:val="multilevel"/>
    <w:tmpl w:val="A51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5E018D2"/>
    <w:multiLevelType w:val="hybridMultilevel"/>
    <w:tmpl w:val="F43672C8"/>
    <w:lvl w:ilvl="0" w:tplc="729415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063958D1"/>
    <w:multiLevelType w:val="hybridMultilevel"/>
    <w:tmpl w:val="FA041F0A"/>
    <w:lvl w:ilvl="0" w:tplc="D74C0D06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39" w:hanging="360"/>
      </w:p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30" w15:restartNumberingAfterBreak="0">
    <w:nsid w:val="06995008"/>
    <w:multiLevelType w:val="hybridMultilevel"/>
    <w:tmpl w:val="2E72271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073B1BAA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079106C1"/>
    <w:multiLevelType w:val="hybridMultilevel"/>
    <w:tmpl w:val="A78C0F76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" w15:restartNumberingAfterBreak="0">
    <w:nsid w:val="07DB1B21"/>
    <w:multiLevelType w:val="hybridMultilevel"/>
    <w:tmpl w:val="14265E9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44DD7C">
      <w:numFmt w:val="bullet"/>
      <w:lvlText w:val="-"/>
      <w:lvlJc w:val="left"/>
      <w:pPr>
        <w:ind w:left="3861" w:hanging="360"/>
      </w:pPr>
      <w:rPr>
        <w:rFonts w:ascii="Book Antiqua" w:eastAsiaTheme="minorHAnsi" w:hAnsi="Book Antiqua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07F62630"/>
    <w:multiLevelType w:val="hybridMultilevel"/>
    <w:tmpl w:val="8DCEB9BC"/>
    <w:lvl w:ilvl="0" w:tplc="042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09361447"/>
    <w:multiLevelType w:val="multilevel"/>
    <w:tmpl w:val="5DE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EB2D10"/>
    <w:multiLevelType w:val="hybridMultilevel"/>
    <w:tmpl w:val="854A0796"/>
    <w:lvl w:ilvl="0" w:tplc="042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423309"/>
    <w:multiLevelType w:val="hybridMultilevel"/>
    <w:tmpl w:val="4558D742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8" w15:restartNumberingAfterBreak="0">
    <w:nsid w:val="0AA804CD"/>
    <w:multiLevelType w:val="hybridMultilevel"/>
    <w:tmpl w:val="CF56BE2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 w15:restartNumberingAfterBreak="0">
    <w:nsid w:val="0B6D18BB"/>
    <w:multiLevelType w:val="hybridMultilevel"/>
    <w:tmpl w:val="D8D4CED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40" w15:restartNumberingAfterBreak="0">
    <w:nsid w:val="0B7A060E"/>
    <w:multiLevelType w:val="hybridMultilevel"/>
    <w:tmpl w:val="E63415CE"/>
    <w:lvl w:ilvl="0" w:tplc="665E886A">
      <w:start w:val="1"/>
      <w:numFmt w:val="decimal"/>
      <w:lvlText w:val="%1."/>
      <w:lvlJc w:val="left"/>
      <w:pPr>
        <w:ind w:left="4898" w:hanging="7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499" w:hanging="360"/>
      </w:pPr>
    </w:lvl>
    <w:lvl w:ilvl="2" w:tplc="0405001B">
      <w:start w:val="1"/>
      <w:numFmt w:val="lowerRoman"/>
      <w:lvlText w:val="%3."/>
      <w:lvlJc w:val="right"/>
      <w:pPr>
        <w:ind w:left="4219" w:hanging="180"/>
      </w:pPr>
    </w:lvl>
    <w:lvl w:ilvl="3" w:tplc="0405000F" w:tentative="1">
      <w:start w:val="1"/>
      <w:numFmt w:val="decimal"/>
      <w:lvlText w:val="%4."/>
      <w:lvlJc w:val="left"/>
      <w:pPr>
        <w:ind w:left="4939" w:hanging="360"/>
      </w:pPr>
    </w:lvl>
    <w:lvl w:ilvl="4" w:tplc="04050019" w:tentative="1">
      <w:start w:val="1"/>
      <w:numFmt w:val="lowerLetter"/>
      <w:lvlText w:val="%5."/>
      <w:lvlJc w:val="left"/>
      <w:pPr>
        <w:ind w:left="5659" w:hanging="360"/>
      </w:pPr>
    </w:lvl>
    <w:lvl w:ilvl="5" w:tplc="0405001B" w:tentative="1">
      <w:start w:val="1"/>
      <w:numFmt w:val="lowerRoman"/>
      <w:lvlText w:val="%6."/>
      <w:lvlJc w:val="right"/>
      <w:pPr>
        <w:ind w:left="6379" w:hanging="180"/>
      </w:pPr>
    </w:lvl>
    <w:lvl w:ilvl="6" w:tplc="0405000F" w:tentative="1">
      <w:start w:val="1"/>
      <w:numFmt w:val="decimal"/>
      <w:lvlText w:val="%7."/>
      <w:lvlJc w:val="left"/>
      <w:pPr>
        <w:ind w:left="7099" w:hanging="360"/>
      </w:pPr>
    </w:lvl>
    <w:lvl w:ilvl="7" w:tplc="04050019" w:tentative="1">
      <w:start w:val="1"/>
      <w:numFmt w:val="lowerLetter"/>
      <w:lvlText w:val="%8."/>
      <w:lvlJc w:val="left"/>
      <w:pPr>
        <w:ind w:left="7819" w:hanging="360"/>
      </w:pPr>
    </w:lvl>
    <w:lvl w:ilvl="8" w:tplc="0405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41" w15:restartNumberingAfterBreak="0">
    <w:nsid w:val="0B834D08"/>
    <w:multiLevelType w:val="multilevel"/>
    <w:tmpl w:val="FBF0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B840B27"/>
    <w:multiLevelType w:val="hybridMultilevel"/>
    <w:tmpl w:val="1FC2A030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3" w15:restartNumberingAfterBreak="0">
    <w:nsid w:val="0B8F230B"/>
    <w:multiLevelType w:val="multilevel"/>
    <w:tmpl w:val="0B2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C24012F"/>
    <w:multiLevelType w:val="multilevel"/>
    <w:tmpl w:val="4D0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8B582A"/>
    <w:multiLevelType w:val="multilevel"/>
    <w:tmpl w:val="FEB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D397393"/>
    <w:multiLevelType w:val="multilevel"/>
    <w:tmpl w:val="39A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D5E6F6F"/>
    <w:multiLevelType w:val="multilevel"/>
    <w:tmpl w:val="A8F2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A35AF2"/>
    <w:multiLevelType w:val="multilevel"/>
    <w:tmpl w:val="5A9A53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EE1069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E063105"/>
    <w:multiLevelType w:val="multilevel"/>
    <w:tmpl w:val="807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E2E33DA"/>
    <w:multiLevelType w:val="hybridMultilevel"/>
    <w:tmpl w:val="89EED87C"/>
    <w:lvl w:ilvl="0" w:tplc="01289982"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2" w15:restartNumberingAfterBreak="0">
    <w:nsid w:val="0E4D43C1"/>
    <w:multiLevelType w:val="multilevel"/>
    <w:tmpl w:val="F3F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DA63CE"/>
    <w:multiLevelType w:val="multilevel"/>
    <w:tmpl w:val="5F7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FAB5707"/>
    <w:multiLevelType w:val="multilevel"/>
    <w:tmpl w:val="DBC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FDF15C3"/>
    <w:multiLevelType w:val="hybridMultilevel"/>
    <w:tmpl w:val="1076E154"/>
    <w:lvl w:ilvl="0" w:tplc="6AC68AE6">
      <w:start w:val="1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6" w15:restartNumberingAfterBreak="0">
    <w:nsid w:val="10037966"/>
    <w:multiLevelType w:val="hybridMultilevel"/>
    <w:tmpl w:val="4246CFB8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57" w15:restartNumberingAfterBreak="0">
    <w:nsid w:val="112B5860"/>
    <w:multiLevelType w:val="multilevel"/>
    <w:tmpl w:val="286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5E75EE"/>
    <w:multiLevelType w:val="hybridMultilevel"/>
    <w:tmpl w:val="D54A2FA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 w15:restartNumberingAfterBreak="0">
    <w:nsid w:val="11B75A55"/>
    <w:multiLevelType w:val="hybridMultilevel"/>
    <w:tmpl w:val="F7BC7EF0"/>
    <w:lvl w:ilvl="0" w:tplc="B1E05408">
      <w:start w:val="1"/>
      <w:numFmt w:val="decimal"/>
      <w:lvlText w:val="N%1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0" w15:restartNumberingAfterBreak="0">
    <w:nsid w:val="11CB5389"/>
    <w:multiLevelType w:val="hybridMultilevel"/>
    <w:tmpl w:val="0C9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1D84F24"/>
    <w:multiLevelType w:val="hybridMultilevel"/>
    <w:tmpl w:val="6EFC4A32"/>
    <w:lvl w:ilvl="0" w:tplc="3C86422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124A57B1"/>
    <w:multiLevelType w:val="multilevel"/>
    <w:tmpl w:val="F604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27827BA"/>
    <w:multiLevelType w:val="multilevel"/>
    <w:tmpl w:val="649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A02C09"/>
    <w:multiLevelType w:val="multilevel"/>
    <w:tmpl w:val="227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E50105"/>
    <w:multiLevelType w:val="hybridMultilevel"/>
    <w:tmpl w:val="191A4A86"/>
    <w:lvl w:ilvl="0" w:tplc="A3D8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30C541E"/>
    <w:multiLevelType w:val="multilevel"/>
    <w:tmpl w:val="B730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3666A3A"/>
    <w:multiLevelType w:val="hybridMultilevel"/>
    <w:tmpl w:val="7B7A66A6"/>
    <w:lvl w:ilvl="0" w:tplc="3E2ECCC8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7B222D1C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8" w15:restartNumberingAfterBreak="0">
    <w:nsid w:val="138E5DA9"/>
    <w:multiLevelType w:val="hybridMultilevel"/>
    <w:tmpl w:val="CD4C6BD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9" w15:restartNumberingAfterBreak="0">
    <w:nsid w:val="13AC5EF5"/>
    <w:multiLevelType w:val="hybridMultilevel"/>
    <w:tmpl w:val="E3663F90"/>
    <w:lvl w:ilvl="0" w:tplc="E34801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05491F"/>
    <w:multiLevelType w:val="multilevel"/>
    <w:tmpl w:val="F39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45D6C66"/>
    <w:multiLevelType w:val="hybridMultilevel"/>
    <w:tmpl w:val="6A00E51A"/>
    <w:lvl w:ilvl="0" w:tplc="8722947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14E12888"/>
    <w:multiLevelType w:val="hybridMultilevel"/>
    <w:tmpl w:val="41745AD8"/>
    <w:lvl w:ilvl="0" w:tplc="6B38A78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73" w15:restartNumberingAfterBreak="0">
    <w:nsid w:val="153E1AA2"/>
    <w:multiLevelType w:val="multilevel"/>
    <w:tmpl w:val="F236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5B62B0C"/>
    <w:multiLevelType w:val="multilevel"/>
    <w:tmpl w:val="286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6486D7C"/>
    <w:multiLevelType w:val="hybridMultilevel"/>
    <w:tmpl w:val="1BAC1C4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6" w15:restartNumberingAfterBreak="0">
    <w:nsid w:val="16D925CC"/>
    <w:multiLevelType w:val="multilevel"/>
    <w:tmpl w:val="55FE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17611EFC"/>
    <w:multiLevelType w:val="hybridMultilevel"/>
    <w:tmpl w:val="E7FC5810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78" w15:restartNumberingAfterBreak="0">
    <w:nsid w:val="17C2336E"/>
    <w:multiLevelType w:val="multilevel"/>
    <w:tmpl w:val="A260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7E30F53"/>
    <w:multiLevelType w:val="hybridMultilevel"/>
    <w:tmpl w:val="0BB0B31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0" w15:restartNumberingAfterBreak="0">
    <w:nsid w:val="18397133"/>
    <w:multiLevelType w:val="hybridMultilevel"/>
    <w:tmpl w:val="FA7293E4"/>
    <w:lvl w:ilvl="0" w:tplc="047A034E">
      <w:start w:val="1"/>
      <w:numFmt w:val="decimal"/>
      <w:pStyle w:val="ExcFlowStep"/>
      <w:lvlText w:val="E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1" w15:restartNumberingAfterBreak="0">
    <w:nsid w:val="183B3524"/>
    <w:multiLevelType w:val="hybridMultilevel"/>
    <w:tmpl w:val="B79A39DA"/>
    <w:lvl w:ilvl="0" w:tplc="0405000F">
      <w:start w:val="1"/>
      <w:numFmt w:val="decimal"/>
      <w:lvlText w:val="%1."/>
      <w:lvlJc w:val="left"/>
      <w:pPr>
        <w:ind w:left="2061" w:hanging="360"/>
      </w:p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>
      <w:start w:val="1"/>
      <w:numFmt w:val="lowerRoman"/>
      <w:lvlText w:val="%3."/>
      <w:lvlJc w:val="right"/>
      <w:pPr>
        <w:ind w:left="3501" w:hanging="180"/>
      </w:pPr>
    </w:lvl>
    <w:lvl w:ilvl="3" w:tplc="0405000F">
      <w:start w:val="1"/>
      <w:numFmt w:val="decimal"/>
      <w:lvlText w:val="%4."/>
      <w:lvlJc w:val="left"/>
      <w:pPr>
        <w:ind w:left="4221" w:hanging="360"/>
      </w:pPr>
    </w:lvl>
    <w:lvl w:ilvl="4" w:tplc="04050019">
      <w:start w:val="1"/>
      <w:numFmt w:val="lowerLetter"/>
      <w:lvlText w:val="%5."/>
      <w:lvlJc w:val="left"/>
      <w:pPr>
        <w:ind w:left="4941" w:hanging="360"/>
      </w:pPr>
    </w:lvl>
    <w:lvl w:ilvl="5" w:tplc="0405001B">
      <w:start w:val="1"/>
      <w:numFmt w:val="lowerRoman"/>
      <w:lvlText w:val="%6."/>
      <w:lvlJc w:val="right"/>
      <w:pPr>
        <w:ind w:left="5661" w:hanging="180"/>
      </w:pPr>
    </w:lvl>
    <w:lvl w:ilvl="6" w:tplc="0405000F">
      <w:start w:val="1"/>
      <w:numFmt w:val="decimal"/>
      <w:lvlText w:val="%7."/>
      <w:lvlJc w:val="left"/>
      <w:pPr>
        <w:ind w:left="6381" w:hanging="360"/>
      </w:pPr>
    </w:lvl>
    <w:lvl w:ilvl="7" w:tplc="04050019">
      <w:start w:val="1"/>
      <w:numFmt w:val="lowerLetter"/>
      <w:lvlText w:val="%8."/>
      <w:lvlJc w:val="left"/>
      <w:pPr>
        <w:ind w:left="7101" w:hanging="360"/>
      </w:pPr>
    </w:lvl>
    <w:lvl w:ilvl="8" w:tplc="0405001B">
      <w:start w:val="1"/>
      <w:numFmt w:val="lowerRoman"/>
      <w:lvlText w:val="%9."/>
      <w:lvlJc w:val="right"/>
      <w:pPr>
        <w:ind w:left="7821" w:hanging="180"/>
      </w:pPr>
    </w:lvl>
  </w:abstractNum>
  <w:abstractNum w:abstractNumId="82" w15:restartNumberingAfterBreak="0">
    <w:nsid w:val="183E49D9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83" w15:restartNumberingAfterBreak="0">
    <w:nsid w:val="18926173"/>
    <w:multiLevelType w:val="hybridMultilevel"/>
    <w:tmpl w:val="7414B084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84" w15:restartNumberingAfterBreak="0">
    <w:nsid w:val="18BF1CB2"/>
    <w:multiLevelType w:val="multilevel"/>
    <w:tmpl w:val="0EF4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8E70C0A"/>
    <w:multiLevelType w:val="multilevel"/>
    <w:tmpl w:val="29E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90212DA"/>
    <w:multiLevelType w:val="hybridMultilevel"/>
    <w:tmpl w:val="C318E7C8"/>
    <w:lvl w:ilvl="0" w:tplc="040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7" w15:restartNumberingAfterBreak="0">
    <w:nsid w:val="1A6D700A"/>
    <w:multiLevelType w:val="multilevel"/>
    <w:tmpl w:val="F33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AA14E75"/>
    <w:multiLevelType w:val="hybridMultilevel"/>
    <w:tmpl w:val="EF94B3A8"/>
    <w:lvl w:ilvl="0" w:tplc="3CE6CC9A">
      <w:numFmt w:val="bullet"/>
      <w:lvlText w:val="-"/>
      <w:lvlJc w:val="left"/>
      <w:pPr>
        <w:ind w:left="2484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9" w15:restartNumberingAfterBreak="0">
    <w:nsid w:val="1B66581D"/>
    <w:multiLevelType w:val="hybridMultilevel"/>
    <w:tmpl w:val="418032CC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0" w15:restartNumberingAfterBreak="0">
    <w:nsid w:val="1B735105"/>
    <w:multiLevelType w:val="hybridMultilevel"/>
    <w:tmpl w:val="ED6848A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91" w15:restartNumberingAfterBreak="0">
    <w:nsid w:val="1BA1231B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2" w15:restartNumberingAfterBreak="0">
    <w:nsid w:val="1BE304F9"/>
    <w:multiLevelType w:val="hybridMultilevel"/>
    <w:tmpl w:val="F54AB8F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3" w15:restartNumberingAfterBreak="0">
    <w:nsid w:val="1C011660"/>
    <w:multiLevelType w:val="hybridMultilevel"/>
    <w:tmpl w:val="27CE52E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 w15:restartNumberingAfterBreak="0">
    <w:nsid w:val="1C855312"/>
    <w:multiLevelType w:val="hybridMultilevel"/>
    <w:tmpl w:val="1B5ACB02"/>
    <w:lvl w:ilvl="0" w:tplc="4F723A2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5" w15:restartNumberingAfterBreak="0">
    <w:nsid w:val="1D364DCD"/>
    <w:multiLevelType w:val="hybridMultilevel"/>
    <w:tmpl w:val="6A00E51A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6" w15:restartNumberingAfterBreak="0">
    <w:nsid w:val="1D767F3F"/>
    <w:multiLevelType w:val="hybridMultilevel"/>
    <w:tmpl w:val="C5A498B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97" w15:restartNumberingAfterBreak="0">
    <w:nsid w:val="1DF03C4D"/>
    <w:multiLevelType w:val="multilevel"/>
    <w:tmpl w:val="2C7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E071D47"/>
    <w:multiLevelType w:val="hybridMultilevel"/>
    <w:tmpl w:val="4C6E90EA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9" w15:restartNumberingAfterBreak="0">
    <w:nsid w:val="1E596E7F"/>
    <w:multiLevelType w:val="hybridMultilevel"/>
    <w:tmpl w:val="971EE6DC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00" w15:restartNumberingAfterBreak="0">
    <w:nsid w:val="1F3C7AC9"/>
    <w:multiLevelType w:val="hybridMultilevel"/>
    <w:tmpl w:val="9650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F4308E5"/>
    <w:multiLevelType w:val="multilevel"/>
    <w:tmpl w:val="EB3E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8609B5"/>
    <w:multiLevelType w:val="multilevel"/>
    <w:tmpl w:val="2E36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FC6378C"/>
    <w:multiLevelType w:val="hybridMultilevel"/>
    <w:tmpl w:val="5622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07D20C3"/>
    <w:multiLevelType w:val="multilevel"/>
    <w:tmpl w:val="0404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0B31869"/>
    <w:multiLevelType w:val="hybridMultilevel"/>
    <w:tmpl w:val="B86803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6" w15:restartNumberingAfterBreak="0">
    <w:nsid w:val="214807A2"/>
    <w:multiLevelType w:val="multilevel"/>
    <w:tmpl w:val="2A5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16F6667"/>
    <w:multiLevelType w:val="hybridMultilevel"/>
    <w:tmpl w:val="6560738A"/>
    <w:lvl w:ilvl="0" w:tplc="F53CB9A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8" w15:restartNumberingAfterBreak="0">
    <w:nsid w:val="21FA22FD"/>
    <w:multiLevelType w:val="multilevel"/>
    <w:tmpl w:val="E96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231677E"/>
    <w:multiLevelType w:val="multilevel"/>
    <w:tmpl w:val="2C3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27E7B3A"/>
    <w:multiLevelType w:val="hybridMultilevel"/>
    <w:tmpl w:val="52CE16F6"/>
    <w:lvl w:ilvl="0" w:tplc="0809000F">
      <w:start w:val="1"/>
      <w:numFmt w:val="decimal"/>
      <w:lvlText w:val="%1."/>
      <w:lvlJc w:val="left"/>
      <w:pPr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1" w15:restartNumberingAfterBreak="0">
    <w:nsid w:val="23470D08"/>
    <w:multiLevelType w:val="hybridMultilevel"/>
    <w:tmpl w:val="34FE5C0C"/>
    <w:lvl w:ilvl="0" w:tplc="6A9681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2" w15:restartNumberingAfterBreak="0">
    <w:nsid w:val="2354183F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3" w15:restartNumberingAfterBreak="0">
    <w:nsid w:val="23A94BD0"/>
    <w:multiLevelType w:val="hybridMultilevel"/>
    <w:tmpl w:val="5680C49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14" w15:restartNumberingAfterBreak="0">
    <w:nsid w:val="240D4E36"/>
    <w:multiLevelType w:val="hybridMultilevel"/>
    <w:tmpl w:val="737E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4580FF6"/>
    <w:multiLevelType w:val="multilevel"/>
    <w:tmpl w:val="E3DE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24B559EA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7" w15:restartNumberingAfterBreak="0">
    <w:nsid w:val="24C9792A"/>
    <w:multiLevelType w:val="multilevel"/>
    <w:tmpl w:val="061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4DB0F18"/>
    <w:multiLevelType w:val="multilevel"/>
    <w:tmpl w:val="90D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4E645E7"/>
    <w:multiLevelType w:val="hybridMultilevel"/>
    <w:tmpl w:val="FB1265A4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0" w15:restartNumberingAfterBreak="0">
    <w:nsid w:val="25352724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5B54DFE"/>
    <w:multiLevelType w:val="multilevel"/>
    <w:tmpl w:val="B69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5DF265E"/>
    <w:multiLevelType w:val="hybridMultilevel"/>
    <w:tmpl w:val="8D68530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3" w15:restartNumberingAfterBreak="0">
    <w:nsid w:val="26280B67"/>
    <w:multiLevelType w:val="hybridMultilevel"/>
    <w:tmpl w:val="5F8AC81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4" w15:restartNumberingAfterBreak="0">
    <w:nsid w:val="26776EE6"/>
    <w:multiLevelType w:val="hybridMultilevel"/>
    <w:tmpl w:val="82FA1426"/>
    <w:lvl w:ilvl="0" w:tplc="291430D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6A8340D"/>
    <w:multiLevelType w:val="hybridMultilevel"/>
    <w:tmpl w:val="385A292E"/>
    <w:lvl w:ilvl="0" w:tplc="2C8C85B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26" w15:restartNumberingAfterBreak="0">
    <w:nsid w:val="26D73847"/>
    <w:multiLevelType w:val="multilevel"/>
    <w:tmpl w:val="8EFE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6E719DC"/>
    <w:multiLevelType w:val="hybridMultilevel"/>
    <w:tmpl w:val="58203A3E"/>
    <w:lvl w:ilvl="0" w:tplc="1A8A868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28" w15:restartNumberingAfterBreak="0">
    <w:nsid w:val="271C26BB"/>
    <w:multiLevelType w:val="hybridMultilevel"/>
    <w:tmpl w:val="2CECB71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29" w15:restartNumberingAfterBreak="0">
    <w:nsid w:val="275350BA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130" w15:restartNumberingAfterBreak="0">
    <w:nsid w:val="27897047"/>
    <w:multiLevelType w:val="multilevel"/>
    <w:tmpl w:val="6D9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B90E78"/>
    <w:multiLevelType w:val="multilevel"/>
    <w:tmpl w:val="9DA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7C43C47"/>
    <w:multiLevelType w:val="hybridMultilevel"/>
    <w:tmpl w:val="494A2CF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3" w15:restartNumberingAfterBreak="0">
    <w:nsid w:val="286F5A22"/>
    <w:multiLevelType w:val="hybridMultilevel"/>
    <w:tmpl w:val="2BC0AB52"/>
    <w:lvl w:ilvl="0" w:tplc="5474773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4" w15:restartNumberingAfterBreak="0">
    <w:nsid w:val="286F60A9"/>
    <w:multiLevelType w:val="hybridMultilevel"/>
    <w:tmpl w:val="E0F486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92356C9"/>
    <w:multiLevelType w:val="multilevel"/>
    <w:tmpl w:val="4BC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A11126D"/>
    <w:multiLevelType w:val="multilevel"/>
    <w:tmpl w:val="13D4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A40157D"/>
    <w:multiLevelType w:val="multilevel"/>
    <w:tmpl w:val="0EF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2AB4044C"/>
    <w:multiLevelType w:val="hybridMultilevel"/>
    <w:tmpl w:val="02ACDC70"/>
    <w:lvl w:ilvl="0" w:tplc="0405000F">
      <w:start w:val="1"/>
      <w:numFmt w:val="decimal"/>
      <w:lvlText w:val="%1."/>
      <w:lvlJc w:val="left"/>
      <w:pPr>
        <w:ind w:left="2779" w:hanging="360"/>
      </w:pPr>
    </w:lvl>
    <w:lvl w:ilvl="1" w:tplc="04050019" w:tentative="1">
      <w:start w:val="1"/>
      <w:numFmt w:val="lowerLetter"/>
      <w:lvlText w:val="%2."/>
      <w:lvlJc w:val="left"/>
      <w:pPr>
        <w:ind w:left="3499" w:hanging="360"/>
      </w:pPr>
    </w:lvl>
    <w:lvl w:ilvl="2" w:tplc="0405001B" w:tentative="1">
      <w:start w:val="1"/>
      <w:numFmt w:val="lowerRoman"/>
      <w:lvlText w:val="%3."/>
      <w:lvlJc w:val="right"/>
      <w:pPr>
        <w:ind w:left="4219" w:hanging="180"/>
      </w:pPr>
    </w:lvl>
    <w:lvl w:ilvl="3" w:tplc="0405000F" w:tentative="1">
      <w:start w:val="1"/>
      <w:numFmt w:val="decimal"/>
      <w:lvlText w:val="%4."/>
      <w:lvlJc w:val="left"/>
      <w:pPr>
        <w:ind w:left="4939" w:hanging="360"/>
      </w:pPr>
    </w:lvl>
    <w:lvl w:ilvl="4" w:tplc="04050019" w:tentative="1">
      <w:start w:val="1"/>
      <w:numFmt w:val="lowerLetter"/>
      <w:lvlText w:val="%5."/>
      <w:lvlJc w:val="left"/>
      <w:pPr>
        <w:ind w:left="5659" w:hanging="360"/>
      </w:pPr>
    </w:lvl>
    <w:lvl w:ilvl="5" w:tplc="0405001B" w:tentative="1">
      <w:start w:val="1"/>
      <w:numFmt w:val="lowerRoman"/>
      <w:lvlText w:val="%6."/>
      <w:lvlJc w:val="right"/>
      <w:pPr>
        <w:ind w:left="6379" w:hanging="180"/>
      </w:pPr>
    </w:lvl>
    <w:lvl w:ilvl="6" w:tplc="0405000F" w:tentative="1">
      <w:start w:val="1"/>
      <w:numFmt w:val="decimal"/>
      <w:lvlText w:val="%7."/>
      <w:lvlJc w:val="left"/>
      <w:pPr>
        <w:ind w:left="7099" w:hanging="360"/>
      </w:pPr>
    </w:lvl>
    <w:lvl w:ilvl="7" w:tplc="04050019" w:tentative="1">
      <w:start w:val="1"/>
      <w:numFmt w:val="lowerLetter"/>
      <w:lvlText w:val="%8."/>
      <w:lvlJc w:val="left"/>
      <w:pPr>
        <w:ind w:left="7819" w:hanging="360"/>
      </w:pPr>
    </w:lvl>
    <w:lvl w:ilvl="8" w:tplc="0405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139" w15:restartNumberingAfterBreak="0">
    <w:nsid w:val="2AC46442"/>
    <w:multiLevelType w:val="multilevel"/>
    <w:tmpl w:val="F4F2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AD021AC"/>
    <w:multiLevelType w:val="hybridMultilevel"/>
    <w:tmpl w:val="D72A0710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41" w15:restartNumberingAfterBreak="0">
    <w:nsid w:val="2AD30E1D"/>
    <w:multiLevelType w:val="multilevel"/>
    <w:tmpl w:val="41C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B202FB4"/>
    <w:multiLevelType w:val="hybridMultilevel"/>
    <w:tmpl w:val="964C82E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43" w15:restartNumberingAfterBreak="0">
    <w:nsid w:val="2B2566CE"/>
    <w:multiLevelType w:val="hybridMultilevel"/>
    <w:tmpl w:val="651A08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B2C7059"/>
    <w:multiLevelType w:val="hybridMultilevel"/>
    <w:tmpl w:val="B79A39DA"/>
    <w:lvl w:ilvl="0" w:tplc="0405000F">
      <w:start w:val="1"/>
      <w:numFmt w:val="decimal"/>
      <w:lvlText w:val="%1."/>
      <w:lvlJc w:val="left"/>
      <w:pPr>
        <w:ind w:left="2061" w:hanging="360"/>
      </w:p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>
      <w:start w:val="1"/>
      <w:numFmt w:val="lowerRoman"/>
      <w:lvlText w:val="%3."/>
      <w:lvlJc w:val="right"/>
      <w:pPr>
        <w:ind w:left="3501" w:hanging="180"/>
      </w:pPr>
    </w:lvl>
    <w:lvl w:ilvl="3" w:tplc="0405000F">
      <w:start w:val="1"/>
      <w:numFmt w:val="decimal"/>
      <w:lvlText w:val="%4."/>
      <w:lvlJc w:val="left"/>
      <w:pPr>
        <w:ind w:left="4221" w:hanging="360"/>
      </w:pPr>
    </w:lvl>
    <w:lvl w:ilvl="4" w:tplc="04050019">
      <w:start w:val="1"/>
      <w:numFmt w:val="lowerLetter"/>
      <w:lvlText w:val="%5."/>
      <w:lvlJc w:val="left"/>
      <w:pPr>
        <w:ind w:left="4941" w:hanging="360"/>
      </w:pPr>
    </w:lvl>
    <w:lvl w:ilvl="5" w:tplc="0405001B">
      <w:start w:val="1"/>
      <w:numFmt w:val="lowerRoman"/>
      <w:lvlText w:val="%6."/>
      <w:lvlJc w:val="right"/>
      <w:pPr>
        <w:ind w:left="5661" w:hanging="180"/>
      </w:pPr>
    </w:lvl>
    <w:lvl w:ilvl="6" w:tplc="0405000F">
      <w:start w:val="1"/>
      <w:numFmt w:val="decimal"/>
      <w:lvlText w:val="%7."/>
      <w:lvlJc w:val="left"/>
      <w:pPr>
        <w:ind w:left="6381" w:hanging="360"/>
      </w:pPr>
    </w:lvl>
    <w:lvl w:ilvl="7" w:tplc="04050019">
      <w:start w:val="1"/>
      <w:numFmt w:val="lowerLetter"/>
      <w:lvlText w:val="%8."/>
      <w:lvlJc w:val="left"/>
      <w:pPr>
        <w:ind w:left="7101" w:hanging="360"/>
      </w:pPr>
    </w:lvl>
    <w:lvl w:ilvl="8" w:tplc="0405001B">
      <w:start w:val="1"/>
      <w:numFmt w:val="lowerRoman"/>
      <w:lvlText w:val="%9."/>
      <w:lvlJc w:val="right"/>
      <w:pPr>
        <w:ind w:left="7821" w:hanging="180"/>
      </w:pPr>
    </w:lvl>
  </w:abstractNum>
  <w:abstractNum w:abstractNumId="145" w15:restartNumberingAfterBreak="0">
    <w:nsid w:val="2B8A78DD"/>
    <w:multiLevelType w:val="multilevel"/>
    <w:tmpl w:val="298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BCE3B7D"/>
    <w:multiLevelType w:val="multilevel"/>
    <w:tmpl w:val="B822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C904894"/>
    <w:multiLevelType w:val="hybridMultilevel"/>
    <w:tmpl w:val="10E470A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8" w15:restartNumberingAfterBreak="0">
    <w:nsid w:val="2CDC3878"/>
    <w:multiLevelType w:val="hybridMultilevel"/>
    <w:tmpl w:val="BE8ECB0C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9" w15:restartNumberingAfterBreak="0">
    <w:nsid w:val="2D473645"/>
    <w:multiLevelType w:val="hybridMultilevel"/>
    <w:tmpl w:val="4648B96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0" w15:restartNumberingAfterBreak="0">
    <w:nsid w:val="2DB54090"/>
    <w:multiLevelType w:val="hybridMultilevel"/>
    <w:tmpl w:val="1CE26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2E0C3428"/>
    <w:multiLevelType w:val="multilevel"/>
    <w:tmpl w:val="66F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2E192611"/>
    <w:multiLevelType w:val="hybridMultilevel"/>
    <w:tmpl w:val="3454ED0A"/>
    <w:lvl w:ilvl="0" w:tplc="6C24250A">
      <w:start w:val="5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EE4228D"/>
    <w:multiLevelType w:val="multilevel"/>
    <w:tmpl w:val="7BC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EEB3B1F"/>
    <w:multiLevelType w:val="hybridMultilevel"/>
    <w:tmpl w:val="C8505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F480D77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6" w15:restartNumberingAfterBreak="0">
    <w:nsid w:val="2FCF660C"/>
    <w:multiLevelType w:val="hybridMultilevel"/>
    <w:tmpl w:val="FBA6C5F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7" w15:restartNumberingAfterBreak="0">
    <w:nsid w:val="302B2AA4"/>
    <w:multiLevelType w:val="hybridMultilevel"/>
    <w:tmpl w:val="E7AE8B20"/>
    <w:lvl w:ilvl="0" w:tplc="E2043948">
      <w:start w:val="1"/>
      <w:numFmt w:val="decimal"/>
      <w:pStyle w:val="AltFlowStep"/>
      <w:lvlText w:val="A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8" w15:restartNumberingAfterBreak="0">
    <w:nsid w:val="303E69FE"/>
    <w:multiLevelType w:val="hybridMultilevel"/>
    <w:tmpl w:val="039AA2F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9" w15:restartNumberingAfterBreak="0">
    <w:nsid w:val="303E6D1C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08E6158"/>
    <w:multiLevelType w:val="hybridMultilevel"/>
    <w:tmpl w:val="7EA4D2FC"/>
    <w:lvl w:ilvl="0" w:tplc="18FE0A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136259B"/>
    <w:multiLevelType w:val="hybridMultilevel"/>
    <w:tmpl w:val="59EE8AE4"/>
    <w:lvl w:ilvl="0" w:tplc="F8D817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15A1381"/>
    <w:multiLevelType w:val="hybridMultilevel"/>
    <w:tmpl w:val="014ACAD6"/>
    <w:lvl w:ilvl="0" w:tplc="D9A8BA28">
      <w:start w:val="1"/>
      <w:numFmt w:val="bullet"/>
      <w:lvlText w:val="-"/>
      <w:lvlJc w:val="left"/>
      <w:pPr>
        <w:ind w:left="2781" w:hanging="360"/>
      </w:pPr>
      <w:rPr>
        <w:rFonts w:ascii="Book Antiqua" w:eastAsia="Book Antiqua" w:hAnsi="Book Antiqua" w:cs="Book Antiqua" w:hint="default"/>
      </w:rPr>
    </w:lvl>
    <w:lvl w:ilvl="1" w:tplc="0405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63" w15:restartNumberingAfterBreak="0">
    <w:nsid w:val="317E612D"/>
    <w:multiLevelType w:val="multilevel"/>
    <w:tmpl w:val="6CE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22D3034"/>
    <w:multiLevelType w:val="hybridMultilevel"/>
    <w:tmpl w:val="D77A004A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65" w15:restartNumberingAfterBreak="0">
    <w:nsid w:val="32A655D1"/>
    <w:multiLevelType w:val="hybridMultilevel"/>
    <w:tmpl w:val="D5ACD99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6" w15:restartNumberingAfterBreak="0">
    <w:nsid w:val="32B462B5"/>
    <w:multiLevelType w:val="multilevel"/>
    <w:tmpl w:val="0A1A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3BE4ED6"/>
    <w:multiLevelType w:val="hybridMultilevel"/>
    <w:tmpl w:val="83CA4398"/>
    <w:lvl w:ilvl="0" w:tplc="44CA4B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43C1FCC"/>
    <w:multiLevelType w:val="hybridMultilevel"/>
    <w:tmpl w:val="375E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34485C60"/>
    <w:multiLevelType w:val="hybridMultilevel"/>
    <w:tmpl w:val="330A50E0"/>
    <w:lvl w:ilvl="0" w:tplc="E85814C2">
      <w:start w:val="3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4567B47"/>
    <w:multiLevelType w:val="multilevel"/>
    <w:tmpl w:val="E7901702"/>
    <w:styleLink w:val="Styl1"/>
    <w:lvl w:ilvl="0">
      <w:start w:val="1"/>
      <w:numFmt w:val="decimal"/>
      <w:lvlText w:val="N%1"/>
      <w:lvlJc w:val="left"/>
      <w:pPr>
        <w:ind w:left="2155" w:hanging="454"/>
      </w:pPr>
      <w:rPr>
        <w:rFonts w:hint="default"/>
      </w:rPr>
    </w:lvl>
    <w:lvl w:ilvl="1">
      <w:start w:val="20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0"/>
      <w:numFmt w:val="bullet"/>
      <w:lvlText w:val="-"/>
      <w:lvlJc w:val="left"/>
      <w:pPr>
        <w:ind w:left="2520" w:hanging="360"/>
      </w:pPr>
      <w:rPr>
        <w:rFonts w:ascii="Book Antiqua" w:eastAsiaTheme="minorHAnsi" w:hAnsi="Book Antiqua" w:cstheme="minorBidi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1" w15:restartNumberingAfterBreak="0">
    <w:nsid w:val="3488027D"/>
    <w:multiLevelType w:val="hybridMultilevel"/>
    <w:tmpl w:val="29E4529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2" w15:restartNumberingAfterBreak="0">
    <w:nsid w:val="354E2D52"/>
    <w:multiLevelType w:val="multilevel"/>
    <w:tmpl w:val="D9CA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5E72314"/>
    <w:multiLevelType w:val="hybridMultilevel"/>
    <w:tmpl w:val="E88CC8C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4" w15:restartNumberingAfterBreak="0">
    <w:nsid w:val="362B3F77"/>
    <w:multiLevelType w:val="hybridMultilevel"/>
    <w:tmpl w:val="DE1C8282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5" w15:restartNumberingAfterBreak="0">
    <w:nsid w:val="36593DF1"/>
    <w:multiLevelType w:val="multilevel"/>
    <w:tmpl w:val="E94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6B33EB9"/>
    <w:multiLevelType w:val="hybridMultilevel"/>
    <w:tmpl w:val="EB3054B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7" w15:restartNumberingAfterBreak="0">
    <w:nsid w:val="36DE31B9"/>
    <w:multiLevelType w:val="hybridMultilevel"/>
    <w:tmpl w:val="905A370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78" w15:restartNumberingAfterBreak="0">
    <w:nsid w:val="372F3B48"/>
    <w:multiLevelType w:val="multilevel"/>
    <w:tmpl w:val="F40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7707B2"/>
    <w:multiLevelType w:val="hybridMultilevel"/>
    <w:tmpl w:val="A46AE3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7F036C3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806081D"/>
    <w:multiLevelType w:val="multilevel"/>
    <w:tmpl w:val="BE3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385A26BA"/>
    <w:multiLevelType w:val="hybridMultilevel"/>
    <w:tmpl w:val="A8C4DC8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3" w15:restartNumberingAfterBreak="0">
    <w:nsid w:val="389D24C4"/>
    <w:multiLevelType w:val="multilevel"/>
    <w:tmpl w:val="6CD6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9967810"/>
    <w:multiLevelType w:val="multilevel"/>
    <w:tmpl w:val="7E5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99E2BA7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9C7506F"/>
    <w:multiLevelType w:val="multilevel"/>
    <w:tmpl w:val="0E84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A1B4B90"/>
    <w:multiLevelType w:val="hybridMultilevel"/>
    <w:tmpl w:val="0DAA6E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AD42122"/>
    <w:multiLevelType w:val="hybridMultilevel"/>
    <w:tmpl w:val="8C9CDB16"/>
    <w:lvl w:ilvl="0" w:tplc="0DDE81BA">
      <w:numFmt w:val="bullet"/>
      <w:lvlText w:val="-"/>
      <w:lvlJc w:val="left"/>
      <w:pPr>
        <w:ind w:left="2421" w:hanging="360"/>
      </w:pPr>
      <w:rPr>
        <w:rFonts w:ascii="Book Antiqua" w:eastAsiaTheme="minorHAnsi" w:hAnsi="Book Antiqua" w:cstheme="minorBidi" w:hint="default"/>
      </w:rPr>
    </w:lvl>
    <w:lvl w:ilvl="1" w:tplc="0405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2" w:tplc="04050019">
      <w:start w:val="1"/>
      <w:numFmt w:val="lowerLetter"/>
      <w:lvlText w:val="%3."/>
      <w:lvlJc w:val="left"/>
      <w:pPr>
        <w:ind w:left="3861" w:hanging="360"/>
      </w:pPr>
      <w:rPr>
        <w:rFonts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9" w15:restartNumberingAfterBreak="0">
    <w:nsid w:val="3AF17C8E"/>
    <w:multiLevelType w:val="hybridMultilevel"/>
    <w:tmpl w:val="ECA28FB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0" w15:restartNumberingAfterBreak="0">
    <w:nsid w:val="3B3C33D5"/>
    <w:multiLevelType w:val="hybridMultilevel"/>
    <w:tmpl w:val="771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C5264CB"/>
    <w:multiLevelType w:val="hybridMultilevel"/>
    <w:tmpl w:val="14E6169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2" w15:restartNumberingAfterBreak="0">
    <w:nsid w:val="3C622F4D"/>
    <w:multiLevelType w:val="hybridMultilevel"/>
    <w:tmpl w:val="25CECE56"/>
    <w:lvl w:ilvl="0" w:tplc="0878615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3" w15:restartNumberingAfterBreak="0">
    <w:nsid w:val="3CBF2042"/>
    <w:multiLevelType w:val="multilevel"/>
    <w:tmpl w:val="551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CFA7B21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95" w15:restartNumberingAfterBreak="0">
    <w:nsid w:val="3D8B4AB3"/>
    <w:multiLevelType w:val="multilevel"/>
    <w:tmpl w:val="D000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E0E5A1F"/>
    <w:multiLevelType w:val="hybridMultilevel"/>
    <w:tmpl w:val="47526CE0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7" w15:restartNumberingAfterBreak="0">
    <w:nsid w:val="3E1D0DEB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8" w15:restartNumberingAfterBreak="0">
    <w:nsid w:val="3E5046A1"/>
    <w:multiLevelType w:val="hybridMultilevel"/>
    <w:tmpl w:val="C59ED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F072C93"/>
    <w:multiLevelType w:val="multilevel"/>
    <w:tmpl w:val="617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6E279B"/>
    <w:multiLevelType w:val="multilevel"/>
    <w:tmpl w:val="5FA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F8B0548"/>
    <w:multiLevelType w:val="multilevel"/>
    <w:tmpl w:val="8E4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FDA58DE"/>
    <w:multiLevelType w:val="hybridMultilevel"/>
    <w:tmpl w:val="157A68E2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03" w15:restartNumberingAfterBreak="0">
    <w:nsid w:val="3FF439B5"/>
    <w:multiLevelType w:val="multilevel"/>
    <w:tmpl w:val="2586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00E1B91"/>
    <w:multiLevelType w:val="hybridMultilevel"/>
    <w:tmpl w:val="E8A6E6AE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5" w15:restartNumberingAfterBreak="0">
    <w:nsid w:val="4089032F"/>
    <w:multiLevelType w:val="hybridMultilevel"/>
    <w:tmpl w:val="C22A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0F240BE"/>
    <w:multiLevelType w:val="hybridMultilevel"/>
    <w:tmpl w:val="09C65F6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7" w15:restartNumberingAfterBreak="0">
    <w:nsid w:val="4120234E"/>
    <w:multiLevelType w:val="multilevel"/>
    <w:tmpl w:val="237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17B4BE9"/>
    <w:multiLevelType w:val="multilevel"/>
    <w:tmpl w:val="E3A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1824BDC"/>
    <w:multiLevelType w:val="hybridMultilevel"/>
    <w:tmpl w:val="F264922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41F47D1C"/>
    <w:multiLevelType w:val="hybridMultilevel"/>
    <w:tmpl w:val="D0CA563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11" w15:restartNumberingAfterBreak="0">
    <w:nsid w:val="426D1A46"/>
    <w:multiLevelType w:val="hybridMultilevel"/>
    <w:tmpl w:val="2764A794"/>
    <w:lvl w:ilvl="0" w:tplc="4D448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138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5605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89C0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2D072DD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3" w15:restartNumberingAfterBreak="0">
    <w:nsid w:val="433D4226"/>
    <w:multiLevelType w:val="multilevel"/>
    <w:tmpl w:val="F0A0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34D1602"/>
    <w:multiLevelType w:val="hybridMultilevel"/>
    <w:tmpl w:val="E7040176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15" w15:restartNumberingAfterBreak="0">
    <w:nsid w:val="435712F9"/>
    <w:multiLevelType w:val="hybridMultilevel"/>
    <w:tmpl w:val="8A3CA8E2"/>
    <w:lvl w:ilvl="0" w:tplc="9A86A39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6" w15:restartNumberingAfterBreak="0">
    <w:nsid w:val="43E85394"/>
    <w:multiLevelType w:val="multilevel"/>
    <w:tmpl w:val="44E8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4E01A71"/>
    <w:multiLevelType w:val="multilevel"/>
    <w:tmpl w:val="3AD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44EA0365"/>
    <w:multiLevelType w:val="multilevel"/>
    <w:tmpl w:val="B080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2F6765"/>
    <w:multiLevelType w:val="hybridMultilevel"/>
    <w:tmpl w:val="C6205382"/>
    <w:lvl w:ilvl="0" w:tplc="729415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0" w15:restartNumberingAfterBreak="0">
    <w:nsid w:val="45760A48"/>
    <w:multiLevelType w:val="hybridMultilevel"/>
    <w:tmpl w:val="2A8832A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21" w15:restartNumberingAfterBreak="0">
    <w:nsid w:val="45830728"/>
    <w:multiLevelType w:val="hybridMultilevel"/>
    <w:tmpl w:val="876E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58952A2"/>
    <w:multiLevelType w:val="multilevel"/>
    <w:tmpl w:val="D2F4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5C00951"/>
    <w:multiLevelType w:val="multilevel"/>
    <w:tmpl w:val="2F3A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45EB05F2"/>
    <w:multiLevelType w:val="multilevel"/>
    <w:tmpl w:val="906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46266BE2"/>
    <w:multiLevelType w:val="hybridMultilevel"/>
    <w:tmpl w:val="C590BA04"/>
    <w:lvl w:ilvl="0" w:tplc="D0329D02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6E44EFA"/>
    <w:multiLevelType w:val="hybridMultilevel"/>
    <w:tmpl w:val="EB107EB8"/>
    <w:lvl w:ilvl="0" w:tplc="FFFFFFFF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7" w15:restartNumberingAfterBreak="0">
    <w:nsid w:val="47961772"/>
    <w:multiLevelType w:val="hybridMultilevel"/>
    <w:tmpl w:val="7B6C483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CA9776">
      <w:start w:val="1"/>
      <w:numFmt w:val="bullet"/>
      <w:pStyle w:val="ListFS3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 w15:restartNumberingAfterBreak="0">
    <w:nsid w:val="481760E8"/>
    <w:multiLevelType w:val="multilevel"/>
    <w:tmpl w:val="03A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48604CE7"/>
    <w:multiLevelType w:val="hybridMultilevel"/>
    <w:tmpl w:val="B6460C26"/>
    <w:lvl w:ilvl="0" w:tplc="95822128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39" w:hanging="360"/>
      </w:p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230" w15:restartNumberingAfterBreak="0">
    <w:nsid w:val="487A23FA"/>
    <w:multiLevelType w:val="multilevel"/>
    <w:tmpl w:val="F0522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 w15:restartNumberingAfterBreak="0">
    <w:nsid w:val="4902049B"/>
    <w:multiLevelType w:val="hybridMultilevel"/>
    <w:tmpl w:val="AE08E61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2" w15:restartNumberingAfterBreak="0">
    <w:nsid w:val="492378C4"/>
    <w:multiLevelType w:val="multilevel"/>
    <w:tmpl w:val="A0D0E1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3" w15:restartNumberingAfterBreak="0">
    <w:nsid w:val="49707F81"/>
    <w:multiLevelType w:val="multilevel"/>
    <w:tmpl w:val="A3B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499A5FC7"/>
    <w:multiLevelType w:val="multilevel"/>
    <w:tmpl w:val="5460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9AC0184"/>
    <w:multiLevelType w:val="hybridMultilevel"/>
    <w:tmpl w:val="8888706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6" w15:restartNumberingAfterBreak="0">
    <w:nsid w:val="49D66822"/>
    <w:multiLevelType w:val="multilevel"/>
    <w:tmpl w:val="6A9E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A0A2FC0"/>
    <w:multiLevelType w:val="hybridMultilevel"/>
    <w:tmpl w:val="B9B0318A"/>
    <w:lvl w:ilvl="0" w:tplc="C8609376">
      <w:start w:val="1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8" w15:restartNumberingAfterBreak="0">
    <w:nsid w:val="4A672112"/>
    <w:multiLevelType w:val="hybridMultilevel"/>
    <w:tmpl w:val="CEFC20EE"/>
    <w:lvl w:ilvl="0" w:tplc="BBA2A7B0">
      <w:start w:val="1"/>
      <w:numFmt w:val="bullet"/>
      <w:lvlText w:val="-"/>
      <w:lvlJc w:val="left"/>
      <w:pPr>
        <w:ind w:left="685" w:hanging="567"/>
      </w:pPr>
      <w:rPr>
        <w:rFonts w:ascii="Calibri" w:eastAsia="Calibri" w:hAnsi="Calibri" w:hint="default"/>
        <w:sz w:val="22"/>
        <w:szCs w:val="22"/>
      </w:rPr>
    </w:lvl>
    <w:lvl w:ilvl="1" w:tplc="ABF085AA">
      <w:start w:val="1"/>
      <w:numFmt w:val="bullet"/>
      <w:lvlText w:val=""/>
      <w:lvlJc w:val="left"/>
      <w:pPr>
        <w:ind w:left="970" w:hanging="286"/>
      </w:pPr>
      <w:rPr>
        <w:rFonts w:ascii="Symbol" w:eastAsia="Symbol" w:hAnsi="Symbol" w:hint="default"/>
        <w:sz w:val="22"/>
        <w:szCs w:val="22"/>
      </w:rPr>
    </w:lvl>
    <w:lvl w:ilvl="2" w:tplc="32F8D8E6">
      <w:start w:val="1"/>
      <w:numFmt w:val="bullet"/>
      <w:lvlText w:val="•"/>
      <w:lvlJc w:val="left"/>
      <w:pPr>
        <w:ind w:left="1896" w:hanging="286"/>
      </w:pPr>
      <w:rPr>
        <w:rFonts w:hint="default"/>
      </w:rPr>
    </w:lvl>
    <w:lvl w:ilvl="3" w:tplc="8070C35A">
      <w:start w:val="1"/>
      <w:numFmt w:val="bullet"/>
      <w:lvlText w:val="•"/>
      <w:lvlJc w:val="left"/>
      <w:pPr>
        <w:ind w:left="2823" w:hanging="286"/>
      </w:pPr>
      <w:rPr>
        <w:rFonts w:hint="default"/>
      </w:rPr>
    </w:lvl>
    <w:lvl w:ilvl="4" w:tplc="06E03F72">
      <w:start w:val="1"/>
      <w:numFmt w:val="bullet"/>
      <w:lvlText w:val="•"/>
      <w:lvlJc w:val="left"/>
      <w:pPr>
        <w:ind w:left="3749" w:hanging="286"/>
      </w:pPr>
      <w:rPr>
        <w:rFonts w:hint="default"/>
      </w:rPr>
    </w:lvl>
    <w:lvl w:ilvl="5" w:tplc="72B4C7EC">
      <w:start w:val="1"/>
      <w:numFmt w:val="bullet"/>
      <w:lvlText w:val="•"/>
      <w:lvlJc w:val="left"/>
      <w:pPr>
        <w:ind w:left="4675" w:hanging="286"/>
      </w:pPr>
      <w:rPr>
        <w:rFonts w:hint="default"/>
      </w:rPr>
    </w:lvl>
    <w:lvl w:ilvl="6" w:tplc="283258D6">
      <w:start w:val="1"/>
      <w:numFmt w:val="bullet"/>
      <w:lvlText w:val="•"/>
      <w:lvlJc w:val="left"/>
      <w:pPr>
        <w:ind w:left="5601" w:hanging="286"/>
      </w:pPr>
      <w:rPr>
        <w:rFonts w:hint="default"/>
      </w:rPr>
    </w:lvl>
    <w:lvl w:ilvl="7" w:tplc="6622859E">
      <w:start w:val="1"/>
      <w:numFmt w:val="bullet"/>
      <w:lvlText w:val="•"/>
      <w:lvlJc w:val="left"/>
      <w:pPr>
        <w:ind w:left="6527" w:hanging="286"/>
      </w:pPr>
      <w:rPr>
        <w:rFonts w:hint="default"/>
      </w:rPr>
    </w:lvl>
    <w:lvl w:ilvl="8" w:tplc="7E0C23AE">
      <w:start w:val="1"/>
      <w:numFmt w:val="bullet"/>
      <w:lvlText w:val="•"/>
      <w:lvlJc w:val="left"/>
      <w:pPr>
        <w:ind w:left="7454" w:hanging="286"/>
      </w:pPr>
      <w:rPr>
        <w:rFonts w:hint="default"/>
      </w:rPr>
    </w:lvl>
  </w:abstractNum>
  <w:abstractNum w:abstractNumId="239" w15:restartNumberingAfterBreak="0">
    <w:nsid w:val="4A7A6384"/>
    <w:multiLevelType w:val="multilevel"/>
    <w:tmpl w:val="EFE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AA856CC"/>
    <w:multiLevelType w:val="hybridMultilevel"/>
    <w:tmpl w:val="55F2B31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41" w15:restartNumberingAfterBreak="0">
    <w:nsid w:val="4ACE16A3"/>
    <w:multiLevelType w:val="multilevel"/>
    <w:tmpl w:val="4A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B6A5C9B"/>
    <w:multiLevelType w:val="multilevel"/>
    <w:tmpl w:val="C8A04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 w15:restartNumberingAfterBreak="0">
    <w:nsid w:val="4C39609C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D0F6D28"/>
    <w:multiLevelType w:val="multilevel"/>
    <w:tmpl w:val="DC6A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D1B50C4"/>
    <w:multiLevelType w:val="hybridMultilevel"/>
    <w:tmpl w:val="514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D376D4A"/>
    <w:multiLevelType w:val="hybridMultilevel"/>
    <w:tmpl w:val="81E000E0"/>
    <w:lvl w:ilvl="0" w:tplc="D9D2F4D0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47" w15:restartNumberingAfterBreak="0">
    <w:nsid w:val="4D532799"/>
    <w:multiLevelType w:val="hybridMultilevel"/>
    <w:tmpl w:val="B89E0B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D56183B"/>
    <w:multiLevelType w:val="multilevel"/>
    <w:tmpl w:val="9D2C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D916AC2"/>
    <w:multiLevelType w:val="hybridMultilevel"/>
    <w:tmpl w:val="BB66E488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50" w15:restartNumberingAfterBreak="0">
    <w:nsid w:val="4DCB24F5"/>
    <w:multiLevelType w:val="multilevel"/>
    <w:tmpl w:val="EC9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DE91617"/>
    <w:multiLevelType w:val="multilevel"/>
    <w:tmpl w:val="69D0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E2D55F5"/>
    <w:multiLevelType w:val="hybridMultilevel"/>
    <w:tmpl w:val="BC162A76"/>
    <w:lvl w:ilvl="0" w:tplc="E07EF6DA">
      <w:numFmt w:val="decimal"/>
      <w:lvlText w:val="%1"/>
      <w:lvlJc w:val="left"/>
      <w:pPr>
        <w:ind w:left="2136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3" w15:restartNumberingAfterBreak="0">
    <w:nsid w:val="4E420614"/>
    <w:multiLevelType w:val="hybridMultilevel"/>
    <w:tmpl w:val="A56C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EF24F28"/>
    <w:multiLevelType w:val="multilevel"/>
    <w:tmpl w:val="FAC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F4012B0"/>
    <w:multiLevelType w:val="multilevel"/>
    <w:tmpl w:val="1A5E0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4C653D"/>
    <w:multiLevelType w:val="multilevel"/>
    <w:tmpl w:val="48B8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F5406CA"/>
    <w:multiLevelType w:val="multilevel"/>
    <w:tmpl w:val="559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4F9E2709"/>
    <w:multiLevelType w:val="hybridMultilevel"/>
    <w:tmpl w:val="ED36BCFA"/>
    <w:lvl w:ilvl="0" w:tplc="FFFFFFFF">
      <w:start w:val="1"/>
      <w:numFmt w:val="decimal"/>
      <w:lvlText w:val="%1."/>
      <w:lvlJc w:val="left"/>
      <w:pPr>
        <w:ind w:left="2904" w:hanging="7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0405000F">
      <w:start w:val="1"/>
      <w:numFmt w:val="decimal"/>
      <w:lvlText w:val="%3."/>
      <w:lvlJc w:val="left"/>
      <w:pPr>
        <w:ind w:left="2405" w:hanging="36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48042716">
      <w:numFmt w:val="bullet"/>
      <w:lvlText w:val="•"/>
      <w:lvlJc w:val="left"/>
      <w:pPr>
        <w:ind w:left="4985" w:hanging="780"/>
      </w:pPr>
      <w:rPr>
        <w:rFonts w:ascii="Book Antiqua" w:eastAsiaTheme="minorHAnsi" w:hAnsi="Book Antiqua" w:cstheme="minorBidi" w:hint="default"/>
      </w:r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9" w15:restartNumberingAfterBreak="0">
    <w:nsid w:val="50905A12"/>
    <w:multiLevelType w:val="multilevel"/>
    <w:tmpl w:val="6D76C13E"/>
    <w:lvl w:ilvl="0">
      <w:start w:val="1"/>
      <w:numFmt w:val="decimal"/>
      <w:lvlText w:val="%1."/>
      <w:lvlJc w:val="right"/>
      <w:pPr>
        <w:ind w:left="720" w:hanging="360"/>
      </w:pPr>
      <w:rPr>
        <w:color w:val="0C315D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0" w15:restartNumberingAfterBreak="0">
    <w:nsid w:val="517B2911"/>
    <w:multiLevelType w:val="hybridMultilevel"/>
    <w:tmpl w:val="44B689C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1" w15:restartNumberingAfterBreak="0">
    <w:nsid w:val="51852D5D"/>
    <w:multiLevelType w:val="multilevel"/>
    <w:tmpl w:val="1E1C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1F5753E"/>
    <w:multiLevelType w:val="multilevel"/>
    <w:tmpl w:val="5F5A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 w15:restartNumberingAfterBreak="0">
    <w:nsid w:val="521230D4"/>
    <w:multiLevelType w:val="multilevel"/>
    <w:tmpl w:val="E01E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21E1A16"/>
    <w:multiLevelType w:val="multilevel"/>
    <w:tmpl w:val="F866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2A4276B"/>
    <w:multiLevelType w:val="hybridMultilevel"/>
    <w:tmpl w:val="4E9659A6"/>
    <w:lvl w:ilvl="0" w:tplc="665E886A">
      <w:start w:val="1"/>
      <w:numFmt w:val="decimal"/>
      <w:lvlText w:val="%1."/>
      <w:lvlJc w:val="left"/>
      <w:pPr>
        <w:ind w:left="2839" w:hanging="780"/>
      </w:pPr>
      <w:rPr>
        <w:rFonts w:hint="default"/>
      </w:rPr>
    </w:lvl>
    <w:lvl w:ilvl="1" w:tplc="9EC44A08">
      <w:start w:val="1"/>
      <w:numFmt w:val="lowerLetter"/>
      <w:lvlText w:val="%2."/>
      <w:lvlJc w:val="left"/>
      <w:pPr>
        <w:ind w:left="3559" w:hanging="78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266" w15:restartNumberingAfterBreak="0">
    <w:nsid w:val="52C635F4"/>
    <w:multiLevelType w:val="hybridMultilevel"/>
    <w:tmpl w:val="017ADE8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7" w15:restartNumberingAfterBreak="0">
    <w:nsid w:val="52E723B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8" w15:restartNumberingAfterBreak="0">
    <w:nsid w:val="52FB3EF9"/>
    <w:multiLevelType w:val="multilevel"/>
    <w:tmpl w:val="35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3150AA4"/>
    <w:multiLevelType w:val="hybridMultilevel"/>
    <w:tmpl w:val="AE825CD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70" w15:restartNumberingAfterBreak="0">
    <w:nsid w:val="53AE0CD0"/>
    <w:multiLevelType w:val="multilevel"/>
    <w:tmpl w:val="9586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51B22E4"/>
    <w:multiLevelType w:val="hybridMultilevel"/>
    <w:tmpl w:val="8FA888DA"/>
    <w:lvl w:ilvl="0" w:tplc="78CA6A64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72" w15:restartNumberingAfterBreak="0">
    <w:nsid w:val="55864E28"/>
    <w:multiLevelType w:val="multilevel"/>
    <w:tmpl w:val="4CCC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5A15779"/>
    <w:multiLevelType w:val="multilevel"/>
    <w:tmpl w:val="00A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7116316"/>
    <w:multiLevelType w:val="multilevel"/>
    <w:tmpl w:val="0C32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7176493"/>
    <w:multiLevelType w:val="hybridMultilevel"/>
    <w:tmpl w:val="3DDEF33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6" w15:restartNumberingAfterBreak="0">
    <w:nsid w:val="577A3601"/>
    <w:multiLevelType w:val="hybridMultilevel"/>
    <w:tmpl w:val="22520034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5868541F"/>
    <w:multiLevelType w:val="hybridMultilevel"/>
    <w:tmpl w:val="C8E0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8EB0AB6"/>
    <w:multiLevelType w:val="hybridMultilevel"/>
    <w:tmpl w:val="D11C98A6"/>
    <w:lvl w:ilvl="0" w:tplc="85AECF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9" w15:restartNumberingAfterBreak="0">
    <w:nsid w:val="58FD1EF8"/>
    <w:multiLevelType w:val="hybridMultilevel"/>
    <w:tmpl w:val="8DCC42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9B258BE"/>
    <w:multiLevelType w:val="multilevel"/>
    <w:tmpl w:val="565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9DA44CE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2" w15:restartNumberingAfterBreak="0">
    <w:nsid w:val="5A791869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3" w15:restartNumberingAfterBreak="0">
    <w:nsid w:val="5AD61649"/>
    <w:multiLevelType w:val="multilevel"/>
    <w:tmpl w:val="3B6C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5ADD280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5" w15:restartNumberingAfterBreak="0">
    <w:nsid w:val="5B771C34"/>
    <w:multiLevelType w:val="hybridMultilevel"/>
    <w:tmpl w:val="64465F5E"/>
    <w:lvl w:ilvl="0" w:tplc="FFFFFFFF">
      <w:start w:val="1"/>
      <w:numFmt w:val="lowerRoman"/>
      <w:lvlText w:val="%1."/>
      <w:lvlJc w:val="right"/>
      <w:pPr>
        <w:ind w:left="3861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B7B58F0"/>
    <w:multiLevelType w:val="multilevel"/>
    <w:tmpl w:val="605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5B8C555F"/>
    <w:multiLevelType w:val="multilevel"/>
    <w:tmpl w:val="C9F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BC56E00"/>
    <w:multiLevelType w:val="multilevel"/>
    <w:tmpl w:val="9A6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C30738F"/>
    <w:multiLevelType w:val="hybridMultilevel"/>
    <w:tmpl w:val="FEA0FB2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0" w15:restartNumberingAfterBreak="0">
    <w:nsid w:val="5CA2714D"/>
    <w:multiLevelType w:val="multilevel"/>
    <w:tmpl w:val="DF5A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CF15B63"/>
    <w:multiLevelType w:val="hybridMultilevel"/>
    <w:tmpl w:val="65E43DC2"/>
    <w:lvl w:ilvl="0" w:tplc="8A58CA16">
      <w:start w:val="20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565A3ACA">
      <w:start w:val="1"/>
      <w:numFmt w:val="bullet"/>
      <w:pStyle w:val="ListFS2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8598AAAA">
      <w:start w:val="30"/>
      <w:numFmt w:val="bullet"/>
      <w:lvlText w:val=""/>
      <w:lvlJc w:val="left"/>
      <w:pPr>
        <w:ind w:left="5661" w:hanging="360"/>
      </w:pPr>
      <w:rPr>
        <w:rFonts w:ascii="Wingdings" w:eastAsia="Times New Roman" w:hAnsi="Wingdings" w:cstheme="minorHAnsi" w:hint="default"/>
      </w:rPr>
    </w:lvl>
    <w:lvl w:ilvl="6" w:tplc="04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2" w15:restartNumberingAfterBreak="0">
    <w:nsid w:val="5D4C7F13"/>
    <w:multiLevelType w:val="hybridMultilevel"/>
    <w:tmpl w:val="B5D062C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93" w15:restartNumberingAfterBreak="0">
    <w:nsid w:val="5D5B3BAB"/>
    <w:multiLevelType w:val="hybridMultilevel"/>
    <w:tmpl w:val="9CDAC4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D7064CB"/>
    <w:multiLevelType w:val="multilevel"/>
    <w:tmpl w:val="3D0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DD16A53"/>
    <w:multiLevelType w:val="multilevel"/>
    <w:tmpl w:val="5A52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E8A1495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297" w15:restartNumberingAfterBreak="0">
    <w:nsid w:val="5EA3648F"/>
    <w:multiLevelType w:val="hybridMultilevel"/>
    <w:tmpl w:val="3E2690EE"/>
    <w:lvl w:ilvl="0" w:tplc="8ECCA6E6"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8" w15:restartNumberingAfterBreak="0">
    <w:nsid w:val="5EB75819"/>
    <w:multiLevelType w:val="hybridMultilevel"/>
    <w:tmpl w:val="1DF828C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99" w15:restartNumberingAfterBreak="0">
    <w:nsid w:val="5F6B6959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0" w15:restartNumberingAfterBreak="0">
    <w:nsid w:val="60643678"/>
    <w:multiLevelType w:val="multilevel"/>
    <w:tmpl w:val="D252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0903D83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2" w15:restartNumberingAfterBreak="0">
    <w:nsid w:val="60CF3162"/>
    <w:multiLevelType w:val="multilevel"/>
    <w:tmpl w:val="6F6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233672"/>
    <w:multiLevelType w:val="hybridMultilevel"/>
    <w:tmpl w:val="EFD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1CF15C0"/>
    <w:multiLevelType w:val="hybridMultilevel"/>
    <w:tmpl w:val="50484C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05" w15:restartNumberingAfterBreak="0">
    <w:nsid w:val="62481D1B"/>
    <w:multiLevelType w:val="hybridMultilevel"/>
    <w:tmpl w:val="8F227D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6" w15:restartNumberingAfterBreak="0">
    <w:nsid w:val="62A17931"/>
    <w:multiLevelType w:val="hybridMultilevel"/>
    <w:tmpl w:val="3050E89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7" w15:restartNumberingAfterBreak="0">
    <w:nsid w:val="62AD5ECE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308" w15:restartNumberingAfterBreak="0">
    <w:nsid w:val="63352844"/>
    <w:multiLevelType w:val="hybridMultilevel"/>
    <w:tmpl w:val="D5E08E4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09" w15:restartNumberingAfterBreak="0">
    <w:nsid w:val="634103D6"/>
    <w:multiLevelType w:val="hybridMultilevel"/>
    <w:tmpl w:val="9356A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3656187"/>
    <w:multiLevelType w:val="hybridMultilevel"/>
    <w:tmpl w:val="3BCA254A"/>
    <w:lvl w:ilvl="0" w:tplc="DCF41C5C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11" w15:restartNumberingAfterBreak="0">
    <w:nsid w:val="636D20DE"/>
    <w:multiLevelType w:val="multilevel"/>
    <w:tmpl w:val="1E98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38C3F72"/>
    <w:multiLevelType w:val="hybridMultilevel"/>
    <w:tmpl w:val="69D22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4BB2CED"/>
    <w:multiLevelType w:val="hybridMultilevel"/>
    <w:tmpl w:val="90E88B4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4" w15:restartNumberingAfterBreak="0">
    <w:nsid w:val="64F37FCC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4F9742B"/>
    <w:multiLevelType w:val="hybridMultilevel"/>
    <w:tmpl w:val="EE7CA47C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6" w15:restartNumberingAfterBreak="0">
    <w:nsid w:val="65885971"/>
    <w:multiLevelType w:val="multilevel"/>
    <w:tmpl w:val="0F8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5983323"/>
    <w:multiLevelType w:val="multilevel"/>
    <w:tmpl w:val="EFE4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5C74D1E"/>
    <w:multiLevelType w:val="hybridMultilevel"/>
    <w:tmpl w:val="7284BA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6121FD2"/>
    <w:multiLevelType w:val="hybridMultilevel"/>
    <w:tmpl w:val="F2960A38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20" w15:restartNumberingAfterBreak="0">
    <w:nsid w:val="66190F8E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71A1C3B"/>
    <w:multiLevelType w:val="multilevel"/>
    <w:tmpl w:val="751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73945AB"/>
    <w:multiLevelType w:val="hybridMultilevel"/>
    <w:tmpl w:val="C654FB92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3" w15:restartNumberingAfterBreak="0">
    <w:nsid w:val="673A698A"/>
    <w:multiLevelType w:val="multilevel"/>
    <w:tmpl w:val="60A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7A0371A"/>
    <w:multiLevelType w:val="multilevel"/>
    <w:tmpl w:val="2038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 w15:restartNumberingAfterBreak="0">
    <w:nsid w:val="68014024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6" w15:restartNumberingAfterBreak="0">
    <w:nsid w:val="681F2ACE"/>
    <w:multiLevelType w:val="hybridMultilevel"/>
    <w:tmpl w:val="0FF0F00C"/>
    <w:lvl w:ilvl="0" w:tplc="FD6CBA6A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7" w15:restartNumberingAfterBreak="0">
    <w:nsid w:val="682349A7"/>
    <w:multiLevelType w:val="multilevel"/>
    <w:tmpl w:val="B206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87E0214"/>
    <w:multiLevelType w:val="multilevel"/>
    <w:tmpl w:val="E270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A243B68"/>
    <w:multiLevelType w:val="multilevel"/>
    <w:tmpl w:val="6E9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0" w15:restartNumberingAfterBreak="0">
    <w:nsid w:val="6A70085B"/>
    <w:multiLevelType w:val="multilevel"/>
    <w:tmpl w:val="7A80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B2C40EF"/>
    <w:multiLevelType w:val="multilevel"/>
    <w:tmpl w:val="A0BA7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40467A"/>
    <w:multiLevelType w:val="hybridMultilevel"/>
    <w:tmpl w:val="E0D4C40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3" w15:restartNumberingAfterBreak="0">
    <w:nsid w:val="6B706ED9"/>
    <w:multiLevelType w:val="hybridMultilevel"/>
    <w:tmpl w:val="7AF466D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4" w15:restartNumberingAfterBreak="0">
    <w:nsid w:val="6BD52A1E"/>
    <w:multiLevelType w:val="multilevel"/>
    <w:tmpl w:val="0DD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BE3365F"/>
    <w:multiLevelType w:val="hybridMultilevel"/>
    <w:tmpl w:val="373C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C193A22"/>
    <w:multiLevelType w:val="hybridMultilevel"/>
    <w:tmpl w:val="C7C42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C763415"/>
    <w:multiLevelType w:val="hybridMultilevel"/>
    <w:tmpl w:val="977E693A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8" w15:restartNumberingAfterBreak="0">
    <w:nsid w:val="6C814DF5"/>
    <w:multiLevelType w:val="hybridMultilevel"/>
    <w:tmpl w:val="737E0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6CD9003A"/>
    <w:multiLevelType w:val="hybridMultilevel"/>
    <w:tmpl w:val="B87E2744"/>
    <w:lvl w:ilvl="0" w:tplc="76BEB3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DA8071F"/>
    <w:multiLevelType w:val="hybridMultilevel"/>
    <w:tmpl w:val="E020DBD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1" w15:restartNumberingAfterBreak="0">
    <w:nsid w:val="6E1440C6"/>
    <w:multiLevelType w:val="multilevel"/>
    <w:tmpl w:val="5AF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156DCB"/>
    <w:multiLevelType w:val="multilevel"/>
    <w:tmpl w:val="A7B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E917B1F"/>
    <w:multiLevelType w:val="hybridMultilevel"/>
    <w:tmpl w:val="EEB65586"/>
    <w:lvl w:ilvl="0" w:tplc="E5B4DBE2">
      <w:start w:val="1"/>
      <w:numFmt w:val="bullet"/>
      <w:lvlText w:val="•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44" w15:restartNumberingAfterBreak="0">
    <w:nsid w:val="6EB43EA3"/>
    <w:multiLevelType w:val="hybridMultilevel"/>
    <w:tmpl w:val="35CAD55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5" w15:restartNumberingAfterBreak="0">
    <w:nsid w:val="6EDB13C1"/>
    <w:multiLevelType w:val="hybridMultilevel"/>
    <w:tmpl w:val="7F205BCC"/>
    <w:lvl w:ilvl="0" w:tplc="1E02A0C4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46" w15:restartNumberingAfterBreak="0">
    <w:nsid w:val="6F6E1E7D"/>
    <w:multiLevelType w:val="multilevel"/>
    <w:tmpl w:val="92AA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0286D99"/>
    <w:multiLevelType w:val="multilevel"/>
    <w:tmpl w:val="B7F49472"/>
    <w:styleLink w:val="Style3"/>
    <w:lvl w:ilvl="0">
      <w:start w:val="1"/>
      <w:numFmt w:val="bullet"/>
      <w:lvlText w:val=""/>
      <w:lvlJc w:val="left"/>
      <w:pPr>
        <w:tabs>
          <w:tab w:val="num" w:pos="1533"/>
        </w:tabs>
        <w:ind w:left="1533" w:hanging="227"/>
      </w:pPr>
      <w:rPr>
        <w:rFonts w:ascii="Wingdings 2" w:hAnsi="Wingdings 2" w:hint="default"/>
        <w:b/>
        <w:i w:val="0"/>
        <w:sz w:val="18"/>
      </w:rPr>
    </w:lvl>
    <w:lvl w:ilvl="1">
      <w:start w:val="1"/>
      <w:numFmt w:val="bullet"/>
      <w:lvlText w:val=""/>
      <w:lvlJc w:val="left"/>
      <w:pPr>
        <w:tabs>
          <w:tab w:val="num" w:pos="1930"/>
        </w:tabs>
        <w:ind w:left="1930" w:hanging="227"/>
      </w:pPr>
      <w:rPr>
        <w:rFonts w:ascii="Wingdings" w:hAnsi="Wingdings" w:hint="default"/>
        <w:sz w:val="22"/>
      </w:rPr>
    </w:lvl>
    <w:lvl w:ilvl="2">
      <w:start w:val="1"/>
      <w:numFmt w:val="bullet"/>
      <w:lvlText w:val=""/>
      <w:lvlJc w:val="left"/>
      <w:pPr>
        <w:tabs>
          <w:tab w:val="num" w:pos="2383"/>
        </w:tabs>
        <w:ind w:left="2383" w:hanging="226"/>
      </w:pPr>
      <w:rPr>
        <w:rFonts w:ascii="Wingdings 3" w:hAnsi="Wingdings 3" w:hint="default"/>
        <w:b/>
        <w:i w:val="0"/>
        <w:color w:val="auto"/>
        <w:sz w:val="20"/>
      </w:rPr>
    </w:lvl>
    <w:lvl w:ilvl="3">
      <w:start w:val="1"/>
      <w:numFmt w:val="bullet"/>
      <w:lvlText w:val=""/>
      <w:lvlJc w:val="left"/>
      <w:pPr>
        <w:tabs>
          <w:tab w:val="num" w:pos="2895"/>
        </w:tabs>
        <w:ind w:left="2895" w:hanging="227"/>
      </w:pPr>
      <w:rPr>
        <w:rFonts w:ascii="Wingdings" w:hAnsi="Wingdings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349"/>
        </w:tabs>
        <w:ind w:left="3349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03"/>
        </w:tabs>
        <w:ind w:left="3803" w:hanging="227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257"/>
        </w:tabs>
        <w:ind w:left="4257" w:hanging="227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4711"/>
        </w:tabs>
        <w:ind w:left="4711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65"/>
        </w:tabs>
        <w:ind w:left="5165" w:hanging="227"/>
      </w:pPr>
      <w:rPr>
        <w:rFonts w:ascii="Wingdings" w:hAnsi="Wingdings" w:cs="Times New Roman" w:hint="default"/>
      </w:rPr>
    </w:lvl>
  </w:abstractNum>
  <w:abstractNum w:abstractNumId="348" w15:restartNumberingAfterBreak="0">
    <w:nsid w:val="70972E25"/>
    <w:multiLevelType w:val="multilevel"/>
    <w:tmpl w:val="1BC8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1133FB1"/>
    <w:multiLevelType w:val="hybridMultilevel"/>
    <w:tmpl w:val="6AC6C96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0" w15:restartNumberingAfterBreak="0">
    <w:nsid w:val="7195257D"/>
    <w:multiLevelType w:val="hybridMultilevel"/>
    <w:tmpl w:val="E9D67660"/>
    <w:lvl w:ilvl="0" w:tplc="0405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E1CA9F3E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51" w15:restartNumberingAfterBreak="0">
    <w:nsid w:val="724514B3"/>
    <w:multiLevelType w:val="hybridMultilevel"/>
    <w:tmpl w:val="D3BEDD30"/>
    <w:lvl w:ilvl="0" w:tplc="18FE0A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25349"/>
    <w:multiLevelType w:val="multilevel"/>
    <w:tmpl w:val="9E0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E46700"/>
    <w:multiLevelType w:val="hybridMultilevel"/>
    <w:tmpl w:val="0D585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35265BD"/>
    <w:multiLevelType w:val="hybridMultilevel"/>
    <w:tmpl w:val="7D28D56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55" w15:restartNumberingAfterBreak="0">
    <w:nsid w:val="7366534D"/>
    <w:multiLevelType w:val="multilevel"/>
    <w:tmpl w:val="08C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36946DB"/>
    <w:multiLevelType w:val="hybridMultilevel"/>
    <w:tmpl w:val="B13619B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7" w15:restartNumberingAfterBreak="0">
    <w:nsid w:val="73B529F8"/>
    <w:multiLevelType w:val="multilevel"/>
    <w:tmpl w:val="AD0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3D87C3C"/>
    <w:multiLevelType w:val="hybridMultilevel"/>
    <w:tmpl w:val="5028A81E"/>
    <w:lvl w:ilvl="0" w:tplc="34EA454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A66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pStyle w:val="ListBullet2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74180DA1"/>
    <w:multiLevelType w:val="hybridMultilevel"/>
    <w:tmpl w:val="0C1600C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0" w15:restartNumberingAfterBreak="0">
    <w:nsid w:val="742C13D0"/>
    <w:multiLevelType w:val="multilevel"/>
    <w:tmpl w:val="8F2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4925DE4"/>
    <w:multiLevelType w:val="multilevel"/>
    <w:tmpl w:val="6DB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4AF1C2B"/>
    <w:multiLevelType w:val="hybridMultilevel"/>
    <w:tmpl w:val="9C6ED33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63" w15:restartNumberingAfterBreak="0">
    <w:nsid w:val="752B4122"/>
    <w:multiLevelType w:val="hybridMultilevel"/>
    <w:tmpl w:val="D700A7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4" w15:restartNumberingAfterBreak="0">
    <w:nsid w:val="76142B63"/>
    <w:multiLevelType w:val="hybridMultilevel"/>
    <w:tmpl w:val="791A75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5" w15:restartNumberingAfterBreak="0">
    <w:nsid w:val="76281F7C"/>
    <w:multiLevelType w:val="multilevel"/>
    <w:tmpl w:val="237A7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 w15:restartNumberingAfterBreak="0">
    <w:nsid w:val="766F4B40"/>
    <w:multiLevelType w:val="multilevel"/>
    <w:tmpl w:val="3DD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6D9246F"/>
    <w:multiLevelType w:val="hybridMultilevel"/>
    <w:tmpl w:val="92182842"/>
    <w:lvl w:ilvl="0" w:tplc="FFFFFFFF">
      <w:start w:val="16"/>
      <w:numFmt w:val="bullet"/>
      <w:lvlText w:val=""/>
      <w:lvlJc w:val="left"/>
      <w:pPr>
        <w:ind w:left="376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A36A98D8">
      <w:start w:val="16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8" w15:restartNumberingAfterBreak="0">
    <w:nsid w:val="7705591F"/>
    <w:multiLevelType w:val="hybridMultilevel"/>
    <w:tmpl w:val="3BF80244"/>
    <w:lvl w:ilvl="0" w:tplc="3CEC7E70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69" w15:restartNumberingAfterBreak="0">
    <w:nsid w:val="777E6A36"/>
    <w:multiLevelType w:val="multilevel"/>
    <w:tmpl w:val="C1A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77B1161F"/>
    <w:multiLevelType w:val="hybridMultilevel"/>
    <w:tmpl w:val="1C9E4824"/>
    <w:lvl w:ilvl="0" w:tplc="E52C691C">
      <w:start w:val="1"/>
      <w:numFmt w:val="decimal"/>
      <w:pStyle w:val="FlowStep"/>
      <w:lvlText w:val="N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3FEA6DCE">
      <w:start w:val="20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3FEA6DCE">
      <w:start w:val="20"/>
      <w:numFmt w:val="bullet"/>
      <w:lvlText w:val="-"/>
      <w:lvlJc w:val="left"/>
      <w:pPr>
        <w:ind w:left="2520" w:hanging="360"/>
      </w:pPr>
      <w:rPr>
        <w:rFonts w:ascii="Book Antiqua" w:eastAsiaTheme="minorHAnsi" w:hAnsi="Book Antiqua" w:cstheme="minorBidi" w:hint="default"/>
      </w:r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782626E2"/>
    <w:multiLevelType w:val="hybridMultilevel"/>
    <w:tmpl w:val="35CAD55E"/>
    <w:lvl w:ilvl="0" w:tplc="6A9681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2" w15:restartNumberingAfterBreak="0">
    <w:nsid w:val="78662D4F"/>
    <w:multiLevelType w:val="hybridMultilevel"/>
    <w:tmpl w:val="E482F4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88A191E"/>
    <w:multiLevelType w:val="hybridMultilevel"/>
    <w:tmpl w:val="A880B240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4" w15:restartNumberingAfterBreak="0">
    <w:nsid w:val="788C588D"/>
    <w:multiLevelType w:val="hybridMultilevel"/>
    <w:tmpl w:val="BB961E8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5" w15:restartNumberingAfterBreak="0">
    <w:nsid w:val="799058F1"/>
    <w:multiLevelType w:val="multilevel"/>
    <w:tmpl w:val="9F04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A3D5A36"/>
    <w:multiLevelType w:val="hybridMultilevel"/>
    <w:tmpl w:val="C78CFD80"/>
    <w:lvl w:ilvl="0" w:tplc="A11884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7" w15:restartNumberingAfterBreak="0">
    <w:nsid w:val="7A515195"/>
    <w:multiLevelType w:val="hybridMultilevel"/>
    <w:tmpl w:val="FAE81F0A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8" w15:restartNumberingAfterBreak="0">
    <w:nsid w:val="7A56167F"/>
    <w:multiLevelType w:val="hybridMultilevel"/>
    <w:tmpl w:val="7A9A065A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9" w15:restartNumberingAfterBreak="0">
    <w:nsid w:val="7A736A7D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0" w15:restartNumberingAfterBreak="0">
    <w:nsid w:val="7A8E604C"/>
    <w:multiLevelType w:val="hybridMultilevel"/>
    <w:tmpl w:val="FAE6F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7A66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7AA26691"/>
    <w:multiLevelType w:val="multilevel"/>
    <w:tmpl w:val="179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7ACE113B"/>
    <w:multiLevelType w:val="hybridMultilevel"/>
    <w:tmpl w:val="50F406B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3" w15:restartNumberingAfterBreak="0">
    <w:nsid w:val="7AF441DE"/>
    <w:multiLevelType w:val="hybridMultilevel"/>
    <w:tmpl w:val="384AEA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B0B1551"/>
    <w:multiLevelType w:val="hybridMultilevel"/>
    <w:tmpl w:val="D3A4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B360ECE"/>
    <w:multiLevelType w:val="hybridMultilevel"/>
    <w:tmpl w:val="6C5203BA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6" w15:restartNumberingAfterBreak="0">
    <w:nsid w:val="7B7921F2"/>
    <w:multiLevelType w:val="multilevel"/>
    <w:tmpl w:val="0550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BCB5BCC"/>
    <w:multiLevelType w:val="multilevel"/>
    <w:tmpl w:val="D8B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7BF35C48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C0817FA"/>
    <w:multiLevelType w:val="hybridMultilevel"/>
    <w:tmpl w:val="2754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D07454F"/>
    <w:multiLevelType w:val="hybridMultilevel"/>
    <w:tmpl w:val="6F6622A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2" w15:restartNumberingAfterBreak="0">
    <w:nsid w:val="7D9E6B32"/>
    <w:multiLevelType w:val="multilevel"/>
    <w:tmpl w:val="563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7E0D06C5"/>
    <w:multiLevelType w:val="hybridMultilevel"/>
    <w:tmpl w:val="E3DAD74E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94" w15:restartNumberingAfterBreak="0">
    <w:nsid w:val="7E303F32"/>
    <w:multiLevelType w:val="hybridMultilevel"/>
    <w:tmpl w:val="25F0D3DA"/>
    <w:lvl w:ilvl="0" w:tplc="3CE6CC9A">
      <w:numFmt w:val="bullet"/>
      <w:lvlText w:val="-"/>
      <w:lvlJc w:val="left"/>
      <w:pPr>
        <w:ind w:left="2484" w:hanging="360"/>
      </w:pPr>
      <w:rPr>
        <w:rFonts w:ascii="Book Antiqua" w:eastAsiaTheme="minorHAnsi" w:hAnsi="Book Antiqua" w:cstheme="minorBidi" w:hint="default"/>
      </w:rPr>
    </w:lvl>
    <w:lvl w:ilvl="1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5" w15:restartNumberingAfterBreak="0">
    <w:nsid w:val="7E374513"/>
    <w:multiLevelType w:val="multilevel"/>
    <w:tmpl w:val="62CE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E751699"/>
    <w:multiLevelType w:val="multilevel"/>
    <w:tmpl w:val="5068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E863CC3"/>
    <w:multiLevelType w:val="hybridMultilevel"/>
    <w:tmpl w:val="710659C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8" w15:restartNumberingAfterBreak="0">
    <w:nsid w:val="7EE84FDE"/>
    <w:multiLevelType w:val="multilevel"/>
    <w:tmpl w:val="D7A80782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Calibri" w:hAnsi="Calibri" w:cs="Calibri" w:hint="default"/>
        <w:b/>
        <w:i w:val="0"/>
        <w:color w:val="424D56"/>
        <w:sz w:val="36"/>
        <w:szCs w:val="36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1134"/>
        </w:tabs>
        <w:ind w:left="1134" w:hanging="624"/>
      </w:pPr>
      <w:rPr>
        <w:b/>
        <w:i w:val="0"/>
        <w:sz w:val="32"/>
        <w:szCs w:val="32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b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Q04Heading4"/>
      <w:lvlText w:val="%1.%2.%3.%4"/>
      <w:lvlJc w:val="left"/>
      <w:pPr>
        <w:tabs>
          <w:tab w:val="num" w:pos="1944"/>
        </w:tabs>
        <w:ind w:left="194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399" w15:restartNumberingAfterBreak="0">
    <w:nsid w:val="7F5F3A15"/>
    <w:multiLevelType w:val="hybridMultilevel"/>
    <w:tmpl w:val="12407556"/>
    <w:lvl w:ilvl="0" w:tplc="116845A2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0" w15:restartNumberingAfterBreak="0">
    <w:nsid w:val="7F716CCF"/>
    <w:multiLevelType w:val="hybridMultilevel"/>
    <w:tmpl w:val="1DF2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10071">
    <w:abstractNumId w:val="10"/>
  </w:num>
  <w:num w:numId="2" w16cid:durableId="1588266756">
    <w:abstractNumId w:val="8"/>
  </w:num>
  <w:num w:numId="3" w16cid:durableId="1058625245">
    <w:abstractNumId w:val="7"/>
  </w:num>
  <w:num w:numId="4" w16cid:durableId="912161695">
    <w:abstractNumId w:val="6"/>
  </w:num>
  <w:num w:numId="5" w16cid:durableId="635380443">
    <w:abstractNumId w:val="5"/>
  </w:num>
  <w:num w:numId="6" w16cid:durableId="983125519">
    <w:abstractNumId w:val="9"/>
  </w:num>
  <w:num w:numId="7" w16cid:durableId="958877241">
    <w:abstractNumId w:val="4"/>
  </w:num>
  <w:num w:numId="8" w16cid:durableId="677850130">
    <w:abstractNumId w:val="3"/>
  </w:num>
  <w:num w:numId="9" w16cid:durableId="82800709">
    <w:abstractNumId w:val="2"/>
  </w:num>
  <w:num w:numId="10" w16cid:durableId="1801223806">
    <w:abstractNumId w:val="1"/>
  </w:num>
  <w:num w:numId="11" w16cid:durableId="1291134954">
    <w:abstractNumId w:val="232"/>
  </w:num>
  <w:num w:numId="12" w16cid:durableId="594481037">
    <w:abstractNumId w:val="0"/>
  </w:num>
  <w:num w:numId="13" w16cid:durableId="791437820">
    <w:abstractNumId w:val="397"/>
  </w:num>
  <w:num w:numId="14" w16cid:durableId="633365511">
    <w:abstractNumId w:val="110"/>
  </w:num>
  <w:num w:numId="15" w16cid:durableId="1037244656">
    <w:abstractNumId w:val="1"/>
  </w:num>
  <w:num w:numId="16" w16cid:durableId="430127364">
    <w:abstractNumId w:val="2"/>
  </w:num>
  <w:num w:numId="17" w16cid:durableId="1844128783">
    <w:abstractNumId w:val="3"/>
  </w:num>
  <w:num w:numId="18" w16cid:durableId="733085983">
    <w:abstractNumId w:val="4"/>
  </w:num>
  <w:num w:numId="19" w16cid:durableId="933709588">
    <w:abstractNumId w:val="9"/>
  </w:num>
  <w:num w:numId="20" w16cid:durableId="865558248">
    <w:abstractNumId w:val="5"/>
  </w:num>
  <w:num w:numId="21" w16cid:durableId="418672659">
    <w:abstractNumId w:val="6"/>
  </w:num>
  <w:num w:numId="22" w16cid:durableId="1130974533">
    <w:abstractNumId w:val="7"/>
  </w:num>
  <w:num w:numId="23" w16cid:durableId="406265495">
    <w:abstractNumId w:val="8"/>
  </w:num>
  <w:num w:numId="24" w16cid:durableId="677387333">
    <w:abstractNumId w:val="10"/>
  </w:num>
  <w:num w:numId="25" w16cid:durableId="692682076">
    <w:abstractNumId w:val="1"/>
  </w:num>
  <w:num w:numId="26" w16cid:durableId="2080246718">
    <w:abstractNumId w:val="2"/>
  </w:num>
  <w:num w:numId="27" w16cid:durableId="437454996">
    <w:abstractNumId w:val="3"/>
  </w:num>
  <w:num w:numId="28" w16cid:durableId="952008352">
    <w:abstractNumId w:val="4"/>
  </w:num>
  <w:num w:numId="29" w16cid:durableId="1176266158">
    <w:abstractNumId w:val="9"/>
  </w:num>
  <w:num w:numId="30" w16cid:durableId="1675500037">
    <w:abstractNumId w:val="5"/>
  </w:num>
  <w:num w:numId="31" w16cid:durableId="1794471212">
    <w:abstractNumId w:val="6"/>
  </w:num>
  <w:num w:numId="32" w16cid:durableId="1270967016">
    <w:abstractNumId w:val="7"/>
  </w:num>
  <w:num w:numId="33" w16cid:durableId="106169088">
    <w:abstractNumId w:val="8"/>
  </w:num>
  <w:num w:numId="34" w16cid:durableId="1802848268">
    <w:abstractNumId w:val="10"/>
  </w:num>
  <w:num w:numId="35" w16cid:durableId="2136370335">
    <w:abstractNumId w:val="1"/>
  </w:num>
  <w:num w:numId="36" w16cid:durableId="2050956856">
    <w:abstractNumId w:val="2"/>
  </w:num>
  <w:num w:numId="37" w16cid:durableId="167142612">
    <w:abstractNumId w:val="3"/>
  </w:num>
  <w:num w:numId="38" w16cid:durableId="717052800">
    <w:abstractNumId w:val="4"/>
  </w:num>
  <w:num w:numId="39" w16cid:durableId="96944575">
    <w:abstractNumId w:val="9"/>
  </w:num>
  <w:num w:numId="40" w16cid:durableId="1850410944">
    <w:abstractNumId w:val="5"/>
  </w:num>
  <w:num w:numId="41" w16cid:durableId="1752727066">
    <w:abstractNumId w:val="6"/>
  </w:num>
  <w:num w:numId="42" w16cid:durableId="1709572803">
    <w:abstractNumId w:val="7"/>
  </w:num>
  <w:num w:numId="43" w16cid:durableId="925191429">
    <w:abstractNumId w:val="8"/>
  </w:num>
  <w:num w:numId="44" w16cid:durableId="1578049315">
    <w:abstractNumId w:val="10"/>
  </w:num>
  <w:num w:numId="45" w16cid:durableId="1268388104">
    <w:abstractNumId w:val="1"/>
  </w:num>
  <w:num w:numId="46" w16cid:durableId="365716799">
    <w:abstractNumId w:val="2"/>
  </w:num>
  <w:num w:numId="47" w16cid:durableId="1863937596">
    <w:abstractNumId w:val="3"/>
  </w:num>
  <w:num w:numId="48" w16cid:durableId="709304282">
    <w:abstractNumId w:val="4"/>
  </w:num>
  <w:num w:numId="49" w16cid:durableId="137848066">
    <w:abstractNumId w:val="9"/>
  </w:num>
  <w:num w:numId="50" w16cid:durableId="1127822000">
    <w:abstractNumId w:val="5"/>
  </w:num>
  <w:num w:numId="51" w16cid:durableId="1359816900">
    <w:abstractNumId w:val="6"/>
  </w:num>
  <w:num w:numId="52" w16cid:durableId="1034038297">
    <w:abstractNumId w:val="7"/>
  </w:num>
  <w:num w:numId="53" w16cid:durableId="162858905">
    <w:abstractNumId w:val="8"/>
  </w:num>
  <w:num w:numId="54" w16cid:durableId="132600793">
    <w:abstractNumId w:val="10"/>
  </w:num>
  <w:num w:numId="55" w16cid:durableId="823158147">
    <w:abstractNumId w:val="1"/>
  </w:num>
  <w:num w:numId="56" w16cid:durableId="126513541">
    <w:abstractNumId w:val="2"/>
  </w:num>
  <w:num w:numId="57" w16cid:durableId="219902332">
    <w:abstractNumId w:val="3"/>
  </w:num>
  <w:num w:numId="58" w16cid:durableId="1738896471">
    <w:abstractNumId w:val="4"/>
  </w:num>
  <w:num w:numId="59" w16cid:durableId="1057125004">
    <w:abstractNumId w:val="9"/>
  </w:num>
  <w:num w:numId="60" w16cid:durableId="2109495129">
    <w:abstractNumId w:val="5"/>
  </w:num>
  <w:num w:numId="61" w16cid:durableId="434909738">
    <w:abstractNumId w:val="6"/>
  </w:num>
  <w:num w:numId="62" w16cid:durableId="140855539">
    <w:abstractNumId w:val="7"/>
  </w:num>
  <w:num w:numId="63" w16cid:durableId="128866601">
    <w:abstractNumId w:val="8"/>
  </w:num>
  <w:num w:numId="64" w16cid:durableId="799155363">
    <w:abstractNumId w:val="10"/>
  </w:num>
  <w:num w:numId="65" w16cid:durableId="1477719711">
    <w:abstractNumId w:val="1"/>
  </w:num>
  <w:num w:numId="66" w16cid:durableId="950822514">
    <w:abstractNumId w:val="2"/>
  </w:num>
  <w:num w:numId="67" w16cid:durableId="201675022">
    <w:abstractNumId w:val="3"/>
  </w:num>
  <w:num w:numId="68" w16cid:durableId="647174367">
    <w:abstractNumId w:val="4"/>
  </w:num>
  <w:num w:numId="69" w16cid:durableId="189534114">
    <w:abstractNumId w:val="9"/>
  </w:num>
  <w:num w:numId="70" w16cid:durableId="364986872">
    <w:abstractNumId w:val="5"/>
  </w:num>
  <w:num w:numId="71" w16cid:durableId="1062872976">
    <w:abstractNumId w:val="6"/>
  </w:num>
  <w:num w:numId="72" w16cid:durableId="1815756720">
    <w:abstractNumId w:val="7"/>
  </w:num>
  <w:num w:numId="73" w16cid:durableId="225383120">
    <w:abstractNumId w:val="8"/>
  </w:num>
  <w:num w:numId="74" w16cid:durableId="1225945769">
    <w:abstractNumId w:val="10"/>
  </w:num>
  <w:num w:numId="75" w16cid:durableId="426119822">
    <w:abstractNumId w:val="1"/>
  </w:num>
  <w:num w:numId="76" w16cid:durableId="572199901">
    <w:abstractNumId w:val="2"/>
  </w:num>
  <w:num w:numId="77" w16cid:durableId="2125152949">
    <w:abstractNumId w:val="3"/>
  </w:num>
  <w:num w:numId="78" w16cid:durableId="226496874">
    <w:abstractNumId w:val="4"/>
  </w:num>
  <w:num w:numId="79" w16cid:durableId="2095466362">
    <w:abstractNumId w:val="9"/>
  </w:num>
  <w:num w:numId="80" w16cid:durableId="1952131295">
    <w:abstractNumId w:val="5"/>
  </w:num>
  <w:num w:numId="81" w16cid:durableId="621423431">
    <w:abstractNumId w:val="6"/>
  </w:num>
  <w:num w:numId="82" w16cid:durableId="49814440">
    <w:abstractNumId w:val="7"/>
  </w:num>
  <w:num w:numId="83" w16cid:durableId="688944420">
    <w:abstractNumId w:val="8"/>
  </w:num>
  <w:num w:numId="84" w16cid:durableId="1287616031">
    <w:abstractNumId w:val="10"/>
  </w:num>
  <w:num w:numId="85" w16cid:durableId="897398314">
    <w:abstractNumId w:val="1"/>
  </w:num>
  <w:num w:numId="86" w16cid:durableId="2023968378">
    <w:abstractNumId w:val="2"/>
  </w:num>
  <w:num w:numId="87" w16cid:durableId="238057616">
    <w:abstractNumId w:val="3"/>
  </w:num>
  <w:num w:numId="88" w16cid:durableId="1998339998">
    <w:abstractNumId w:val="4"/>
  </w:num>
  <w:num w:numId="89" w16cid:durableId="2115590193">
    <w:abstractNumId w:val="9"/>
  </w:num>
  <w:num w:numId="90" w16cid:durableId="869802745">
    <w:abstractNumId w:val="5"/>
  </w:num>
  <w:num w:numId="91" w16cid:durableId="1170875448">
    <w:abstractNumId w:val="6"/>
  </w:num>
  <w:num w:numId="92" w16cid:durableId="4988624">
    <w:abstractNumId w:val="7"/>
  </w:num>
  <w:num w:numId="93" w16cid:durableId="832723965">
    <w:abstractNumId w:val="8"/>
  </w:num>
  <w:num w:numId="94" w16cid:durableId="1658343396">
    <w:abstractNumId w:val="10"/>
  </w:num>
  <w:num w:numId="95" w16cid:durableId="1716269109">
    <w:abstractNumId w:val="1"/>
  </w:num>
  <w:num w:numId="96" w16cid:durableId="1227567568">
    <w:abstractNumId w:val="2"/>
  </w:num>
  <w:num w:numId="97" w16cid:durableId="1180923663">
    <w:abstractNumId w:val="3"/>
  </w:num>
  <w:num w:numId="98" w16cid:durableId="1991902151">
    <w:abstractNumId w:val="4"/>
  </w:num>
  <w:num w:numId="99" w16cid:durableId="1749381488">
    <w:abstractNumId w:val="9"/>
  </w:num>
  <w:num w:numId="100" w16cid:durableId="1630479709">
    <w:abstractNumId w:val="5"/>
  </w:num>
  <w:num w:numId="101" w16cid:durableId="667908553">
    <w:abstractNumId w:val="6"/>
  </w:num>
  <w:num w:numId="102" w16cid:durableId="1824858878">
    <w:abstractNumId w:val="7"/>
  </w:num>
  <w:num w:numId="103" w16cid:durableId="453792593">
    <w:abstractNumId w:val="8"/>
  </w:num>
  <w:num w:numId="104" w16cid:durableId="983696934">
    <w:abstractNumId w:val="10"/>
  </w:num>
  <w:num w:numId="105" w16cid:durableId="1727948924">
    <w:abstractNumId w:val="1"/>
  </w:num>
  <w:num w:numId="106" w16cid:durableId="100074456">
    <w:abstractNumId w:val="2"/>
  </w:num>
  <w:num w:numId="107" w16cid:durableId="1774134293">
    <w:abstractNumId w:val="3"/>
  </w:num>
  <w:num w:numId="108" w16cid:durableId="86124871">
    <w:abstractNumId w:val="4"/>
  </w:num>
  <w:num w:numId="109" w16cid:durableId="1873347530">
    <w:abstractNumId w:val="9"/>
  </w:num>
  <w:num w:numId="110" w16cid:durableId="1338465788">
    <w:abstractNumId w:val="5"/>
  </w:num>
  <w:num w:numId="111" w16cid:durableId="305666183">
    <w:abstractNumId w:val="6"/>
  </w:num>
  <w:num w:numId="112" w16cid:durableId="1519466956">
    <w:abstractNumId w:val="7"/>
  </w:num>
  <w:num w:numId="113" w16cid:durableId="2081438350">
    <w:abstractNumId w:val="8"/>
  </w:num>
  <w:num w:numId="114" w16cid:durableId="490604087">
    <w:abstractNumId w:val="10"/>
  </w:num>
  <w:num w:numId="115" w16cid:durableId="317463531">
    <w:abstractNumId w:val="1"/>
  </w:num>
  <w:num w:numId="116" w16cid:durableId="1649239291">
    <w:abstractNumId w:val="2"/>
  </w:num>
  <w:num w:numId="117" w16cid:durableId="1546864843">
    <w:abstractNumId w:val="3"/>
  </w:num>
  <w:num w:numId="118" w16cid:durableId="733891151">
    <w:abstractNumId w:val="4"/>
  </w:num>
  <w:num w:numId="119" w16cid:durableId="1080978482">
    <w:abstractNumId w:val="9"/>
  </w:num>
  <w:num w:numId="120" w16cid:durableId="1373189706">
    <w:abstractNumId w:val="5"/>
  </w:num>
  <w:num w:numId="121" w16cid:durableId="428159950">
    <w:abstractNumId w:val="6"/>
  </w:num>
  <w:num w:numId="122" w16cid:durableId="1048147599">
    <w:abstractNumId w:val="7"/>
  </w:num>
  <w:num w:numId="123" w16cid:durableId="371270289">
    <w:abstractNumId w:val="8"/>
  </w:num>
  <w:num w:numId="124" w16cid:durableId="515458185">
    <w:abstractNumId w:val="10"/>
  </w:num>
  <w:num w:numId="125" w16cid:durableId="1813710067">
    <w:abstractNumId w:val="1"/>
  </w:num>
  <w:num w:numId="126" w16cid:durableId="1189217468">
    <w:abstractNumId w:val="2"/>
  </w:num>
  <w:num w:numId="127" w16cid:durableId="173618954">
    <w:abstractNumId w:val="3"/>
  </w:num>
  <w:num w:numId="128" w16cid:durableId="1432163969">
    <w:abstractNumId w:val="4"/>
  </w:num>
  <w:num w:numId="129" w16cid:durableId="557009334">
    <w:abstractNumId w:val="9"/>
  </w:num>
  <w:num w:numId="130" w16cid:durableId="1636175212">
    <w:abstractNumId w:val="5"/>
  </w:num>
  <w:num w:numId="131" w16cid:durableId="1130635628">
    <w:abstractNumId w:val="6"/>
  </w:num>
  <w:num w:numId="132" w16cid:durableId="1816220706">
    <w:abstractNumId w:val="7"/>
  </w:num>
  <w:num w:numId="133" w16cid:durableId="1427994376">
    <w:abstractNumId w:val="8"/>
  </w:num>
  <w:num w:numId="134" w16cid:durableId="542987681">
    <w:abstractNumId w:val="10"/>
  </w:num>
  <w:num w:numId="135" w16cid:durableId="1298100946">
    <w:abstractNumId w:val="370"/>
  </w:num>
  <w:num w:numId="136" w16cid:durableId="1940092776">
    <w:abstractNumId w:val="291"/>
  </w:num>
  <w:num w:numId="137" w16cid:durableId="2121531409">
    <w:abstractNumId w:val="170"/>
  </w:num>
  <w:num w:numId="138" w16cid:durableId="803156997">
    <w:abstractNumId w:val="157"/>
  </w:num>
  <w:num w:numId="139" w16cid:durableId="1393112187">
    <w:abstractNumId w:val="80"/>
  </w:num>
  <w:num w:numId="140" w16cid:durableId="465127820">
    <w:abstractNumId w:val="347"/>
    <w:lvlOverride w:ilvl="0">
      <w:lvl w:ilvl="0">
        <w:start w:val="1"/>
        <w:numFmt w:val="bullet"/>
        <w:lvlText w:val=""/>
        <w:lvlJc w:val="left"/>
        <w:pPr>
          <w:tabs>
            <w:tab w:val="num" w:pos="1533"/>
          </w:tabs>
          <w:ind w:left="1533" w:hanging="227"/>
        </w:pPr>
        <w:rPr>
          <w:rFonts w:ascii="Wingdings 2" w:hAnsi="Wingdings 2" w:hint="default"/>
          <w:b/>
          <w:i w:val="0"/>
          <w:sz w:val="18"/>
        </w:rPr>
      </w:lvl>
    </w:lvlOverride>
    <w:lvlOverride w:ilvl="1">
      <w:lvl w:ilvl="1">
        <w:start w:val="1"/>
        <w:numFmt w:val="bullet"/>
        <w:lvlText w:val=""/>
        <w:lvlJc w:val="left"/>
        <w:pPr>
          <w:tabs>
            <w:tab w:val="num" w:pos="1930"/>
          </w:tabs>
          <w:ind w:left="1930" w:hanging="227"/>
        </w:pPr>
        <w:rPr>
          <w:rFonts w:ascii="Wingdings" w:hAnsi="Wingdings" w:hint="default"/>
          <w:sz w:val="22"/>
        </w:rPr>
      </w:lvl>
    </w:lvlOverride>
  </w:num>
  <w:num w:numId="141" w16cid:durableId="1773473212">
    <w:abstractNumId w:val="347"/>
  </w:num>
  <w:num w:numId="142" w16cid:durableId="1647969410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604655734">
    <w:abstractNumId w:val="119"/>
  </w:num>
  <w:num w:numId="144" w16cid:durableId="1688676045">
    <w:abstractNumId w:val="86"/>
  </w:num>
  <w:num w:numId="145" w16cid:durableId="535168354">
    <w:abstractNumId w:val="89"/>
  </w:num>
  <w:num w:numId="146" w16cid:durableId="457575387">
    <w:abstractNumId w:val="384"/>
  </w:num>
  <w:num w:numId="147" w16cid:durableId="1841038266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55542962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9039684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908225191">
    <w:abstractNumId w:val="276"/>
  </w:num>
  <w:num w:numId="151" w16cid:durableId="1087462415">
    <w:abstractNumId w:val="363"/>
  </w:num>
  <w:num w:numId="152" w16cid:durableId="298190647">
    <w:abstractNumId w:val="279"/>
  </w:num>
  <w:num w:numId="153" w16cid:durableId="413357300">
    <w:abstractNumId w:val="201"/>
  </w:num>
  <w:num w:numId="154" w16cid:durableId="1461147434">
    <w:abstractNumId w:val="341"/>
  </w:num>
  <w:num w:numId="155" w16cid:durableId="1536309687">
    <w:abstractNumId w:val="277"/>
  </w:num>
  <w:num w:numId="156" w16cid:durableId="2116635426">
    <w:abstractNumId w:val="370"/>
  </w:num>
  <w:num w:numId="157" w16cid:durableId="177088762">
    <w:abstractNumId w:val="157"/>
  </w:num>
  <w:num w:numId="158" w16cid:durableId="1012486309">
    <w:abstractNumId w:val="80"/>
  </w:num>
  <w:num w:numId="159" w16cid:durableId="583957779">
    <w:abstractNumId w:val="232"/>
  </w:num>
  <w:num w:numId="160" w16cid:durableId="1089233838">
    <w:abstractNumId w:val="232"/>
  </w:num>
  <w:num w:numId="161" w16cid:durableId="1472989371">
    <w:abstractNumId w:val="232"/>
  </w:num>
  <w:num w:numId="162" w16cid:durableId="66076993">
    <w:abstractNumId w:val="232"/>
  </w:num>
  <w:num w:numId="163" w16cid:durableId="1964190746">
    <w:abstractNumId w:val="232"/>
  </w:num>
  <w:num w:numId="164" w16cid:durableId="1842309706">
    <w:abstractNumId w:val="232"/>
  </w:num>
  <w:num w:numId="165" w16cid:durableId="713382160">
    <w:abstractNumId w:val="232"/>
  </w:num>
  <w:num w:numId="166" w16cid:durableId="1343583825">
    <w:abstractNumId w:val="232"/>
  </w:num>
  <w:num w:numId="167" w16cid:durableId="89083528">
    <w:abstractNumId w:val="232"/>
  </w:num>
  <w:num w:numId="168" w16cid:durableId="1084886549">
    <w:abstractNumId w:val="358"/>
  </w:num>
  <w:num w:numId="169" w16cid:durableId="1825585502">
    <w:abstractNumId w:val="358"/>
  </w:num>
  <w:num w:numId="170" w16cid:durableId="478812715">
    <w:abstractNumId w:val="7"/>
  </w:num>
  <w:num w:numId="171" w16cid:durableId="747535942">
    <w:abstractNumId w:val="170"/>
  </w:num>
  <w:num w:numId="172" w16cid:durableId="257175856">
    <w:abstractNumId w:val="347"/>
  </w:num>
  <w:num w:numId="173" w16cid:durableId="616527117">
    <w:abstractNumId w:val="399"/>
  </w:num>
  <w:num w:numId="174" w16cid:durableId="2034068043">
    <w:abstractNumId w:val="61"/>
  </w:num>
  <w:num w:numId="175" w16cid:durableId="71005766">
    <w:abstractNumId w:val="28"/>
  </w:num>
  <w:num w:numId="176" w16cid:durableId="221793274">
    <w:abstractNumId w:val="219"/>
  </w:num>
  <w:num w:numId="177" w16cid:durableId="400257281">
    <w:abstractNumId w:val="215"/>
  </w:num>
  <w:num w:numId="178" w16cid:durableId="1956400907">
    <w:abstractNumId w:val="204"/>
  </w:num>
  <w:num w:numId="179" w16cid:durableId="713891422">
    <w:abstractNumId w:val="98"/>
  </w:num>
  <w:num w:numId="180" w16cid:durableId="645429174">
    <w:abstractNumId w:val="284"/>
  </w:num>
  <w:num w:numId="181" w16cid:durableId="609701383">
    <w:abstractNumId w:val="385"/>
  </w:num>
  <w:num w:numId="182" w16cid:durableId="198057504">
    <w:abstractNumId w:val="325"/>
  </w:num>
  <w:num w:numId="183" w16cid:durableId="2093312348">
    <w:abstractNumId w:val="91"/>
  </w:num>
  <w:num w:numId="184" w16cid:durableId="1648850713">
    <w:abstractNumId w:val="155"/>
  </w:num>
  <w:num w:numId="185" w16cid:durableId="1986005070">
    <w:abstractNumId w:val="281"/>
  </w:num>
  <w:num w:numId="186" w16cid:durableId="495459832">
    <w:abstractNumId w:val="376"/>
  </w:num>
  <w:num w:numId="187" w16cid:durableId="1554385760">
    <w:abstractNumId w:val="379"/>
  </w:num>
  <w:num w:numId="188" w16cid:durableId="1172796695">
    <w:abstractNumId w:val="301"/>
  </w:num>
  <w:num w:numId="189" w16cid:durableId="951085152">
    <w:abstractNumId w:val="112"/>
  </w:num>
  <w:num w:numId="190" w16cid:durableId="1688485109">
    <w:abstractNumId w:val="14"/>
  </w:num>
  <w:num w:numId="191" w16cid:durableId="1340699325">
    <w:abstractNumId w:val="107"/>
  </w:num>
  <w:num w:numId="192" w16cid:durableId="1628731555">
    <w:abstractNumId w:val="282"/>
  </w:num>
  <w:num w:numId="193" w16cid:durableId="1557206122">
    <w:abstractNumId w:val="197"/>
  </w:num>
  <w:num w:numId="194" w16cid:durableId="1704473935">
    <w:abstractNumId w:val="267"/>
  </w:num>
  <w:num w:numId="195" w16cid:durableId="1766338925">
    <w:abstractNumId w:val="116"/>
  </w:num>
  <w:num w:numId="196" w16cid:durableId="995305552">
    <w:abstractNumId w:val="326"/>
  </w:num>
  <w:num w:numId="197" w16cid:durableId="1492024054">
    <w:abstractNumId w:val="329"/>
  </w:num>
  <w:num w:numId="198" w16cid:durableId="820001287">
    <w:abstractNumId w:val="184"/>
  </w:num>
  <w:num w:numId="199" w16cid:durableId="1128545734">
    <w:abstractNumId w:val="94"/>
  </w:num>
  <w:num w:numId="200" w16cid:durableId="1911229410">
    <w:abstractNumId w:val="237"/>
  </w:num>
  <w:num w:numId="201" w16cid:durableId="1423380977">
    <w:abstractNumId w:val="278"/>
  </w:num>
  <w:num w:numId="202" w16cid:durableId="1110779333">
    <w:abstractNumId w:val="133"/>
  </w:num>
  <w:num w:numId="203" w16cid:durableId="512568350">
    <w:abstractNumId w:val="69"/>
  </w:num>
  <w:num w:numId="204" w16cid:durableId="449129119">
    <w:abstractNumId w:val="161"/>
  </w:num>
  <w:num w:numId="205" w16cid:durableId="765542909">
    <w:abstractNumId w:val="339"/>
  </w:num>
  <w:num w:numId="206" w16cid:durableId="1056004541">
    <w:abstractNumId w:val="360"/>
  </w:num>
  <w:num w:numId="207" w16cid:durableId="1982810392">
    <w:abstractNumId w:val="287"/>
  </w:num>
  <w:num w:numId="208" w16cid:durableId="114830106">
    <w:abstractNumId w:val="165"/>
  </w:num>
  <w:num w:numId="209" w16cid:durableId="275597975">
    <w:abstractNumId w:val="273"/>
  </w:num>
  <w:num w:numId="210" w16cid:durableId="291667211">
    <w:abstractNumId w:val="226"/>
  </w:num>
  <w:num w:numId="211" w16cid:durableId="518932531">
    <w:abstractNumId w:val="227"/>
  </w:num>
  <w:num w:numId="212" w16cid:durableId="942880261">
    <w:abstractNumId w:val="134"/>
  </w:num>
  <w:num w:numId="213" w16cid:durableId="1466124734">
    <w:abstractNumId w:val="266"/>
  </w:num>
  <w:num w:numId="214" w16cid:durableId="1243220775">
    <w:abstractNumId w:val="48"/>
  </w:num>
  <w:num w:numId="215" w16cid:durableId="2107341287">
    <w:abstractNumId w:val="243"/>
  </w:num>
  <w:num w:numId="216" w16cid:durableId="1330908138">
    <w:abstractNumId w:val="180"/>
  </w:num>
  <w:num w:numId="217" w16cid:durableId="2013290573">
    <w:abstractNumId w:val="159"/>
  </w:num>
  <w:num w:numId="218" w16cid:durableId="323820086">
    <w:abstractNumId w:val="152"/>
  </w:num>
  <w:num w:numId="219" w16cid:durableId="266081241">
    <w:abstractNumId w:val="122"/>
  </w:num>
  <w:num w:numId="220" w16cid:durableId="1228613806">
    <w:abstractNumId w:val="245"/>
  </w:num>
  <w:num w:numId="221" w16cid:durableId="2132280905">
    <w:abstractNumId w:val="303"/>
  </w:num>
  <w:num w:numId="222" w16cid:durableId="549152350">
    <w:abstractNumId w:val="391"/>
  </w:num>
  <w:num w:numId="223" w16cid:durableId="2135517240">
    <w:abstractNumId w:val="332"/>
  </w:num>
  <w:num w:numId="224" w16cid:durableId="1678969306">
    <w:abstractNumId w:val="93"/>
  </w:num>
  <w:num w:numId="225" w16cid:durableId="641157204">
    <w:abstractNumId w:val="192"/>
  </w:num>
  <w:num w:numId="226" w16cid:durableId="407581763">
    <w:abstractNumId w:val="371"/>
  </w:num>
  <w:num w:numId="227" w16cid:durableId="1894659655">
    <w:abstractNumId w:val="382"/>
  </w:num>
  <w:num w:numId="228" w16cid:durableId="738284813">
    <w:abstractNumId w:val="92"/>
  </w:num>
  <w:num w:numId="229" w16cid:durableId="911887656">
    <w:abstractNumId w:val="71"/>
  </w:num>
  <w:num w:numId="230" w16cid:durableId="2124112898">
    <w:abstractNumId w:val="306"/>
  </w:num>
  <w:num w:numId="231" w16cid:durableId="476797612">
    <w:abstractNumId w:val="206"/>
  </w:num>
  <w:num w:numId="232" w16cid:durableId="635646828">
    <w:abstractNumId w:val="343"/>
  </w:num>
  <w:num w:numId="233" w16cid:durableId="798690203">
    <w:abstractNumId w:val="356"/>
  </w:num>
  <w:num w:numId="234" w16cid:durableId="2037270118">
    <w:abstractNumId w:val="95"/>
  </w:num>
  <w:num w:numId="235" w16cid:durableId="878320778">
    <w:abstractNumId w:val="75"/>
  </w:num>
  <w:num w:numId="236" w16cid:durableId="703411170">
    <w:abstractNumId w:val="344"/>
  </w:num>
  <w:num w:numId="237" w16cid:durableId="181751356">
    <w:abstractNumId w:val="111"/>
  </w:num>
  <w:num w:numId="238" w16cid:durableId="446659525">
    <w:abstractNumId w:val="347"/>
    <w:lvlOverride w:ilvl="0">
      <w:lvl w:ilvl="0">
        <w:start w:val="1"/>
        <w:numFmt w:val="bullet"/>
        <w:lvlText w:val=""/>
        <w:lvlJc w:val="left"/>
        <w:pPr>
          <w:tabs>
            <w:tab w:val="num" w:pos="1869"/>
          </w:tabs>
          <w:ind w:left="1869" w:hanging="227"/>
        </w:pPr>
        <w:rPr>
          <w:rFonts w:ascii="Wingdings 2" w:hAnsi="Wingdings 2" w:hint="default"/>
          <w:b/>
          <w:i w:val="0"/>
          <w:sz w:val="18"/>
        </w:rPr>
      </w:lvl>
    </w:lvlOverride>
    <w:lvlOverride w:ilvl="1">
      <w:lvl w:ilvl="1">
        <w:start w:val="1"/>
        <w:numFmt w:val="bullet"/>
        <w:lvlText w:val=""/>
        <w:lvlJc w:val="left"/>
        <w:pPr>
          <w:tabs>
            <w:tab w:val="num" w:pos="2266"/>
          </w:tabs>
          <w:ind w:left="2266" w:hanging="227"/>
        </w:pPr>
        <w:rPr>
          <w:rFonts w:ascii="Wingdings" w:hAnsi="Wingdings" w:hint="default"/>
          <w:sz w:val="22"/>
        </w:rPr>
      </w:lvl>
    </w:lvlOverride>
  </w:num>
  <w:num w:numId="239" w16cid:durableId="2038381937">
    <w:abstractNumId w:val="67"/>
  </w:num>
  <w:num w:numId="240" w16cid:durableId="2017147128">
    <w:abstractNumId w:val="211"/>
  </w:num>
  <w:num w:numId="241" w16cid:durableId="795217472">
    <w:abstractNumId w:val="33"/>
  </w:num>
  <w:num w:numId="242" w16cid:durableId="47922518">
    <w:abstractNumId w:val="370"/>
    <w:lvlOverride w:ilvl="0">
      <w:startOverride w:val="1"/>
    </w:lvlOverride>
  </w:num>
  <w:num w:numId="243" w16cid:durableId="461728630">
    <w:abstractNumId w:val="88"/>
  </w:num>
  <w:num w:numId="244" w16cid:durableId="1180001181">
    <w:abstractNumId w:val="51"/>
  </w:num>
  <w:num w:numId="245" w16cid:durableId="1659189812">
    <w:abstractNumId w:val="147"/>
  </w:num>
  <w:num w:numId="246" w16cid:durableId="143012294">
    <w:abstractNumId w:val="231"/>
  </w:num>
  <w:num w:numId="247" w16cid:durableId="1315374231">
    <w:abstractNumId w:val="196"/>
  </w:num>
  <w:num w:numId="248" w16cid:durableId="411203075">
    <w:abstractNumId w:val="362"/>
  </w:num>
  <w:num w:numId="249" w16cid:durableId="223640099">
    <w:abstractNumId w:val="260"/>
  </w:num>
  <w:num w:numId="250" w16cid:durableId="1617371916">
    <w:abstractNumId w:val="128"/>
  </w:num>
  <w:num w:numId="251" w16cid:durableId="1019157338">
    <w:abstractNumId w:val="99"/>
  </w:num>
  <w:num w:numId="252" w16cid:durableId="493571017">
    <w:abstractNumId w:val="354"/>
  </w:num>
  <w:num w:numId="253" w16cid:durableId="2047482225">
    <w:abstractNumId w:val="177"/>
  </w:num>
  <w:num w:numId="254" w16cid:durableId="1518884912">
    <w:abstractNumId w:val="83"/>
  </w:num>
  <w:num w:numId="255" w16cid:durableId="469326664">
    <w:abstractNumId w:val="214"/>
  </w:num>
  <w:num w:numId="256" w16cid:durableId="1124694185">
    <w:abstractNumId w:val="164"/>
  </w:num>
  <w:num w:numId="257" w16cid:durableId="2074497427">
    <w:abstractNumId w:val="394"/>
  </w:num>
  <w:num w:numId="258" w16cid:durableId="1344477781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735587749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456802406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594897998">
    <w:abstractNumId w:val="188"/>
  </w:num>
  <w:num w:numId="262" w16cid:durableId="1985235156">
    <w:abstractNumId w:val="271"/>
  </w:num>
  <w:num w:numId="263" w16cid:durableId="243270599">
    <w:abstractNumId w:val="148"/>
  </w:num>
  <w:num w:numId="264" w16cid:durableId="313222498">
    <w:abstractNumId w:val="124"/>
  </w:num>
  <w:num w:numId="265" w16cid:durableId="1500848943">
    <w:abstractNumId w:val="18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6" w16cid:durableId="1445420857">
    <w:abstractNumId w:val="240"/>
  </w:num>
  <w:num w:numId="267" w16cid:durableId="2131698870">
    <w:abstractNumId w:val="345"/>
  </w:num>
  <w:num w:numId="268" w16cid:durableId="1951742939">
    <w:abstractNumId w:val="59"/>
  </w:num>
  <w:num w:numId="269" w16cid:durableId="217321950">
    <w:abstractNumId w:val="59"/>
    <w:lvlOverride w:ilvl="0">
      <w:startOverride w:val="1"/>
    </w:lvlOverride>
  </w:num>
  <w:num w:numId="270" w16cid:durableId="1921678197">
    <w:abstractNumId w:val="18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1" w16cid:durableId="1325083870">
    <w:abstractNumId w:val="368"/>
  </w:num>
  <w:num w:numId="272" w16cid:durableId="131486159">
    <w:abstractNumId w:val="168"/>
  </w:num>
  <w:num w:numId="273" w16cid:durableId="1559895420">
    <w:abstractNumId w:val="65"/>
  </w:num>
  <w:num w:numId="274" w16cid:durableId="1011252363">
    <w:abstractNumId w:val="176"/>
  </w:num>
  <w:num w:numId="275" w16cid:durableId="2079597239">
    <w:abstractNumId w:val="351"/>
  </w:num>
  <w:num w:numId="276" w16cid:durableId="1775588495">
    <w:abstractNumId w:val="160"/>
  </w:num>
  <w:num w:numId="277" w16cid:durableId="348411796">
    <w:abstractNumId w:val="11"/>
  </w:num>
  <w:num w:numId="278" w16cid:durableId="691884899">
    <w:abstractNumId w:val="286"/>
  </w:num>
  <w:num w:numId="279" w16cid:durableId="1167331867">
    <w:abstractNumId w:val="70"/>
  </w:num>
  <w:num w:numId="280" w16cid:durableId="1106729107">
    <w:abstractNumId w:val="223"/>
  </w:num>
  <w:num w:numId="281" w16cid:durableId="1174107885">
    <w:abstractNumId w:val="101"/>
  </w:num>
  <w:num w:numId="282" w16cid:durableId="1139767796">
    <w:abstractNumId w:val="375"/>
  </w:num>
  <w:num w:numId="283" w16cid:durableId="1281451041">
    <w:abstractNumId w:val="274"/>
  </w:num>
  <w:num w:numId="284" w16cid:durableId="755979130">
    <w:abstractNumId w:val="20"/>
  </w:num>
  <w:num w:numId="285" w16cid:durableId="804009612">
    <w:abstractNumId w:val="290"/>
  </w:num>
  <w:num w:numId="286" w16cid:durableId="788474006">
    <w:abstractNumId w:val="84"/>
  </w:num>
  <w:num w:numId="287" w16cid:durableId="1988508062">
    <w:abstractNumId w:val="24"/>
  </w:num>
  <w:num w:numId="288" w16cid:durableId="2079941960">
    <w:abstractNumId w:val="220"/>
  </w:num>
  <w:num w:numId="289" w16cid:durableId="1683430087">
    <w:abstractNumId w:val="337"/>
  </w:num>
  <w:num w:numId="290" w16cid:durableId="1625497163">
    <w:abstractNumId w:val="318"/>
  </w:num>
  <w:num w:numId="291" w16cid:durableId="1902716584">
    <w:abstractNumId w:val="50"/>
  </w:num>
  <w:num w:numId="292" w16cid:durableId="1320622737">
    <w:abstractNumId w:val="355"/>
  </w:num>
  <w:num w:numId="293" w16cid:durableId="394820829">
    <w:abstractNumId w:val="57"/>
  </w:num>
  <w:num w:numId="294" w16cid:durableId="563836980">
    <w:abstractNumId w:val="311"/>
  </w:num>
  <w:num w:numId="295" w16cid:durableId="2057196166">
    <w:abstractNumId w:val="131"/>
  </w:num>
  <w:num w:numId="296" w16cid:durableId="1946696449">
    <w:abstractNumId w:val="66"/>
  </w:num>
  <w:num w:numId="297" w16cid:durableId="1254628624">
    <w:abstractNumId w:val="166"/>
  </w:num>
  <w:num w:numId="298" w16cid:durableId="2055421026">
    <w:abstractNumId w:val="187"/>
  </w:num>
  <w:num w:numId="299" w16cid:durableId="1636132242">
    <w:abstractNumId w:val="396"/>
  </w:num>
  <w:num w:numId="300" w16cid:durableId="1706757065">
    <w:abstractNumId w:val="135"/>
  </w:num>
  <w:num w:numId="301" w16cid:durableId="827093001">
    <w:abstractNumId w:val="139"/>
  </w:num>
  <w:num w:numId="302" w16cid:durableId="1680543770">
    <w:abstractNumId w:val="280"/>
  </w:num>
  <w:num w:numId="303" w16cid:durableId="554775611">
    <w:abstractNumId w:val="346"/>
  </w:num>
  <w:num w:numId="304" w16cid:durableId="166990210">
    <w:abstractNumId w:val="300"/>
  </w:num>
  <w:num w:numId="305" w16cid:durableId="448814992">
    <w:abstractNumId w:val="308"/>
  </w:num>
  <w:num w:numId="306" w16cid:durableId="711274403">
    <w:abstractNumId w:val="142"/>
  </w:num>
  <w:num w:numId="307" w16cid:durableId="1094859334">
    <w:abstractNumId w:val="292"/>
  </w:num>
  <w:num w:numId="308" w16cid:durableId="86003964">
    <w:abstractNumId w:val="96"/>
  </w:num>
  <w:num w:numId="309" w16cid:durableId="1313678086">
    <w:abstractNumId w:val="309"/>
  </w:num>
  <w:num w:numId="310" w16cid:durableId="1399475638">
    <w:abstractNumId w:val="256"/>
  </w:num>
  <w:num w:numId="311" w16cid:durableId="900403127">
    <w:abstractNumId w:val="294"/>
  </w:num>
  <w:num w:numId="312" w16cid:durableId="1773432940">
    <w:abstractNumId w:val="130"/>
  </w:num>
  <w:num w:numId="313" w16cid:durableId="591089724">
    <w:abstractNumId w:val="18"/>
  </w:num>
  <w:num w:numId="314" w16cid:durableId="219639277">
    <w:abstractNumId w:val="29"/>
  </w:num>
  <w:num w:numId="315" w16cid:durableId="1426027180">
    <w:abstractNumId w:val="395"/>
  </w:num>
  <w:num w:numId="316" w16cid:durableId="1012955796">
    <w:abstractNumId w:val="234"/>
  </w:num>
  <w:num w:numId="317" w16cid:durableId="1228614852">
    <w:abstractNumId w:val="16"/>
  </w:num>
  <w:num w:numId="318" w16cid:durableId="1773629101">
    <w:abstractNumId w:val="236"/>
  </w:num>
  <w:num w:numId="319" w16cid:durableId="859902459">
    <w:abstractNumId w:val="270"/>
  </w:num>
  <w:num w:numId="320" w16cid:durableId="1588731079">
    <w:abstractNumId w:val="295"/>
  </w:num>
  <w:num w:numId="321" w16cid:durableId="415130566">
    <w:abstractNumId w:val="35"/>
  </w:num>
  <w:num w:numId="322" w16cid:durableId="686173923">
    <w:abstractNumId w:val="153"/>
  </w:num>
  <w:num w:numId="323" w16cid:durableId="2107651571">
    <w:abstractNumId w:val="241"/>
  </w:num>
  <w:num w:numId="324" w16cid:durableId="1791824604">
    <w:abstractNumId w:val="209"/>
  </w:num>
  <w:num w:numId="325" w16cid:durableId="751002801">
    <w:abstractNumId w:val="193"/>
  </w:num>
  <w:num w:numId="326" w16cid:durableId="596257102">
    <w:abstractNumId w:val="288"/>
  </w:num>
  <w:num w:numId="327" w16cid:durableId="1810974124">
    <w:abstractNumId w:val="330"/>
  </w:num>
  <w:num w:numId="328" w16cid:durableId="1137338522">
    <w:abstractNumId w:val="113"/>
  </w:num>
  <w:num w:numId="329" w16cid:durableId="365251300">
    <w:abstractNumId w:val="172"/>
  </w:num>
  <w:num w:numId="330" w16cid:durableId="587427411">
    <w:abstractNumId w:val="316"/>
  </w:num>
  <w:num w:numId="331" w16cid:durableId="1788348918">
    <w:abstractNumId w:val="205"/>
  </w:num>
  <w:num w:numId="332" w16cid:durableId="1311059860">
    <w:abstractNumId w:val="336"/>
  </w:num>
  <w:num w:numId="333" w16cid:durableId="945580891">
    <w:abstractNumId w:val="247"/>
  </w:num>
  <w:num w:numId="334" w16cid:durableId="356077728">
    <w:abstractNumId w:val="312"/>
  </w:num>
  <w:num w:numId="335" w16cid:durableId="1546484997">
    <w:abstractNumId w:val="39"/>
  </w:num>
  <w:num w:numId="336" w16cid:durableId="1087770470">
    <w:abstractNumId w:val="46"/>
  </w:num>
  <w:num w:numId="337" w16cid:durableId="2078622455">
    <w:abstractNumId w:val="59"/>
    <w:lvlOverride w:ilvl="0">
      <w:startOverride w:val="1"/>
    </w:lvlOverride>
  </w:num>
  <w:num w:numId="338" w16cid:durableId="294798033">
    <w:abstractNumId w:val="32"/>
  </w:num>
  <w:num w:numId="339" w16cid:durableId="679553331">
    <w:abstractNumId w:val="171"/>
  </w:num>
  <w:num w:numId="340" w16cid:durableId="725681430">
    <w:abstractNumId w:val="202"/>
  </w:num>
  <w:num w:numId="341" w16cid:durableId="241334577">
    <w:abstractNumId w:val="334"/>
  </w:num>
  <w:num w:numId="342" w16cid:durableId="73624492">
    <w:abstractNumId w:val="322"/>
  </w:num>
  <w:num w:numId="343" w16cid:durableId="455411491">
    <w:abstractNumId w:val="377"/>
  </w:num>
  <w:num w:numId="344" w16cid:durableId="1752778029">
    <w:abstractNumId w:val="42"/>
  </w:num>
  <w:num w:numId="345" w16cid:durableId="2084377163">
    <w:abstractNumId w:val="350"/>
  </w:num>
  <w:num w:numId="346" w16cid:durableId="805004271">
    <w:abstractNumId w:val="30"/>
  </w:num>
  <w:num w:numId="347" w16cid:durableId="1872720845">
    <w:abstractNumId w:val="210"/>
  </w:num>
  <w:num w:numId="348" w16cid:durableId="1257711083">
    <w:abstractNumId w:val="333"/>
  </w:num>
  <w:num w:numId="349" w16cid:durableId="790826532">
    <w:abstractNumId w:val="140"/>
  </w:num>
  <w:num w:numId="350" w16cid:durableId="356471833">
    <w:abstractNumId w:val="90"/>
  </w:num>
  <w:num w:numId="351" w16cid:durableId="436296413">
    <w:abstractNumId w:val="367"/>
  </w:num>
  <w:num w:numId="352" w16cid:durableId="1983001224">
    <w:abstractNumId w:val="174"/>
  </w:num>
  <w:num w:numId="353" w16cid:durableId="804811447">
    <w:abstractNumId w:val="138"/>
  </w:num>
  <w:num w:numId="354" w16cid:durableId="1186750641">
    <w:abstractNumId w:val="265"/>
  </w:num>
  <w:num w:numId="355" w16cid:durableId="928276342">
    <w:abstractNumId w:val="40"/>
  </w:num>
  <w:num w:numId="356" w16cid:durableId="1078357881">
    <w:abstractNumId w:val="258"/>
  </w:num>
  <w:num w:numId="357" w16cid:durableId="1155486628">
    <w:abstractNumId w:val="76"/>
  </w:num>
  <w:num w:numId="358" w16cid:durableId="952397292">
    <w:abstractNumId w:val="115"/>
  </w:num>
  <w:num w:numId="359" w16cid:durableId="1765766240">
    <w:abstractNumId w:val="230"/>
  </w:num>
  <w:num w:numId="360" w16cid:durableId="1755734749">
    <w:abstractNumId w:val="324"/>
  </w:num>
  <w:num w:numId="361" w16cid:durableId="163056116">
    <w:abstractNumId w:val="259"/>
  </w:num>
  <w:num w:numId="362" w16cid:durableId="1434475873">
    <w:abstractNumId w:val="365"/>
  </w:num>
  <w:num w:numId="363" w16cid:durableId="64842204">
    <w:abstractNumId w:val="242"/>
  </w:num>
  <w:num w:numId="364" w16cid:durableId="138887160">
    <w:abstractNumId w:val="262"/>
  </w:num>
  <w:num w:numId="365" w16cid:durableId="993488266">
    <w:abstractNumId w:val="132"/>
  </w:num>
  <w:num w:numId="366" w16cid:durableId="1841385597">
    <w:abstractNumId w:val="38"/>
  </w:num>
  <w:num w:numId="367" w16cid:durableId="1608005563">
    <w:abstractNumId w:val="198"/>
  </w:num>
  <w:num w:numId="368" w16cid:durableId="1925140806">
    <w:abstractNumId w:val="310"/>
  </w:num>
  <w:num w:numId="369" w16cid:durableId="826701829">
    <w:abstractNumId w:val="246"/>
  </w:num>
  <w:num w:numId="370" w16cid:durableId="680284147">
    <w:abstractNumId w:val="125"/>
  </w:num>
  <w:num w:numId="371" w16cid:durableId="780144117">
    <w:abstractNumId w:val="127"/>
  </w:num>
  <w:num w:numId="372" w16cid:durableId="2007321347">
    <w:abstractNumId w:val="72"/>
  </w:num>
  <w:num w:numId="373" w16cid:durableId="1027485376">
    <w:abstractNumId w:val="225"/>
  </w:num>
  <w:num w:numId="374" w16cid:durableId="403186013">
    <w:abstractNumId w:val="238"/>
  </w:num>
  <w:num w:numId="375" w16cid:durableId="1009255620">
    <w:abstractNumId w:val="73"/>
  </w:num>
  <w:num w:numId="376" w16cid:durableId="969359504">
    <w:abstractNumId w:val="117"/>
  </w:num>
  <w:num w:numId="377" w16cid:durableId="2001882588">
    <w:abstractNumId w:val="244"/>
  </w:num>
  <w:num w:numId="378" w16cid:durableId="1632519961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1301568761">
    <w:abstractNumId w:val="297"/>
  </w:num>
  <w:num w:numId="380" w16cid:durableId="1886791836">
    <w:abstractNumId w:val="35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1" w16cid:durableId="1630672052">
    <w:abstractNumId w:val="179"/>
  </w:num>
  <w:num w:numId="382" w16cid:durableId="528183351">
    <w:abstractNumId w:val="380"/>
  </w:num>
  <w:num w:numId="383" w16cid:durableId="759376788">
    <w:abstractNumId w:val="353"/>
  </w:num>
  <w:num w:numId="384" w16cid:durableId="8221649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1629511499">
    <w:abstractNumId w:val="36"/>
  </w:num>
  <w:num w:numId="386" w16cid:durableId="1529223833">
    <w:abstractNumId w:val="293"/>
  </w:num>
  <w:num w:numId="387" w16cid:durableId="1766413075">
    <w:abstractNumId w:val="383"/>
  </w:num>
  <w:num w:numId="388" w16cid:durableId="360669980">
    <w:abstractNumId w:val="34"/>
  </w:num>
  <w:num w:numId="389" w16cid:durableId="1719084561">
    <w:abstractNumId w:val="154"/>
  </w:num>
  <w:num w:numId="390" w16cid:durableId="1153567265">
    <w:abstractNumId w:val="143"/>
  </w:num>
  <w:num w:numId="391" w16cid:durableId="1632444241">
    <w:abstractNumId w:val="17"/>
  </w:num>
  <w:num w:numId="392" w16cid:durableId="1520006076">
    <w:abstractNumId w:val="22"/>
  </w:num>
  <w:num w:numId="393" w16cid:durableId="1142314224">
    <w:abstractNumId w:val="103"/>
  </w:num>
  <w:num w:numId="394" w16cid:durableId="13706694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962607035">
    <w:abstractNumId w:val="144"/>
  </w:num>
  <w:num w:numId="396" w16cid:durableId="1216620289">
    <w:abstractNumId w:val="186"/>
  </w:num>
  <w:num w:numId="397" w16cid:durableId="411662585">
    <w:abstractNumId w:val="327"/>
  </w:num>
  <w:num w:numId="398" w16cid:durableId="880703723">
    <w:abstractNumId w:val="250"/>
  </w:num>
  <w:num w:numId="399" w16cid:durableId="151919619">
    <w:abstractNumId w:val="203"/>
  </w:num>
  <w:num w:numId="400" w16cid:durableId="64767745">
    <w:abstractNumId w:val="141"/>
  </w:num>
  <w:num w:numId="401" w16cid:durableId="179441387">
    <w:abstractNumId w:val="251"/>
  </w:num>
  <w:num w:numId="402" w16cid:durableId="1033726771">
    <w:abstractNumId w:val="183"/>
  </w:num>
  <w:num w:numId="403" w16cid:durableId="810488727">
    <w:abstractNumId w:val="43"/>
  </w:num>
  <w:num w:numId="404" w16cid:durableId="780146318">
    <w:abstractNumId w:val="361"/>
  </w:num>
  <w:num w:numId="405" w16cid:durableId="608244369">
    <w:abstractNumId w:val="64"/>
  </w:num>
  <w:num w:numId="406" w16cid:durableId="939724281">
    <w:abstractNumId w:val="146"/>
  </w:num>
  <w:num w:numId="407" w16cid:durableId="1021126869">
    <w:abstractNumId w:val="23"/>
  </w:num>
  <w:num w:numId="408" w16cid:durableId="1804736888">
    <w:abstractNumId w:val="317"/>
  </w:num>
  <w:num w:numId="409" w16cid:durableId="2096319675">
    <w:abstractNumId w:val="335"/>
  </w:num>
  <w:num w:numId="410" w16cid:durableId="971599167">
    <w:abstractNumId w:val="390"/>
  </w:num>
  <w:num w:numId="411" w16cid:durableId="216430484">
    <w:abstractNumId w:val="100"/>
  </w:num>
  <w:num w:numId="412" w16cid:durableId="1805659164">
    <w:abstractNumId w:val="216"/>
  </w:num>
  <w:num w:numId="413" w16cid:durableId="1920943916">
    <w:abstractNumId w:val="78"/>
  </w:num>
  <w:num w:numId="414" w16cid:durableId="1539856326">
    <w:abstractNumId w:val="342"/>
  </w:num>
  <w:num w:numId="415" w16cid:durableId="931399843">
    <w:abstractNumId w:val="195"/>
  </w:num>
  <w:num w:numId="416" w16cid:durableId="1612587975">
    <w:abstractNumId w:val="218"/>
  </w:num>
  <w:num w:numId="417" w16cid:durableId="848956073">
    <w:abstractNumId w:val="68"/>
  </w:num>
  <w:num w:numId="418" w16cid:durableId="204758920">
    <w:abstractNumId w:val="200"/>
  </w:num>
  <w:num w:numId="419" w16cid:durableId="596133157">
    <w:abstractNumId w:val="268"/>
  </w:num>
  <w:num w:numId="420" w16cid:durableId="14619079">
    <w:abstractNumId w:val="261"/>
  </w:num>
  <w:num w:numId="421" w16cid:durableId="1890722198">
    <w:abstractNumId w:val="348"/>
  </w:num>
  <w:num w:numId="422" w16cid:durableId="1275987739">
    <w:abstractNumId w:val="15"/>
  </w:num>
  <w:num w:numId="423" w16cid:durableId="1489831662">
    <w:abstractNumId w:val="208"/>
  </w:num>
  <w:num w:numId="424" w16cid:durableId="40986325">
    <w:abstractNumId w:val="253"/>
  </w:num>
  <w:num w:numId="425" w16cid:durableId="591936463">
    <w:abstractNumId w:val="167"/>
  </w:num>
  <w:num w:numId="426" w16cid:durableId="1160928978">
    <w:abstractNumId w:val="252"/>
  </w:num>
  <w:num w:numId="427" w16cid:durableId="1333751415">
    <w:abstractNumId w:val="12"/>
  </w:num>
  <w:num w:numId="428" w16cid:durableId="91358086">
    <w:abstractNumId w:val="145"/>
  </w:num>
  <w:num w:numId="429" w16cid:durableId="421798837">
    <w:abstractNumId w:val="31"/>
  </w:num>
  <w:num w:numId="430" w16cid:durableId="1681271574">
    <w:abstractNumId w:val="129"/>
  </w:num>
  <w:num w:numId="431" w16cid:durableId="184372078">
    <w:abstractNumId w:val="63"/>
  </w:num>
  <w:num w:numId="432" w16cid:durableId="735319806">
    <w:abstractNumId w:val="54"/>
  </w:num>
  <w:num w:numId="433" w16cid:durableId="1321496928">
    <w:abstractNumId w:val="190"/>
  </w:num>
  <w:num w:numId="434" w16cid:durableId="1312099555">
    <w:abstractNumId w:val="41"/>
  </w:num>
  <w:num w:numId="435" w16cid:durableId="180316746">
    <w:abstractNumId w:val="328"/>
  </w:num>
  <w:num w:numId="436" w16cid:durableId="466237766">
    <w:abstractNumId w:val="321"/>
  </w:num>
  <w:num w:numId="437" w16cid:durableId="1998727304">
    <w:abstractNumId w:val="323"/>
  </w:num>
  <w:num w:numId="438" w16cid:durableId="1389919757">
    <w:abstractNumId w:val="386"/>
  </w:num>
  <w:num w:numId="439" w16cid:durableId="206646673">
    <w:abstractNumId w:val="126"/>
  </w:num>
  <w:num w:numId="440" w16cid:durableId="1039012030">
    <w:abstractNumId w:val="136"/>
  </w:num>
  <w:num w:numId="441" w16cid:durableId="960039110">
    <w:abstractNumId w:val="102"/>
  </w:num>
  <w:num w:numId="442" w16cid:durableId="633295617">
    <w:abstractNumId w:val="49"/>
  </w:num>
  <w:num w:numId="443" w16cid:durableId="1714231757">
    <w:abstractNumId w:val="185"/>
  </w:num>
  <w:num w:numId="444" w16cid:durableId="1887333173">
    <w:abstractNumId w:val="389"/>
  </w:num>
  <w:num w:numId="445" w16cid:durableId="1656688198">
    <w:abstractNumId w:val="320"/>
  </w:num>
  <w:num w:numId="446" w16cid:durableId="265893612">
    <w:abstractNumId w:val="120"/>
  </w:num>
  <w:num w:numId="447" w16cid:durableId="732509022">
    <w:abstractNumId w:val="314"/>
  </w:num>
  <w:num w:numId="448" w16cid:durableId="1793472071">
    <w:abstractNumId w:val="97"/>
  </w:num>
  <w:num w:numId="449" w16cid:durableId="1132287131">
    <w:abstractNumId w:val="248"/>
  </w:num>
  <w:num w:numId="450" w16cid:durableId="471563126">
    <w:abstractNumId w:val="178"/>
  </w:num>
  <w:num w:numId="451" w16cid:durableId="283585752">
    <w:abstractNumId w:val="44"/>
  </w:num>
  <w:num w:numId="452" w16cid:durableId="760293186">
    <w:abstractNumId w:val="302"/>
  </w:num>
  <w:num w:numId="453" w16cid:durableId="1448353736">
    <w:abstractNumId w:val="199"/>
  </w:num>
  <w:num w:numId="454" w16cid:durableId="1588226490">
    <w:abstractNumId w:val="357"/>
  </w:num>
  <w:num w:numId="455" w16cid:durableId="647519371">
    <w:abstractNumId w:val="239"/>
  </w:num>
  <w:num w:numId="456" w16cid:durableId="217056226">
    <w:abstractNumId w:val="366"/>
  </w:num>
  <w:num w:numId="457" w16cid:durableId="1166163472">
    <w:abstractNumId w:val="104"/>
  </w:num>
  <w:num w:numId="458" w16cid:durableId="285240362">
    <w:abstractNumId w:val="255"/>
  </w:num>
  <w:num w:numId="459" w16cid:durableId="73211402">
    <w:abstractNumId w:val="45"/>
  </w:num>
  <w:num w:numId="460" w16cid:durableId="1372874728">
    <w:abstractNumId w:val="163"/>
  </w:num>
  <w:num w:numId="461" w16cid:durableId="1691956322">
    <w:abstractNumId w:val="272"/>
  </w:num>
  <w:num w:numId="462" w16cid:durableId="1525438531">
    <w:abstractNumId w:val="175"/>
  </w:num>
  <w:num w:numId="463" w16cid:durableId="1691102081">
    <w:abstractNumId w:val="263"/>
  </w:num>
  <w:num w:numId="464" w16cid:durableId="2079591035">
    <w:abstractNumId w:val="74"/>
  </w:num>
  <w:num w:numId="465" w16cid:durableId="854612456">
    <w:abstractNumId w:val="85"/>
  </w:num>
  <w:num w:numId="466" w16cid:durableId="1198547890">
    <w:abstractNumId w:val="222"/>
  </w:num>
  <w:num w:numId="467" w16cid:durableId="1896157461">
    <w:abstractNumId w:val="62"/>
  </w:num>
  <w:num w:numId="468" w16cid:durableId="2111310322">
    <w:abstractNumId w:val="118"/>
  </w:num>
  <w:num w:numId="469" w16cid:durableId="1047142749">
    <w:abstractNumId w:val="3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0" w16cid:durableId="1851873450">
    <w:abstractNumId w:val="372"/>
  </w:num>
  <w:num w:numId="471" w16cid:durableId="327833499">
    <w:abstractNumId w:val="207"/>
  </w:num>
  <w:num w:numId="472" w16cid:durableId="637883266">
    <w:abstractNumId w:val="264"/>
  </w:num>
  <w:num w:numId="473" w16cid:durableId="1763723752">
    <w:abstractNumId w:val="213"/>
  </w:num>
  <w:num w:numId="474" w16cid:durableId="1259022274">
    <w:abstractNumId w:val="359"/>
  </w:num>
  <w:num w:numId="475" w16cid:durableId="1412044535">
    <w:abstractNumId w:val="189"/>
  </w:num>
  <w:num w:numId="476" w16cid:durableId="1414618353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7" w16cid:durableId="398987287">
    <w:abstractNumId w:val="378"/>
  </w:num>
  <w:num w:numId="478" w16cid:durableId="1819303057">
    <w:abstractNumId w:val="298"/>
  </w:num>
  <w:num w:numId="479" w16cid:durableId="568346103">
    <w:abstractNumId w:val="229"/>
  </w:num>
  <w:num w:numId="480" w16cid:durableId="135951837">
    <w:abstractNumId w:val="373"/>
  </w:num>
  <w:num w:numId="481" w16cid:durableId="271135258">
    <w:abstractNumId w:val="56"/>
  </w:num>
  <w:num w:numId="482" w16cid:durableId="1648587781">
    <w:abstractNumId w:val="169"/>
  </w:num>
  <w:num w:numId="483" w16cid:durableId="1183323844">
    <w:abstractNumId w:val="307"/>
  </w:num>
  <w:num w:numId="484" w16cid:durableId="14102713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5" w16cid:durableId="1780560853">
    <w:abstractNumId w:val="194"/>
  </w:num>
  <w:num w:numId="486" w16cid:durableId="1266108923">
    <w:abstractNumId w:val="82"/>
  </w:num>
  <w:num w:numId="487" w16cid:durableId="1008024851">
    <w:abstractNumId w:val="269"/>
  </w:num>
  <w:num w:numId="488" w16cid:durableId="2014412347">
    <w:abstractNumId w:val="305"/>
  </w:num>
  <w:num w:numId="489" w16cid:durableId="1043674828">
    <w:abstractNumId w:val="319"/>
  </w:num>
  <w:num w:numId="490" w16cid:durableId="1095981140">
    <w:abstractNumId w:val="249"/>
  </w:num>
  <w:num w:numId="491" w16cid:durableId="525366408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2" w16cid:durableId="178966187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3" w16cid:durableId="128904797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4" w16cid:durableId="27337171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5" w16cid:durableId="76564593">
    <w:abstractNumId w:val="25"/>
  </w:num>
  <w:num w:numId="496" w16cid:durableId="1941521351">
    <w:abstractNumId w:val="313"/>
  </w:num>
  <w:num w:numId="497" w16cid:durableId="707875264">
    <w:abstractNumId w:val="349"/>
  </w:num>
  <w:num w:numId="498" w16cid:durableId="1421637990">
    <w:abstractNumId w:val="315"/>
  </w:num>
  <w:num w:numId="499" w16cid:durableId="23558612">
    <w:abstractNumId w:val="77"/>
  </w:num>
  <w:num w:numId="500" w16cid:durableId="1728915368">
    <w:abstractNumId w:val="400"/>
  </w:num>
  <w:num w:numId="501" w16cid:durableId="995719562">
    <w:abstractNumId w:val="393"/>
  </w:num>
  <w:num w:numId="502" w16cid:durableId="4553696">
    <w:abstractNumId w:val="37"/>
  </w:num>
  <w:num w:numId="503" w16cid:durableId="1825781159">
    <w:abstractNumId w:val="374"/>
  </w:num>
  <w:num w:numId="504" w16cid:durableId="1203052236">
    <w:abstractNumId w:val="114"/>
  </w:num>
  <w:num w:numId="505" w16cid:durableId="2018999299">
    <w:abstractNumId w:val="338"/>
  </w:num>
  <w:num w:numId="506" w16cid:durableId="1837183151">
    <w:abstractNumId w:val="232"/>
  </w:num>
  <w:num w:numId="507" w16cid:durableId="1891110668">
    <w:abstractNumId w:val="232"/>
  </w:num>
  <w:num w:numId="508" w16cid:durableId="1985235796">
    <w:abstractNumId w:val="387"/>
  </w:num>
  <w:num w:numId="509" w16cid:durableId="281308147">
    <w:abstractNumId w:val="358"/>
  </w:num>
  <w:num w:numId="510" w16cid:durableId="1937051482">
    <w:abstractNumId w:val="291"/>
  </w:num>
  <w:num w:numId="511" w16cid:durableId="1859847951">
    <w:abstractNumId w:val="291"/>
  </w:num>
  <w:num w:numId="512" w16cid:durableId="1373461845">
    <w:abstractNumId w:val="291"/>
  </w:num>
  <w:num w:numId="513" w16cid:durableId="1810397216">
    <w:abstractNumId w:val="158"/>
  </w:num>
  <w:num w:numId="514" w16cid:durableId="2121028045">
    <w:abstractNumId w:val="358"/>
  </w:num>
  <w:num w:numId="515" w16cid:durableId="787892305">
    <w:abstractNumId w:val="105"/>
  </w:num>
  <w:num w:numId="516" w16cid:durableId="453058926">
    <w:abstractNumId w:val="358"/>
  </w:num>
  <w:num w:numId="517" w16cid:durableId="1269195656">
    <w:abstractNumId w:val="291"/>
  </w:num>
  <w:num w:numId="518" w16cid:durableId="2063870251">
    <w:abstractNumId w:val="227"/>
  </w:num>
  <w:num w:numId="519" w16cid:durableId="34812694">
    <w:abstractNumId w:val="291"/>
  </w:num>
  <w:num w:numId="520" w16cid:durableId="646859924">
    <w:abstractNumId w:val="10"/>
  </w:num>
  <w:num w:numId="521" w16cid:durableId="1332562334">
    <w:abstractNumId w:val="67"/>
  </w:num>
  <w:num w:numId="522" w16cid:durableId="746421653">
    <w:abstractNumId w:val="55"/>
  </w:num>
  <w:num w:numId="523" w16cid:durableId="558709871">
    <w:abstractNumId w:val="149"/>
  </w:num>
  <w:num w:numId="524" w16cid:durableId="1802382927">
    <w:abstractNumId w:val="291"/>
  </w:num>
  <w:num w:numId="525" w16cid:durableId="601497249">
    <w:abstractNumId w:val="291"/>
  </w:num>
  <w:num w:numId="526" w16cid:durableId="2083407777">
    <w:abstractNumId w:val="109"/>
  </w:num>
  <w:num w:numId="527" w16cid:durableId="298188930">
    <w:abstractNumId w:val="108"/>
  </w:num>
  <w:num w:numId="528" w16cid:durableId="1991514644">
    <w:abstractNumId w:val="106"/>
  </w:num>
  <w:num w:numId="529" w16cid:durableId="900141860">
    <w:abstractNumId w:val="181"/>
  </w:num>
  <w:num w:numId="530" w16cid:durableId="1353801951">
    <w:abstractNumId w:val="369"/>
  </w:num>
  <w:num w:numId="531" w16cid:durableId="1202591840">
    <w:abstractNumId w:val="121"/>
  </w:num>
  <w:num w:numId="532" w16cid:durableId="1294939804">
    <w:abstractNumId w:val="217"/>
  </w:num>
  <w:num w:numId="533" w16cid:durableId="1535652694">
    <w:abstractNumId w:val="257"/>
  </w:num>
  <w:num w:numId="534" w16cid:durableId="1468814091">
    <w:abstractNumId w:val="151"/>
  </w:num>
  <w:num w:numId="535" w16cid:durableId="1151292766">
    <w:abstractNumId w:val="87"/>
  </w:num>
  <w:num w:numId="536" w16cid:durableId="1585794606">
    <w:abstractNumId w:val="162"/>
  </w:num>
  <w:num w:numId="537" w16cid:durableId="1790198776">
    <w:abstractNumId w:val="228"/>
  </w:num>
  <w:num w:numId="538" w16cid:durableId="1765148418">
    <w:abstractNumId w:val="381"/>
  </w:num>
  <w:num w:numId="539" w16cid:durableId="1118139531">
    <w:abstractNumId w:val="21"/>
  </w:num>
  <w:num w:numId="540" w16cid:durableId="1971938867">
    <w:abstractNumId w:val="137"/>
  </w:num>
  <w:num w:numId="541" w16cid:durableId="750270872">
    <w:abstractNumId w:val="254"/>
  </w:num>
  <w:num w:numId="542" w16cid:durableId="806238237">
    <w:abstractNumId w:val="27"/>
  </w:num>
  <w:num w:numId="543" w16cid:durableId="77681320">
    <w:abstractNumId w:val="67"/>
  </w:num>
  <w:num w:numId="544" w16cid:durableId="622274029">
    <w:abstractNumId w:val="19"/>
  </w:num>
  <w:num w:numId="545" w16cid:durableId="1649820738">
    <w:abstractNumId w:val="291"/>
  </w:num>
  <w:num w:numId="546" w16cid:durableId="1803620387">
    <w:abstractNumId w:val="227"/>
  </w:num>
  <w:num w:numId="547" w16cid:durableId="119302817">
    <w:abstractNumId w:val="392"/>
  </w:num>
  <w:num w:numId="548" w16cid:durableId="1742944848">
    <w:abstractNumId w:val="233"/>
  </w:num>
  <w:num w:numId="549" w16cid:durableId="312493886">
    <w:abstractNumId w:val="52"/>
  </w:num>
  <w:num w:numId="550" w16cid:durableId="1778450902">
    <w:abstractNumId w:val="388"/>
  </w:num>
  <w:num w:numId="551" w16cid:durableId="2091150552">
    <w:abstractNumId w:val="224"/>
  </w:num>
  <w:num w:numId="552" w16cid:durableId="1837111593">
    <w:abstractNumId w:val="53"/>
  </w:num>
  <w:num w:numId="553" w16cid:durableId="1401249406">
    <w:abstractNumId w:val="221"/>
  </w:num>
  <w:num w:numId="554" w16cid:durableId="1567912585">
    <w:abstractNumId w:val="358"/>
  </w:num>
  <w:num w:numId="555" w16cid:durableId="715617209">
    <w:abstractNumId w:val="291"/>
  </w:num>
  <w:num w:numId="556" w16cid:durableId="1827503388">
    <w:abstractNumId w:val="227"/>
  </w:num>
  <w:num w:numId="557" w16cid:durableId="1704557303">
    <w:abstractNumId w:val="47"/>
  </w:num>
  <w:num w:numId="558" w16cid:durableId="971249640">
    <w:abstractNumId w:val="296"/>
  </w:num>
  <w:num w:numId="559" w16cid:durableId="2034114380">
    <w:abstractNumId w:val="352"/>
  </w:num>
  <w:num w:numId="560" w16cid:durableId="386413184">
    <w:abstractNumId w:val="150"/>
  </w:num>
  <w:num w:numId="561" w16cid:durableId="1161582708">
    <w:abstractNumId w:val="291"/>
  </w:num>
  <w:num w:numId="562" w16cid:durableId="2069524378">
    <w:abstractNumId w:val="235"/>
  </w:num>
  <w:num w:numId="563" w16cid:durableId="1468818460">
    <w:abstractNumId w:val="275"/>
  </w:num>
  <w:num w:numId="564" w16cid:durableId="623272378">
    <w:abstractNumId w:val="340"/>
  </w:num>
  <w:num w:numId="565" w16cid:durableId="1887257527">
    <w:abstractNumId w:val="58"/>
  </w:num>
  <w:num w:numId="566" w16cid:durableId="1872377455">
    <w:abstractNumId w:val="364"/>
  </w:num>
  <w:num w:numId="567" w16cid:durableId="1438135261">
    <w:abstractNumId w:val="289"/>
  </w:num>
  <w:num w:numId="568" w16cid:durableId="1047876050">
    <w:abstractNumId w:val="191"/>
  </w:num>
  <w:num w:numId="569" w16cid:durableId="1592616779">
    <w:abstractNumId w:val="58"/>
  </w:num>
  <w:num w:numId="570" w16cid:durableId="913318591">
    <w:abstractNumId w:val="173"/>
  </w:num>
  <w:num w:numId="571" w16cid:durableId="1847280887">
    <w:abstractNumId w:val="13"/>
  </w:num>
  <w:num w:numId="572" w16cid:durableId="307243697">
    <w:abstractNumId w:val="60"/>
  </w:num>
  <w:num w:numId="573" w16cid:durableId="784929027">
    <w:abstractNumId w:val="358"/>
  </w:num>
  <w:num w:numId="574" w16cid:durableId="99449458">
    <w:abstractNumId w:val="291"/>
  </w:num>
  <w:num w:numId="575" w16cid:durableId="17510297">
    <w:abstractNumId w:val="227"/>
  </w:num>
  <w:num w:numId="576" w16cid:durableId="385228158">
    <w:abstractNumId w:val="227"/>
  </w:num>
  <w:num w:numId="577" w16cid:durableId="508377579">
    <w:abstractNumId w:val="291"/>
  </w:num>
  <w:num w:numId="578" w16cid:durableId="1508984701">
    <w:abstractNumId w:val="182"/>
  </w:num>
  <w:num w:numId="579" w16cid:durableId="73626719">
    <w:abstractNumId w:val="123"/>
  </w:num>
  <w:num w:numId="580" w16cid:durableId="1672223476">
    <w:abstractNumId w:val="156"/>
  </w:num>
  <w:num w:numId="581" w16cid:durableId="1537816363">
    <w:abstractNumId w:val="79"/>
  </w:num>
  <w:num w:numId="582" w16cid:durableId="1206723095">
    <w:abstractNumId w:val="299"/>
  </w:num>
  <w:num w:numId="583" w16cid:durableId="1752502942">
    <w:abstractNumId w:val="285"/>
  </w:num>
  <w:num w:numId="584" w16cid:durableId="1196886699">
    <w:abstractNumId w:val="283"/>
  </w:num>
  <w:num w:numId="585" w16cid:durableId="1446658929">
    <w:abstractNumId w:val="212"/>
  </w:num>
  <w:num w:numId="586" w16cid:durableId="1720476404">
    <w:abstractNumId w:val="235"/>
  </w:num>
  <w:num w:numId="587" w16cid:durableId="21247673">
    <w:abstractNumId w:val="331"/>
  </w:num>
  <w:num w:numId="588" w16cid:durableId="1698003090">
    <w:abstractNumId w:val="26"/>
  </w:num>
  <w:num w:numId="589" w16cid:durableId="137920686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rová Zuzana">
    <w15:presenceInfo w15:providerId="AD" w15:userId="S::zuzana.irova@tollnet.cz::cfa60ed6-20b2-4444-9c12-a6c1cb324b3f"/>
  </w15:person>
  <w15:person w15:author="Drastichová Zuzana">
    <w15:presenceInfo w15:providerId="AD" w15:userId="S::zuzana.irova@tollnet.cz::cfa60ed6-20b2-4444-9c12-a6c1cb324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F5"/>
    <w:rsid w:val="00000260"/>
    <w:rsid w:val="00000457"/>
    <w:rsid w:val="0000063C"/>
    <w:rsid w:val="00000979"/>
    <w:rsid w:val="00000CC3"/>
    <w:rsid w:val="00000E45"/>
    <w:rsid w:val="00000FD0"/>
    <w:rsid w:val="0000111C"/>
    <w:rsid w:val="00001195"/>
    <w:rsid w:val="00001291"/>
    <w:rsid w:val="0000142E"/>
    <w:rsid w:val="0000151B"/>
    <w:rsid w:val="00001982"/>
    <w:rsid w:val="00001BB0"/>
    <w:rsid w:val="00001CE0"/>
    <w:rsid w:val="000024E3"/>
    <w:rsid w:val="00002514"/>
    <w:rsid w:val="000025F0"/>
    <w:rsid w:val="00002712"/>
    <w:rsid w:val="000028C6"/>
    <w:rsid w:val="00002B58"/>
    <w:rsid w:val="00002C3B"/>
    <w:rsid w:val="00002CD8"/>
    <w:rsid w:val="00003080"/>
    <w:rsid w:val="000031BE"/>
    <w:rsid w:val="000031C7"/>
    <w:rsid w:val="0000362A"/>
    <w:rsid w:val="0000378E"/>
    <w:rsid w:val="00003A2B"/>
    <w:rsid w:val="00003B03"/>
    <w:rsid w:val="00003D25"/>
    <w:rsid w:val="00003D2D"/>
    <w:rsid w:val="00004146"/>
    <w:rsid w:val="000042A3"/>
    <w:rsid w:val="000043AA"/>
    <w:rsid w:val="00005416"/>
    <w:rsid w:val="000056A3"/>
    <w:rsid w:val="00005803"/>
    <w:rsid w:val="0000580D"/>
    <w:rsid w:val="00005870"/>
    <w:rsid w:val="00005CAC"/>
    <w:rsid w:val="00005CB1"/>
    <w:rsid w:val="00005CBD"/>
    <w:rsid w:val="00005DB2"/>
    <w:rsid w:val="00006458"/>
    <w:rsid w:val="0000661D"/>
    <w:rsid w:val="000067F2"/>
    <w:rsid w:val="00006816"/>
    <w:rsid w:val="000069A8"/>
    <w:rsid w:val="0000726F"/>
    <w:rsid w:val="000072B6"/>
    <w:rsid w:val="000073FC"/>
    <w:rsid w:val="00007439"/>
    <w:rsid w:val="00007585"/>
    <w:rsid w:val="00007B3C"/>
    <w:rsid w:val="00007B3F"/>
    <w:rsid w:val="00007B8E"/>
    <w:rsid w:val="00007D1A"/>
    <w:rsid w:val="00007E67"/>
    <w:rsid w:val="00010372"/>
    <w:rsid w:val="0001056B"/>
    <w:rsid w:val="000107A4"/>
    <w:rsid w:val="00010842"/>
    <w:rsid w:val="00010A41"/>
    <w:rsid w:val="0001140D"/>
    <w:rsid w:val="0001175D"/>
    <w:rsid w:val="00011955"/>
    <w:rsid w:val="00011D62"/>
    <w:rsid w:val="00011ED4"/>
    <w:rsid w:val="00012003"/>
    <w:rsid w:val="0001239B"/>
    <w:rsid w:val="0001294E"/>
    <w:rsid w:val="00012F33"/>
    <w:rsid w:val="00012F42"/>
    <w:rsid w:val="000131BB"/>
    <w:rsid w:val="000132FF"/>
    <w:rsid w:val="0001355C"/>
    <w:rsid w:val="000139B6"/>
    <w:rsid w:val="00013A4A"/>
    <w:rsid w:val="00013EC4"/>
    <w:rsid w:val="000143BB"/>
    <w:rsid w:val="00014534"/>
    <w:rsid w:val="00014BBC"/>
    <w:rsid w:val="00014C03"/>
    <w:rsid w:val="00015151"/>
    <w:rsid w:val="00015196"/>
    <w:rsid w:val="000151A2"/>
    <w:rsid w:val="00015507"/>
    <w:rsid w:val="00015EC4"/>
    <w:rsid w:val="000160AA"/>
    <w:rsid w:val="0001620E"/>
    <w:rsid w:val="000163CC"/>
    <w:rsid w:val="000164D2"/>
    <w:rsid w:val="0001664B"/>
    <w:rsid w:val="00016B7C"/>
    <w:rsid w:val="00016DFA"/>
    <w:rsid w:val="00017026"/>
    <w:rsid w:val="000172D4"/>
    <w:rsid w:val="000172EC"/>
    <w:rsid w:val="00017407"/>
    <w:rsid w:val="000200A3"/>
    <w:rsid w:val="000203A0"/>
    <w:rsid w:val="00020D1B"/>
    <w:rsid w:val="00021213"/>
    <w:rsid w:val="00021ED6"/>
    <w:rsid w:val="0002250D"/>
    <w:rsid w:val="0002293F"/>
    <w:rsid w:val="00022AF3"/>
    <w:rsid w:val="000232F2"/>
    <w:rsid w:val="00023A37"/>
    <w:rsid w:val="00023BC9"/>
    <w:rsid w:val="000242DF"/>
    <w:rsid w:val="0002481A"/>
    <w:rsid w:val="00024A5A"/>
    <w:rsid w:val="00024BCE"/>
    <w:rsid w:val="000251EC"/>
    <w:rsid w:val="00025682"/>
    <w:rsid w:val="00025AEC"/>
    <w:rsid w:val="00025B2F"/>
    <w:rsid w:val="00025B7F"/>
    <w:rsid w:val="00025E23"/>
    <w:rsid w:val="00025EFE"/>
    <w:rsid w:val="0002605E"/>
    <w:rsid w:val="00026304"/>
    <w:rsid w:val="00026318"/>
    <w:rsid w:val="0002638F"/>
    <w:rsid w:val="000263D5"/>
    <w:rsid w:val="0002661B"/>
    <w:rsid w:val="000268A6"/>
    <w:rsid w:val="00026AE7"/>
    <w:rsid w:val="00026C91"/>
    <w:rsid w:val="00026E97"/>
    <w:rsid w:val="00026EE1"/>
    <w:rsid w:val="000275A9"/>
    <w:rsid w:val="00027964"/>
    <w:rsid w:val="00027B5C"/>
    <w:rsid w:val="00027B6A"/>
    <w:rsid w:val="00030237"/>
    <w:rsid w:val="000309BE"/>
    <w:rsid w:val="00030CD5"/>
    <w:rsid w:val="00030D38"/>
    <w:rsid w:val="00030D77"/>
    <w:rsid w:val="00030DA3"/>
    <w:rsid w:val="00030FBD"/>
    <w:rsid w:val="0003176E"/>
    <w:rsid w:val="00031D7F"/>
    <w:rsid w:val="000321FA"/>
    <w:rsid w:val="0003235D"/>
    <w:rsid w:val="00032373"/>
    <w:rsid w:val="000329BD"/>
    <w:rsid w:val="00032CE9"/>
    <w:rsid w:val="00032D84"/>
    <w:rsid w:val="00032D94"/>
    <w:rsid w:val="000332E2"/>
    <w:rsid w:val="00033572"/>
    <w:rsid w:val="00033959"/>
    <w:rsid w:val="000339D1"/>
    <w:rsid w:val="00033A7D"/>
    <w:rsid w:val="00033BF1"/>
    <w:rsid w:val="00033FAF"/>
    <w:rsid w:val="00033FDC"/>
    <w:rsid w:val="0003416A"/>
    <w:rsid w:val="00034674"/>
    <w:rsid w:val="0003467F"/>
    <w:rsid w:val="00034843"/>
    <w:rsid w:val="00034847"/>
    <w:rsid w:val="00034AB3"/>
    <w:rsid w:val="00034CF9"/>
    <w:rsid w:val="00034E06"/>
    <w:rsid w:val="00034F63"/>
    <w:rsid w:val="00034FD3"/>
    <w:rsid w:val="00035005"/>
    <w:rsid w:val="000355C7"/>
    <w:rsid w:val="00035763"/>
    <w:rsid w:val="000359D9"/>
    <w:rsid w:val="00036321"/>
    <w:rsid w:val="0003641D"/>
    <w:rsid w:val="00036A77"/>
    <w:rsid w:val="00036D08"/>
    <w:rsid w:val="000374E2"/>
    <w:rsid w:val="00037979"/>
    <w:rsid w:val="00037E97"/>
    <w:rsid w:val="0004006F"/>
    <w:rsid w:val="0004074D"/>
    <w:rsid w:val="00041D9C"/>
    <w:rsid w:val="0004206D"/>
    <w:rsid w:val="000425D2"/>
    <w:rsid w:val="0004268B"/>
    <w:rsid w:val="000426FA"/>
    <w:rsid w:val="0004282D"/>
    <w:rsid w:val="00042FA5"/>
    <w:rsid w:val="0004303E"/>
    <w:rsid w:val="000432EE"/>
    <w:rsid w:val="000435FD"/>
    <w:rsid w:val="00043951"/>
    <w:rsid w:val="00044387"/>
    <w:rsid w:val="000446E3"/>
    <w:rsid w:val="000446E7"/>
    <w:rsid w:val="00044716"/>
    <w:rsid w:val="00044F3C"/>
    <w:rsid w:val="000457B8"/>
    <w:rsid w:val="000457BC"/>
    <w:rsid w:val="00045835"/>
    <w:rsid w:val="0004583D"/>
    <w:rsid w:val="00045A50"/>
    <w:rsid w:val="00045C42"/>
    <w:rsid w:val="0004637E"/>
    <w:rsid w:val="000466C0"/>
    <w:rsid w:val="00046B5E"/>
    <w:rsid w:val="000472D9"/>
    <w:rsid w:val="0004742B"/>
    <w:rsid w:val="0004765B"/>
    <w:rsid w:val="0004774B"/>
    <w:rsid w:val="0004778E"/>
    <w:rsid w:val="00047C96"/>
    <w:rsid w:val="0005045F"/>
    <w:rsid w:val="00050783"/>
    <w:rsid w:val="00050A36"/>
    <w:rsid w:val="00050A4B"/>
    <w:rsid w:val="00050E9A"/>
    <w:rsid w:val="00050F29"/>
    <w:rsid w:val="0005143E"/>
    <w:rsid w:val="000516C1"/>
    <w:rsid w:val="00051812"/>
    <w:rsid w:val="00051831"/>
    <w:rsid w:val="00051867"/>
    <w:rsid w:val="00051BA3"/>
    <w:rsid w:val="00051ED0"/>
    <w:rsid w:val="00052030"/>
    <w:rsid w:val="00052176"/>
    <w:rsid w:val="0005231D"/>
    <w:rsid w:val="00052804"/>
    <w:rsid w:val="000529D3"/>
    <w:rsid w:val="0005308C"/>
    <w:rsid w:val="00053098"/>
    <w:rsid w:val="00053378"/>
    <w:rsid w:val="0005350B"/>
    <w:rsid w:val="000538C8"/>
    <w:rsid w:val="00054282"/>
    <w:rsid w:val="000545B6"/>
    <w:rsid w:val="00054635"/>
    <w:rsid w:val="00054B22"/>
    <w:rsid w:val="00054B98"/>
    <w:rsid w:val="00054F7B"/>
    <w:rsid w:val="000555D4"/>
    <w:rsid w:val="000558D1"/>
    <w:rsid w:val="00055916"/>
    <w:rsid w:val="0005595F"/>
    <w:rsid w:val="00055AAA"/>
    <w:rsid w:val="00055ACA"/>
    <w:rsid w:val="00055ACF"/>
    <w:rsid w:val="00055B61"/>
    <w:rsid w:val="00055C2A"/>
    <w:rsid w:val="00055F5E"/>
    <w:rsid w:val="0005607A"/>
    <w:rsid w:val="000562D8"/>
    <w:rsid w:val="000562FB"/>
    <w:rsid w:val="000563A0"/>
    <w:rsid w:val="00056553"/>
    <w:rsid w:val="000566F0"/>
    <w:rsid w:val="00056FE6"/>
    <w:rsid w:val="00057768"/>
    <w:rsid w:val="00057905"/>
    <w:rsid w:val="00060053"/>
    <w:rsid w:val="000600D7"/>
    <w:rsid w:val="00060885"/>
    <w:rsid w:val="00060BAC"/>
    <w:rsid w:val="00060CE1"/>
    <w:rsid w:val="00061110"/>
    <w:rsid w:val="000614C6"/>
    <w:rsid w:val="0006155D"/>
    <w:rsid w:val="00061921"/>
    <w:rsid w:val="00061CF5"/>
    <w:rsid w:val="0006207E"/>
    <w:rsid w:val="000622F3"/>
    <w:rsid w:val="00062867"/>
    <w:rsid w:val="00062CE2"/>
    <w:rsid w:val="00062CF0"/>
    <w:rsid w:val="00063411"/>
    <w:rsid w:val="000634C5"/>
    <w:rsid w:val="00063526"/>
    <w:rsid w:val="0006352B"/>
    <w:rsid w:val="00063823"/>
    <w:rsid w:val="00063880"/>
    <w:rsid w:val="000638B8"/>
    <w:rsid w:val="00063937"/>
    <w:rsid w:val="00063A17"/>
    <w:rsid w:val="00063CF2"/>
    <w:rsid w:val="000641B5"/>
    <w:rsid w:val="000642C9"/>
    <w:rsid w:val="000642F9"/>
    <w:rsid w:val="00064388"/>
    <w:rsid w:val="00064549"/>
    <w:rsid w:val="00064A77"/>
    <w:rsid w:val="00064F90"/>
    <w:rsid w:val="00064FCE"/>
    <w:rsid w:val="00065118"/>
    <w:rsid w:val="0006513B"/>
    <w:rsid w:val="00065342"/>
    <w:rsid w:val="000658A3"/>
    <w:rsid w:val="000658D5"/>
    <w:rsid w:val="00065ADC"/>
    <w:rsid w:val="00065B11"/>
    <w:rsid w:val="00065ED5"/>
    <w:rsid w:val="00066263"/>
    <w:rsid w:val="0006628B"/>
    <w:rsid w:val="000664F7"/>
    <w:rsid w:val="00066C42"/>
    <w:rsid w:val="00066FB7"/>
    <w:rsid w:val="000670A1"/>
    <w:rsid w:val="00067159"/>
    <w:rsid w:val="0006717E"/>
    <w:rsid w:val="00067D6C"/>
    <w:rsid w:val="00067F83"/>
    <w:rsid w:val="00070092"/>
    <w:rsid w:val="000701D6"/>
    <w:rsid w:val="00070AAB"/>
    <w:rsid w:val="00070CAC"/>
    <w:rsid w:val="000714C7"/>
    <w:rsid w:val="00072547"/>
    <w:rsid w:val="000726BD"/>
    <w:rsid w:val="0007272F"/>
    <w:rsid w:val="000727C4"/>
    <w:rsid w:val="0007291C"/>
    <w:rsid w:val="00072D7F"/>
    <w:rsid w:val="00072FB8"/>
    <w:rsid w:val="00073297"/>
    <w:rsid w:val="000732C2"/>
    <w:rsid w:val="0007366E"/>
    <w:rsid w:val="00073A0A"/>
    <w:rsid w:val="00073C15"/>
    <w:rsid w:val="00073EBF"/>
    <w:rsid w:val="00073FC0"/>
    <w:rsid w:val="00073FDE"/>
    <w:rsid w:val="00074103"/>
    <w:rsid w:val="00074278"/>
    <w:rsid w:val="000743AA"/>
    <w:rsid w:val="000744DC"/>
    <w:rsid w:val="00074776"/>
    <w:rsid w:val="000748A9"/>
    <w:rsid w:val="000749A6"/>
    <w:rsid w:val="00074A33"/>
    <w:rsid w:val="00074EAA"/>
    <w:rsid w:val="00075225"/>
    <w:rsid w:val="00075349"/>
    <w:rsid w:val="00075A7E"/>
    <w:rsid w:val="00075B03"/>
    <w:rsid w:val="00075B10"/>
    <w:rsid w:val="00075DAC"/>
    <w:rsid w:val="00076186"/>
    <w:rsid w:val="00076AA8"/>
    <w:rsid w:val="00076AD3"/>
    <w:rsid w:val="00076EB0"/>
    <w:rsid w:val="00076FFE"/>
    <w:rsid w:val="0007749D"/>
    <w:rsid w:val="00077599"/>
    <w:rsid w:val="00077608"/>
    <w:rsid w:val="00077BE7"/>
    <w:rsid w:val="00080049"/>
    <w:rsid w:val="000802F4"/>
    <w:rsid w:val="0008055C"/>
    <w:rsid w:val="00080590"/>
    <w:rsid w:val="00080764"/>
    <w:rsid w:val="00080A10"/>
    <w:rsid w:val="00080C20"/>
    <w:rsid w:val="00080CA6"/>
    <w:rsid w:val="00080ECF"/>
    <w:rsid w:val="00080F7C"/>
    <w:rsid w:val="00081021"/>
    <w:rsid w:val="00081110"/>
    <w:rsid w:val="000818F6"/>
    <w:rsid w:val="00081A32"/>
    <w:rsid w:val="00081CCE"/>
    <w:rsid w:val="00081F0B"/>
    <w:rsid w:val="00081F4C"/>
    <w:rsid w:val="0008270A"/>
    <w:rsid w:val="00083000"/>
    <w:rsid w:val="00083012"/>
    <w:rsid w:val="0008304C"/>
    <w:rsid w:val="00083126"/>
    <w:rsid w:val="0008327E"/>
    <w:rsid w:val="000835D7"/>
    <w:rsid w:val="000837B0"/>
    <w:rsid w:val="00083B73"/>
    <w:rsid w:val="00083EEF"/>
    <w:rsid w:val="000842B0"/>
    <w:rsid w:val="000844BC"/>
    <w:rsid w:val="000849A2"/>
    <w:rsid w:val="00084B63"/>
    <w:rsid w:val="00084F79"/>
    <w:rsid w:val="000852A8"/>
    <w:rsid w:val="0008548D"/>
    <w:rsid w:val="0008549A"/>
    <w:rsid w:val="0008572B"/>
    <w:rsid w:val="00085A6E"/>
    <w:rsid w:val="00085AA8"/>
    <w:rsid w:val="00085E7E"/>
    <w:rsid w:val="000860D8"/>
    <w:rsid w:val="00086121"/>
    <w:rsid w:val="0008637E"/>
    <w:rsid w:val="00086CFC"/>
    <w:rsid w:val="0008702D"/>
    <w:rsid w:val="00087309"/>
    <w:rsid w:val="00087364"/>
    <w:rsid w:val="000873D2"/>
    <w:rsid w:val="00087411"/>
    <w:rsid w:val="00087456"/>
    <w:rsid w:val="000875FD"/>
    <w:rsid w:val="00087C1D"/>
    <w:rsid w:val="00087C99"/>
    <w:rsid w:val="00087E73"/>
    <w:rsid w:val="0009025A"/>
    <w:rsid w:val="00090381"/>
    <w:rsid w:val="00090410"/>
    <w:rsid w:val="000904C7"/>
    <w:rsid w:val="00090B8D"/>
    <w:rsid w:val="00090DD4"/>
    <w:rsid w:val="00090DE0"/>
    <w:rsid w:val="00090F2F"/>
    <w:rsid w:val="00091200"/>
    <w:rsid w:val="0009177A"/>
    <w:rsid w:val="000918D1"/>
    <w:rsid w:val="00091FA7"/>
    <w:rsid w:val="0009231E"/>
    <w:rsid w:val="00092488"/>
    <w:rsid w:val="000925C1"/>
    <w:rsid w:val="00092AF3"/>
    <w:rsid w:val="00092FF7"/>
    <w:rsid w:val="00093133"/>
    <w:rsid w:val="000932E3"/>
    <w:rsid w:val="000933E8"/>
    <w:rsid w:val="0009364C"/>
    <w:rsid w:val="00093714"/>
    <w:rsid w:val="00093AEE"/>
    <w:rsid w:val="00093BF4"/>
    <w:rsid w:val="00093D2B"/>
    <w:rsid w:val="00094915"/>
    <w:rsid w:val="000949A1"/>
    <w:rsid w:val="00094AEA"/>
    <w:rsid w:val="00094BAD"/>
    <w:rsid w:val="00095081"/>
    <w:rsid w:val="000952D6"/>
    <w:rsid w:val="000953DF"/>
    <w:rsid w:val="000958EF"/>
    <w:rsid w:val="00095F9C"/>
    <w:rsid w:val="000969D8"/>
    <w:rsid w:val="00096AD7"/>
    <w:rsid w:val="000970CD"/>
    <w:rsid w:val="00097683"/>
    <w:rsid w:val="000978BF"/>
    <w:rsid w:val="00097B42"/>
    <w:rsid w:val="00097C43"/>
    <w:rsid w:val="00097CA2"/>
    <w:rsid w:val="00097E86"/>
    <w:rsid w:val="000A0222"/>
    <w:rsid w:val="000A07FF"/>
    <w:rsid w:val="000A0840"/>
    <w:rsid w:val="000A08C1"/>
    <w:rsid w:val="000A0E8F"/>
    <w:rsid w:val="000A1347"/>
    <w:rsid w:val="000A1467"/>
    <w:rsid w:val="000A147E"/>
    <w:rsid w:val="000A1574"/>
    <w:rsid w:val="000A167B"/>
    <w:rsid w:val="000A1EB8"/>
    <w:rsid w:val="000A2238"/>
    <w:rsid w:val="000A278E"/>
    <w:rsid w:val="000A2CD6"/>
    <w:rsid w:val="000A2EE8"/>
    <w:rsid w:val="000A2EF7"/>
    <w:rsid w:val="000A3241"/>
    <w:rsid w:val="000A3657"/>
    <w:rsid w:val="000A36E5"/>
    <w:rsid w:val="000A3818"/>
    <w:rsid w:val="000A3983"/>
    <w:rsid w:val="000A3B8A"/>
    <w:rsid w:val="000A44C3"/>
    <w:rsid w:val="000A4517"/>
    <w:rsid w:val="000A458B"/>
    <w:rsid w:val="000A4880"/>
    <w:rsid w:val="000A4EFA"/>
    <w:rsid w:val="000A4F7B"/>
    <w:rsid w:val="000A552A"/>
    <w:rsid w:val="000A5534"/>
    <w:rsid w:val="000A5538"/>
    <w:rsid w:val="000A574D"/>
    <w:rsid w:val="000A602D"/>
    <w:rsid w:val="000A62CD"/>
    <w:rsid w:val="000A66D0"/>
    <w:rsid w:val="000A6973"/>
    <w:rsid w:val="000A6AF9"/>
    <w:rsid w:val="000A6D46"/>
    <w:rsid w:val="000A7345"/>
    <w:rsid w:val="000A76E7"/>
    <w:rsid w:val="000A7DF1"/>
    <w:rsid w:val="000B014E"/>
    <w:rsid w:val="000B02A4"/>
    <w:rsid w:val="000B0343"/>
    <w:rsid w:val="000B06FD"/>
    <w:rsid w:val="000B0DB8"/>
    <w:rsid w:val="000B10CF"/>
    <w:rsid w:val="000B11F5"/>
    <w:rsid w:val="000B134E"/>
    <w:rsid w:val="000B14C0"/>
    <w:rsid w:val="000B1696"/>
    <w:rsid w:val="000B1A42"/>
    <w:rsid w:val="000B1D02"/>
    <w:rsid w:val="000B2154"/>
    <w:rsid w:val="000B268C"/>
    <w:rsid w:val="000B27AB"/>
    <w:rsid w:val="000B2F3A"/>
    <w:rsid w:val="000B331A"/>
    <w:rsid w:val="000B37A0"/>
    <w:rsid w:val="000B3956"/>
    <w:rsid w:val="000B3B17"/>
    <w:rsid w:val="000B3E47"/>
    <w:rsid w:val="000B3F22"/>
    <w:rsid w:val="000B3F24"/>
    <w:rsid w:val="000B40E3"/>
    <w:rsid w:val="000B42CB"/>
    <w:rsid w:val="000B44A4"/>
    <w:rsid w:val="000B46A3"/>
    <w:rsid w:val="000B483D"/>
    <w:rsid w:val="000B4BC4"/>
    <w:rsid w:val="000B4F1A"/>
    <w:rsid w:val="000B538E"/>
    <w:rsid w:val="000B53B6"/>
    <w:rsid w:val="000B5508"/>
    <w:rsid w:val="000B55E5"/>
    <w:rsid w:val="000B561E"/>
    <w:rsid w:val="000B5628"/>
    <w:rsid w:val="000B5634"/>
    <w:rsid w:val="000B5DC7"/>
    <w:rsid w:val="000B5E16"/>
    <w:rsid w:val="000B5E69"/>
    <w:rsid w:val="000B5F2D"/>
    <w:rsid w:val="000B612C"/>
    <w:rsid w:val="000B61FB"/>
    <w:rsid w:val="000B630E"/>
    <w:rsid w:val="000B6352"/>
    <w:rsid w:val="000B63BA"/>
    <w:rsid w:val="000B6A0B"/>
    <w:rsid w:val="000B6A39"/>
    <w:rsid w:val="000B6A77"/>
    <w:rsid w:val="000B6BDF"/>
    <w:rsid w:val="000B6CFB"/>
    <w:rsid w:val="000B6F80"/>
    <w:rsid w:val="000B6FB1"/>
    <w:rsid w:val="000B73CC"/>
    <w:rsid w:val="000B73EB"/>
    <w:rsid w:val="000B7919"/>
    <w:rsid w:val="000B7979"/>
    <w:rsid w:val="000B7A97"/>
    <w:rsid w:val="000B7C90"/>
    <w:rsid w:val="000B7E0C"/>
    <w:rsid w:val="000C0A85"/>
    <w:rsid w:val="000C0B92"/>
    <w:rsid w:val="000C0BEF"/>
    <w:rsid w:val="000C0D60"/>
    <w:rsid w:val="000C0E9C"/>
    <w:rsid w:val="000C1158"/>
    <w:rsid w:val="000C14A5"/>
    <w:rsid w:val="000C154B"/>
    <w:rsid w:val="000C1A05"/>
    <w:rsid w:val="000C1C2F"/>
    <w:rsid w:val="000C1D95"/>
    <w:rsid w:val="000C1E9A"/>
    <w:rsid w:val="000C2202"/>
    <w:rsid w:val="000C2297"/>
    <w:rsid w:val="000C23D0"/>
    <w:rsid w:val="000C26BE"/>
    <w:rsid w:val="000C2899"/>
    <w:rsid w:val="000C2B86"/>
    <w:rsid w:val="000C3430"/>
    <w:rsid w:val="000C3534"/>
    <w:rsid w:val="000C37A1"/>
    <w:rsid w:val="000C3870"/>
    <w:rsid w:val="000C3ACB"/>
    <w:rsid w:val="000C3B21"/>
    <w:rsid w:val="000C3E6E"/>
    <w:rsid w:val="000C40FD"/>
    <w:rsid w:val="000C44FE"/>
    <w:rsid w:val="000C563A"/>
    <w:rsid w:val="000C59B4"/>
    <w:rsid w:val="000C5AFB"/>
    <w:rsid w:val="000C5E1F"/>
    <w:rsid w:val="000C5E9E"/>
    <w:rsid w:val="000C5FC0"/>
    <w:rsid w:val="000C6017"/>
    <w:rsid w:val="000C63A3"/>
    <w:rsid w:val="000C68D1"/>
    <w:rsid w:val="000C68EA"/>
    <w:rsid w:val="000C6A7F"/>
    <w:rsid w:val="000C6A96"/>
    <w:rsid w:val="000C6CA6"/>
    <w:rsid w:val="000C734B"/>
    <w:rsid w:val="000C78A0"/>
    <w:rsid w:val="000D019C"/>
    <w:rsid w:val="000D02BA"/>
    <w:rsid w:val="000D04D0"/>
    <w:rsid w:val="000D0D02"/>
    <w:rsid w:val="000D0E32"/>
    <w:rsid w:val="000D12B6"/>
    <w:rsid w:val="000D15C6"/>
    <w:rsid w:val="000D1B97"/>
    <w:rsid w:val="000D200A"/>
    <w:rsid w:val="000D21DC"/>
    <w:rsid w:val="000D2208"/>
    <w:rsid w:val="000D2528"/>
    <w:rsid w:val="000D2A3C"/>
    <w:rsid w:val="000D3011"/>
    <w:rsid w:val="000D3622"/>
    <w:rsid w:val="000D3835"/>
    <w:rsid w:val="000D39EA"/>
    <w:rsid w:val="000D3AE5"/>
    <w:rsid w:val="000D42E3"/>
    <w:rsid w:val="000D469B"/>
    <w:rsid w:val="000D49FC"/>
    <w:rsid w:val="000D4E2A"/>
    <w:rsid w:val="000D4EFC"/>
    <w:rsid w:val="000D508B"/>
    <w:rsid w:val="000D5B00"/>
    <w:rsid w:val="000D5C24"/>
    <w:rsid w:val="000D5D5D"/>
    <w:rsid w:val="000D61BD"/>
    <w:rsid w:val="000D623D"/>
    <w:rsid w:val="000D6272"/>
    <w:rsid w:val="000D63A6"/>
    <w:rsid w:val="000D65B1"/>
    <w:rsid w:val="000D66BA"/>
    <w:rsid w:val="000D6E81"/>
    <w:rsid w:val="000D705F"/>
    <w:rsid w:val="000D7227"/>
    <w:rsid w:val="000D72B8"/>
    <w:rsid w:val="000D73B0"/>
    <w:rsid w:val="000D76A0"/>
    <w:rsid w:val="000E0401"/>
    <w:rsid w:val="000E07E5"/>
    <w:rsid w:val="000E0AB8"/>
    <w:rsid w:val="000E1505"/>
    <w:rsid w:val="000E1708"/>
    <w:rsid w:val="000E172E"/>
    <w:rsid w:val="000E223B"/>
    <w:rsid w:val="000E2488"/>
    <w:rsid w:val="000E254E"/>
    <w:rsid w:val="000E26BE"/>
    <w:rsid w:val="000E2745"/>
    <w:rsid w:val="000E3139"/>
    <w:rsid w:val="000E314C"/>
    <w:rsid w:val="000E35C7"/>
    <w:rsid w:val="000E3C74"/>
    <w:rsid w:val="000E3E7C"/>
    <w:rsid w:val="000E3F6A"/>
    <w:rsid w:val="000E432B"/>
    <w:rsid w:val="000E4347"/>
    <w:rsid w:val="000E45B8"/>
    <w:rsid w:val="000E4771"/>
    <w:rsid w:val="000E47C3"/>
    <w:rsid w:val="000E47F6"/>
    <w:rsid w:val="000E4855"/>
    <w:rsid w:val="000E4A08"/>
    <w:rsid w:val="000E4D9C"/>
    <w:rsid w:val="000E50F4"/>
    <w:rsid w:val="000E52D8"/>
    <w:rsid w:val="000E53FA"/>
    <w:rsid w:val="000E5477"/>
    <w:rsid w:val="000E557A"/>
    <w:rsid w:val="000E55F9"/>
    <w:rsid w:val="000E5699"/>
    <w:rsid w:val="000E57D8"/>
    <w:rsid w:val="000E5F6A"/>
    <w:rsid w:val="000E6230"/>
    <w:rsid w:val="000E62FE"/>
    <w:rsid w:val="000E6409"/>
    <w:rsid w:val="000E68A4"/>
    <w:rsid w:val="000E6B4E"/>
    <w:rsid w:val="000E6FA3"/>
    <w:rsid w:val="000E7025"/>
    <w:rsid w:val="000E723B"/>
    <w:rsid w:val="000E72AE"/>
    <w:rsid w:val="000E73A9"/>
    <w:rsid w:val="000E7426"/>
    <w:rsid w:val="000E7630"/>
    <w:rsid w:val="000E77DF"/>
    <w:rsid w:val="000E788F"/>
    <w:rsid w:val="000E7D95"/>
    <w:rsid w:val="000E7EF6"/>
    <w:rsid w:val="000F021D"/>
    <w:rsid w:val="000F0575"/>
    <w:rsid w:val="000F07AD"/>
    <w:rsid w:val="000F0888"/>
    <w:rsid w:val="000F0AB7"/>
    <w:rsid w:val="000F0BA6"/>
    <w:rsid w:val="000F1071"/>
    <w:rsid w:val="000F1734"/>
    <w:rsid w:val="000F1808"/>
    <w:rsid w:val="000F1A73"/>
    <w:rsid w:val="000F1CA1"/>
    <w:rsid w:val="000F2019"/>
    <w:rsid w:val="000F2078"/>
    <w:rsid w:val="000F2EE8"/>
    <w:rsid w:val="000F33BB"/>
    <w:rsid w:val="000F3753"/>
    <w:rsid w:val="000F3ADF"/>
    <w:rsid w:val="000F4124"/>
    <w:rsid w:val="000F44A0"/>
    <w:rsid w:val="000F4731"/>
    <w:rsid w:val="000F4834"/>
    <w:rsid w:val="000F4842"/>
    <w:rsid w:val="000F493E"/>
    <w:rsid w:val="000F4E0B"/>
    <w:rsid w:val="000F5686"/>
    <w:rsid w:val="000F5854"/>
    <w:rsid w:val="000F5D02"/>
    <w:rsid w:val="000F5FFB"/>
    <w:rsid w:val="000F6478"/>
    <w:rsid w:val="000F6589"/>
    <w:rsid w:val="000F68D6"/>
    <w:rsid w:val="000F6CEF"/>
    <w:rsid w:val="000F7185"/>
    <w:rsid w:val="000F755C"/>
    <w:rsid w:val="000F79A1"/>
    <w:rsid w:val="000F7B19"/>
    <w:rsid w:val="00100092"/>
    <w:rsid w:val="0010017A"/>
    <w:rsid w:val="001006C6"/>
    <w:rsid w:val="00100705"/>
    <w:rsid w:val="001007F1"/>
    <w:rsid w:val="00100817"/>
    <w:rsid w:val="00100DBC"/>
    <w:rsid w:val="001013D1"/>
    <w:rsid w:val="00101F38"/>
    <w:rsid w:val="001020D6"/>
    <w:rsid w:val="00102942"/>
    <w:rsid w:val="00102F8F"/>
    <w:rsid w:val="001030A1"/>
    <w:rsid w:val="00103313"/>
    <w:rsid w:val="001034DC"/>
    <w:rsid w:val="00103575"/>
    <w:rsid w:val="001035DA"/>
    <w:rsid w:val="0010369A"/>
    <w:rsid w:val="00103776"/>
    <w:rsid w:val="00103DC5"/>
    <w:rsid w:val="001043C4"/>
    <w:rsid w:val="001046BC"/>
    <w:rsid w:val="001047FC"/>
    <w:rsid w:val="001048A7"/>
    <w:rsid w:val="00104A11"/>
    <w:rsid w:val="00104AA2"/>
    <w:rsid w:val="00104E21"/>
    <w:rsid w:val="001051BC"/>
    <w:rsid w:val="001058D2"/>
    <w:rsid w:val="0010596A"/>
    <w:rsid w:val="00105C35"/>
    <w:rsid w:val="001060AB"/>
    <w:rsid w:val="00106E1A"/>
    <w:rsid w:val="0010702B"/>
    <w:rsid w:val="001070BB"/>
    <w:rsid w:val="00107314"/>
    <w:rsid w:val="001076C7"/>
    <w:rsid w:val="0010783F"/>
    <w:rsid w:val="00107925"/>
    <w:rsid w:val="001079EB"/>
    <w:rsid w:val="00107AAB"/>
    <w:rsid w:val="00107AED"/>
    <w:rsid w:val="00107B69"/>
    <w:rsid w:val="00107F00"/>
    <w:rsid w:val="00107F34"/>
    <w:rsid w:val="001103DF"/>
    <w:rsid w:val="0011046B"/>
    <w:rsid w:val="001104FB"/>
    <w:rsid w:val="001108D6"/>
    <w:rsid w:val="0011091B"/>
    <w:rsid w:val="00110AAC"/>
    <w:rsid w:val="00110CAC"/>
    <w:rsid w:val="00110D49"/>
    <w:rsid w:val="0011104C"/>
    <w:rsid w:val="00111494"/>
    <w:rsid w:val="0011151E"/>
    <w:rsid w:val="001117FC"/>
    <w:rsid w:val="001119EC"/>
    <w:rsid w:val="00111A14"/>
    <w:rsid w:val="00111A46"/>
    <w:rsid w:val="00111C56"/>
    <w:rsid w:val="0011232A"/>
    <w:rsid w:val="0011248E"/>
    <w:rsid w:val="00112727"/>
    <w:rsid w:val="00112770"/>
    <w:rsid w:val="001127F6"/>
    <w:rsid w:val="00112856"/>
    <w:rsid w:val="00112933"/>
    <w:rsid w:val="00112AD2"/>
    <w:rsid w:val="00112B16"/>
    <w:rsid w:val="00112B21"/>
    <w:rsid w:val="00112EB7"/>
    <w:rsid w:val="00113329"/>
    <w:rsid w:val="001133D2"/>
    <w:rsid w:val="0011367A"/>
    <w:rsid w:val="001138FA"/>
    <w:rsid w:val="0011448B"/>
    <w:rsid w:val="001144DA"/>
    <w:rsid w:val="00114695"/>
    <w:rsid w:val="00114C87"/>
    <w:rsid w:val="00114CD3"/>
    <w:rsid w:val="001150B5"/>
    <w:rsid w:val="001151A8"/>
    <w:rsid w:val="0011569B"/>
    <w:rsid w:val="0011570C"/>
    <w:rsid w:val="00115AEF"/>
    <w:rsid w:val="00115E84"/>
    <w:rsid w:val="00115F13"/>
    <w:rsid w:val="00115F1A"/>
    <w:rsid w:val="00115FD6"/>
    <w:rsid w:val="00116313"/>
    <w:rsid w:val="00116931"/>
    <w:rsid w:val="00116B3A"/>
    <w:rsid w:val="00116C4C"/>
    <w:rsid w:val="00116CB4"/>
    <w:rsid w:val="00116FDE"/>
    <w:rsid w:val="00117431"/>
    <w:rsid w:val="001174F5"/>
    <w:rsid w:val="00117757"/>
    <w:rsid w:val="00117915"/>
    <w:rsid w:val="00117D6C"/>
    <w:rsid w:val="00120390"/>
    <w:rsid w:val="0012053C"/>
    <w:rsid w:val="00120632"/>
    <w:rsid w:val="00120ACD"/>
    <w:rsid w:val="0012100B"/>
    <w:rsid w:val="00121223"/>
    <w:rsid w:val="00121B2A"/>
    <w:rsid w:val="00121BD4"/>
    <w:rsid w:val="00121D07"/>
    <w:rsid w:val="00122047"/>
    <w:rsid w:val="001221D7"/>
    <w:rsid w:val="00122323"/>
    <w:rsid w:val="001229CC"/>
    <w:rsid w:val="00122A7B"/>
    <w:rsid w:val="00122D48"/>
    <w:rsid w:val="00122FD1"/>
    <w:rsid w:val="001236DE"/>
    <w:rsid w:val="00123A34"/>
    <w:rsid w:val="00123ACB"/>
    <w:rsid w:val="00123AF5"/>
    <w:rsid w:val="00123B1A"/>
    <w:rsid w:val="00123DF0"/>
    <w:rsid w:val="00123EB2"/>
    <w:rsid w:val="00124573"/>
    <w:rsid w:val="00124903"/>
    <w:rsid w:val="001253EE"/>
    <w:rsid w:val="00125450"/>
    <w:rsid w:val="0012552B"/>
    <w:rsid w:val="00125713"/>
    <w:rsid w:val="00125A25"/>
    <w:rsid w:val="00125DB9"/>
    <w:rsid w:val="00125DC1"/>
    <w:rsid w:val="00126103"/>
    <w:rsid w:val="00126319"/>
    <w:rsid w:val="00126426"/>
    <w:rsid w:val="001265B9"/>
    <w:rsid w:val="001266C1"/>
    <w:rsid w:val="0012670D"/>
    <w:rsid w:val="0012670F"/>
    <w:rsid w:val="00126843"/>
    <w:rsid w:val="00126893"/>
    <w:rsid w:val="00126B8A"/>
    <w:rsid w:val="00126C94"/>
    <w:rsid w:val="00126E3C"/>
    <w:rsid w:val="00126FAF"/>
    <w:rsid w:val="00126FE8"/>
    <w:rsid w:val="00127128"/>
    <w:rsid w:val="0012749D"/>
    <w:rsid w:val="00127D42"/>
    <w:rsid w:val="00127D46"/>
    <w:rsid w:val="00130262"/>
    <w:rsid w:val="00130752"/>
    <w:rsid w:val="00130F2C"/>
    <w:rsid w:val="00130F5A"/>
    <w:rsid w:val="0013100C"/>
    <w:rsid w:val="0013100D"/>
    <w:rsid w:val="00131296"/>
    <w:rsid w:val="00131644"/>
    <w:rsid w:val="0013182F"/>
    <w:rsid w:val="00131A9D"/>
    <w:rsid w:val="00131BA2"/>
    <w:rsid w:val="00131BAC"/>
    <w:rsid w:val="00131F06"/>
    <w:rsid w:val="00132734"/>
    <w:rsid w:val="00132968"/>
    <w:rsid w:val="00133012"/>
    <w:rsid w:val="0013302C"/>
    <w:rsid w:val="00133275"/>
    <w:rsid w:val="0013383A"/>
    <w:rsid w:val="00133BC4"/>
    <w:rsid w:val="001341DE"/>
    <w:rsid w:val="00134266"/>
    <w:rsid w:val="00134CE5"/>
    <w:rsid w:val="00135063"/>
    <w:rsid w:val="0013532D"/>
    <w:rsid w:val="00136298"/>
    <w:rsid w:val="001363BC"/>
    <w:rsid w:val="001367E4"/>
    <w:rsid w:val="00136917"/>
    <w:rsid w:val="00136C9E"/>
    <w:rsid w:val="00136E52"/>
    <w:rsid w:val="00136E66"/>
    <w:rsid w:val="00136FC6"/>
    <w:rsid w:val="001375B5"/>
    <w:rsid w:val="00137668"/>
    <w:rsid w:val="00137729"/>
    <w:rsid w:val="00137801"/>
    <w:rsid w:val="00137945"/>
    <w:rsid w:val="00137FD1"/>
    <w:rsid w:val="0014028A"/>
    <w:rsid w:val="0014064B"/>
    <w:rsid w:val="0014068D"/>
    <w:rsid w:val="0014084A"/>
    <w:rsid w:val="00140AE1"/>
    <w:rsid w:val="00140B84"/>
    <w:rsid w:val="00140BEF"/>
    <w:rsid w:val="00140EB8"/>
    <w:rsid w:val="00140F13"/>
    <w:rsid w:val="00140F37"/>
    <w:rsid w:val="00140F6E"/>
    <w:rsid w:val="001412D5"/>
    <w:rsid w:val="0014179B"/>
    <w:rsid w:val="001418A7"/>
    <w:rsid w:val="001418ED"/>
    <w:rsid w:val="00141B20"/>
    <w:rsid w:val="001421BC"/>
    <w:rsid w:val="001425E4"/>
    <w:rsid w:val="00142DF2"/>
    <w:rsid w:val="00142E19"/>
    <w:rsid w:val="001431EA"/>
    <w:rsid w:val="00143227"/>
    <w:rsid w:val="0014324B"/>
    <w:rsid w:val="001436A6"/>
    <w:rsid w:val="00143D37"/>
    <w:rsid w:val="00143DFB"/>
    <w:rsid w:val="00143FF5"/>
    <w:rsid w:val="001440C3"/>
    <w:rsid w:val="0014545B"/>
    <w:rsid w:val="00145E7A"/>
    <w:rsid w:val="00145EF8"/>
    <w:rsid w:val="00145F10"/>
    <w:rsid w:val="0014612A"/>
    <w:rsid w:val="0014618E"/>
    <w:rsid w:val="00146EE9"/>
    <w:rsid w:val="00146EEB"/>
    <w:rsid w:val="001471BA"/>
    <w:rsid w:val="0014737C"/>
    <w:rsid w:val="0014750C"/>
    <w:rsid w:val="001477B2"/>
    <w:rsid w:val="001479B0"/>
    <w:rsid w:val="00147C47"/>
    <w:rsid w:val="00147CEC"/>
    <w:rsid w:val="00147D8D"/>
    <w:rsid w:val="00147EF9"/>
    <w:rsid w:val="00150056"/>
    <w:rsid w:val="00150994"/>
    <w:rsid w:val="00150A54"/>
    <w:rsid w:val="00150AD4"/>
    <w:rsid w:val="00150BE1"/>
    <w:rsid w:val="00150C80"/>
    <w:rsid w:val="00150C85"/>
    <w:rsid w:val="00150E25"/>
    <w:rsid w:val="00150EA4"/>
    <w:rsid w:val="001511E4"/>
    <w:rsid w:val="001513B7"/>
    <w:rsid w:val="0015140C"/>
    <w:rsid w:val="00151654"/>
    <w:rsid w:val="001519AE"/>
    <w:rsid w:val="00152502"/>
    <w:rsid w:val="00152537"/>
    <w:rsid w:val="001526D6"/>
    <w:rsid w:val="00152847"/>
    <w:rsid w:val="00152994"/>
    <w:rsid w:val="00152C87"/>
    <w:rsid w:val="00152ED8"/>
    <w:rsid w:val="00152EDB"/>
    <w:rsid w:val="00152FE0"/>
    <w:rsid w:val="00153047"/>
    <w:rsid w:val="00153558"/>
    <w:rsid w:val="00153689"/>
    <w:rsid w:val="00153ED2"/>
    <w:rsid w:val="00153F4A"/>
    <w:rsid w:val="00154559"/>
    <w:rsid w:val="0015457F"/>
    <w:rsid w:val="0015458F"/>
    <w:rsid w:val="00154ABD"/>
    <w:rsid w:val="00154C40"/>
    <w:rsid w:val="00154C66"/>
    <w:rsid w:val="0015560B"/>
    <w:rsid w:val="001557D0"/>
    <w:rsid w:val="00155811"/>
    <w:rsid w:val="00155C24"/>
    <w:rsid w:val="00155DFE"/>
    <w:rsid w:val="00155EC5"/>
    <w:rsid w:val="00155F85"/>
    <w:rsid w:val="0015619F"/>
    <w:rsid w:val="001561D7"/>
    <w:rsid w:val="001569A8"/>
    <w:rsid w:val="00156ADB"/>
    <w:rsid w:val="00156B5C"/>
    <w:rsid w:val="00156F3D"/>
    <w:rsid w:val="001573A3"/>
    <w:rsid w:val="0015743B"/>
    <w:rsid w:val="00157776"/>
    <w:rsid w:val="001577E4"/>
    <w:rsid w:val="00157D95"/>
    <w:rsid w:val="0016004A"/>
    <w:rsid w:val="00160169"/>
    <w:rsid w:val="00160BA1"/>
    <w:rsid w:val="00160CD9"/>
    <w:rsid w:val="0016126A"/>
    <w:rsid w:val="00161381"/>
    <w:rsid w:val="001616D7"/>
    <w:rsid w:val="001618D6"/>
    <w:rsid w:val="00161A79"/>
    <w:rsid w:val="00161CA5"/>
    <w:rsid w:val="001621A6"/>
    <w:rsid w:val="001626F8"/>
    <w:rsid w:val="00162723"/>
    <w:rsid w:val="001629C7"/>
    <w:rsid w:val="00162AD8"/>
    <w:rsid w:val="00162D4F"/>
    <w:rsid w:val="00162EF5"/>
    <w:rsid w:val="001630CC"/>
    <w:rsid w:val="00163201"/>
    <w:rsid w:val="001636CA"/>
    <w:rsid w:val="00163803"/>
    <w:rsid w:val="001639B7"/>
    <w:rsid w:val="00163A09"/>
    <w:rsid w:val="00163CA4"/>
    <w:rsid w:val="001641E0"/>
    <w:rsid w:val="00164492"/>
    <w:rsid w:val="00164510"/>
    <w:rsid w:val="001647A8"/>
    <w:rsid w:val="001649FB"/>
    <w:rsid w:val="00165367"/>
    <w:rsid w:val="0016551F"/>
    <w:rsid w:val="00165C27"/>
    <w:rsid w:val="00165CB5"/>
    <w:rsid w:val="00165DB5"/>
    <w:rsid w:val="00165DF4"/>
    <w:rsid w:val="001665E7"/>
    <w:rsid w:val="00166603"/>
    <w:rsid w:val="00166618"/>
    <w:rsid w:val="00166698"/>
    <w:rsid w:val="001668E5"/>
    <w:rsid w:val="00166D29"/>
    <w:rsid w:val="0016701D"/>
    <w:rsid w:val="001672CE"/>
    <w:rsid w:val="0016755D"/>
    <w:rsid w:val="001676EB"/>
    <w:rsid w:val="001679DF"/>
    <w:rsid w:val="00170359"/>
    <w:rsid w:val="001708B9"/>
    <w:rsid w:val="00170AC6"/>
    <w:rsid w:val="00170BE9"/>
    <w:rsid w:val="0017130B"/>
    <w:rsid w:val="0017176B"/>
    <w:rsid w:val="001718BD"/>
    <w:rsid w:val="001718E5"/>
    <w:rsid w:val="00171EB2"/>
    <w:rsid w:val="001721F5"/>
    <w:rsid w:val="0017262E"/>
    <w:rsid w:val="00172C09"/>
    <w:rsid w:val="00172F79"/>
    <w:rsid w:val="00172F89"/>
    <w:rsid w:val="00172FEF"/>
    <w:rsid w:val="001730CC"/>
    <w:rsid w:val="001735E1"/>
    <w:rsid w:val="001736DF"/>
    <w:rsid w:val="00173909"/>
    <w:rsid w:val="00173AC3"/>
    <w:rsid w:val="00173BED"/>
    <w:rsid w:val="00173F59"/>
    <w:rsid w:val="0017446D"/>
    <w:rsid w:val="00174595"/>
    <w:rsid w:val="00174677"/>
    <w:rsid w:val="0017482E"/>
    <w:rsid w:val="00174A42"/>
    <w:rsid w:val="00174BA0"/>
    <w:rsid w:val="00174E16"/>
    <w:rsid w:val="00175386"/>
    <w:rsid w:val="001754AA"/>
    <w:rsid w:val="00175762"/>
    <w:rsid w:val="00175ADE"/>
    <w:rsid w:val="00175C41"/>
    <w:rsid w:val="001761B0"/>
    <w:rsid w:val="001766DB"/>
    <w:rsid w:val="001769C3"/>
    <w:rsid w:val="00176B12"/>
    <w:rsid w:val="00176E20"/>
    <w:rsid w:val="0017752A"/>
    <w:rsid w:val="001776D3"/>
    <w:rsid w:val="0017788E"/>
    <w:rsid w:val="001779E0"/>
    <w:rsid w:val="00180033"/>
    <w:rsid w:val="00180150"/>
    <w:rsid w:val="00180301"/>
    <w:rsid w:val="00180B85"/>
    <w:rsid w:val="00181181"/>
    <w:rsid w:val="001813FC"/>
    <w:rsid w:val="001814B0"/>
    <w:rsid w:val="001814E4"/>
    <w:rsid w:val="00181B1D"/>
    <w:rsid w:val="00181B82"/>
    <w:rsid w:val="00181BB2"/>
    <w:rsid w:val="00181CC3"/>
    <w:rsid w:val="00181F13"/>
    <w:rsid w:val="0018225F"/>
    <w:rsid w:val="0018231B"/>
    <w:rsid w:val="0018261D"/>
    <w:rsid w:val="00182738"/>
    <w:rsid w:val="0018293E"/>
    <w:rsid w:val="00182995"/>
    <w:rsid w:val="00182DE9"/>
    <w:rsid w:val="00182DF4"/>
    <w:rsid w:val="00182F5F"/>
    <w:rsid w:val="00183299"/>
    <w:rsid w:val="00183544"/>
    <w:rsid w:val="00183568"/>
    <w:rsid w:val="00183646"/>
    <w:rsid w:val="001837E8"/>
    <w:rsid w:val="001839DB"/>
    <w:rsid w:val="00183DED"/>
    <w:rsid w:val="00184000"/>
    <w:rsid w:val="001840D6"/>
    <w:rsid w:val="00184A75"/>
    <w:rsid w:val="00184D6D"/>
    <w:rsid w:val="001853B2"/>
    <w:rsid w:val="001856BC"/>
    <w:rsid w:val="00185E13"/>
    <w:rsid w:val="00185F3B"/>
    <w:rsid w:val="00186211"/>
    <w:rsid w:val="00186512"/>
    <w:rsid w:val="001866D2"/>
    <w:rsid w:val="00186A80"/>
    <w:rsid w:val="001874BB"/>
    <w:rsid w:val="00187935"/>
    <w:rsid w:val="001879F0"/>
    <w:rsid w:val="00187F07"/>
    <w:rsid w:val="00190104"/>
    <w:rsid w:val="00190A89"/>
    <w:rsid w:val="00190EBE"/>
    <w:rsid w:val="00191240"/>
    <w:rsid w:val="00191421"/>
    <w:rsid w:val="001916D0"/>
    <w:rsid w:val="00191985"/>
    <w:rsid w:val="00191A47"/>
    <w:rsid w:val="00191DFE"/>
    <w:rsid w:val="001921CD"/>
    <w:rsid w:val="0019250A"/>
    <w:rsid w:val="001927CD"/>
    <w:rsid w:val="00192816"/>
    <w:rsid w:val="001929F5"/>
    <w:rsid w:val="00192E13"/>
    <w:rsid w:val="00193314"/>
    <w:rsid w:val="001935A0"/>
    <w:rsid w:val="001938D9"/>
    <w:rsid w:val="00193A3A"/>
    <w:rsid w:val="00193D74"/>
    <w:rsid w:val="00193DD8"/>
    <w:rsid w:val="00194476"/>
    <w:rsid w:val="0019469B"/>
    <w:rsid w:val="00194C24"/>
    <w:rsid w:val="00194D73"/>
    <w:rsid w:val="00195285"/>
    <w:rsid w:val="00195553"/>
    <w:rsid w:val="0019562B"/>
    <w:rsid w:val="0019583F"/>
    <w:rsid w:val="00195EFB"/>
    <w:rsid w:val="00196350"/>
    <w:rsid w:val="00196838"/>
    <w:rsid w:val="00196DF5"/>
    <w:rsid w:val="00197002"/>
    <w:rsid w:val="001974D3"/>
    <w:rsid w:val="00197520"/>
    <w:rsid w:val="00197613"/>
    <w:rsid w:val="001978C5"/>
    <w:rsid w:val="00197B16"/>
    <w:rsid w:val="00197B29"/>
    <w:rsid w:val="00197BF3"/>
    <w:rsid w:val="00197F68"/>
    <w:rsid w:val="00197FF8"/>
    <w:rsid w:val="001A03B0"/>
    <w:rsid w:val="001A0566"/>
    <w:rsid w:val="001A0EB0"/>
    <w:rsid w:val="001A0EE1"/>
    <w:rsid w:val="001A1101"/>
    <w:rsid w:val="001A13B9"/>
    <w:rsid w:val="001A1400"/>
    <w:rsid w:val="001A1576"/>
    <w:rsid w:val="001A18CD"/>
    <w:rsid w:val="001A1D20"/>
    <w:rsid w:val="001A1D6D"/>
    <w:rsid w:val="001A1DC2"/>
    <w:rsid w:val="001A2229"/>
    <w:rsid w:val="001A2BA3"/>
    <w:rsid w:val="001A2BF0"/>
    <w:rsid w:val="001A304F"/>
    <w:rsid w:val="001A342A"/>
    <w:rsid w:val="001A365B"/>
    <w:rsid w:val="001A383B"/>
    <w:rsid w:val="001A3BD2"/>
    <w:rsid w:val="001A4241"/>
    <w:rsid w:val="001A44C6"/>
    <w:rsid w:val="001A457B"/>
    <w:rsid w:val="001A4DD2"/>
    <w:rsid w:val="001A56B7"/>
    <w:rsid w:val="001A59D9"/>
    <w:rsid w:val="001A5B20"/>
    <w:rsid w:val="001A5C1A"/>
    <w:rsid w:val="001A5DCC"/>
    <w:rsid w:val="001A6281"/>
    <w:rsid w:val="001A6308"/>
    <w:rsid w:val="001A6378"/>
    <w:rsid w:val="001A6453"/>
    <w:rsid w:val="001A64C5"/>
    <w:rsid w:val="001A6669"/>
    <w:rsid w:val="001A6834"/>
    <w:rsid w:val="001A69B7"/>
    <w:rsid w:val="001A6B67"/>
    <w:rsid w:val="001A6C75"/>
    <w:rsid w:val="001A6E3D"/>
    <w:rsid w:val="001A7118"/>
    <w:rsid w:val="001A719A"/>
    <w:rsid w:val="001A72DA"/>
    <w:rsid w:val="001A76DC"/>
    <w:rsid w:val="001A78B2"/>
    <w:rsid w:val="001A7948"/>
    <w:rsid w:val="001A7C47"/>
    <w:rsid w:val="001A7FBE"/>
    <w:rsid w:val="001B020A"/>
    <w:rsid w:val="001B0376"/>
    <w:rsid w:val="001B053A"/>
    <w:rsid w:val="001B0581"/>
    <w:rsid w:val="001B07FB"/>
    <w:rsid w:val="001B0AF8"/>
    <w:rsid w:val="001B0C25"/>
    <w:rsid w:val="001B0DFF"/>
    <w:rsid w:val="001B0E99"/>
    <w:rsid w:val="001B151C"/>
    <w:rsid w:val="001B164D"/>
    <w:rsid w:val="001B179C"/>
    <w:rsid w:val="001B1CAC"/>
    <w:rsid w:val="001B1E57"/>
    <w:rsid w:val="001B2189"/>
    <w:rsid w:val="001B2281"/>
    <w:rsid w:val="001B240A"/>
    <w:rsid w:val="001B2414"/>
    <w:rsid w:val="001B3156"/>
    <w:rsid w:val="001B33B2"/>
    <w:rsid w:val="001B3654"/>
    <w:rsid w:val="001B3684"/>
    <w:rsid w:val="001B3705"/>
    <w:rsid w:val="001B3967"/>
    <w:rsid w:val="001B3AE4"/>
    <w:rsid w:val="001B3CEC"/>
    <w:rsid w:val="001B3D43"/>
    <w:rsid w:val="001B3EC8"/>
    <w:rsid w:val="001B3FFD"/>
    <w:rsid w:val="001B4777"/>
    <w:rsid w:val="001B4A1C"/>
    <w:rsid w:val="001B4F20"/>
    <w:rsid w:val="001B4F8A"/>
    <w:rsid w:val="001B5152"/>
    <w:rsid w:val="001B54FC"/>
    <w:rsid w:val="001B566B"/>
    <w:rsid w:val="001B5A26"/>
    <w:rsid w:val="001B5B9E"/>
    <w:rsid w:val="001B5F1D"/>
    <w:rsid w:val="001B71E9"/>
    <w:rsid w:val="001B75A3"/>
    <w:rsid w:val="001B75E0"/>
    <w:rsid w:val="001B78E6"/>
    <w:rsid w:val="001B7A79"/>
    <w:rsid w:val="001B7AFA"/>
    <w:rsid w:val="001B7B4E"/>
    <w:rsid w:val="001C0334"/>
    <w:rsid w:val="001C04E5"/>
    <w:rsid w:val="001C0FE1"/>
    <w:rsid w:val="001C1041"/>
    <w:rsid w:val="001C1255"/>
    <w:rsid w:val="001C137B"/>
    <w:rsid w:val="001C1AA6"/>
    <w:rsid w:val="001C1E9C"/>
    <w:rsid w:val="001C1F18"/>
    <w:rsid w:val="001C20FC"/>
    <w:rsid w:val="001C23F3"/>
    <w:rsid w:val="001C27E7"/>
    <w:rsid w:val="001C2886"/>
    <w:rsid w:val="001C28E0"/>
    <w:rsid w:val="001C29F1"/>
    <w:rsid w:val="001C2CCB"/>
    <w:rsid w:val="001C2ED0"/>
    <w:rsid w:val="001C2FEB"/>
    <w:rsid w:val="001C3215"/>
    <w:rsid w:val="001C338D"/>
    <w:rsid w:val="001C414D"/>
    <w:rsid w:val="001C42E1"/>
    <w:rsid w:val="001C42FF"/>
    <w:rsid w:val="001C4B57"/>
    <w:rsid w:val="001C5085"/>
    <w:rsid w:val="001C50D8"/>
    <w:rsid w:val="001C5839"/>
    <w:rsid w:val="001C58ED"/>
    <w:rsid w:val="001C5D41"/>
    <w:rsid w:val="001C5FD4"/>
    <w:rsid w:val="001C61E5"/>
    <w:rsid w:val="001C646D"/>
    <w:rsid w:val="001C647C"/>
    <w:rsid w:val="001C65DC"/>
    <w:rsid w:val="001C66C2"/>
    <w:rsid w:val="001C6733"/>
    <w:rsid w:val="001C6938"/>
    <w:rsid w:val="001C7435"/>
    <w:rsid w:val="001C75C2"/>
    <w:rsid w:val="001C766E"/>
    <w:rsid w:val="001C777F"/>
    <w:rsid w:val="001C7A17"/>
    <w:rsid w:val="001C7A20"/>
    <w:rsid w:val="001D001A"/>
    <w:rsid w:val="001D0460"/>
    <w:rsid w:val="001D063D"/>
    <w:rsid w:val="001D0969"/>
    <w:rsid w:val="001D0B71"/>
    <w:rsid w:val="001D0B8D"/>
    <w:rsid w:val="001D0CE7"/>
    <w:rsid w:val="001D0E04"/>
    <w:rsid w:val="001D0FAF"/>
    <w:rsid w:val="001D10A0"/>
    <w:rsid w:val="001D1122"/>
    <w:rsid w:val="001D1499"/>
    <w:rsid w:val="001D17C8"/>
    <w:rsid w:val="001D1B39"/>
    <w:rsid w:val="001D1BBE"/>
    <w:rsid w:val="001D1DC7"/>
    <w:rsid w:val="001D2415"/>
    <w:rsid w:val="001D25B4"/>
    <w:rsid w:val="001D273D"/>
    <w:rsid w:val="001D321C"/>
    <w:rsid w:val="001D3287"/>
    <w:rsid w:val="001D3584"/>
    <w:rsid w:val="001D35D1"/>
    <w:rsid w:val="001D3AA8"/>
    <w:rsid w:val="001D3E02"/>
    <w:rsid w:val="001D4093"/>
    <w:rsid w:val="001D44D9"/>
    <w:rsid w:val="001D4822"/>
    <w:rsid w:val="001D49E0"/>
    <w:rsid w:val="001D4FB3"/>
    <w:rsid w:val="001D54C5"/>
    <w:rsid w:val="001D55C6"/>
    <w:rsid w:val="001D579D"/>
    <w:rsid w:val="001D58DA"/>
    <w:rsid w:val="001D5CA5"/>
    <w:rsid w:val="001D5D41"/>
    <w:rsid w:val="001D5FAC"/>
    <w:rsid w:val="001D6083"/>
    <w:rsid w:val="001D61B1"/>
    <w:rsid w:val="001D659E"/>
    <w:rsid w:val="001D6775"/>
    <w:rsid w:val="001D67A9"/>
    <w:rsid w:val="001D6BC3"/>
    <w:rsid w:val="001D6C82"/>
    <w:rsid w:val="001D7488"/>
    <w:rsid w:val="001D7861"/>
    <w:rsid w:val="001D7BEB"/>
    <w:rsid w:val="001D7C4A"/>
    <w:rsid w:val="001E01DD"/>
    <w:rsid w:val="001E04E0"/>
    <w:rsid w:val="001E07CA"/>
    <w:rsid w:val="001E0A11"/>
    <w:rsid w:val="001E0E86"/>
    <w:rsid w:val="001E11DC"/>
    <w:rsid w:val="001E1A58"/>
    <w:rsid w:val="001E1AB0"/>
    <w:rsid w:val="001E26C8"/>
    <w:rsid w:val="001E292B"/>
    <w:rsid w:val="001E2B84"/>
    <w:rsid w:val="001E2BEF"/>
    <w:rsid w:val="001E2CEA"/>
    <w:rsid w:val="001E2CFE"/>
    <w:rsid w:val="001E3017"/>
    <w:rsid w:val="001E306F"/>
    <w:rsid w:val="001E30DC"/>
    <w:rsid w:val="001E3197"/>
    <w:rsid w:val="001E31F5"/>
    <w:rsid w:val="001E3334"/>
    <w:rsid w:val="001E3431"/>
    <w:rsid w:val="001E36ED"/>
    <w:rsid w:val="001E3769"/>
    <w:rsid w:val="001E376D"/>
    <w:rsid w:val="001E39C2"/>
    <w:rsid w:val="001E4044"/>
    <w:rsid w:val="001E40AC"/>
    <w:rsid w:val="001E40B3"/>
    <w:rsid w:val="001E40B5"/>
    <w:rsid w:val="001E4383"/>
    <w:rsid w:val="001E453F"/>
    <w:rsid w:val="001E46D4"/>
    <w:rsid w:val="001E4750"/>
    <w:rsid w:val="001E526F"/>
    <w:rsid w:val="001E5B65"/>
    <w:rsid w:val="001E5EAB"/>
    <w:rsid w:val="001E6130"/>
    <w:rsid w:val="001E63E7"/>
    <w:rsid w:val="001E679F"/>
    <w:rsid w:val="001E696E"/>
    <w:rsid w:val="001E7159"/>
    <w:rsid w:val="001E715D"/>
    <w:rsid w:val="001E7253"/>
    <w:rsid w:val="001E77DB"/>
    <w:rsid w:val="001E7B16"/>
    <w:rsid w:val="001E7B46"/>
    <w:rsid w:val="001F0545"/>
    <w:rsid w:val="001F077C"/>
    <w:rsid w:val="001F08B4"/>
    <w:rsid w:val="001F100B"/>
    <w:rsid w:val="001F1014"/>
    <w:rsid w:val="001F11BA"/>
    <w:rsid w:val="001F11EE"/>
    <w:rsid w:val="001F132A"/>
    <w:rsid w:val="001F132C"/>
    <w:rsid w:val="001F1342"/>
    <w:rsid w:val="001F13AE"/>
    <w:rsid w:val="001F1509"/>
    <w:rsid w:val="001F15EE"/>
    <w:rsid w:val="001F1C7C"/>
    <w:rsid w:val="001F1E7A"/>
    <w:rsid w:val="001F1E9A"/>
    <w:rsid w:val="001F1ECB"/>
    <w:rsid w:val="001F1F94"/>
    <w:rsid w:val="001F2835"/>
    <w:rsid w:val="001F2AAB"/>
    <w:rsid w:val="001F2BF3"/>
    <w:rsid w:val="001F2C05"/>
    <w:rsid w:val="001F2C4D"/>
    <w:rsid w:val="001F2F2A"/>
    <w:rsid w:val="001F2F7C"/>
    <w:rsid w:val="001F2FA5"/>
    <w:rsid w:val="001F35FC"/>
    <w:rsid w:val="001F3668"/>
    <w:rsid w:val="001F36D7"/>
    <w:rsid w:val="001F373D"/>
    <w:rsid w:val="001F3E9D"/>
    <w:rsid w:val="001F3F1E"/>
    <w:rsid w:val="001F3F61"/>
    <w:rsid w:val="001F3FAC"/>
    <w:rsid w:val="001F4405"/>
    <w:rsid w:val="001F443A"/>
    <w:rsid w:val="001F45DB"/>
    <w:rsid w:val="001F4665"/>
    <w:rsid w:val="001F4999"/>
    <w:rsid w:val="001F4C52"/>
    <w:rsid w:val="001F511C"/>
    <w:rsid w:val="001F52ED"/>
    <w:rsid w:val="001F53BA"/>
    <w:rsid w:val="001F5B83"/>
    <w:rsid w:val="001F600F"/>
    <w:rsid w:val="001F6168"/>
    <w:rsid w:val="001F632F"/>
    <w:rsid w:val="001F6351"/>
    <w:rsid w:val="001F65CD"/>
    <w:rsid w:val="001F678B"/>
    <w:rsid w:val="001F6792"/>
    <w:rsid w:val="001F6795"/>
    <w:rsid w:val="001F68E2"/>
    <w:rsid w:val="001F6945"/>
    <w:rsid w:val="001F6F69"/>
    <w:rsid w:val="001F7037"/>
    <w:rsid w:val="001F71F4"/>
    <w:rsid w:val="001F74F8"/>
    <w:rsid w:val="001F79D9"/>
    <w:rsid w:val="001F7BCB"/>
    <w:rsid w:val="001F7E53"/>
    <w:rsid w:val="001F7EF3"/>
    <w:rsid w:val="002005B5"/>
    <w:rsid w:val="00200686"/>
    <w:rsid w:val="00200845"/>
    <w:rsid w:val="00200921"/>
    <w:rsid w:val="00200A9E"/>
    <w:rsid w:val="00200EE9"/>
    <w:rsid w:val="00201420"/>
    <w:rsid w:val="00201B69"/>
    <w:rsid w:val="00201B6B"/>
    <w:rsid w:val="002025F7"/>
    <w:rsid w:val="00202714"/>
    <w:rsid w:val="00202869"/>
    <w:rsid w:val="002028DC"/>
    <w:rsid w:val="00202C47"/>
    <w:rsid w:val="00202CEF"/>
    <w:rsid w:val="00202DBE"/>
    <w:rsid w:val="0020314D"/>
    <w:rsid w:val="0020342C"/>
    <w:rsid w:val="0020382D"/>
    <w:rsid w:val="00203982"/>
    <w:rsid w:val="00204388"/>
    <w:rsid w:val="002046E5"/>
    <w:rsid w:val="00204D3F"/>
    <w:rsid w:val="002050E2"/>
    <w:rsid w:val="002052D4"/>
    <w:rsid w:val="00205785"/>
    <w:rsid w:val="00205920"/>
    <w:rsid w:val="00205A7E"/>
    <w:rsid w:val="00205B2B"/>
    <w:rsid w:val="00205F84"/>
    <w:rsid w:val="0020633D"/>
    <w:rsid w:val="00206405"/>
    <w:rsid w:val="002065A2"/>
    <w:rsid w:val="00206650"/>
    <w:rsid w:val="00206A68"/>
    <w:rsid w:val="00206A97"/>
    <w:rsid w:val="00206C56"/>
    <w:rsid w:val="00206FD4"/>
    <w:rsid w:val="00207032"/>
    <w:rsid w:val="0020786A"/>
    <w:rsid w:val="0020786F"/>
    <w:rsid w:val="00207D63"/>
    <w:rsid w:val="00210055"/>
    <w:rsid w:val="002100F1"/>
    <w:rsid w:val="0021010C"/>
    <w:rsid w:val="00210182"/>
    <w:rsid w:val="00210954"/>
    <w:rsid w:val="00210ADA"/>
    <w:rsid w:val="00210CCE"/>
    <w:rsid w:val="00210D86"/>
    <w:rsid w:val="0021139A"/>
    <w:rsid w:val="0021146F"/>
    <w:rsid w:val="002115DB"/>
    <w:rsid w:val="00211A0A"/>
    <w:rsid w:val="00211C78"/>
    <w:rsid w:val="00211DCB"/>
    <w:rsid w:val="00212074"/>
    <w:rsid w:val="002121AA"/>
    <w:rsid w:val="002126C8"/>
    <w:rsid w:val="00212735"/>
    <w:rsid w:val="0021284A"/>
    <w:rsid w:val="00212B66"/>
    <w:rsid w:val="00212B99"/>
    <w:rsid w:val="00212F1C"/>
    <w:rsid w:val="00213613"/>
    <w:rsid w:val="0021361F"/>
    <w:rsid w:val="00213734"/>
    <w:rsid w:val="002138E8"/>
    <w:rsid w:val="00213B56"/>
    <w:rsid w:val="002147D6"/>
    <w:rsid w:val="00214894"/>
    <w:rsid w:val="0021505B"/>
    <w:rsid w:val="00215147"/>
    <w:rsid w:val="00215640"/>
    <w:rsid w:val="002157BD"/>
    <w:rsid w:val="002158A7"/>
    <w:rsid w:val="00215C6A"/>
    <w:rsid w:val="00215C97"/>
    <w:rsid w:val="00215E31"/>
    <w:rsid w:val="00215FCD"/>
    <w:rsid w:val="00216131"/>
    <w:rsid w:val="0021615B"/>
    <w:rsid w:val="00216183"/>
    <w:rsid w:val="00216377"/>
    <w:rsid w:val="00216530"/>
    <w:rsid w:val="00216887"/>
    <w:rsid w:val="00216ADD"/>
    <w:rsid w:val="00216B3F"/>
    <w:rsid w:val="0021746F"/>
    <w:rsid w:val="00217653"/>
    <w:rsid w:val="002177FE"/>
    <w:rsid w:val="00217A5E"/>
    <w:rsid w:val="00217BD9"/>
    <w:rsid w:val="00217C12"/>
    <w:rsid w:val="00220467"/>
    <w:rsid w:val="00220CD7"/>
    <w:rsid w:val="00220D57"/>
    <w:rsid w:val="00220E24"/>
    <w:rsid w:val="00220FB5"/>
    <w:rsid w:val="00221006"/>
    <w:rsid w:val="00221331"/>
    <w:rsid w:val="00221384"/>
    <w:rsid w:val="0022142D"/>
    <w:rsid w:val="00221EE4"/>
    <w:rsid w:val="00221F95"/>
    <w:rsid w:val="002226D0"/>
    <w:rsid w:val="002229CE"/>
    <w:rsid w:val="002229DB"/>
    <w:rsid w:val="0022310B"/>
    <w:rsid w:val="002233F4"/>
    <w:rsid w:val="00223522"/>
    <w:rsid w:val="00223773"/>
    <w:rsid w:val="00223BE1"/>
    <w:rsid w:val="00223C3B"/>
    <w:rsid w:val="00223F66"/>
    <w:rsid w:val="00223F89"/>
    <w:rsid w:val="00224014"/>
    <w:rsid w:val="00224386"/>
    <w:rsid w:val="002243FB"/>
    <w:rsid w:val="00224518"/>
    <w:rsid w:val="0022458F"/>
    <w:rsid w:val="002246D7"/>
    <w:rsid w:val="00224918"/>
    <w:rsid w:val="0022491C"/>
    <w:rsid w:val="00224996"/>
    <w:rsid w:val="00224AB2"/>
    <w:rsid w:val="00224EA5"/>
    <w:rsid w:val="00224FC5"/>
    <w:rsid w:val="002256CE"/>
    <w:rsid w:val="00225964"/>
    <w:rsid w:val="00225B26"/>
    <w:rsid w:val="00225C38"/>
    <w:rsid w:val="00225C7E"/>
    <w:rsid w:val="00226038"/>
    <w:rsid w:val="0022655C"/>
    <w:rsid w:val="00226DBC"/>
    <w:rsid w:val="00227159"/>
    <w:rsid w:val="0022718A"/>
    <w:rsid w:val="002276F1"/>
    <w:rsid w:val="00227749"/>
    <w:rsid w:val="00227AED"/>
    <w:rsid w:val="00227DF1"/>
    <w:rsid w:val="00227E29"/>
    <w:rsid w:val="00230255"/>
    <w:rsid w:val="002307B8"/>
    <w:rsid w:val="00230A7E"/>
    <w:rsid w:val="00230A84"/>
    <w:rsid w:val="002311BB"/>
    <w:rsid w:val="00231562"/>
    <w:rsid w:val="00231740"/>
    <w:rsid w:val="00231E1D"/>
    <w:rsid w:val="0023246E"/>
    <w:rsid w:val="00232911"/>
    <w:rsid w:val="00232959"/>
    <w:rsid w:val="00232A8B"/>
    <w:rsid w:val="00232CBD"/>
    <w:rsid w:val="00232EC8"/>
    <w:rsid w:val="00232F26"/>
    <w:rsid w:val="0023309D"/>
    <w:rsid w:val="0023371E"/>
    <w:rsid w:val="00233926"/>
    <w:rsid w:val="00233E0C"/>
    <w:rsid w:val="0023400A"/>
    <w:rsid w:val="0023401A"/>
    <w:rsid w:val="00234229"/>
    <w:rsid w:val="00234250"/>
    <w:rsid w:val="00234330"/>
    <w:rsid w:val="00234497"/>
    <w:rsid w:val="00234663"/>
    <w:rsid w:val="00234BC8"/>
    <w:rsid w:val="00235277"/>
    <w:rsid w:val="00235BB5"/>
    <w:rsid w:val="00235CD1"/>
    <w:rsid w:val="00235CE2"/>
    <w:rsid w:val="002368E5"/>
    <w:rsid w:val="00236937"/>
    <w:rsid w:val="0023695B"/>
    <w:rsid w:val="00236D97"/>
    <w:rsid w:val="0023715F"/>
    <w:rsid w:val="002371F2"/>
    <w:rsid w:val="00237264"/>
    <w:rsid w:val="002372B4"/>
    <w:rsid w:val="002374C0"/>
    <w:rsid w:val="00237FAA"/>
    <w:rsid w:val="002400C9"/>
    <w:rsid w:val="00240887"/>
    <w:rsid w:val="00240DBD"/>
    <w:rsid w:val="00241230"/>
    <w:rsid w:val="0024127E"/>
    <w:rsid w:val="002413D5"/>
    <w:rsid w:val="002418B0"/>
    <w:rsid w:val="002420FD"/>
    <w:rsid w:val="002421CC"/>
    <w:rsid w:val="002429BF"/>
    <w:rsid w:val="00242E12"/>
    <w:rsid w:val="00242F93"/>
    <w:rsid w:val="0024319B"/>
    <w:rsid w:val="00243723"/>
    <w:rsid w:val="002438BE"/>
    <w:rsid w:val="00244064"/>
    <w:rsid w:val="00244525"/>
    <w:rsid w:val="00244729"/>
    <w:rsid w:val="00244C3E"/>
    <w:rsid w:val="00244EB3"/>
    <w:rsid w:val="00244FF2"/>
    <w:rsid w:val="00245189"/>
    <w:rsid w:val="00245475"/>
    <w:rsid w:val="002454C9"/>
    <w:rsid w:val="00245614"/>
    <w:rsid w:val="002459C3"/>
    <w:rsid w:val="00245ACA"/>
    <w:rsid w:val="00245E64"/>
    <w:rsid w:val="002462B5"/>
    <w:rsid w:val="0024641A"/>
    <w:rsid w:val="00246492"/>
    <w:rsid w:val="00246562"/>
    <w:rsid w:val="002467DD"/>
    <w:rsid w:val="00246BD8"/>
    <w:rsid w:val="00246D64"/>
    <w:rsid w:val="00247911"/>
    <w:rsid w:val="002479AA"/>
    <w:rsid w:val="00247D99"/>
    <w:rsid w:val="00247F5E"/>
    <w:rsid w:val="00247FB9"/>
    <w:rsid w:val="0025026D"/>
    <w:rsid w:val="002503A9"/>
    <w:rsid w:val="0025054D"/>
    <w:rsid w:val="002507C9"/>
    <w:rsid w:val="00250869"/>
    <w:rsid w:val="00250913"/>
    <w:rsid w:val="002509B6"/>
    <w:rsid w:val="00250D9F"/>
    <w:rsid w:val="002511C6"/>
    <w:rsid w:val="0025130D"/>
    <w:rsid w:val="0025148D"/>
    <w:rsid w:val="00251582"/>
    <w:rsid w:val="002518AF"/>
    <w:rsid w:val="00251CC7"/>
    <w:rsid w:val="00251D7A"/>
    <w:rsid w:val="00251E1F"/>
    <w:rsid w:val="00251E99"/>
    <w:rsid w:val="00251F1C"/>
    <w:rsid w:val="002520E8"/>
    <w:rsid w:val="00252C85"/>
    <w:rsid w:val="00252EE5"/>
    <w:rsid w:val="00252EEB"/>
    <w:rsid w:val="002533E6"/>
    <w:rsid w:val="00253627"/>
    <w:rsid w:val="00253C83"/>
    <w:rsid w:val="00253CF6"/>
    <w:rsid w:val="00253E0C"/>
    <w:rsid w:val="002540DE"/>
    <w:rsid w:val="002540E1"/>
    <w:rsid w:val="00254EA2"/>
    <w:rsid w:val="002557CE"/>
    <w:rsid w:val="002558AC"/>
    <w:rsid w:val="00255941"/>
    <w:rsid w:val="002559C0"/>
    <w:rsid w:val="00255FA6"/>
    <w:rsid w:val="0025604D"/>
    <w:rsid w:val="002562BF"/>
    <w:rsid w:val="002568F0"/>
    <w:rsid w:val="00256A20"/>
    <w:rsid w:val="00256AF5"/>
    <w:rsid w:val="00256C4F"/>
    <w:rsid w:val="00256FE3"/>
    <w:rsid w:val="00257373"/>
    <w:rsid w:val="0025763D"/>
    <w:rsid w:val="00257D9D"/>
    <w:rsid w:val="00257E85"/>
    <w:rsid w:val="0026000C"/>
    <w:rsid w:val="00260359"/>
    <w:rsid w:val="00260479"/>
    <w:rsid w:val="0026081B"/>
    <w:rsid w:val="0026082E"/>
    <w:rsid w:val="002611FA"/>
    <w:rsid w:val="00261256"/>
    <w:rsid w:val="00261300"/>
    <w:rsid w:val="0026213F"/>
    <w:rsid w:val="00262181"/>
    <w:rsid w:val="0026232B"/>
    <w:rsid w:val="002623AD"/>
    <w:rsid w:val="00262761"/>
    <w:rsid w:val="00262A24"/>
    <w:rsid w:val="00262BC5"/>
    <w:rsid w:val="00263247"/>
    <w:rsid w:val="002634DF"/>
    <w:rsid w:val="00263674"/>
    <w:rsid w:val="00263846"/>
    <w:rsid w:val="00263A6F"/>
    <w:rsid w:val="00263B47"/>
    <w:rsid w:val="00263E26"/>
    <w:rsid w:val="00263E4D"/>
    <w:rsid w:val="00263E85"/>
    <w:rsid w:val="002640BE"/>
    <w:rsid w:val="00264948"/>
    <w:rsid w:val="00264B07"/>
    <w:rsid w:val="00265452"/>
    <w:rsid w:val="00265552"/>
    <w:rsid w:val="00265B82"/>
    <w:rsid w:val="00265BD4"/>
    <w:rsid w:val="00265C6D"/>
    <w:rsid w:val="00265E67"/>
    <w:rsid w:val="00265ED0"/>
    <w:rsid w:val="00265F8C"/>
    <w:rsid w:val="00266436"/>
    <w:rsid w:val="00266659"/>
    <w:rsid w:val="00266B6D"/>
    <w:rsid w:val="00266CB5"/>
    <w:rsid w:val="00266DC0"/>
    <w:rsid w:val="00266E80"/>
    <w:rsid w:val="00267337"/>
    <w:rsid w:val="0026768A"/>
    <w:rsid w:val="00267772"/>
    <w:rsid w:val="002678E0"/>
    <w:rsid w:val="00267BB8"/>
    <w:rsid w:val="002703DB"/>
    <w:rsid w:val="00270571"/>
    <w:rsid w:val="00270A5E"/>
    <w:rsid w:val="00270C92"/>
    <w:rsid w:val="0027103E"/>
    <w:rsid w:val="00271373"/>
    <w:rsid w:val="0027145A"/>
    <w:rsid w:val="002718FB"/>
    <w:rsid w:val="00271B47"/>
    <w:rsid w:val="0027268B"/>
    <w:rsid w:val="00272AE8"/>
    <w:rsid w:val="00272CEF"/>
    <w:rsid w:val="00272DCF"/>
    <w:rsid w:val="0027302A"/>
    <w:rsid w:val="00273A80"/>
    <w:rsid w:val="00273B26"/>
    <w:rsid w:val="00273B8B"/>
    <w:rsid w:val="00274090"/>
    <w:rsid w:val="002742AC"/>
    <w:rsid w:val="00274A9F"/>
    <w:rsid w:val="00274DEB"/>
    <w:rsid w:val="0027507C"/>
    <w:rsid w:val="00275E2F"/>
    <w:rsid w:val="00275E45"/>
    <w:rsid w:val="00275EAB"/>
    <w:rsid w:val="002760A3"/>
    <w:rsid w:val="002767E1"/>
    <w:rsid w:val="0027681E"/>
    <w:rsid w:val="00276CA8"/>
    <w:rsid w:val="0027716E"/>
    <w:rsid w:val="00277303"/>
    <w:rsid w:val="00277473"/>
    <w:rsid w:val="002777B5"/>
    <w:rsid w:val="0027790A"/>
    <w:rsid w:val="00277AE4"/>
    <w:rsid w:val="00277E15"/>
    <w:rsid w:val="00277EBD"/>
    <w:rsid w:val="002800ED"/>
    <w:rsid w:val="00280177"/>
    <w:rsid w:val="00280184"/>
    <w:rsid w:val="0028058F"/>
    <w:rsid w:val="0028068F"/>
    <w:rsid w:val="0028085F"/>
    <w:rsid w:val="00280B3E"/>
    <w:rsid w:val="00280F9C"/>
    <w:rsid w:val="00280FAD"/>
    <w:rsid w:val="00281370"/>
    <w:rsid w:val="002818F3"/>
    <w:rsid w:val="0028193B"/>
    <w:rsid w:val="00281C3D"/>
    <w:rsid w:val="00281F17"/>
    <w:rsid w:val="00282038"/>
    <w:rsid w:val="002822F4"/>
    <w:rsid w:val="00282A37"/>
    <w:rsid w:val="00282FBF"/>
    <w:rsid w:val="00283098"/>
    <w:rsid w:val="00283108"/>
    <w:rsid w:val="00283151"/>
    <w:rsid w:val="00283507"/>
    <w:rsid w:val="00283833"/>
    <w:rsid w:val="00283883"/>
    <w:rsid w:val="00283C19"/>
    <w:rsid w:val="00283D4F"/>
    <w:rsid w:val="00283F5F"/>
    <w:rsid w:val="00284264"/>
    <w:rsid w:val="00284535"/>
    <w:rsid w:val="0028461C"/>
    <w:rsid w:val="0028494A"/>
    <w:rsid w:val="00284A79"/>
    <w:rsid w:val="00284BB5"/>
    <w:rsid w:val="00284CA8"/>
    <w:rsid w:val="00285C6B"/>
    <w:rsid w:val="00285D00"/>
    <w:rsid w:val="00285DF8"/>
    <w:rsid w:val="00285F36"/>
    <w:rsid w:val="00286034"/>
    <w:rsid w:val="002861E9"/>
    <w:rsid w:val="00286313"/>
    <w:rsid w:val="0028636E"/>
    <w:rsid w:val="00286529"/>
    <w:rsid w:val="00286568"/>
    <w:rsid w:val="002865CB"/>
    <w:rsid w:val="00286692"/>
    <w:rsid w:val="002867A2"/>
    <w:rsid w:val="0028690B"/>
    <w:rsid w:val="00286928"/>
    <w:rsid w:val="00286AF7"/>
    <w:rsid w:val="00286CE1"/>
    <w:rsid w:val="00286CF8"/>
    <w:rsid w:val="00286D4B"/>
    <w:rsid w:val="00287091"/>
    <w:rsid w:val="002871AB"/>
    <w:rsid w:val="002877DF"/>
    <w:rsid w:val="00287809"/>
    <w:rsid w:val="0028781D"/>
    <w:rsid w:val="0028786A"/>
    <w:rsid w:val="0028793E"/>
    <w:rsid w:val="00287AF9"/>
    <w:rsid w:val="00287C85"/>
    <w:rsid w:val="00287CC0"/>
    <w:rsid w:val="00287EC4"/>
    <w:rsid w:val="0029002C"/>
    <w:rsid w:val="00290113"/>
    <w:rsid w:val="0029046F"/>
    <w:rsid w:val="00290BAE"/>
    <w:rsid w:val="00290CBD"/>
    <w:rsid w:val="00290FA1"/>
    <w:rsid w:val="0029124F"/>
    <w:rsid w:val="002912AE"/>
    <w:rsid w:val="00291972"/>
    <w:rsid w:val="002919A9"/>
    <w:rsid w:val="00291B2A"/>
    <w:rsid w:val="00291CE7"/>
    <w:rsid w:val="00291E2B"/>
    <w:rsid w:val="00291EBF"/>
    <w:rsid w:val="00291F9A"/>
    <w:rsid w:val="0029210F"/>
    <w:rsid w:val="0029223A"/>
    <w:rsid w:val="002923CE"/>
    <w:rsid w:val="00292525"/>
    <w:rsid w:val="0029299E"/>
    <w:rsid w:val="00292EC2"/>
    <w:rsid w:val="002930CF"/>
    <w:rsid w:val="0029353D"/>
    <w:rsid w:val="00293708"/>
    <w:rsid w:val="002938D8"/>
    <w:rsid w:val="00293945"/>
    <w:rsid w:val="00293B7D"/>
    <w:rsid w:val="00293F78"/>
    <w:rsid w:val="00293FA0"/>
    <w:rsid w:val="00294005"/>
    <w:rsid w:val="0029401E"/>
    <w:rsid w:val="0029423E"/>
    <w:rsid w:val="00294498"/>
    <w:rsid w:val="0029466A"/>
    <w:rsid w:val="00294BDD"/>
    <w:rsid w:val="002953D7"/>
    <w:rsid w:val="0029547D"/>
    <w:rsid w:val="0029587D"/>
    <w:rsid w:val="0029627B"/>
    <w:rsid w:val="002963AC"/>
    <w:rsid w:val="002964F1"/>
    <w:rsid w:val="00296500"/>
    <w:rsid w:val="0029651C"/>
    <w:rsid w:val="002965D1"/>
    <w:rsid w:val="002968C1"/>
    <w:rsid w:val="00296A8D"/>
    <w:rsid w:val="00296BFA"/>
    <w:rsid w:val="00296C18"/>
    <w:rsid w:val="00296C55"/>
    <w:rsid w:val="00296E89"/>
    <w:rsid w:val="00297190"/>
    <w:rsid w:val="002971A0"/>
    <w:rsid w:val="0029753D"/>
    <w:rsid w:val="00297D4B"/>
    <w:rsid w:val="002A04CA"/>
    <w:rsid w:val="002A05F3"/>
    <w:rsid w:val="002A0789"/>
    <w:rsid w:val="002A08AD"/>
    <w:rsid w:val="002A0A1F"/>
    <w:rsid w:val="002A0C45"/>
    <w:rsid w:val="002A115A"/>
    <w:rsid w:val="002A11F4"/>
    <w:rsid w:val="002A12C4"/>
    <w:rsid w:val="002A12F4"/>
    <w:rsid w:val="002A13BA"/>
    <w:rsid w:val="002A195B"/>
    <w:rsid w:val="002A19B4"/>
    <w:rsid w:val="002A1A8F"/>
    <w:rsid w:val="002A1B76"/>
    <w:rsid w:val="002A1CC9"/>
    <w:rsid w:val="002A1E3A"/>
    <w:rsid w:val="002A22E3"/>
    <w:rsid w:val="002A2330"/>
    <w:rsid w:val="002A27B4"/>
    <w:rsid w:val="002A3571"/>
    <w:rsid w:val="002A3712"/>
    <w:rsid w:val="002A3867"/>
    <w:rsid w:val="002A4279"/>
    <w:rsid w:val="002A4380"/>
    <w:rsid w:val="002A4883"/>
    <w:rsid w:val="002A4EF0"/>
    <w:rsid w:val="002A511A"/>
    <w:rsid w:val="002A5158"/>
    <w:rsid w:val="002A5167"/>
    <w:rsid w:val="002A5212"/>
    <w:rsid w:val="002A52E6"/>
    <w:rsid w:val="002A5952"/>
    <w:rsid w:val="002A5AC4"/>
    <w:rsid w:val="002A5B7A"/>
    <w:rsid w:val="002A5CFF"/>
    <w:rsid w:val="002A604A"/>
    <w:rsid w:val="002A65AF"/>
    <w:rsid w:val="002A65C5"/>
    <w:rsid w:val="002A6913"/>
    <w:rsid w:val="002A6961"/>
    <w:rsid w:val="002A6CFA"/>
    <w:rsid w:val="002A6D10"/>
    <w:rsid w:val="002A70D7"/>
    <w:rsid w:val="002A71C5"/>
    <w:rsid w:val="002A76DD"/>
    <w:rsid w:val="002A77C7"/>
    <w:rsid w:val="002A7897"/>
    <w:rsid w:val="002A7A4B"/>
    <w:rsid w:val="002A7E89"/>
    <w:rsid w:val="002A7EC4"/>
    <w:rsid w:val="002A7F2B"/>
    <w:rsid w:val="002A7F50"/>
    <w:rsid w:val="002B015D"/>
    <w:rsid w:val="002B054F"/>
    <w:rsid w:val="002B0702"/>
    <w:rsid w:val="002B0737"/>
    <w:rsid w:val="002B082A"/>
    <w:rsid w:val="002B08A1"/>
    <w:rsid w:val="002B09D9"/>
    <w:rsid w:val="002B0A8C"/>
    <w:rsid w:val="002B0B61"/>
    <w:rsid w:val="002B0D59"/>
    <w:rsid w:val="002B1533"/>
    <w:rsid w:val="002B16D9"/>
    <w:rsid w:val="002B1C54"/>
    <w:rsid w:val="002B1CC8"/>
    <w:rsid w:val="002B1DD0"/>
    <w:rsid w:val="002B2479"/>
    <w:rsid w:val="002B2816"/>
    <w:rsid w:val="002B287D"/>
    <w:rsid w:val="002B2911"/>
    <w:rsid w:val="002B2EA1"/>
    <w:rsid w:val="002B2FB6"/>
    <w:rsid w:val="002B310A"/>
    <w:rsid w:val="002B3A7D"/>
    <w:rsid w:val="002B411E"/>
    <w:rsid w:val="002B4859"/>
    <w:rsid w:val="002B4865"/>
    <w:rsid w:val="002B4C22"/>
    <w:rsid w:val="002B4D74"/>
    <w:rsid w:val="002B4D9A"/>
    <w:rsid w:val="002B4EB4"/>
    <w:rsid w:val="002B53F6"/>
    <w:rsid w:val="002B5626"/>
    <w:rsid w:val="002B565F"/>
    <w:rsid w:val="002B57F1"/>
    <w:rsid w:val="002B59C7"/>
    <w:rsid w:val="002B5A29"/>
    <w:rsid w:val="002B6272"/>
    <w:rsid w:val="002B63A5"/>
    <w:rsid w:val="002B6965"/>
    <w:rsid w:val="002B7144"/>
    <w:rsid w:val="002B738D"/>
    <w:rsid w:val="002B73AB"/>
    <w:rsid w:val="002B75B5"/>
    <w:rsid w:val="002B7616"/>
    <w:rsid w:val="002B7EF2"/>
    <w:rsid w:val="002C033D"/>
    <w:rsid w:val="002C0A8B"/>
    <w:rsid w:val="002C0A9F"/>
    <w:rsid w:val="002C0E04"/>
    <w:rsid w:val="002C0E54"/>
    <w:rsid w:val="002C0F49"/>
    <w:rsid w:val="002C0F5D"/>
    <w:rsid w:val="002C1139"/>
    <w:rsid w:val="002C1AAF"/>
    <w:rsid w:val="002C1D9C"/>
    <w:rsid w:val="002C21C0"/>
    <w:rsid w:val="002C274E"/>
    <w:rsid w:val="002C29BB"/>
    <w:rsid w:val="002C2D21"/>
    <w:rsid w:val="002C2E66"/>
    <w:rsid w:val="002C31C3"/>
    <w:rsid w:val="002C327E"/>
    <w:rsid w:val="002C32F0"/>
    <w:rsid w:val="002C3490"/>
    <w:rsid w:val="002C351F"/>
    <w:rsid w:val="002C36E9"/>
    <w:rsid w:val="002C3AA2"/>
    <w:rsid w:val="002C3B4A"/>
    <w:rsid w:val="002C45D6"/>
    <w:rsid w:val="002C47B5"/>
    <w:rsid w:val="002C4A42"/>
    <w:rsid w:val="002C4BD5"/>
    <w:rsid w:val="002C4D09"/>
    <w:rsid w:val="002C4D5D"/>
    <w:rsid w:val="002C5138"/>
    <w:rsid w:val="002C5416"/>
    <w:rsid w:val="002C547B"/>
    <w:rsid w:val="002C570B"/>
    <w:rsid w:val="002C57CD"/>
    <w:rsid w:val="002C5BBA"/>
    <w:rsid w:val="002C5C18"/>
    <w:rsid w:val="002C5DF5"/>
    <w:rsid w:val="002C6296"/>
    <w:rsid w:val="002C63E0"/>
    <w:rsid w:val="002C658A"/>
    <w:rsid w:val="002C6983"/>
    <w:rsid w:val="002C6CE7"/>
    <w:rsid w:val="002C7046"/>
    <w:rsid w:val="002C706C"/>
    <w:rsid w:val="002C724D"/>
    <w:rsid w:val="002C72EB"/>
    <w:rsid w:val="002C736C"/>
    <w:rsid w:val="002C750F"/>
    <w:rsid w:val="002C7721"/>
    <w:rsid w:val="002C7865"/>
    <w:rsid w:val="002C7AFA"/>
    <w:rsid w:val="002C7B32"/>
    <w:rsid w:val="002C7B41"/>
    <w:rsid w:val="002D003B"/>
    <w:rsid w:val="002D03BB"/>
    <w:rsid w:val="002D03BD"/>
    <w:rsid w:val="002D0456"/>
    <w:rsid w:val="002D04E0"/>
    <w:rsid w:val="002D058E"/>
    <w:rsid w:val="002D0869"/>
    <w:rsid w:val="002D0CAF"/>
    <w:rsid w:val="002D0CFD"/>
    <w:rsid w:val="002D0D0D"/>
    <w:rsid w:val="002D0F53"/>
    <w:rsid w:val="002D1B78"/>
    <w:rsid w:val="002D1C94"/>
    <w:rsid w:val="002D1E69"/>
    <w:rsid w:val="002D23F3"/>
    <w:rsid w:val="002D2888"/>
    <w:rsid w:val="002D28A2"/>
    <w:rsid w:val="002D2DD9"/>
    <w:rsid w:val="002D2E84"/>
    <w:rsid w:val="002D311A"/>
    <w:rsid w:val="002D3552"/>
    <w:rsid w:val="002D3AE0"/>
    <w:rsid w:val="002D3C49"/>
    <w:rsid w:val="002D440E"/>
    <w:rsid w:val="002D44AF"/>
    <w:rsid w:val="002D4F8F"/>
    <w:rsid w:val="002D53AE"/>
    <w:rsid w:val="002D542D"/>
    <w:rsid w:val="002D5721"/>
    <w:rsid w:val="002D5A24"/>
    <w:rsid w:val="002D5CB7"/>
    <w:rsid w:val="002D5D91"/>
    <w:rsid w:val="002D5E2A"/>
    <w:rsid w:val="002D6304"/>
    <w:rsid w:val="002D662F"/>
    <w:rsid w:val="002D67C9"/>
    <w:rsid w:val="002D69D1"/>
    <w:rsid w:val="002D7031"/>
    <w:rsid w:val="002D70AD"/>
    <w:rsid w:val="002D7271"/>
    <w:rsid w:val="002D777E"/>
    <w:rsid w:val="002D7E72"/>
    <w:rsid w:val="002D7EEC"/>
    <w:rsid w:val="002E0251"/>
    <w:rsid w:val="002E0617"/>
    <w:rsid w:val="002E10D6"/>
    <w:rsid w:val="002E1107"/>
    <w:rsid w:val="002E1156"/>
    <w:rsid w:val="002E16B2"/>
    <w:rsid w:val="002E16CF"/>
    <w:rsid w:val="002E16E4"/>
    <w:rsid w:val="002E1985"/>
    <w:rsid w:val="002E1A4F"/>
    <w:rsid w:val="002E1DA0"/>
    <w:rsid w:val="002E1F81"/>
    <w:rsid w:val="002E20EF"/>
    <w:rsid w:val="002E21CD"/>
    <w:rsid w:val="002E220B"/>
    <w:rsid w:val="002E2213"/>
    <w:rsid w:val="002E28CA"/>
    <w:rsid w:val="002E308A"/>
    <w:rsid w:val="002E30B1"/>
    <w:rsid w:val="002E3187"/>
    <w:rsid w:val="002E3A36"/>
    <w:rsid w:val="002E3A76"/>
    <w:rsid w:val="002E409E"/>
    <w:rsid w:val="002E4363"/>
    <w:rsid w:val="002E45B4"/>
    <w:rsid w:val="002E4943"/>
    <w:rsid w:val="002E4CF4"/>
    <w:rsid w:val="002E4D6F"/>
    <w:rsid w:val="002E5850"/>
    <w:rsid w:val="002E5F95"/>
    <w:rsid w:val="002E6085"/>
    <w:rsid w:val="002E6738"/>
    <w:rsid w:val="002E67A5"/>
    <w:rsid w:val="002E68C8"/>
    <w:rsid w:val="002E6C93"/>
    <w:rsid w:val="002E6E0B"/>
    <w:rsid w:val="002E73AC"/>
    <w:rsid w:val="002E74E5"/>
    <w:rsid w:val="002E75E1"/>
    <w:rsid w:val="002E76E1"/>
    <w:rsid w:val="002E7790"/>
    <w:rsid w:val="002E7B23"/>
    <w:rsid w:val="002E7B9A"/>
    <w:rsid w:val="002E7EAB"/>
    <w:rsid w:val="002F0054"/>
    <w:rsid w:val="002F0108"/>
    <w:rsid w:val="002F011A"/>
    <w:rsid w:val="002F0139"/>
    <w:rsid w:val="002F018F"/>
    <w:rsid w:val="002F0214"/>
    <w:rsid w:val="002F03F5"/>
    <w:rsid w:val="002F108B"/>
    <w:rsid w:val="002F1246"/>
    <w:rsid w:val="002F1380"/>
    <w:rsid w:val="002F1AEE"/>
    <w:rsid w:val="002F1B5B"/>
    <w:rsid w:val="002F1CFB"/>
    <w:rsid w:val="002F1D08"/>
    <w:rsid w:val="002F1F2D"/>
    <w:rsid w:val="002F227F"/>
    <w:rsid w:val="002F2AFF"/>
    <w:rsid w:val="002F2DE8"/>
    <w:rsid w:val="002F2E46"/>
    <w:rsid w:val="002F3433"/>
    <w:rsid w:val="002F3934"/>
    <w:rsid w:val="002F39DC"/>
    <w:rsid w:val="002F3A76"/>
    <w:rsid w:val="002F3CE1"/>
    <w:rsid w:val="002F3DD0"/>
    <w:rsid w:val="002F3E68"/>
    <w:rsid w:val="002F44B2"/>
    <w:rsid w:val="002F462B"/>
    <w:rsid w:val="002F4C6B"/>
    <w:rsid w:val="002F4E32"/>
    <w:rsid w:val="002F51AB"/>
    <w:rsid w:val="002F5260"/>
    <w:rsid w:val="002F5276"/>
    <w:rsid w:val="002F54DF"/>
    <w:rsid w:val="002F5781"/>
    <w:rsid w:val="002F5AF9"/>
    <w:rsid w:val="002F66F3"/>
    <w:rsid w:val="002F673E"/>
    <w:rsid w:val="002F6A0B"/>
    <w:rsid w:val="002F76BC"/>
    <w:rsid w:val="00300871"/>
    <w:rsid w:val="00300898"/>
    <w:rsid w:val="003009ED"/>
    <w:rsid w:val="00300CBA"/>
    <w:rsid w:val="00300D3A"/>
    <w:rsid w:val="00300D6D"/>
    <w:rsid w:val="0030115F"/>
    <w:rsid w:val="0030150C"/>
    <w:rsid w:val="003017A9"/>
    <w:rsid w:val="00301FE0"/>
    <w:rsid w:val="00302145"/>
    <w:rsid w:val="00302991"/>
    <w:rsid w:val="00302C1B"/>
    <w:rsid w:val="003034A3"/>
    <w:rsid w:val="00303862"/>
    <w:rsid w:val="003038F5"/>
    <w:rsid w:val="00303932"/>
    <w:rsid w:val="0030394A"/>
    <w:rsid w:val="00303DE5"/>
    <w:rsid w:val="003042C4"/>
    <w:rsid w:val="003042F3"/>
    <w:rsid w:val="00304329"/>
    <w:rsid w:val="00304476"/>
    <w:rsid w:val="00304C7F"/>
    <w:rsid w:val="00304E68"/>
    <w:rsid w:val="00304F33"/>
    <w:rsid w:val="00304FAF"/>
    <w:rsid w:val="003053F2"/>
    <w:rsid w:val="003054A7"/>
    <w:rsid w:val="00305544"/>
    <w:rsid w:val="00305687"/>
    <w:rsid w:val="00305756"/>
    <w:rsid w:val="00305FFB"/>
    <w:rsid w:val="00306185"/>
    <w:rsid w:val="00306304"/>
    <w:rsid w:val="00306347"/>
    <w:rsid w:val="003067E8"/>
    <w:rsid w:val="003074BF"/>
    <w:rsid w:val="003074C7"/>
    <w:rsid w:val="0030779F"/>
    <w:rsid w:val="003078DC"/>
    <w:rsid w:val="00307F8C"/>
    <w:rsid w:val="0031060E"/>
    <w:rsid w:val="00310703"/>
    <w:rsid w:val="00310C4A"/>
    <w:rsid w:val="00310EC7"/>
    <w:rsid w:val="00310ECE"/>
    <w:rsid w:val="00310EDA"/>
    <w:rsid w:val="00310F51"/>
    <w:rsid w:val="00310FE3"/>
    <w:rsid w:val="00311021"/>
    <w:rsid w:val="003110EC"/>
    <w:rsid w:val="003112F9"/>
    <w:rsid w:val="00311379"/>
    <w:rsid w:val="00311446"/>
    <w:rsid w:val="0031165B"/>
    <w:rsid w:val="003116E5"/>
    <w:rsid w:val="00311CD2"/>
    <w:rsid w:val="00311F88"/>
    <w:rsid w:val="00312226"/>
    <w:rsid w:val="00312300"/>
    <w:rsid w:val="00312981"/>
    <w:rsid w:val="00312AAB"/>
    <w:rsid w:val="003134BC"/>
    <w:rsid w:val="003136CA"/>
    <w:rsid w:val="00313819"/>
    <w:rsid w:val="00313E56"/>
    <w:rsid w:val="00313EA2"/>
    <w:rsid w:val="00313FE0"/>
    <w:rsid w:val="0031453C"/>
    <w:rsid w:val="00314629"/>
    <w:rsid w:val="003146D0"/>
    <w:rsid w:val="00314765"/>
    <w:rsid w:val="00314786"/>
    <w:rsid w:val="003147F1"/>
    <w:rsid w:val="00314A4B"/>
    <w:rsid w:val="00314E3F"/>
    <w:rsid w:val="00314FEC"/>
    <w:rsid w:val="00315372"/>
    <w:rsid w:val="003156EE"/>
    <w:rsid w:val="00315C9D"/>
    <w:rsid w:val="00315CAB"/>
    <w:rsid w:val="00316163"/>
    <w:rsid w:val="003165D4"/>
    <w:rsid w:val="0031682D"/>
    <w:rsid w:val="0031683E"/>
    <w:rsid w:val="00316A3D"/>
    <w:rsid w:val="00316B25"/>
    <w:rsid w:val="00316D51"/>
    <w:rsid w:val="00316F44"/>
    <w:rsid w:val="00317296"/>
    <w:rsid w:val="0031735C"/>
    <w:rsid w:val="0031760A"/>
    <w:rsid w:val="003176B4"/>
    <w:rsid w:val="00317A8A"/>
    <w:rsid w:val="00317C30"/>
    <w:rsid w:val="00317C51"/>
    <w:rsid w:val="003203BC"/>
    <w:rsid w:val="00320521"/>
    <w:rsid w:val="003208FF"/>
    <w:rsid w:val="003209E8"/>
    <w:rsid w:val="00320BC3"/>
    <w:rsid w:val="00320C41"/>
    <w:rsid w:val="00320ED0"/>
    <w:rsid w:val="00320FA2"/>
    <w:rsid w:val="00321411"/>
    <w:rsid w:val="00321A0B"/>
    <w:rsid w:val="00321A3D"/>
    <w:rsid w:val="00321E5B"/>
    <w:rsid w:val="0032289D"/>
    <w:rsid w:val="0032291C"/>
    <w:rsid w:val="00322B2D"/>
    <w:rsid w:val="00322CB1"/>
    <w:rsid w:val="00322DA8"/>
    <w:rsid w:val="00322DF6"/>
    <w:rsid w:val="00322EDE"/>
    <w:rsid w:val="00323333"/>
    <w:rsid w:val="00324120"/>
    <w:rsid w:val="003243D0"/>
    <w:rsid w:val="003244C8"/>
    <w:rsid w:val="00324D4C"/>
    <w:rsid w:val="00324F72"/>
    <w:rsid w:val="00324FD6"/>
    <w:rsid w:val="00325341"/>
    <w:rsid w:val="003258FE"/>
    <w:rsid w:val="00326388"/>
    <w:rsid w:val="00326563"/>
    <w:rsid w:val="0032658A"/>
    <w:rsid w:val="00326635"/>
    <w:rsid w:val="003266A1"/>
    <w:rsid w:val="0032678C"/>
    <w:rsid w:val="003267AD"/>
    <w:rsid w:val="00326822"/>
    <w:rsid w:val="00326881"/>
    <w:rsid w:val="00326B2F"/>
    <w:rsid w:val="00326EB1"/>
    <w:rsid w:val="00326F7B"/>
    <w:rsid w:val="0032729A"/>
    <w:rsid w:val="003274CF"/>
    <w:rsid w:val="0032786A"/>
    <w:rsid w:val="00327B96"/>
    <w:rsid w:val="00327E3B"/>
    <w:rsid w:val="0033000E"/>
    <w:rsid w:val="00330250"/>
    <w:rsid w:val="003302F4"/>
    <w:rsid w:val="0033037F"/>
    <w:rsid w:val="0033049B"/>
    <w:rsid w:val="0033060A"/>
    <w:rsid w:val="0033073A"/>
    <w:rsid w:val="00330864"/>
    <w:rsid w:val="0033114B"/>
    <w:rsid w:val="003312DE"/>
    <w:rsid w:val="0033189B"/>
    <w:rsid w:val="00331A9F"/>
    <w:rsid w:val="00331B98"/>
    <w:rsid w:val="00331F08"/>
    <w:rsid w:val="00332016"/>
    <w:rsid w:val="00332423"/>
    <w:rsid w:val="00332579"/>
    <w:rsid w:val="003325DB"/>
    <w:rsid w:val="003327E9"/>
    <w:rsid w:val="0033284D"/>
    <w:rsid w:val="003328B5"/>
    <w:rsid w:val="00332AE0"/>
    <w:rsid w:val="00332C47"/>
    <w:rsid w:val="00332E34"/>
    <w:rsid w:val="00332EA5"/>
    <w:rsid w:val="00332EAB"/>
    <w:rsid w:val="00332FFF"/>
    <w:rsid w:val="003331D6"/>
    <w:rsid w:val="00333386"/>
    <w:rsid w:val="0033382C"/>
    <w:rsid w:val="00333AAE"/>
    <w:rsid w:val="00333AB1"/>
    <w:rsid w:val="00333B8F"/>
    <w:rsid w:val="00333BF9"/>
    <w:rsid w:val="00333C81"/>
    <w:rsid w:val="0033474E"/>
    <w:rsid w:val="00334820"/>
    <w:rsid w:val="00334840"/>
    <w:rsid w:val="00334A79"/>
    <w:rsid w:val="00334B2C"/>
    <w:rsid w:val="00334FE7"/>
    <w:rsid w:val="0033526E"/>
    <w:rsid w:val="0033538C"/>
    <w:rsid w:val="00335494"/>
    <w:rsid w:val="00335E49"/>
    <w:rsid w:val="0033653F"/>
    <w:rsid w:val="00336581"/>
    <w:rsid w:val="00336C1E"/>
    <w:rsid w:val="00336FD1"/>
    <w:rsid w:val="003370F0"/>
    <w:rsid w:val="00337144"/>
    <w:rsid w:val="00337440"/>
    <w:rsid w:val="00337720"/>
    <w:rsid w:val="00337F72"/>
    <w:rsid w:val="00340048"/>
    <w:rsid w:val="003401B5"/>
    <w:rsid w:val="003404F1"/>
    <w:rsid w:val="003405EC"/>
    <w:rsid w:val="00340CB4"/>
    <w:rsid w:val="003411FC"/>
    <w:rsid w:val="00341268"/>
    <w:rsid w:val="00341278"/>
    <w:rsid w:val="0034129E"/>
    <w:rsid w:val="0034138E"/>
    <w:rsid w:val="003419C0"/>
    <w:rsid w:val="00341B32"/>
    <w:rsid w:val="00342315"/>
    <w:rsid w:val="0034235B"/>
    <w:rsid w:val="00342411"/>
    <w:rsid w:val="0034246C"/>
    <w:rsid w:val="003425F4"/>
    <w:rsid w:val="003429A6"/>
    <w:rsid w:val="00342BCB"/>
    <w:rsid w:val="00343117"/>
    <w:rsid w:val="003434F7"/>
    <w:rsid w:val="003436A9"/>
    <w:rsid w:val="0034391B"/>
    <w:rsid w:val="00343C50"/>
    <w:rsid w:val="00344143"/>
    <w:rsid w:val="0034471B"/>
    <w:rsid w:val="00344940"/>
    <w:rsid w:val="00344B53"/>
    <w:rsid w:val="00344E44"/>
    <w:rsid w:val="00344F27"/>
    <w:rsid w:val="00345262"/>
    <w:rsid w:val="003454B9"/>
    <w:rsid w:val="003456BE"/>
    <w:rsid w:val="003458BC"/>
    <w:rsid w:val="003461D6"/>
    <w:rsid w:val="00346238"/>
    <w:rsid w:val="00346368"/>
    <w:rsid w:val="00346A3B"/>
    <w:rsid w:val="00346E77"/>
    <w:rsid w:val="00346F23"/>
    <w:rsid w:val="0034700D"/>
    <w:rsid w:val="00347029"/>
    <w:rsid w:val="0034707B"/>
    <w:rsid w:val="00347ED6"/>
    <w:rsid w:val="00350420"/>
    <w:rsid w:val="003506E9"/>
    <w:rsid w:val="00350A33"/>
    <w:rsid w:val="00350CDA"/>
    <w:rsid w:val="00351169"/>
    <w:rsid w:val="00351325"/>
    <w:rsid w:val="00351333"/>
    <w:rsid w:val="003516D8"/>
    <w:rsid w:val="0035198E"/>
    <w:rsid w:val="00351BA5"/>
    <w:rsid w:val="00351E2E"/>
    <w:rsid w:val="00351F93"/>
    <w:rsid w:val="00352238"/>
    <w:rsid w:val="0035223E"/>
    <w:rsid w:val="0035233A"/>
    <w:rsid w:val="00352ABF"/>
    <w:rsid w:val="00352C7F"/>
    <w:rsid w:val="00352EE9"/>
    <w:rsid w:val="003531D3"/>
    <w:rsid w:val="00353458"/>
    <w:rsid w:val="00353B6B"/>
    <w:rsid w:val="00353DC6"/>
    <w:rsid w:val="00354121"/>
    <w:rsid w:val="003541F4"/>
    <w:rsid w:val="0035438E"/>
    <w:rsid w:val="00354663"/>
    <w:rsid w:val="00354715"/>
    <w:rsid w:val="00354930"/>
    <w:rsid w:val="00354C63"/>
    <w:rsid w:val="0035527F"/>
    <w:rsid w:val="0035534C"/>
    <w:rsid w:val="00355CFC"/>
    <w:rsid w:val="00356029"/>
    <w:rsid w:val="003567C3"/>
    <w:rsid w:val="00356A3F"/>
    <w:rsid w:val="00356DF0"/>
    <w:rsid w:val="00356EF7"/>
    <w:rsid w:val="00357285"/>
    <w:rsid w:val="00357780"/>
    <w:rsid w:val="003578A1"/>
    <w:rsid w:val="00357C87"/>
    <w:rsid w:val="00357D48"/>
    <w:rsid w:val="00360B71"/>
    <w:rsid w:val="00361227"/>
    <w:rsid w:val="003613D2"/>
    <w:rsid w:val="00361540"/>
    <w:rsid w:val="003616CA"/>
    <w:rsid w:val="003616F6"/>
    <w:rsid w:val="00361D98"/>
    <w:rsid w:val="00362454"/>
    <w:rsid w:val="00362941"/>
    <w:rsid w:val="00362A74"/>
    <w:rsid w:val="00362B57"/>
    <w:rsid w:val="00362E16"/>
    <w:rsid w:val="0036318D"/>
    <w:rsid w:val="003636C7"/>
    <w:rsid w:val="00363ADA"/>
    <w:rsid w:val="00363B3A"/>
    <w:rsid w:val="00363B96"/>
    <w:rsid w:val="00363FC8"/>
    <w:rsid w:val="0036404D"/>
    <w:rsid w:val="0036424F"/>
    <w:rsid w:val="003642DF"/>
    <w:rsid w:val="00364384"/>
    <w:rsid w:val="003644AD"/>
    <w:rsid w:val="003646CE"/>
    <w:rsid w:val="003646D4"/>
    <w:rsid w:val="0036488D"/>
    <w:rsid w:val="003648CD"/>
    <w:rsid w:val="00364A0C"/>
    <w:rsid w:val="00364B50"/>
    <w:rsid w:val="0036536F"/>
    <w:rsid w:val="003654FB"/>
    <w:rsid w:val="00365713"/>
    <w:rsid w:val="00365D0F"/>
    <w:rsid w:val="00365F9A"/>
    <w:rsid w:val="0036601B"/>
    <w:rsid w:val="0036613E"/>
    <w:rsid w:val="00366339"/>
    <w:rsid w:val="0036682B"/>
    <w:rsid w:val="00366BD6"/>
    <w:rsid w:val="00366E52"/>
    <w:rsid w:val="00367734"/>
    <w:rsid w:val="0036794C"/>
    <w:rsid w:val="00367B00"/>
    <w:rsid w:val="003700BC"/>
    <w:rsid w:val="003709BC"/>
    <w:rsid w:val="00370AE7"/>
    <w:rsid w:val="00370EDE"/>
    <w:rsid w:val="00371213"/>
    <w:rsid w:val="003713E6"/>
    <w:rsid w:val="003718B2"/>
    <w:rsid w:val="00371A71"/>
    <w:rsid w:val="00371B09"/>
    <w:rsid w:val="00371D75"/>
    <w:rsid w:val="00371F72"/>
    <w:rsid w:val="00372024"/>
    <w:rsid w:val="00372E78"/>
    <w:rsid w:val="00372F68"/>
    <w:rsid w:val="003732C8"/>
    <w:rsid w:val="00373446"/>
    <w:rsid w:val="00373487"/>
    <w:rsid w:val="003734A4"/>
    <w:rsid w:val="0037377E"/>
    <w:rsid w:val="00373AF7"/>
    <w:rsid w:val="00373B7C"/>
    <w:rsid w:val="003744BB"/>
    <w:rsid w:val="003749F5"/>
    <w:rsid w:val="00374BEA"/>
    <w:rsid w:val="00374C2A"/>
    <w:rsid w:val="00374CA7"/>
    <w:rsid w:val="00374D77"/>
    <w:rsid w:val="00375350"/>
    <w:rsid w:val="00375471"/>
    <w:rsid w:val="003755BB"/>
    <w:rsid w:val="003757DF"/>
    <w:rsid w:val="00375836"/>
    <w:rsid w:val="00375DEF"/>
    <w:rsid w:val="003760C1"/>
    <w:rsid w:val="003765F9"/>
    <w:rsid w:val="00376834"/>
    <w:rsid w:val="003768B3"/>
    <w:rsid w:val="00376A80"/>
    <w:rsid w:val="00376C0F"/>
    <w:rsid w:val="00376D8E"/>
    <w:rsid w:val="00376FC6"/>
    <w:rsid w:val="003771EE"/>
    <w:rsid w:val="003771FA"/>
    <w:rsid w:val="00377356"/>
    <w:rsid w:val="00377468"/>
    <w:rsid w:val="003775B3"/>
    <w:rsid w:val="0037769D"/>
    <w:rsid w:val="003777BC"/>
    <w:rsid w:val="00377A1F"/>
    <w:rsid w:val="00377B04"/>
    <w:rsid w:val="00377EC8"/>
    <w:rsid w:val="0038015A"/>
    <w:rsid w:val="003801E6"/>
    <w:rsid w:val="00380365"/>
    <w:rsid w:val="003805BA"/>
    <w:rsid w:val="00380760"/>
    <w:rsid w:val="0038076C"/>
    <w:rsid w:val="00380940"/>
    <w:rsid w:val="00380B8A"/>
    <w:rsid w:val="003812E5"/>
    <w:rsid w:val="00381784"/>
    <w:rsid w:val="00381B4B"/>
    <w:rsid w:val="00381C09"/>
    <w:rsid w:val="00382155"/>
    <w:rsid w:val="00382414"/>
    <w:rsid w:val="00382697"/>
    <w:rsid w:val="0038284A"/>
    <w:rsid w:val="00382B03"/>
    <w:rsid w:val="00382C65"/>
    <w:rsid w:val="00383041"/>
    <w:rsid w:val="0038353D"/>
    <w:rsid w:val="00383C17"/>
    <w:rsid w:val="00383C91"/>
    <w:rsid w:val="00383D37"/>
    <w:rsid w:val="00384205"/>
    <w:rsid w:val="0038433C"/>
    <w:rsid w:val="003845CA"/>
    <w:rsid w:val="0038476E"/>
    <w:rsid w:val="00384939"/>
    <w:rsid w:val="00384AB5"/>
    <w:rsid w:val="00384C6C"/>
    <w:rsid w:val="00384DD4"/>
    <w:rsid w:val="00385853"/>
    <w:rsid w:val="0038601D"/>
    <w:rsid w:val="00386073"/>
    <w:rsid w:val="00386193"/>
    <w:rsid w:val="003862DF"/>
    <w:rsid w:val="00386431"/>
    <w:rsid w:val="00386515"/>
    <w:rsid w:val="0038655A"/>
    <w:rsid w:val="003868BE"/>
    <w:rsid w:val="0038694F"/>
    <w:rsid w:val="0038698A"/>
    <w:rsid w:val="00386DD0"/>
    <w:rsid w:val="0038740E"/>
    <w:rsid w:val="00387892"/>
    <w:rsid w:val="00390356"/>
    <w:rsid w:val="00390656"/>
    <w:rsid w:val="0039069A"/>
    <w:rsid w:val="00390C02"/>
    <w:rsid w:val="00390F8E"/>
    <w:rsid w:val="00391017"/>
    <w:rsid w:val="00391092"/>
    <w:rsid w:val="00391107"/>
    <w:rsid w:val="00391231"/>
    <w:rsid w:val="0039180B"/>
    <w:rsid w:val="00391D4F"/>
    <w:rsid w:val="00391E6F"/>
    <w:rsid w:val="0039228C"/>
    <w:rsid w:val="003922DB"/>
    <w:rsid w:val="0039241C"/>
    <w:rsid w:val="00392A7F"/>
    <w:rsid w:val="00392B61"/>
    <w:rsid w:val="00392E88"/>
    <w:rsid w:val="00392F40"/>
    <w:rsid w:val="0039328F"/>
    <w:rsid w:val="003935B2"/>
    <w:rsid w:val="00393852"/>
    <w:rsid w:val="003939EE"/>
    <w:rsid w:val="00393AF9"/>
    <w:rsid w:val="003946A9"/>
    <w:rsid w:val="00394C7F"/>
    <w:rsid w:val="0039545B"/>
    <w:rsid w:val="0039562C"/>
    <w:rsid w:val="0039575B"/>
    <w:rsid w:val="00395BCD"/>
    <w:rsid w:val="003964A1"/>
    <w:rsid w:val="00396517"/>
    <w:rsid w:val="003967DC"/>
    <w:rsid w:val="003968FD"/>
    <w:rsid w:val="0039697A"/>
    <w:rsid w:val="003971C8"/>
    <w:rsid w:val="00397204"/>
    <w:rsid w:val="0039756A"/>
    <w:rsid w:val="00397CB1"/>
    <w:rsid w:val="00397D2F"/>
    <w:rsid w:val="003A04AA"/>
    <w:rsid w:val="003A127C"/>
    <w:rsid w:val="003A12E1"/>
    <w:rsid w:val="003A1758"/>
    <w:rsid w:val="003A17D1"/>
    <w:rsid w:val="003A185D"/>
    <w:rsid w:val="003A1B01"/>
    <w:rsid w:val="003A1F02"/>
    <w:rsid w:val="003A1F92"/>
    <w:rsid w:val="003A2028"/>
    <w:rsid w:val="003A221F"/>
    <w:rsid w:val="003A23AC"/>
    <w:rsid w:val="003A24E6"/>
    <w:rsid w:val="003A2539"/>
    <w:rsid w:val="003A2B1F"/>
    <w:rsid w:val="003A2B72"/>
    <w:rsid w:val="003A3150"/>
    <w:rsid w:val="003A3296"/>
    <w:rsid w:val="003A355F"/>
    <w:rsid w:val="003A38C4"/>
    <w:rsid w:val="003A3953"/>
    <w:rsid w:val="003A4084"/>
    <w:rsid w:val="003A44EE"/>
    <w:rsid w:val="003A4874"/>
    <w:rsid w:val="003A4A19"/>
    <w:rsid w:val="003A5090"/>
    <w:rsid w:val="003A516C"/>
    <w:rsid w:val="003A52D2"/>
    <w:rsid w:val="003A56FF"/>
    <w:rsid w:val="003A57CA"/>
    <w:rsid w:val="003A59D2"/>
    <w:rsid w:val="003A5A35"/>
    <w:rsid w:val="003A5FCF"/>
    <w:rsid w:val="003A6670"/>
    <w:rsid w:val="003A66DC"/>
    <w:rsid w:val="003A6E96"/>
    <w:rsid w:val="003A7090"/>
    <w:rsid w:val="003A72E6"/>
    <w:rsid w:val="003A73F5"/>
    <w:rsid w:val="003A7817"/>
    <w:rsid w:val="003A7B32"/>
    <w:rsid w:val="003A7BEB"/>
    <w:rsid w:val="003A7D94"/>
    <w:rsid w:val="003A7EF0"/>
    <w:rsid w:val="003A7F64"/>
    <w:rsid w:val="003B0098"/>
    <w:rsid w:val="003B0115"/>
    <w:rsid w:val="003B02B6"/>
    <w:rsid w:val="003B0320"/>
    <w:rsid w:val="003B0B4B"/>
    <w:rsid w:val="003B0C0F"/>
    <w:rsid w:val="003B0ED5"/>
    <w:rsid w:val="003B0F2D"/>
    <w:rsid w:val="003B16B2"/>
    <w:rsid w:val="003B16DA"/>
    <w:rsid w:val="003B1A1C"/>
    <w:rsid w:val="003B1A1F"/>
    <w:rsid w:val="003B1BA9"/>
    <w:rsid w:val="003B1D80"/>
    <w:rsid w:val="003B2543"/>
    <w:rsid w:val="003B29DE"/>
    <w:rsid w:val="003B2AD6"/>
    <w:rsid w:val="003B2CBE"/>
    <w:rsid w:val="003B2DBE"/>
    <w:rsid w:val="003B2EB4"/>
    <w:rsid w:val="003B3026"/>
    <w:rsid w:val="003B3168"/>
    <w:rsid w:val="003B382B"/>
    <w:rsid w:val="003B3886"/>
    <w:rsid w:val="003B3A94"/>
    <w:rsid w:val="003B3BE6"/>
    <w:rsid w:val="003B4050"/>
    <w:rsid w:val="003B4125"/>
    <w:rsid w:val="003B42F3"/>
    <w:rsid w:val="003B46BF"/>
    <w:rsid w:val="003B49EC"/>
    <w:rsid w:val="003B4A5F"/>
    <w:rsid w:val="003B4B00"/>
    <w:rsid w:val="003B4B92"/>
    <w:rsid w:val="003B4BAF"/>
    <w:rsid w:val="003B4FED"/>
    <w:rsid w:val="003B52DF"/>
    <w:rsid w:val="003B54A2"/>
    <w:rsid w:val="003B55A9"/>
    <w:rsid w:val="003B5AC3"/>
    <w:rsid w:val="003B60E3"/>
    <w:rsid w:val="003B6486"/>
    <w:rsid w:val="003B651A"/>
    <w:rsid w:val="003B681B"/>
    <w:rsid w:val="003B6A06"/>
    <w:rsid w:val="003B71B5"/>
    <w:rsid w:val="003B72B3"/>
    <w:rsid w:val="003B73E0"/>
    <w:rsid w:val="003B7444"/>
    <w:rsid w:val="003B74FA"/>
    <w:rsid w:val="003B795A"/>
    <w:rsid w:val="003B7E39"/>
    <w:rsid w:val="003C034D"/>
    <w:rsid w:val="003C053D"/>
    <w:rsid w:val="003C0F5B"/>
    <w:rsid w:val="003C1371"/>
    <w:rsid w:val="003C1391"/>
    <w:rsid w:val="003C15A9"/>
    <w:rsid w:val="003C1983"/>
    <w:rsid w:val="003C1B24"/>
    <w:rsid w:val="003C1C1C"/>
    <w:rsid w:val="003C1D19"/>
    <w:rsid w:val="003C1E4D"/>
    <w:rsid w:val="003C1ECC"/>
    <w:rsid w:val="003C2352"/>
    <w:rsid w:val="003C23FA"/>
    <w:rsid w:val="003C241D"/>
    <w:rsid w:val="003C2655"/>
    <w:rsid w:val="003C27D3"/>
    <w:rsid w:val="003C2816"/>
    <w:rsid w:val="003C31CB"/>
    <w:rsid w:val="003C35ED"/>
    <w:rsid w:val="003C3AF8"/>
    <w:rsid w:val="003C3C54"/>
    <w:rsid w:val="003C3EB1"/>
    <w:rsid w:val="003C3F92"/>
    <w:rsid w:val="003C41A0"/>
    <w:rsid w:val="003C43EB"/>
    <w:rsid w:val="003C463E"/>
    <w:rsid w:val="003C46F0"/>
    <w:rsid w:val="003C4710"/>
    <w:rsid w:val="003C4736"/>
    <w:rsid w:val="003C4BCA"/>
    <w:rsid w:val="003C4EA3"/>
    <w:rsid w:val="003C4FB3"/>
    <w:rsid w:val="003C51DF"/>
    <w:rsid w:val="003C5721"/>
    <w:rsid w:val="003C5D65"/>
    <w:rsid w:val="003C5EF4"/>
    <w:rsid w:val="003C5F5C"/>
    <w:rsid w:val="003C5F96"/>
    <w:rsid w:val="003C670E"/>
    <w:rsid w:val="003C6A7E"/>
    <w:rsid w:val="003C6E4E"/>
    <w:rsid w:val="003C6FC8"/>
    <w:rsid w:val="003C70C5"/>
    <w:rsid w:val="003C7167"/>
    <w:rsid w:val="003C7187"/>
    <w:rsid w:val="003C7415"/>
    <w:rsid w:val="003C760A"/>
    <w:rsid w:val="003C76E9"/>
    <w:rsid w:val="003C7C6C"/>
    <w:rsid w:val="003D01C8"/>
    <w:rsid w:val="003D1377"/>
    <w:rsid w:val="003D16AF"/>
    <w:rsid w:val="003D188B"/>
    <w:rsid w:val="003D1A02"/>
    <w:rsid w:val="003D1B12"/>
    <w:rsid w:val="003D2314"/>
    <w:rsid w:val="003D2418"/>
    <w:rsid w:val="003D263C"/>
    <w:rsid w:val="003D2642"/>
    <w:rsid w:val="003D2643"/>
    <w:rsid w:val="003D26DC"/>
    <w:rsid w:val="003D2A99"/>
    <w:rsid w:val="003D2D5C"/>
    <w:rsid w:val="003D2F41"/>
    <w:rsid w:val="003D2F54"/>
    <w:rsid w:val="003D3106"/>
    <w:rsid w:val="003D3911"/>
    <w:rsid w:val="003D3B6F"/>
    <w:rsid w:val="003D3CB7"/>
    <w:rsid w:val="003D3CD4"/>
    <w:rsid w:val="003D3CDD"/>
    <w:rsid w:val="003D40BA"/>
    <w:rsid w:val="003D424B"/>
    <w:rsid w:val="003D42D2"/>
    <w:rsid w:val="003D46ED"/>
    <w:rsid w:val="003D4AEE"/>
    <w:rsid w:val="003D4E72"/>
    <w:rsid w:val="003D4FC1"/>
    <w:rsid w:val="003D572B"/>
    <w:rsid w:val="003D6167"/>
    <w:rsid w:val="003D6204"/>
    <w:rsid w:val="003D6999"/>
    <w:rsid w:val="003D6A6C"/>
    <w:rsid w:val="003D6A76"/>
    <w:rsid w:val="003D6BC4"/>
    <w:rsid w:val="003D6BF7"/>
    <w:rsid w:val="003D7096"/>
    <w:rsid w:val="003D7431"/>
    <w:rsid w:val="003D744F"/>
    <w:rsid w:val="003D746C"/>
    <w:rsid w:val="003D77A2"/>
    <w:rsid w:val="003E007C"/>
    <w:rsid w:val="003E0279"/>
    <w:rsid w:val="003E02A6"/>
    <w:rsid w:val="003E0427"/>
    <w:rsid w:val="003E050B"/>
    <w:rsid w:val="003E05A0"/>
    <w:rsid w:val="003E05CE"/>
    <w:rsid w:val="003E072F"/>
    <w:rsid w:val="003E078C"/>
    <w:rsid w:val="003E07BA"/>
    <w:rsid w:val="003E0836"/>
    <w:rsid w:val="003E083A"/>
    <w:rsid w:val="003E09B8"/>
    <w:rsid w:val="003E12FF"/>
    <w:rsid w:val="003E133A"/>
    <w:rsid w:val="003E182C"/>
    <w:rsid w:val="003E198F"/>
    <w:rsid w:val="003E1A45"/>
    <w:rsid w:val="003E1F98"/>
    <w:rsid w:val="003E21BB"/>
    <w:rsid w:val="003E29A3"/>
    <w:rsid w:val="003E2E5F"/>
    <w:rsid w:val="003E2EA3"/>
    <w:rsid w:val="003E2F5C"/>
    <w:rsid w:val="003E3677"/>
    <w:rsid w:val="003E45A2"/>
    <w:rsid w:val="003E4ABC"/>
    <w:rsid w:val="003E4C93"/>
    <w:rsid w:val="003E4D48"/>
    <w:rsid w:val="003E4DA8"/>
    <w:rsid w:val="003E4E29"/>
    <w:rsid w:val="003E5009"/>
    <w:rsid w:val="003E5105"/>
    <w:rsid w:val="003E51CE"/>
    <w:rsid w:val="003E5361"/>
    <w:rsid w:val="003E546C"/>
    <w:rsid w:val="003E54D6"/>
    <w:rsid w:val="003E55DC"/>
    <w:rsid w:val="003E56FB"/>
    <w:rsid w:val="003E5BF9"/>
    <w:rsid w:val="003E5EC7"/>
    <w:rsid w:val="003E5EE3"/>
    <w:rsid w:val="003E61C7"/>
    <w:rsid w:val="003E6303"/>
    <w:rsid w:val="003E631C"/>
    <w:rsid w:val="003E69E7"/>
    <w:rsid w:val="003E7116"/>
    <w:rsid w:val="003E7427"/>
    <w:rsid w:val="003E758C"/>
    <w:rsid w:val="003E7764"/>
    <w:rsid w:val="003E7BE4"/>
    <w:rsid w:val="003E7C4E"/>
    <w:rsid w:val="003F01FE"/>
    <w:rsid w:val="003F04CB"/>
    <w:rsid w:val="003F08EC"/>
    <w:rsid w:val="003F0A29"/>
    <w:rsid w:val="003F0B9C"/>
    <w:rsid w:val="003F0C0A"/>
    <w:rsid w:val="003F0CC1"/>
    <w:rsid w:val="003F0F7C"/>
    <w:rsid w:val="003F10BB"/>
    <w:rsid w:val="003F188B"/>
    <w:rsid w:val="003F1DD9"/>
    <w:rsid w:val="003F1E27"/>
    <w:rsid w:val="003F24EA"/>
    <w:rsid w:val="003F25BD"/>
    <w:rsid w:val="003F28AE"/>
    <w:rsid w:val="003F2C91"/>
    <w:rsid w:val="003F2D90"/>
    <w:rsid w:val="003F3257"/>
    <w:rsid w:val="003F3B19"/>
    <w:rsid w:val="003F4046"/>
    <w:rsid w:val="003F4349"/>
    <w:rsid w:val="003F4804"/>
    <w:rsid w:val="003F48F7"/>
    <w:rsid w:val="003F497A"/>
    <w:rsid w:val="003F4D38"/>
    <w:rsid w:val="003F4D80"/>
    <w:rsid w:val="003F4DD5"/>
    <w:rsid w:val="003F4E1B"/>
    <w:rsid w:val="003F5157"/>
    <w:rsid w:val="003F5331"/>
    <w:rsid w:val="003F539D"/>
    <w:rsid w:val="003F53A9"/>
    <w:rsid w:val="003F55FB"/>
    <w:rsid w:val="003F5F5C"/>
    <w:rsid w:val="003F6219"/>
    <w:rsid w:val="003F632E"/>
    <w:rsid w:val="003F65D1"/>
    <w:rsid w:val="003F6934"/>
    <w:rsid w:val="003F6950"/>
    <w:rsid w:val="003F69C3"/>
    <w:rsid w:val="003F6A76"/>
    <w:rsid w:val="003F6A9D"/>
    <w:rsid w:val="003F6BD1"/>
    <w:rsid w:val="003F7065"/>
    <w:rsid w:val="003F7700"/>
    <w:rsid w:val="003F7780"/>
    <w:rsid w:val="003F7D93"/>
    <w:rsid w:val="00400684"/>
    <w:rsid w:val="00400EAE"/>
    <w:rsid w:val="00401222"/>
    <w:rsid w:val="0040123C"/>
    <w:rsid w:val="004012E5"/>
    <w:rsid w:val="0040186D"/>
    <w:rsid w:val="004018CD"/>
    <w:rsid w:val="00401AA1"/>
    <w:rsid w:val="00401B1A"/>
    <w:rsid w:val="00402655"/>
    <w:rsid w:val="00402816"/>
    <w:rsid w:val="004031A3"/>
    <w:rsid w:val="004032E6"/>
    <w:rsid w:val="0040350C"/>
    <w:rsid w:val="00403620"/>
    <w:rsid w:val="004039AF"/>
    <w:rsid w:val="00403E7B"/>
    <w:rsid w:val="004048CF"/>
    <w:rsid w:val="0040496F"/>
    <w:rsid w:val="00404A4D"/>
    <w:rsid w:val="00404FB8"/>
    <w:rsid w:val="0040529B"/>
    <w:rsid w:val="00405495"/>
    <w:rsid w:val="004059D5"/>
    <w:rsid w:val="00405A51"/>
    <w:rsid w:val="00405B7A"/>
    <w:rsid w:val="00405BDC"/>
    <w:rsid w:val="00405C07"/>
    <w:rsid w:val="00405E95"/>
    <w:rsid w:val="0040658C"/>
    <w:rsid w:val="004068A5"/>
    <w:rsid w:val="00406D2B"/>
    <w:rsid w:val="00407201"/>
    <w:rsid w:val="004076CF"/>
    <w:rsid w:val="00407B32"/>
    <w:rsid w:val="00407EFA"/>
    <w:rsid w:val="00410332"/>
    <w:rsid w:val="00410340"/>
    <w:rsid w:val="004103D3"/>
    <w:rsid w:val="00410830"/>
    <w:rsid w:val="00410910"/>
    <w:rsid w:val="00410C93"/>
    <w:rsid w:val="00410F2B"/>
    <w:rsid w:val="00411431"/>
    <w:rsid w:val="00411500"/>
    <w:rsid w:val="00411B24"/>
    <w:rsid w:val="00411CFA"/>
    <w:rsid w:val="00412156"/>
    <w:rsid w:val="004121DE"/>
    <w:rsid w:val="00412CF3"/>
    <w:rsid w:val="00412D32"/>
    <w:rsid w:val="00413095"/>
    <w:rsid w:val="00413107"/>
    <w:rsid w:val="004131F1"/>
    <w:rsid w:val="00413B56"/>
    <w:rsid w:val="00413D55"/>
    <w:rsid w:val="00413D95"/>
    <w:rsid w:val="00413F94"/>
    <w:rsid w:val="00413FDF"/>
    <w:rsid w:val="004141AA"/>
    <w:rsid w:val="004143BB"/>
    <w:rsid w:val="00414551"/>
    <w:rsid w:val="00414798"/>
    <w:rsid w:val="00414825"/>
    <w:rsid w:val="00414921"/>
    <w:rsid w:val="00414FCF"/>
    <w:rsid w:val="00415071"/>
    <w:rsid w:val="00415DBC"/>
    <w:rsid w:val="0041630A"/>
    <w:rsid w:val="00416547"/>
    <w:rsid w:val="004166E8"/>
    <w:rsid w:val="00416839"/>
    <w:rsid w:val="004169C5"/>
    <w:rsid w:val="00416CA4"/>
    <w:rsid w:val="00416F76"/>
    <w:rsid w:val="00417232"/>
    <w:rsid w:val="00417767"/>
    <w:rsid w:val="00417E1A"/>
    <w:rsid w:val="00417E35"/>
    <w:rsid w:val="004200B5"/>
    <w:rsid w:val="004200DB"/>
    <w:rsid w:val="00420270"/>
    <w:rsid w:val="00420881"/>
    <w:rsid w:val="0042088E"/>
    <w:rsid w:val="00420B9D"/>
    <w:rsid w:val="004213A7"/>
    <w:rsid w:val="004215B9"/>
    <w:rsid w:val="004220DE"/>
    <w:rsid w:val="00422727"/>
    <w:rsid w:val="00422B47"/>
    <w:rsid w:val="00422C1F"/>
    <w:rsid w:val="00422E38"/>
    <w:rsid w:val="00423023"/>
    <w:rsid w:val="0042311C"/>
    <w:rsid w:val="004232AE"/>
    <w:rsid w:val="00423EDC"/>
    <w:rsid w:val="00423F59"/>
    <w:rsid w:val="00423F8F"/>
    <w:rsid w:val="00424D25"/>
    <w:rsid w:val="00424E8E"/>
    <w:rsid w:val="00425229"/>
    <w:rsid w:val="004254A0"/>
    <w:rsid w:val="00425658"/>
    <w:rsid w:val="00425AF5"/>
    <w:rsid w:val="00425BA6"/>
    <w:rsid w:val="00425DBF"/>
    <w:rsid w:val="0042611F"/>
    <w:rsid w:val="004268D7"/>
    <w:rsid w:val="00426BA0"/>
    <w:rsid w:val="00426C06"/>
    <w:rsid w:val="00426F19"/>
    <w:rsid w:val="00427028"/>
    <w:rsid w:val="00427105"/>
    <w:rsid w:val="00427454"/>
    <w:rsid w:val="00427679"/>
    <w:rsid w:val="00427C72"/>
    <w:rsid w:val="00427C92"/>
    <w:rsid w:val="00427CB6"/>
    <w:rsid w:val="00427EBE"/>
    <w:rsid w:val="00427FCB"/>
    <w:rsid w:val="004300CF"/>
    <w:rsid w:val="004302BB"/>
    <w:rsid w:val="00430636"/>
    <w:rsid w:val="00430899"/>
    <w:rsid w:val="004308F6"/>
    <w:rsid w:val="0043091B"/>
    <w:rsid w:val="00430FBB"/>
    <w:rsid w:val="0043164F"/>
    <w:rsid w:val="00431780"/>
    <w:rsid w:val="004319D0"/>
    <w:rsid w:val="00431B57"/>
    <w:rsid w:val="00432510"/>
    <w:rsid w:val="00432BF9"/>
    <w:rsid w:val="00432C60"/>
    <w:rsid w:val="00432DCB"/>
    <w:rsid w:val="00433047"/>
    <w:rsid w:val="004334D1"/>
    <w:rsid w:val="00433834"/>
    <w:rsid w:val="00433A79"/>
    <w:rsid w:val="00433FEE"/>
    <w:rsid w:val="0043453A"/>
    <w:rsid w:val="00434605"/>
    <w:rsid w:val="004347F1"/>
    <w:rsid w:val="0043490A"/>
    <w:rsid w:val="00434C0E"/>
    <w:rsid w:val="00434D72"/>
    <w:rsid w:val="00435001"/>
    <w:rsid w:val="004355D8"/>
    <w:rsid w:val="00435815"/>
    <w:rsid w:val="00435ECC"/>
    <w:rsid w:val="00436456"/>
    <w:rsid w:val="00436729"/>
    <w:rsid w:val="0043695B"/>
    <w:rsid w:val="00436EEB"/>
    <w:rsid w:val="00436F55"/>
    <w:rsid w:val="004374F4"/>
    <w:rsid w:val="00437855"/>
    <w:rsid w:val="00437D03"/>
    <w:rsid w:val="00437E5E"/>
    <w:rsid w:val="004400B2"/>
    <w:rsid w:val="004400C2"/>
    <w:rsid w:val="00440219"/>
    <w:rsid w:val="004403B7"/>
    <w:rsid w:val="004403D8"/>
    <w:rsid w:val="0044071E"/>
    <w:rsid w:val="00440723"/>
    <w:rsid w:val="00440CF0"/>
    <w:rsid w:val="004412CE"/>
    <w:rsid w:val="004415BB"/>
    <w:rsid w:val="00441619"/>
    <w:rsid w:val="004416A1"/>
    <w:rsid w:val="00441CB3"/>
    <w:rsid w:val="00441DEF"/>
    <w:rsid w:val="00441E89"/>
    <w:rsid w:val="004420E9"/>
    <w:rsid w:val="004428EC"/>
    <w:rsid w:val="0044290A"/>
    <w:rsid w:val="00442B3A"/>
    <w:rsid w:val="00442C70"/>
    <w:rsid w:val="00443762"/>
    <w:rsid w:val="004438FE"/>
    <w:rsid w:val="00444004"/>
    <w:rsid w:val="00444053"/>
    <w:rsid w:val="0044405C"/>
    <w:rsid w:val="004441B5"/>
    <w:rsid w:val="00444275"/>
    <w:rsid w:val="004444CB"/>
    <w:rsid w:val="0044484A"/>
    <w:rsid w:val="00444EFA"/>
    <w:rsid w:val="004451A2"/>
    <w:rsid w:val="00445514"/>
    <w:rsid w:val="0044570A"/>
    <w:rsid w:val="00445A21"/>
    <w:rsid w:val="00445D02"/>
    <w:rsid w:val="00445D4A"/>
    <w:rsid w:val="00446309"/>
    <w:rsid w:val="00446530"/>
    <w:rsid w:val="0044658C"/>
    <w:rsid w:val="00446B7A"/>
    <w:rsid w:val="00447A75"/>
    <w:rsid w:val="00447D91"/>
    <w:rsid w:val="004501EF"/>
    <w:rsid w:val="0045022F"/>
    <w:rsid w:val="00450460"/>
    <w:rsid w:val="004505E3"/>
    <w:rsid w:val="004506CC"/>
    <w:rsid w:val="00450B88"/>
    <w:rsid w:val="004513C3"/>
    <w:rsid w:val="00451453"/>
    <w:rsid w:val="00451693"/>
    <w:rsid w:val="004519EB"/>
    <w:rsid w:val="00451A5A"/>
    <w:rsid w:val="00451E29"/>
    <w:rsid w:val="00451F04"/>
    <w:rsid w:val="00451FE9"/>
    <w:rsid w:val="00452061"/>
    <w:rsid w:val="00452094"/>
    <w:rsid w:val="004522A7"/>
    <w:rsid w:val="00452352"/>
    <w:rsid w:val="0045255A"/>
    <w:rsid w:val="00452802"/>
    <w:rsid w:val="00452CBC"/>
    <w:rsid w:val="00452DE4"/>
    <w:rsid w:val="00452EC5"/>
    <w:rsid w:val="00452EE5"/>
    <w:rsid w:val="00453008"/>
    <w:rsid w:val="00453068"/>
    <w:rsid w:val="004530B6"/>
    <w:rsid w:val="004532A2"/>
    <w:rsid w:val="00453324"/>
    <w:rsid w:val="004534B9"/>
    <w:rsid w:val="0045354C"/>
    <w:rsid w:val="00453949"/>
    <w:rsid w:val="00453A9E"/>
    <w:rsid w:val="00453BB8"/>
    <w:rsid w:val="00453BFC"/>
    <w:rsid w:val="00453DDD"/>
    <w:rsid w:val="00454076"/>
    <w:rsid w:val="0045432E"/>
    <w:rsid w:val="00454767"/>
    <w:rsid w:val="004547CC"/>
    <w:rsid w:val="004548F6"/>
    <w:rsid w:val="004549E2"/>
    <w:rsid w:val="00454C38"/>
    <w:rsid w:val="00454C4D"/>
    <w:rsid w:val="004555BA"/>
    <w:rsid w:val="00455A93"/>
    <w:rsid w:val="00455AC5"/>
    <w:rsid w:val="00455BBB"/>
    <w:rsid w:val="00455D69"/>
    <w:rsid w:val="00456865"/>
    <w:rsid w:val="004568FD"/>
    <w:rsid w:val="00456CCE"/>
    <w:rsid w:val="00456E1C"/>
    <w:rsid w:val="004575FA"/>
    <w:rsid w:val="00457B6D"/>
    <w:rsid w:val="00457F43"/>
    <w:rsid w:val="00457F69"/>
    <w:rsid w:val="00457F6A"/>
    <w:rsid w:val="00460309"/>
    <w:rsid w:val="00460385"/>
    <w:rsid w:val="00460517"/>
    <w:rsid w:val="0046060B"/>
    <w:rsid w:val="00460E23"/>
    <w:rsid w:val="0046106D"/>
    <w:rsid w:val="0046112C"/>
    <w:rsid w:val="0046122B"/>
    <w:rsid w:val="00461590"/>
    <w:rsid w:val="0046172F"/>
    <w:rsid w:val="00461B7A"/>
    <w:rsid w:val="00461CA5"/>
    <w:rsid w:val="00462C8D"/>
    <w:rsid w:val="00462FDC"/>
    <w:rsid w:val="00463303"/>
    <w:rsid w:val="004636A8"/>
    <w:rsid w:val="00463864"/>
    <w:rsid w:val="00463A21"/>
    <w:rsid w:val="00463DBD"/>
    <w:rsid w:val="00464880"/>
    <w:rsid w:val="004648EF"/>
    <w:rsid w:val="004649E3"/>
    <w:rsid w:val="00464E4C"/>
    <w:rsid w:val="00464EDE"/>
    <w:rsid w:val="00465409"/>
    <w:rsid w:val="00465A80"/>
    <w:rsid w:val="00465BDB"/>
    <w:rsid w:val="00465CB6"/>
    <w:rsid w:val="00466164"/>
    <w:rsid w:val="00466296"/>
    <w:rsid w:val="004663AF"/>
    <w:rsid w:val="0046644F"/>
    <w:rsid w:val="0046645D"/>
    <w:rsid w:val="00466865"/>
    <w:rsid w:val="004669BA"/>
    <w:rsid w:val="00466BBA"/>
    <w:rsid w:val="00466C5C"/>
    <w:rsid w:val="00467091"/>
    <w:rsid w:val="00467123"/>
    <w:rsid w:val="004673AC"/>
    <w:rsid w:val="00467842"/>
    <w:rsid w:val="00467DF0"/>
    <w:rsid w:val="00467E85"/>
    <w:rsid w:val="00467EB8"/>
    <w:rsid w:val="00470524"/>
    <w:rsid w:val="00470BAC"/>
    <w:rsid w:val="00470BB1"/>
    <w:rsid w:val="00470CCD"/>
    <w:rsid w:val="00470ED7"/>
    <w:rsid w:val="004711DA"/>
    <w:rsid w:val="0047136F"/>
    <w:rsid w:val="004718C5"/>
    <w:rsid w:val="00471943"/>
    <w:rsid w:val="00471B98"/>
    <w:rsid w:val="00471BBC"/>
    <w:rsid w:val="00471DD8"/>
    <w:rsid w:val="00472014"/>
    <w:rsid w:val="00472078"/>
    <w:rsid w:val="00472152"/>
    <w:rsid w:val="004721F6"/>
    <w:rsid w:val="00472299"/>
    <w:rsid w:val="0047257D"/>
    <w:rsid w:val="004726A5"/>
    <w:rsid w:val="004726C8"/>
    <w:rsid w:val="0047271D"/>
    <w:rsid w:val="004727DB"/>
    <w:rsid w:val="00472962"/>
    <w:rsid w:val="00472BAF"/>
    <w:rsid w:val="00472C39"/>
    <w:rsid w:val="00472F91"/>
    <w:rsid w:val="004734FC"/>
    <w:rsid w:val="00473860"/>
    <w:rsid w:val="00473CF3"/>
    <w:rsid w:val="00473E9E"/>
    <w:rsid w:val="00474279"/>
    <w:rsid w:val="004749C1"/>
    <w:rsid w:val="00474E1F"/>
    <w:rsid w:val="00474EEB"/>
    <w:rsid w:val="004755C3"/>
    <w:rsid w:val="00475C84"/>
    <w:rsid w:val="00475EE6"/>
    <w:rsid w:val="004762D9"/>
    <w:rsid w:val="004762E5"/>
    <w:rsid w:val="00476330"/>
    <w:rsid w:val="00476495"/>
    <w:rsid w:val="00476B9C"/>
    <w:rsid w:val="00476E27"/>
    <w:rsid w:val="004774A6"/>
    <w:rsid w:val="004774DC"/>
    <w:rsid w:val="004777E8"/>
    <w:rsid w:val="00477930"/>
    <w:rsid w:val="00477999"/>
    <w:rsid w:val="00477B40"/>
    <w:rsid w:val="00477D6A"/>
    <w:rsid w:val="00480596"/>
    <w:rsid w:val="00480948"/>
    <w:rsid w:val="00480988"/>
    <w:rsid w:val="004809EA"/>
    <w:rsid w:val="00480A01"/>
    <w:rsid w:val="00480F8A"/>
    <w:rsid w:val="0048199E"/>
    <w:rsid w:val="00481C03"/>
    <w:rsid w:val="00481E8A"/>
    <w:rsid w:val="004828B1"/>
    <w:rsid w:val="00482E69"/>
    <w:rsid w:val="00482F9A"/>
    <w:rsid w:val="0048346C"/>
    <w:rsid w:val="00483518"/>
    <w:rsid w:val="00483680"/>
    <w:rsid w:val="004836FF"/>
    <w:rsid w:val="00483A1C"/>
    <w:rsid w:val="00483A7C"/>
    <w:rsid w:val="00483ADE"/>
    <w:rsid w:val="00483D28"/>
    <w:rsid w:val="00483D4E"/>
    <w:rsid w:val="00483E8C"/>
    <w:rsid w:val="00483E99"/>
    <w:rsid w:val="00483F9C"/>
    <w:rsid w:val="0048463B"/>
    <w:rsid w:val="0048478F"/>
    <w:rsid w:val="00484AE9"/>
    <w:rsid w:val="00484E6B"/>
    <w:rsid w:val="00485049"/>
    <w:rsid w:val="004850C5"/>
    <w:rsid w:val="004852DC"/>
    <w:rsid w:val="00485D52"/>
    <w:rsid w:val="00485EED"/>
    <w:rsid w:val="00486119"/>
    <w:rsid w:val="00486160"/>
    <w:rsid w:val="00486306"/>
    <w:rsid w:val="004863F9"/>
    <w:rsid w:val="004865A0"/>
    <w:rsid w:val="0048673F"/>
    <w:rsid w:val="00487346"/>
    <w:rsid w:val="00487BC5"/>
    <w:rsid w:val="004904FC"/>
    <w:rsid w:val="00490517"/>
    <w:rsid w:val="00490B3F"/>
    <w:rsid w:val="00490E15"/>
    <w:rsid w:val="00490F1F"/>
    <w:rsid w:val="00491B79"/>
    <w:rsid w:val="00492387"/>
    <w:rsid w:val="00492435"/>
    <w:rsid w:val="004924FD"/>
    <w:rsid w:val="00492D23"/>
    <w:rsid w:val="00492E3C"/>
    <w:rsid w:val="00492FBA"/>
    <w:rsid w:val="00493326"/>
    <w:rsid w:val="00493B3D"/>
    <w:rsid w:val="00493BE2"/>
    <w:rsid w:val="00493D02"/>
    <w:rsid w:val="00494075"/>
    <w:rsid w:val="004944E1"/>
    <w:rsid w:val="00494973"/>
    <w:rsid w:val="00494CAA"/>
    <w:rsid w:val="0049516D"/>
    <w:rsid w:val="004951A6"/>
    <w:rsid w:val="004951D1"/>
    <w:rsid w:val="0049541C"/>
    <w:rsid w:val="00495640"/>
    <w:rsid w:val="004957D1"/>
    <w:rsid w:val="00495947"/>
    <w:rsid w:val="0049608B"/>
    <w:rsid w:val="00496923"/>
    <w:rsid w:val="004972C0"/>
    <w:rsid w:val="004972F2"/>
    <w:rsid w:val="00497543"/>
    <w:rsid w:val="00497729"/>
    <w:rsid w:val="004977D3"/>
    <w:rsid w:val="00497918"/>
    <w:rsid w:val="00497DA9"/>
    <w:rsid w:val="00497F0C"/>
    <w:rsid w:val="004A043D"/>
    <w:rsid w:val="004A05C5"/>
    <w:rsid w:val="004A069A"/>
    <w:rsid w:val="004A11C7"/>
    <w:rsid w:val="004A154B"/>
    <w:rsid w:val="004A1706"/>
    <w:rsid w:val="004A2553"/>
    <w:rsid w:val="004A266F"/>
    <w:rsid w:val="004A2E2F"/>
    <w:rsid w:val="004A33A6"/>
    <w:rsid w:val="004A34B4"/>
    <w:rsid w:val="004A3628"/>
    <w:rsid w:val="004A3659"/>
    <w:rsid w:val="004A3889"/>
    <w:rsid w:val="004A3F0A"/>
    <w:rsid w:val="004A40DC"/>
    <w:rsid w:val="004A424B"/>
    <w:rsid w:val="004A42B1"/>
    <w:rsid w:val="004A43A9"/>
    <w:rsid w:val="004A4E3D"/>
    <w:rsid w:val="004A4E73"/>
    <w:rsid w:val="004A4F7E"/>
    <w:rsid w:val="004A5835"/>
    <w:rsid w:val="004A5CA6"/>
    <w:rsid w:val="004A5CBF"/>
    <w:rsid w:val="004A5DA3"/>
    <w:rsid w:val="004A6304"/>
    <w:rsid w:val="004A6547"/>
    <w:rsid w:val="004A6793"/>
    <w:rsid w:val="004A6CD7"/>
    <w:rsid w:val="004A6CDD"/>
    <w:rsid w:val="004A733D"/>
    <w:rsid w:val="004A73D1"/>
    <w:rsid w:val="004A7D25"/>
    <w:rsid w:val="004B0198"/>
    <w:rsid w:val="004B0236"/>
    <w:rsid w:val="004B039C"/>
    <w:rsid w:val="004B098F"/>
    <w:rsid w:val="004B0BC7"/>
    <w:rsid w:val="004B0C40"/>
    <w:rsid w:val="004B0E17"/>
    <w:rsid w:val="004B0EFB"/>
    <w:rsid w:val="004B1042"/>
    <w:rsid w:val="004B10A8"/>
    <w:rsid w:val="004B16D0"/>
    <w:rsid w:val="004B1F85"/>
    <w:rsid w:val="004B2608"/>
    <w:rsid w:val="004B286B"/>
    <w:rsid w:val="004B337B"/>
    <w:rsid w:val="004B33FC"/>
    <w:rsid w:val="004B345A"/>
    <w:rsid w:val="004B3B8E"/>
    <w:rsid w:val="004B3DEA"/>
    <w:rsid w:val="004B4C29"/>
    <w:rsid w:val="004B4D50"/>
    <w:rsid w:val="004B4FBB"/>
    <w:rsid w:val="004B4FEE"/>
    <w:rsid w:val="004B502B"/>
    <w:rsid w:val="004B51E6"/>
    <w:rsid w:val="004B531C"/>
    <w:rsid w:val="004B5885"/>
    <w:rsid w:val="004B6312"/>
    <w:rsid w:val="004B6734"/>
    <w:rsid w:val="004B6BB9"/>
    <w:rsid w:val="004B73D5"/>
    <w:rsid w:val="004B763C"/>
    <w:rsid w:val="004B7A2D"/>
    <w:rsid w:val="004C04B4"/>
    <w:rsid w:val="004C0D48"/>
    <w:rsid w:val="004C119B"/>
    <w:rsid w:val="004C126B"/>
    <w:rsid w:val="004C13DD"/>
    <w:rsid w:val="004C1D64"/>
    <w:rsid w:val="004C1E36"/>
    <w:rsid w:val="004C1FFA"/>
    <w:rsid w:val="004C216D"/>
    <w:rsid w:val="004C293B"/>
    <w:rsid w:val="004C3654"/>
    <w:rsid w:val="004C3945"/>
    <w:rsid w:val="004C3C26"/>
    <w:rsid w:val="004C3E2F"/>
    <w:rsid w:val="004C3E55"/>
    <w:rsid w:val="004C3E7F"/>
    <w:rsid w:val="004C3FD2"/>
    <w:rsid w:val="004C416A"/>
    <w:rsid w:val="004C4381"/>
    <w:rsid w:val="004C43F1"/>
    <w:rsid w:val="004C4474"/>
    <w:rsid w:val="004C466A"/>
    <w:rsid w:val="004C48D1"/>
    <w:rsid w:val="004C49F4"/>
    <w:rsid w:val="004C4DCF"/>
    <w:rsid w:val="004C4DD5"/>
    <w:rsid w:val="004C4EAA"/>
    <w:rsid w:val="004C4F04"/>
    <w:rsid w:val="004C4FEF"/>
    <w:rsid w:val="004C52DF"/>
    <w:rsid w:val="004C552D"/>
    <w:rsid w:val="004C5D0E"/>
    <w:rsid w:val="004C67E5"/>
    <w:rsid w:val="004C6A50"/>
    <w:rsid w:val="004C6F14"/>
    <w:rsid w:val="004C757A"/>
    <w:rsid w:val="004C77E8"/>
    <w:rsid w:val="004C7BC9"/>
    <w:rsid w:val="004D0516"/>
    <w:rsid w:val="004D0537"/>
    <w:rsid w:val="004D0CDA"/>
    <w:rsid w:val="004D0DE0"/>
    <w:rsid w:val="004D0E9D"/>
    <w:rsid w:val="004D0EE8"/>
    <w:rsid w:val="004D0FBC"/>
    <w:rsid w:val="004D1039"/>
    <w:rsid w:val="004D1218"/>
    <w:rsid w:val="004D1327"/>
    <w:rsid w:val="004D1598"/>
    <w:rsid w:val="004D1AB2"/>
    <w:rsid w:val="004D1BB8"/>
    <w:rsid w:val="004D1BF3"/>
    <w:rsid w:val="004D2588"/>
    <w:rsid w:val="004D26D2"/>
    <w:rsid w:val="004D2954"/>
    <w:rsid w:val="004D2AE8"/>
    <w:rsid w:val="004D2D27"/>
    <w:rsid w:val="004D2DFC"/>
    <w:rsid w:val="004D39A1"/>
    <w:rsid w:val="004D3E80"/>
    <w:rsid w:val="004D3FCC"/>
    <w:rsid w:val="004D43D1"/>
    <w:rsid w:val="004D4560"/>
    <w:rsid w:val="004D474B"/>
    <w:rsid w:val="004D4945"/>
    <w:rsid w:val="004D4A40"/>
    <w:rsid w:val="004D4CD8"/>
    <w:rsid w:val="004D4F1D"/>
    <w:rsid w:val="004D4F7F"/>
    <w:rsid w:val="004D4FD2"/>
    <w:rsid w:val="004D50A8"/>
    <w:rsid w:val="004D51DA"/>
    <w:rsid w:val="004D52CD"/>
    <w:rsid w:val="004D5449"/>
    <w:rsid w:val="004D54F4"/>
    <w:rsid w:val="004D556E"/>
    <w:rsid w:val="004D55EA"/>
    <w:rsid w:val="004D578C"/>
    <w:rsid w:val="004D5BF3"/>
    <w:rsid w:val="004D5C95"/>
    <w:rsid w:val="004D5D71"/>
    <w:rsid w:val="004D5E0A"/>
    <w:rsid w:val="004D63FB"/>
    <w:rsid w:val="004D64C7"/>
    <w:rsid w:val="004D6D16"/>
    <w:rsid w:val="004D6F17"/>
    <w:rsid w:val="004D726E"/>
    <w:rsid w:val="004D756B"/>
    <w:rsid w:val="004D7693"/>
    <w:rsid w:val="004D7FB5"/>
    <w:rsid w:val="004E0858"/>
    <w:rsid w:val="004E1498"/>
    <w:rsid w:val="004E1B2F"/>
    <w:rsid w:val="004E1B32"/>
    <w:rsid w:val="004E1E2A"/>
    <w:rsid w:val="004E20ED"/>
    <w:rsid w:val="004E215A"/>
    <w:rsid w:val="004E22C6"/>
    <w:rsid w:val="004E25A0"/>
    <w:rsid w:val="004E2765"/>
    <w:rsid w:val="004E31D0"/>
    <w:rsid w:val="004E31EF"/>
    <w:rsid w:val="004E33D7"/>
    <w:rsid w:val="004E361B"/>
    <w:rsid w:val="004E3663"/>
    <w:rsid w:val="004E3A8B"/>
    <w:rsid w:val="004E3B93"/>
    <w:rsid w:val="004E3C08"/>
    <w:rsid w:val="004E3D9C"/>
    <w:rsid w:val="004E432E"/>
    <w:rsid w:val="004E448F"/>
    <w:rsid w:val="004E45DE"/>
    <w:rsid w:val="004E4B87"/>
    <w:rsid w:val="004E4C9A"/>
    <w:rsid w:val="004E526B"/>
    <w:rsid w:val="004E580E"/>
    <w:rsid w:val="004E5827"/>
    <w:rsid w:val="004E58CE"/>
    <w:rsid w:val="004E5BD4"/>
    <w:rsid w:val="004E5C1B"/>
    <w:rsid w:val="004E619D"/>
    <w:rsid w:val="004E62A3"/>
    <w:rsid w:val="004E65BA"/>
    <w:rsid w:val="004E6782"/>
    <w:rsid w:val="004E68FE"/>
    <w:rsid w:val="004E6A1C"/>
    <w:rsid w:val="004E6B4F"/>
    <w:rsid w:val="004E6CF8"/>
    <w:rsid w:val="004E6DD6"/>
    <w:rsid w:val="004E719C"/>
    <w:rsid w:val="004E7380"/>
    <w:rsid w:val="004E766D"/>
    <w:rsid w:val="004E7697"/>
    <w:rsid w:val="004E7EE6"/>
    <w:rsid w:val="004F00C7"/>
    <w:rsid w:val="004F023A"/>
    <w:rsid w:val="004F0242"/>
    <w:rsid w:val="004F0263"/>
    <w:rsid w:val="004F0542"/>
    <w:rsid w:val="004F0560"/>
    <w:rsid w:val="004F0D8F"/>
    <w:rsid w:val="004F0F3A"/>
    <w:rsid w:val="004F0F4F"/>
    <w:rsid w:val="004F131A"/>
    <w:rsid w:val="004F1623"/>
    <w:rsid w:val="004F1650"/>
    <w:rsid w:val="004F182F"/>
    <w:rsid w:val="004F1B06"/>
    <w:rsid w:val="004F1D11"/>
    <w:rsid w:val="004F1E37"/>
    <w:rsid w:val="004F2182"/>
    <w:rsid w:val="004F2239"/>
    <w:rsid w:val="004F2505"/>
    <w:rsid w:val="004F2779"/>
    <w:rsid w:val="004F2D87"/>
    <w:rsid w:val="004F2E95"/>
    <w:rsid w:val="004F2F88"/>
    <w:rsid w:val="004F32E3"/>
    <w:rsid w:val="004F3491"/>
    <w:rsid w:val="004F362F"/>
    <w:rsid w:val="004F46A9"/>
    <w:rsid w:val="004F4946"/>
    <w:rsid w:val="004F4AA4"/>
    <w:rsid w:val="004F4AD6"/>
    <w:rsid w:val="004F4C3B"/>
    <w:rsid w:val="004F4EC1"/>
    <w:rsid w:val="004F4FE2"/>
    <w:rsid w:val="004F543A"/>
    <w:rsid w:val="004F574E"/>
    <w:rsid w:val="004F5B82"/>
    <w:rsid w:val="004F5C02"/>
    <w:rsid w:val="004F5C7A"/>
    <w:rsid w:val="004F5DDB"/>
    <w:rsid w:val="004F5EE5"/>
    <w:rsid w:val="004F61E4"/>
    <w:rsid w:val="004F64EC"/>
    <w:rsid w:val="004F6508"/>
    <w:rsid w:val="004F6991"/>
    <w:rsid w:val="004F6CA4"/>
    <w:rsid w:val="004F6DB5"/>
    <w:rsid w:val="004F7072"/>
    <w:rsid w:val="004F70AC"/>
    <w:rsid w:val="004F73C8"/>
    <w:rsid w:val="004F7462"/>
    <w:rsid w:val="004F748A"/>
    <w:rsid w:val="004F75B8"/>
    <w:rsid w:val="004F7C1F"/>
    <w:rsid w:val="004F7DBC"/>
    <w:rsid w:val="004F7FF5"/>
    <w:rsid w:val="00500136"/>
    <w:rsid w:val="0050032E"/>
    <w:rsid w:val="005003EE"/>
    <w:rsid w:val="0050081F"/>
    <w:rsid w:val="00500B03"/>
    <w:rsid w:val="00500C33"/>
    <w:rsid w:val="00501793"/>
    <w:rsid w:val="00501824"/>
    <w:rsid w:val="00501955"/>
    <w:rsid w:val="00501B5E"/>
    <w:rsid w:val="005022DD"/>
    <w:rsid w:val="00502364"/>
    <w:rsid w:val="00502609"/>
    <w:rsid w:val="00502700"/>
    <w:rsid w:val="00502EF2"/>
    <w:rsid w:val="005031FA"/>
    <w:rsid w:val="00503251"/>
    <w:rsid w:val="0050344C"/>
    <w:rsid w:val="0050347E"/>
    <w:rsid w:val="005034BC"/>
    <w:rsid w:val="005034F4"/>
    <w:rsid w:val="00503510"/>
    <w:rsid w:val="005036D4"/>
    <w:rsid w:val="005036E5"/>
    <w:rsid w:val="005038E4"/>
    <w:rsid w:val="00503903"/>
    <w:rsid w:val="00503A70"/>
    <w:rsid w:val="00503AB9"/>
    <w:rsid w:val="00503E19"/>
    <w:rsid w:val="0050441F"/>
    <w:rsid w:val="005044CE"/>
    <w:rsid w:val="0050478F"/>
    <w:rsid w:val="00504AB6"/>
    <w:rsid w:val="00504BDE"/>
    <w:rsid w:val="00504C81"/>
    <w:rsid w:val="00505344"/>
    <w:rsid w:val="0050551B"/>
    <w:rsid w:val="005057E4"/>
    <w:rsid w:val="00505979"/>
    <w:rsid w:val="005060C6"/>
    <w:rsid w:val="005062D7"/>
    <w:rsid w:val="005063FA"/>
    <w:rsid w:val="0050652E"/>
    <w:rsid w:val="00506A1A"/>
    <w:rsid w:val="00506BC0"/>
    <w:rsid w:val="00506D12"/>
    <w:rsid w:val="0050700F"/>
    <w:rsid w:val="0050704B"/>
    <w:rsid w:val="005073E3"/>
    <w:rsid w:val="00507459"/>
    <w:rsid w:val="005074F1"/>
    <w:rsid w:val="00507508"/>
    <w:rsid w:val="0050768A"/>
    <w:rsid w:val="005077F8"/>
    <w:rsid w:val="00507DDD"/>
    <w:rsid w:val="00510042"/>
    <w:rsid w:val="005101D2"/>
    <w:rsid w:val="00510244"/>
    <w:rsid w:val="0051025F"/>
    <w:rsid w:val="00510283"/>
    <w:rsid w:val="00510285"/>
    <w:rsid w:val="005103FF"/>
    <w:rsid w:val="005104A3"/>
    <w:rsid w:val="0051053E"/>
    <w:rsid w:val="00510761"/>
    <w:rsid w:val="00510C73"/>
    <w:rsid w:val="00510F83"/>
    <w:rsid w:val="00511476"/>
    <w:rsid w:val="005114AB"/>
    <w:rsid w:val="005115BB"/>
    <w:rsid w:val="00511C2B"/>
    <w:rsid w:val="00511D1D"/>
    <w:rsid w:val="00511EB1"/>
    <w:rsid w:val="00512CFC"/>
    <w:rsid w:val="00512D27"/>
    <w:rsid w:val="00512D38"/>
    <w:rsid w:val="00512D84"/>
    <w:rsid w:val="0051352B"/>
    <w:rsid w:val="005139A6"/>
    <w:rsid w:val="00513FD4"/>
    <w:rsid w:val="005140D5"/>
    <w:rsid w:val="00514193"/>
    <w:rsid w:val="00514731"/>
    <w:rsid w:val="00514924"/>
    <w:rsid w:val="00515407"/>
    <w:rsid w:val="0051553D"/>
    <w:rsid w:val="00515949"/>
    <w:rsid w:val="00515B37"/>
    <w:rsid w:val="00515B6C"/>
    <w:rsid w:val="00515C33"/>
    <w:rsid w:val="00515CA7"/>
    <w:rsid w:val="00515DAE"/>
    <w:rsid w:val="0051604E"/>
    <w:rsid w:val="005166CC"/>
    <w:rsid w:val="00516829"/>
    <w:rsid w:val="00516AF7"/>
    <w:rsid w:val="00516E8C"/>
    <w:rsid w:val="00516EFB"/>
    <w:rsid w:val="005174A7"/>
    <w:rsid w:val="0051757B"/>
    <w:rsid w:val="00517651"/>
    <w:rsid w:val="00517959"/>
    <w:rsid w:val="00517C51"/>
    <w:rsid w:val="00517CE6"/>
    <w:rsid w:val="00517CEA"/>
    <w:rsid w:val="00520060"/>
    <w:rsid w:val="005207C3"/>
    <w:rsid w:val="00520937"/>
    <w:rsid w:val="005209D2"/>
    <w:rsid w:val="00520C5F"/>
    <w:rsid w:val="005211C2"/>
    <w:rsid w:val="00521212"/>
    <w:rsid w:val="00521B25"/>
    <w:rsid w:val="00521D32"/>
    <w:rsid w:val="00521E9F"/>
    <w:rsid w:val="00521F2C"/>
    <w:rsid w:val="005220BF"/>
    <w:rsid w:val="0052215F"/>
    <w:rsid w:val="005229D5"/>
    <w:rsid w:val="00522C24"/>
    <w:rsid w:val="00522CB6"/>
    <w:rsid w:val="00522D8A"/>
    <w:rsid w:val="00522EBB"/>
    <w:rsid w:val="00522EE4"/>
    <w:rsid w:val="00522FF0"/>
    <w:rsid w:val="00523382"/>
    <w:rsid w:val="005233EF"/>
    <w:rsid w:val="00523416"/>
    <w:rsid w:val="005237ED"/>
    <w:rsid w:val="0052396B"/>
    <w:rsid w:val="00523A44"/>
    <w:rsid w:val="0052409B"/>
    <w:rsid w:val="005243EC"/>
    <w:rsid w:val="00524517"/>
    <w:rsid w:val="00524557"/>
    <w:rsid w:val="005246DD"/>
    <w:rsid w:val="00524AF0"/>
    <w:rsid w:val="00524BEF"/>
    <w:rsid w:val="00524ECB"/>
    <w:rsid w:val="005254C4"/>
    <w:rsid w:val="005258A1"/>
    <w:rsid w:val="00525A20"/>
    <w:rsid w:val="00525E8B"/>
    <w:rsid w:val="00525F8F"/>
    <w:rsid w:val="00525FC8"/>
    <w:rsid w:val="00525FD2"/>
    <w:rsid w:val="00526055"/>
    <w:rsid w:val="0052621B"/>
    <w:rsid w:val="005262FE"/>
    <w:rsid w:val="00526674"/>
    <w:rsid w:val="0052669D"/>
    <w:rsid w:val="00526B55"/>
    <w:rsid w:val="0052748F"/>
    <w:rsid w:val="00527765"/>
    <w:rsid w:val="005278A4"/>
    <w:rsid w:val="00527975"/>
    <w:rsid w:val="0052799E"/>
    <w:rsid w:val="00527CE0"/>
    <w:rsid w:val="0053029D"/>
    <w:rsid w:val="00530B47"/>
    <w:rsid w:val="00530BD2"/>
    <w:rsid w:val="00530F4C"/>
    <w:rsid w:val="0053110D"/>
    <w:rsid w:val="00531348"/>
    <w:rsid w:val="00531418"/>
    <w:rsid w:val="005318F9"/>
    <w:rsid w:val="005318FA"/>
    <w:rsid w:val="00531B67"/>
    <w:rsid w:val="00532009"/>
    <w:rsid w:val="00532111"/>
    <w:rsid w:val="005324BB"/>
    <w:rsid w:val="005325D3"/>
    <w:rsid w:val="00532755"/>
    <w:rsid w:val="00532827"/>
    <w:rsid w:val="00532850"/>
    <w:rsid w:val="00532D3A"/>
    <w:rsid w:val="0053329F"/>
    <w:rsid w:val="005332DF"/>
    <w:rsid w:val="00533713"/>
    <w:rsid w:val="00533B15"/>
    <w:rsid w:val="00533C53"/>
    <w:rsid w:val="00533D92"/>
    <w:rsid w:val="00533F3B"/>
    <w:rsid w:val="00534234"/>
    <w:rsid w:val="0053464B"/>
    <w:rsid w:val="00534919"/>
    <w:rsid w:val="0053510F"/>
    <w:rsid w:val="005354B3"/>
    <w:rsid w:val="00535AF9"/>
    <w:rsid w:val="00535C11"/>
    <w:rsid w:val="00536113"/>
    <w:rsid w:val="005365D6"/>
    <w:rsid w:val="005367F9"/>
    <w:rsid w:val="00536A24"/>
    <w:rsid w:val="00536BFA"/>
    <w:rsid w:val="005373DD"/>
    <w:rsid w:val="0053763A"/>
    <w:rsid w:val="0053793A"/>
    <w:rsid w:val="00537F02"/>
    <w:rsid w:val="00537F27"/>
    <w:rsid w:val="005405F6"/>
    <w:rsid w:val="005407C9"/>
    <w:rsid w:val="005408A0"/>
    <w:rsid w:val="00540AF1"/>
    <w:rsid w:val="00540DD2"/>
    <w:rsid w:val="00541626"/>
    <w:rsid w:val="00541915"/>
    <w:rsid w:val="00541AC6"/>
    <w:rsid w:val="0054205D"/>
    <w:rsid w:val="005426C2"/>
    <w:rsid w:val="00542A4E"/>
    <w:rsid w:val="00542C17"/>
    <w:rsid w:val="005438BD"/>
    <w:rsid w:val="00543BDA"/>
    <w:rsid w:val="00543FAB"/>
    <w:rsid w:val="00543FC3"/>
    <w:rsid w:val="0054427B"/>
    <w:rsid w:val="0054498D"/>
    <w:rsid w:val="005449BC"/>
    <w:rsid w:val="00544A7A"/>
    <w:rsid w:val="00544B2E"/>
    <w:rsid w:val="00545627"/>
    <w:rsid w:val="00545EA9"/>
    <w:rsid w:val="00545EE0"/>
    <w:rsid w:val="00545FED"/>
    <w:rsid w:val="00546672"/>
    <w:rsid w:val="0054688B"/>
    <w:rsid w:val="0054692C"/>
    <w:rsid w:val="005469F9"/>
    <w:rsid w:val="00546CF6"/>
    <w:rsid w:val="00546F14"/>
    <w:rsid w:val="0054726D"/>
    <w:rsid w:val="0054755D"/>
    <w:rsid w:val="00547642"/>
    <w:rsid w:val="0054797C"/>
    <w:rsid w:val="00547A39"/>
    <w:rsid w:val="00547B18"/>
    <w:rsid w:val="00547ED7"/>
    <w:rsid w:val="00547F56"/>
    <w:rsid w:val="0055000F"/>
    <w:rsid w:val="005502F8"/>
    <w:rsid w:val="0055044E"/>
    <w:rsid w:val="00550814"/>
    <w:rsid w:val="00550E41"/>
    <w:rsid w:val="00550E63"/>
    <w:rsid w:val="0055122B"/>
    <w:rsid w:val="00551358"/>
    <w:rsid w:val="00551578"/>
    <w:rsid w:val="00551890"/>
    <w:rsid w:val="00551AF5"/>
    <w:rsid w:val="00551CE2"/>
    <w:rsid w:val="00551E39"/>
    <w:rsid w:val="00552300"/>
    <w:rsid w:val="005525F0"/>
    <w:rsid w:val="00552779"/>
    <w:rsid w:val="00552C43"/>
    <w:rsid w:val="00553384"/>
    <w:rsid w:val="00553DF4"/>
    <w:rsid w:val="00554775"/>
    <w:rsid w:val="00554BD6"/>
    <w:rsid w:val="00555010"/>
    <w:rsid w:val="00555210"/>
    <w:rsid w:val="0055527B"/>
    <w:rsid w:val="00555505"/>
    <w:rsid w:val="00555703"/>
    <w:rsid w:val="0055579A"/>
    <w:rsid w:val="005558E3"/>
    <w:rsid w:val="00555C17"/>
    <w:rsid w:val="00555D6E"/>
    <w:rsid w:val="00555EEE"/>
    <w:rsid w:val="0055665C"/>
    <w:rsid w:val="00556895"/>
    <w:rsid w:val="005568DE"/>
    <w:rsid w:val="005568E0"/>
    <w:rsid w:val="00556914"/>
    <w:rsid w:val="00556CFE"/>
    <w:rsid w:val="00556F34"/>
    <w:rsid w:val="005571B5"/>
    <w:rsid w:val="00557227"/>
    <w:rsid w:val="00557B37"/>
    <w:rsid w:val="00557E10"/>
    <w:rsid w:val="00557F78"/>
    <w:rsid w:val="00560182"/>
    <w:rsid w:val="005601FC"/>
    <w:rsid w:val="00560341"/>
    <w:rsid w:val="00560531"/>
    <w:rsid w:val="00560657"/>
    <w:rsid w:val="00560B7F"/>
    <w:rsid w:val="00560C15"/>
    <w:rsid w:val="005617C3"/>
    <w:rsid w:val="00561978"/>
    <w:rsid w:val="00561BA2"/>
    <w:rsid w:val="00562135"/>
    <w:rsid w:val="0056222A"/>
    <w:rsid w:val="0056272C"/>
    <w:rsid w:val="005629C9"/>
    <w:rsid w:val="00562F27"/>
    <w:rsid w:val="00563095"/>
    <w:rsid w:val="00563118"/>
    <w:rsid w:val="0056342D"/>
    <w:rsid w:val="00563466"/>
    <w:rsid w:val="00563A2E"/>
    <w:rsid w:val="00563C58"/>
    <w:rsid w:val="005644C7"/>
    <w:rsid w:val="00564BC3"/>
    <w:rsid w:val="005652BB"/>
    <w:rsid w:val="005653BA"/>
    <w:rsid w:val="00565585"/>
    <w:rsid w:val="005656F8"/>
    <w:rsid w:val="00565A9F"/>
    <w:rsid w:val="00565B0D"/>
    <w:rsid w:val="00565BC3"/>
    <w:rsid w:val="00566310"/>
    <w:rsid w:val="00566401"/>
    <w:rsid w:val="0056667B"/>
    <w:rsid w:val="005669E8"/>
    <w:rsid w:val="00566AAD"/>
    <w:rsid w:val="00566C03"/>
    <w:rsid w:val="005671F1"/>
    <w:rsid w:val="0056749D"/>
    <w:rsid w:val="0056750F"/>
    <w:rsid w:val="005679AA"/>
    <w:rsid w:val="00567B54"/>
    <w:rsid w:val="00567E92"/>
    <w:rsid w:val="00567F5B"/>
    <w:rsid w:val="00570256"/>
    <w:rsid w:val="00570409"/>
    <w:rsid w:val="00570609"/>
    <w:rsid w:val="00570795"/>
    <w:rsid w:val="005707BA"/>
    <w:rsid w:val="00570AEE"/>
    <w:rsid w:val="00570D67"/>
    <w:rsid w:val="0057151A"/>
    <w:rsid w:val="00571A21"/>
    <w:rsid w:val="00572B1F"/>
    <w:rsid w:val="00572CF3"/>
    <w:rsid w:val="00572DEF"/>
    <w:rsid w:val="00572F01"/>
    <w:rsid w:val="00573330"/>
    <w:rsid w:val="005734C8"/>
    <w:rsid w:val="00573B53"/>
    <w:rsid w:val="00573DE9"/>
    <w:rsid w:val="00574AD1"/>
    <w:rsid w:val="00574D02"/>
    <w:rsid w:val="00574D76"/>
    <w:rsid w:val="00574D97"/>
    <w:rsid w:val="00574FC2"/>
    <w:rsid w:val="0057518D"/>
    <w:rsid w:val="005751CA"/>
    <w:rsid w:val="0057530F"/>
    <w:rsid w:val="005756E8"/>
    <w:rsid w:val="005757D7"/>
    <w:rsid w:val="0057581F"/>
    <w:rsid w:val="00575A97"/>
    <w:rsid w:val="00575ABD"/>
    <w:rsid w:val="00575BF3"/>
    <w:rsid w:val="00575DBB"/>
    <w:rsid w:val="00575E71"/>
    <w:rsid w:val="00575F4C"/>
    <w:rsid w:val="005762D1"/>
    <w:rsid w:val="00576640"/>
    <w:rsid w:val="00576763"/>
    <w:rsid w:val="00576766"/>
    <w:rsid w:val="00576767"/>
    <w:rsid w:val="005769E4"/>
    <w:rsid w:val="00576B83"/>
    <w:rsid w:val="00576E08"/>
    <w:rsid w:val="00576F60"/>
    <w:rsid w:val="005772AE"/>
    <w:rsid w:val="005772D4"/>
    <w:rsid w:val="00577335"/>
    <w:rsid w:val="005778BB"/>
    <w:rsid w:val="005779FD"/>
    <w:rsid w:val="00577BE5"/>
    <w:rsid w:val="00580067"/>
    <w:rsid w:val="00580236"/>
    <w:rsid w:val="00580249"/>
    <w:rsid w:val="00580945"/>
    <w:rsid w:val="005813E6"/>
    <w:rsid w:val="00581734"/>
    <w:rsid w:val="005817ED"/>
    <w:rsid w:val="0058181D"/>
    <w:rsid w:val="00581867"/>
    <w:rsid w:val="00581E34"/>
    <w:rsid w:val="00582022"/>
    <w:rsid w:val="00582106"/>
    <w:rsid w:val="005821C8"/>
    <w:rsid w:val="00582736"/>
    <w:rsid w:val="005829D4"/>
    <w:rsid w:val="005830A9"/>
    <w:rsid w:val="0058320B"/>
    <w:rsid w:val="005832D2"/>
    <w:rsid w:val="0058354D"/>
    <w:rsid w:val="005836CB"/>
    <w:rsid w:val="00583ED7"/>
    <w:rsid w:val="005841BC"/>
    <w:rsid w:val="005842AF"/>
    <w:rsid w:val="0058432E"/>
    <w:rsid w:val="00584554"/>
    <w:rsid w:val="005848E8"/>
    <w:rsid w:val="005854F1"/>
    <w:rsid w:val="005862F4"/>
    <w:rsid w:val="005869C5"/>
    <w:rsid w:val="00586B2F"/>
    <w:rsid w:val="00586C81"/>
    <w:rsid w:val="00586E4D"/>
    <w:rsid w:val="005872E7"/>
    <w:rsid w:val="0059042D"/>
    <w:rsid w:val="005905E9"/>
    <w:rsid w:val="00590A19"/>
    <w:rsid w:val="005910E1"/>
    <w:rsid w:val="00591444"/>
    <w:rsid w:val="0059173E"/>
    <w:rsid w:val="00591E9E"/>
    <w:rsid w:val="00592662"/>
    <w:rsid w:val="005927DE"/>
    <w:rsid w:val="00592985"/>
    <w:rsid w:val="005930CE"/>
    <w:rsid w:val="005931BD"/>
    <w:rsid w:val="00593841"/>
    <w:rsid w:val="00593FEA"/>
    <w:rsid w:val="005940DF"/>
    <w:rsid w:val="0059427E"/>
    <w:rsid w:val="005942EA"/>
    <w:rsid w:val="005942FA"/>
    <w:rsid w:val="0059470A"/>
    <w:rsid w:val="00595145"/>
    <w:rsid w:val="00595361"/>
    <w:rsid w:val="00595872"/>
    <w:rsid w:val="00595B5D"/>
    <w:rsid w:val="00595C0A"/>
    <w:rsid w:val="00595C38"/>
    <w:rsid w:val="005960D2"/>
    <w:rsid w:val="005960F1"/>
    <w:rsid w:val="005965C7"/>
    <w:rsid w:val="00596954"/>
    <w:rsid w:val="00596ED6"/>
    <w:rsid w:val="00596FD3"/>
    <w:rsid w:val="00597150"/>
    <w:rsid w:val="00597264"/>
    <w:rsid w:val="005973FA"/>
    <w:rsid w:val="005978B6"/>
    <w:rsid w:val="00597B4A"/>
    <w:rsid w:val="00597CA1"/>
    <w:rsid w:val="005A02F4"/>
    <w:rsid w:val="005A0439"/>
    <w:rsid w:val="005A0647"/>
    <w:rsid w:val="005A06A5"/>
    <w:rsid w:val="005A06B9"/>
    <w:rsid w:val="005A0701"/>
    <w:rsid w:val="005A077C"/>
    <w:rsid w:val="005A0A7B"/>
    <w:rsid w:val="005A0B17"/>
    <w:rsid w:val="005A0D7A"/>
    <w:rsid w:val="005A1077"/>
    <w:rsid w:val="005A1195"/>
    <w:rsid w:val="005A1309"/>
    <w:rsid w:val="005A16B9"/>
    <w:rsid w:val="005A1EC3"/>
    <w:rsid w:val="005A2023"/>
    <w:rsid w:val="005A238F"/>
    <w:rsid w:val="005A2498"/>
    <w:rsid w:val="005A2C2F"/>
    <w:rsid w:val="005A2D12"/>
    <w:rsid w:val="005A2FBD"/>
    <w:rsid w:val="005A30D3"/>
    <w:rsid w:val="005A3105"/>
    <w:rsid w:val="005A3611"/>
    <w:rsid w:val="005A377E"/>
    <w:rsid w:val="005A38CE"/>
    <w:rsid w:val="005A3967"/>
    <w:rsid w:val="005A3B0A"/>
    <w:rsid w:val="005A3E4A"/>
    <w:rsid w:val="005A3E7C"/>
    <w:rsid w:val="005A40DE"/>
    <w:rsid w:val="005A4B47"/>
    <w:rsid w:val="005A4FC2"/>
    <w:rsid w:val="005A50AA"/>
    <w:rsid w:val="005A558C"/>
    <w:rsid w:val="005A5651"/>
    <w:rsid w:val="005A565C"/>
    <w:rsid w:val="005A5863"/>
    <w:rsid w:val="005A5C13"/>
    <w:rsid w:val="005A5E30"/>
    <w:rsid w:val="005A6C3B"/>
    <w:rsid w:val="005A6EB7"/>
    <w:rsid w:val="005A708F"/>
    <w:rsid w:val="005A759B"/>
    <w:rsid w:val="005A7656"/>
    <w:rsid w:val="005A7880"/>
    <w:rsid w:val="005A7AFA"/>
    <w:rsid w:val="005A7E2E"/>
    <w:rsid w:val="005A7E96"/>
    <w:rsid w:val="005A7EE0"/>
    <w:rsid w:val="005B040E"/>
    <w:rsid w:val="005B09C5"/>
    <w:rsid w:val="005B0E09"/>
    <w:rsid w:val="005B12B7"/>
    <w:rsid w:val="005B1402"/>
    <w:rsid w:val="005B16C7"/>
    <w:rsid w:val="005B176D"/>
    <w:rsid w:val="005B19CC"/>
    <w:rsid w:val="005B1B6E"/>
    <w:rsid w:val="005B2021"/>
    <w:rsid w:val="005B2037"/>
    <w:rsid w:val="005B2601"/>
    <w:rsid w:val="005B262F"/>
    <w:rsid w:val="005B26DE"/>
    <w:rsid w:val="005B2A75"/>
    <w:rsid w:val="005B2C1B"/>
    <w:rsid w:val="005B350B"/>
    <w:rsid w:val="005B3A03"/>
    <w:rsid w:val="005B3C2E"/>
    <w:rsid w:val="005B3E1B"/>
    <w:rsid w:val="005B4015"/>
    <w:rsid w:val="005B408D"/>
    <w:rsid w:val="005B43DD"/>
    <w:rsid w:val="005B4E0E"/>
    <w:rsid w:val="005B522C"/>
    <w:rsid w:val="005B551A"/>
    <w:rsid w:val="005B5653"/>
    <w:rsid w:val="005B5799"/>
    <w:rsid w:val="005B57A5"/>
    <w:rsid w:val="005B5BC9"/>
    <w:rsid w:val="005B6016"/>
    <w:rsid w:val="005B63DB"/>
    <w:rsid w:val="005B6603"/>
    <w:rsid w:val="005B68F6"/>
    <w:rsid w:val="005B765C"/>
    <w:rsid w:val="005B7894"/>
    <w:rsid w:val="005B7901"/>
    <w:rsid w:val="005B7BEA"/>
    <w:rsid w:val="005B7C3A"/>
    <w:rsid w:val="005B7DEF"/>
    <w:rsid w:val="005C087E"/>
    <w:rsid w:val="005C0B89"/>
    <w:rsid w:val="005C14D8"/>
    <w:rsid w:val="005C1648"/>
    <w:rsid w:val="005C1761"/>
    <w:rsid w:val="005C17ED"/>
    <w:rsid w:val="005C1AAE"/>
    <w:rsid w:val="005C20FE"/>
    <w:rsid w:val="005C21AC"/>
    <w:rsid w:val="005C277D"/>
    <w:rsid w:val="005C2841"/>
    <w:rsid w:val="005C2918"/>
    <w:rsid w:val="005C291B"/>
    <w:rsid w:val="005C29FE"/>
    <w:rsid w:val="005C2A32"/>
    <w:rsid w:val="005C2B5F"/>
    <w:rsid w:val="005C2B8B"/>
    <w:rsid w:val="005C329B"/>
    <w:rsid w:val="005C33C4"/>
    <w:rsid w:val="005C3543"/>
    <w:rsid w:val="005C36E7"/>
    <w:rsid w:val="005C382A"/>
    <w:rsid w:val="005C3961"/>
    <w:rsid w:val="005C39B0"/>
    <w:rsid w:val="005C3AF3"/>
    <w:rsid w:val="005C3BC1"/>
    <w:rsid w:val="005C44DC"/>
    <w:rsid w:val="005C47D6"/>
    <w:rsid w:val="005C48FF"/>
    <w:rsid w:val="005C4ADF"/>
    <w:rsid w:val="005C5062"/>
    <w:rsid w:val="005C533A"/>
    <w:rsid w:val="005C543E"/>
    <w:rsid w:val="005C5BA8"/>
    <w:rsid w:val="005C5F7C"/>
    <w:rsid w:val="005C623C"/>
    <w:rsid w:val="005C63E7"/>
    <w:rsid w:val="005C6EDA"/>
    <w:rsid w:val="005C732E"/>
    <w:rsid w:val="005C7845"/>
    <w:rsid w:val="005C7D8D"/>
    <w:rsid w:val="005C7FB7"/>
    <w:rsid w:val="005D01B5"/>
    <w:rsid w:val="005D01DC"/>
    <w:rsid w:val="005D024E"/>
    <w:rsid w:val="005D034F"/>
    <w:rsid w:val="005D0827"/>
    <w:rsid w:val="005D09E0"/>
    <w:rsid w:val="005D0AE3"/>
    <w:rsid w:val="005D0E3F"/>
    <w:rsid w:val="005D0F41"/>
    <w:rsid w:val="005D14F0"/>
    <w:rsid w:val="005D1582"/>
    <w:rsid w:val="005D1619"/>
    <w:rsid w:val="005D1777"/>
    <w:rsid w:val="005D1D48"/>
    <w:rsid w:val="005D2045"/>
    <w:rsid w:val="005D211E"/>
    <w:rsid w:val="005D21A1"/>
    <w:rsid w:val="005D237C"/>
    <w:rsid w:val="005D23E7"/>
    <w:rsid w:val="005D24A5"/>
    <w:rsid w:val="005D28CC"/>
    <w:rsid w:val="005D30E6"/>
    <w:rsid w:val="005D343A"/>
    <w:rsid w:val="005D3694"/>
    <w:rsid w:val="005D4477"/>
    <w:rsid w:val="005D48AF"/>
    <w:rsid w:val="005D4B1E"/>
    <w:rsid w:val="005D4BE5"/>
    <w:rsid w:val="005D4FF8"/>
    <w:rsid w:val="005D5035"/>
    <w:rsid w:val="005D51A2"/>
    <w:rsid w:val="005D544E"/>
    <w:rsid w:val="005D573C"/>
    <w:rsid w:val="005D5770"/>
    <w:rsid w:val="005D57C7"/>
    <w:rsid w:val="005D57CF"/>
    <w:rsid w:val="005D58E7"/>
    <w:rsid w:val="005D611F"/>
    <w:rsid w:val="005D6172"/>
    <w:rsid w:val="005D618B"/>
    <w:rsid w:val="005D61A6"/>
    <w:rsid w:val="005D6287"/>
    <w:rsid w:val="005D6314"/>
    <w:rsid w:val="005D65B2"/>
    <w:rsid w:val="005D6627"/>
    <w:rsid w:val="005D68B4"/>
    <w:rsid w:val="005D6926"/>
    <w:rsid w:val="005D69A4"/>
    <w:rsid w:val="005D6B92"/>
    <w:rsid w:val="005D6FA0"/>
    <w:rsid w:val="005D7030"/>
    <w:rsid w:val="005D741E"/>
    <w:rsid w:val="005D7675"/>
    <w:rsid w:val="005D781C"/>
    <w:rsid w:val="005D7BEC"/>
    <w:rsid w:val="005E05D3"/>
    <w:rsid w:val="005E0880"/>
    <w:rsid w:val="005E0C81"/>
    <w:rsid w:val="005E1375"/>
    <w:rsid w:val="005E15F1"/>
    <w:rsid w:val="005E1B5E"/>
    <w:rsid w:val="005E1E6A"/>
    <w:rsid w:val="005E219D"/>
    <w:rsid w:val="005E265A"/>
    <w:rsid w:val="005E27B8"/>
    <w:rsid w:val="005E2995"/>
    <w:rsid w:val="005E2A20"/>
    <w:rsid w:val="005E2A74"/>
    <w:rsid w:val="005E2CC9"/>
    <w:rsid w:val="005E2F51"/>
    <w:rsid w:val="005E344B"/>
    <w:rsid w:val="005E34CE"/>
    <w:rsid w:val="005E3AE7"/>
    <w:rsid w:val="005E3B87"/>
    <w:rsid w:val="005E3DFD"/>
    <w:rsid w:val="005E42BA"/>
    <w:rsid w:val="005E45F1"/>
    <w:rsid w:val="005E467E"/>
    <w:rsid w:val="005E4798"/>
    <w:rsid w:val="005E4B2C"/>
    <w:rsid w:val="005E4C66"/>
    <w:rsid w:val="005E4FE1"/>
    <w:rsid w:val="005E54E3"/>
    <w:rsid w:val="005E56A8"/>
    <w:rsid w:val="005E6147"/>
    <w:rsid w:val="005E626A"/>
    <w:rsid w:val="005E643D"/>
    <w:rsid w:val="005E6C37"/>
    <w:rsid w:val="005E6FBA"/>
    <w:rsid w:val="005E7156"/>
    <w:rsid w:val="005E7288"/>
    <w:rsid w:val="005E72EF"/>
    <w:rsid w:val="005E73A0"/>
    <w:rsid w:val="005E77A8"/>
    <w:rsid w:val="005E7AB8"/>
    <w:rsid w:val="005E7C2E"/>
    <w:rsid w:val="005F0264"/>
    <w:rsid w:val="005F02A4"/>
    <w:rsid w:val="005F02AD"/>
    <w:rsid w:val="005F032E"/>
    <w:rsid w:val="005F048F"/>
    <w:rsid w:val="005F087F"/>
    <w:rsid w:val="005F1041"/>
    <w:rsid w:val="005F109C"/>
    <w:rsid w:val="005F1103"/>
    <w:rsid w:val="005F1304"/>
    <w:rsid w:val="005F19AB"/>
    <w:rsid w:val="005F1E08"/>
    <w:rsid w:val="005F1E7F"/>
    <w:rsid w:val="005F219A"/>
    <w:rsid w:val="005F22F6"/>
    <w:rsid w:val="005F2424"/>
    <w:rsid w:val="005F24B4"/>
    <w:rsid w:val="005F2656"/>
    <w:rsid w:val="005F265C"/>
    <w:rsid w:val="005F270A"/>
    <w:rsid w:val="005F2715"/>
    <w:rsid w:val="005F28AF"/>
    <w:rsid w:val="005F2A66"/>
    <w:rsid w:val="005F2CC8"/>
    <w:rsid w:val="005F2FD2"/>
    <w:rsid w:val="005F31D3"/>
    <w:rsid w:val="005F3A53"/>
    <w:rsid w:val="005F3BF1"/>
    <w:rsid w:val="005F45E9"/>
    <w:rsid w:val="005F4650"/>
    <w:rsid w:val="005F4990"/>
    <w:rsid w:val="005F4B67"/>
    <w:rsid w:val="005F4E13"/>
    <w:rsid w:val="005F5060"/>
    <w:rsid w:val="005F533D"/>
    <w:rsid w:val="005F5395"/>
    <w:rsid w:val="005F5433"/>
    <w:rsid w:val="005F55CA"/>
    <w:rsid w:val="005F57D9"/>
    <w:rsid w:val="005F5D54"/>
    <w:rsid w:val="005F5F00"/>
    <w:rsid w:val="005F644D"/>
    <w:rsid w:val="005F6971"/>
    <w:rsid w:val="005F698B"/>
    <w:rsid w:val="005F6C96"/>
    <w:rsid w:val="005F7382"/>
    <w:rsid w:val="005F75C0"/>
    <w:rsid w:val="005F766A"/>
    <w:rsid w:val="005F789E"/>
    <w:rsid w:val="005F7BD8"/>
    <w:rsid w:val="005F7D55"/>
    <w:rsid w:val="006001FF"/>
    <w:rsid w:val="00600212"/>
    <w:rsid w:val="006002F9"/>
    <w:rsid w:val="006003C7"/>
    <w:rsid w:val="00600528"/>
    <w:rsid w:val="00600865"/>
    <w:rsid w:val="006012BC"/>
    <w:rsid w:val="006013B4"/>
    <w:rsid w:val="00601552"/>
    <w:rsid w:val="00601AC1"/>
    <w:rsid w:val="00601B87"/>
    <w:rsid w:val="00601C6B"/>
    <w:rsid w:val="00602366"/>
    <w:rsid w:val="00602645"/>
    <w:rsid w:val="006028A0"/>
    <w:rsid w:val="00602CFC"/>
    <w:rsid w:val="00602D96"/>
    <w:rsid w:val="0060304F"/>
    <w:rsid w:val="006038B3"/>
    <w:rsid w:val="00603A00"/>
    <w:rsid w:val="00603C6A"/>
    <w:rsid w:val="00603F0E"/>
    <w:rsid w:val="0060475B"/>
    <w:rsid w:val="006047B4"/>
    <w:rsid w:val="00604AAC"/>
    <w:rsid w:val="00604F36"/>
    <w:rsid w:val="006051F6"/>
    <w:rsid w:val="006055B5"/>
    <w:rsid w:val="006057BB"/>
    <w:rsid w:val="006059A1"/>
    <w:rsid w:val="00605D01"/>
    <w:rsid w:val="00605FAD"/>
    <w:rsid w:val="00605FB7"/>
    <w:rsid w:val="00606001"/>
    <w:rsid w:val="006060F4"/>
    <w:rsid w:val="0060624C"/>
    <w:rsid w:val="00606396"/>
    <w:rsid w:val="00606759"/>
    <w:rsid w:val="0060685A"/>
    <w:rsid w:val="006068B1"/>
    <w:rsid w:val="00606906"/>
    <w:rsid w:val="00606E9D"/>
    <w:rsid w:val="00607023"/>
    <w:rsid w:val="00607154"/>
    <w:rsid w:val="00607738"/>
    <w:rsid w:val="00607812"/>
    <w:rsid w:val="00607974"/>
    <w:rsid w:val="00607ADB"/>
    <w:rsid w:val="00607D98"/>
    <w:rsid w:val="00607E14"/>
    <w:rsid w:val="00607E81"/>
    <w:rsid w:val="00610156"/>
    <w:rsid w:val="00610503"/>
    <w:rsid w:val="00610743"/>
    <w:rsid w:val="0061095E"/>
    <w:rsid w:val="00610AB9"/>
    <w:rsid w:val="006113E2"/>
    <w:rsid w:val="006114D6"/>
    <w:rsid w:val="0061173F"/>
    <w:rsid w:val="00611B77"/>
    <w:rsid w:val="00611DBA"/>
    <w:rsid w:val="006122BA"/>
    <w:rsid w:val="006123EA"/>
    <w:rsid w:val="00612F5F"/>
    <w:rsid w:val="0061308E"/>
    <w:rsid w:val="00613313"/>
    <w:rsid w:val="00613337"/>
    <w:rsid w:val="0061344F"/>
    <w:rsid w:val="00613695"/>
    <w:rsid w:val="0061391E"/>
    <w:rsid w:val="00613DDD"/>
    <w:rsid w:val="00613F5D"/>
    <w:rsid w:val="0061456E"/>
    <w:rsid w:val="006145A5"/>
    <w:rsid w:val="00614670"/>
    <w:rsid w:val="0061468D"/>
    <w:rsid w:val="0061474E"/>
    <w:rsid w:val="006147C1"/>
    <w:rsid w:val="006148AA"/>
    <w:rsid w:val="006149CE"/>
    <w:rsid w:val="00614A64"/>
    <w:rsid w:val="0061593D"/>
    <w:rsid w:val="00615984"/>
    <w:rsid w:val="00615A29"/>
    <w:rsid w:val="00616126"/>
    <w:rsid w:val="006164AB"/>
    <w:rsid w:val="00616588"/>
    <w:rsid w:val="006169F6"/>
    <w:rsid w:val="0061732E"/>
    <w:rsid w:val="0061737C"/>
    <w:rsid w:val="0061771D"/>
    <w:rsid w:val="00617911"/>
    <w:rsid w:val="00617B75"/>
    <w:rsid w:val="00617C84"/>
    <w:rsid w:val="00617D21"/>
    <w:rsid w:val="00617D47"/>
    <w:rsid w:val="006202B5"/>
    <w:rsid w:val="0062034F"/>
    <w:rsid w:val="00620A6B"/>
    <w:rsid w:val="00620B7E"/>
    <w:rsid w:val="00620CEA"/>
    <w:rsid w:val="00620EAC"/>
    <w:rsid w:val="00620F55"/>
    <w:rsid w:val="00620FBF"/>
    <w:rsid w:val="00621438"/>
    <w:rsid w:val="00621C21"/>
    <w:rsid w:val="00621FC8"/>
    <w:rsid w:val="00622177"/>
    <w:rsid w:val="00622435"/>
    <w:rsid w:val="00622840"/>
    <w:rsid w:val="006229BD"/>
    <w:rsid w:val="00622D1D"/>
    <w:rsid w:val="00622F2F"/>
    <w:rsid w:val="006230EE"/>
    <w:rsid w:val="006233B4"/>
    <w:rsid w:val="006233EF"/>
    <w:rsid w:val="0062377A"/>
    <w:rsid w:val="0062384C"/>
    <w:rsid w:val="0062390F"/>
    <w:rsid w:val="00623B1C"/>
    <w:rsid w:val="00623F01"/>
    <w:rsid w:val="006245B8"/>
    <w:rsid w:val="0062485B"/>
    <w:rsid w:val="00624A4A"/>
    <w:rsid w:val="00624DCF"/>
    <w:rsid w:val="00624F57"/>
    <w:rsid w:val="00625266"/>
    <w:rsid w:val="00625F98"/>
    <w:rsid w:val="0062622F"/>
    <w:rsid w:val="00626665"/>
    <w:rsid w:val="00626891"/>
    <w:rsid w:val="00626B47"/>
    <w:rsid w:val="00626BB7"/>
    <w:rsid w:val="00626E47"/>
    <w:rsid w:val="00627165"/>
    <w:rsid w:val="006276CD"/>
    <w:rsid w:val="00627790"/>
    <w:rsid w:val="00627D7A"/>
    <w:rsid w:val="00627F84"/>
    <w:rsid w:val="00627FEB"/>
    <w:rsid w:val="00630072"/>
    <w:rsid w:val="0063015F"/>
    <w:rsid w:val="006302D8"/>
    <w:rsid w:val="00630798"/>
    <w:rsid w:val="00630E5E"/>
    <w:rsid w:val="00631080"/>
    <w:rsid w:val="0063159B"/>
    <w:rsid w:val="006318C3"/>
    <w:rsid w:val="00631E79"/>
    <w:rsid w:val="006323BC"/>
    <w:rsid w:val="006323E4"/>
    <w:rsid w:val="00632915"/>
    <w:rsid w:val="0063296D"/>
    <w:rsid w:val="00632E29"/>
    <w:rsid w:val="00633074"/>
    <w:rsid w:val="00633422"/>
    <w:rsid w:val="006338FC"/>
    <w:rsid w:val="00633FB4"/>
    <w:rsid w:val="0063429B"/>
    <w:rsid w:val="00634609"/>
    <w:rsid w:val="00634630"/>
    <w:rsid w:val="00634713"/>
    <w:rsid w:val="006348F7"/>
    <w:rsid w:val="00634986"/>
    <w:rsid w:val="00634F97"/>
    <w:rsid w:val="00635147"/>
    <w:rsid w:val="006351F5"/>
    <w:rsid w:val="00635472"/>
    <w:rsid w:val="00635651"/>
    <w:rsid w:val="00635695"/>
    <w:rsid w:val="006358A7"/>
    <w:rsid w:val="00635A7E"/>
    <w:rsid w:val="00635B46"/>
    <w:rsid w:val="00635BB8"/>
    <w:rsid w:val="00635CD5"/>
    <w:rsid w:val="00635D13"/>
    <w:rsid w:val="00635D62"/>
    <w:rsid w:val="00635F5C"/>
    <w:rsid w:val="006361DD"/>
    <w:rsid w:val="006365DA"/>
    <w:rsid w:val="00636F2E"/>
    <w:rsid w:val="00637108"/>
    <w:rsid w:val="00637162"/>
    <w:rsid w:val="00637975"/>
    <w:rsid w:val="0063798E"/>
    <w:rsid w:val="0064007A"/>
    <w:rsid w:val="006400EB"/>
    <w:rsid w:val="0064050F"/>
    <w:rsid w:val="0064051C"/>
    <w:rsid w:val="0064062C"/>
    <w:rsid w:val="00640E24"/>
    <w:rsid w:val="00640E6D"/>
    <w:rsid w:val="00640EC3"/>
    <w:rsid w:val="00640FEF"/>
    <w:rsid w:val="006413B5"/>
    <w:rsid w:val="006413B8"/>
    <w:rsid w:val="006413F9"/>
    <w:rsid w:val="006414D2"/>
    <w:rsid w:val="00641F8D"/>
    <w:rsid w:val="00642786"/>
    <w:rsid w:val="006427FD"/>
    <w:rsid w:val="0064280D"/>
    <w:rsid w:val="0064325C"/>
    <w:rsid w:val="00643719"/>
    <w:rsid w:val="00643A70"/>
    <w:rsid w:val="00643F85"/>
    <w:rsid w:val="00644387"/>
    <w:rsid w:val="006444AF"/>
    <w:rsid w:val="006448DE"/>
    <w:rsid w:val="00644CCA"/>
    <w:rsid w:val="00644F4F"/>
    <w:rsid w:val="00644FEC"/>
    <w:rsid w:val="0064513F"/>
    <w:rsid w:val="006454A2"/>
    <w:rsid w:val="006457DD"/>
    <w:rsid w:val="00645CA6"/>
    <w:rsid w:val="00645D10"/>
    <w:rsid w:val="00645D7F"/>
    <w:rsid w:val="00645D91"/>
    <w:rsid w:val="00645E48"/>
    <w:rsid w:val="00645F59"/>
    <w:rsid w:val="00646064"/>
    <w:rsid w:val="006460FD"/>
    <w:rsid w:val="0064679B"/>
    <w:rsid w:val="006469A5"/>
    <w:rsid w:val="00646B8A"/>
    <w:rsid w:val="00646E81"/>
    <w:rsid w:val="006472B8"/>
    <w:rsid w:val="0064742C"/>
    <w:rsid w:val="006474F5"/>
    <w:rsid w:val="00647E6C"/>
    <w:rsid w:val="0065036B"/>
    <w:rsid w:val="00650421"/>
    <w:rsid w:val="0065062A"/>
    <w:rsid w:val="00650898"/>
    <w:rsid w:val="00650CFB"/>
    <w:rsid w:val="00650E32"/>
    <w:rsid w:val="00650E75"/>
    <w:rsid w:val="00650FA0"/>
    <w:rsid w:val="00651155"/>
    <w:rsid w:val="006511C9"/>
    <w:rsid w:val="00651967"/>
    <w:rsid w:val="00651A69"/>
    <w:rsid w:val="00651A86"/>
    <w:rsid w:val="00651C3F"/>
    <w:rsid w:val="00651E35"/>
    <w:rsid w:val="00651E83"/>
    <w:rsid w:val="0065205B"/>
    <w:rsid w:val="006522EA"/>
    <w:rsid w:val="0065236A"/>
    <w:rsid w:val="006525D2"/>
    <w:rsid w:val="0065277D"/>
    <w:rsid w:val="00652B60"/>
    <w:rsid w:val="00652B9B"/>
    <w:rsid w:val="00652DAB"/>
    <w:rsid w:val="00652F61"/>
    <w:rsid w:val="0065368A"/>
    <w:rsid w:val="006539D1"/>
    <w:rsid w:val="00653C99"/>
    <w:rsid w:val="00653CF6"/>
    <w:rsid w:val="00653E57"/>
    <w:rsid w:val="00653ECD"/>
    <w:rsid w:val="00653F90"/>
    <w:rsid w:val="00653FB3"/>
    <w:rsid w:val="00654753"/>
    <w:rsid w:val="0065487B"/>
    <w:rsid w:val="00654B8D"/>
    <w:rsid w:val="00654DBA"/>
    <w:rsid w:val="0065555D"/>
    <w:rsid w:val="00655743"/>
    <w:rsid w:val="00655852"/>
    <w:rsid w:val="00655901"/>
    <w:rsid w:val="00656114"/>
    <w:rsid w:val="0065627B"/>
    <w:rsid w:val="006563DA"/>
    <w:rsid w:val="00656427"/>
    <w:rsid w:val="0065661C"/>
    <w:rsid w:val="00656766"/>
    <w:rsid w:val="00656B0C"/>
    <w:rsid w:val="00656B87"/>
    <w:rsid w:val="00656C06"/>
    <w:rsid w:val="00656F40"/>
    <w:rsid w:val="00657405"/>
    <w:rsid w:val="0065779A"/>
    <w:rsid w:val="00657A44"/>
    <w:rsid w:val="00657A49"/>
    <w:rsid w:val="00657A56"/>
    <w:rsid w:val="0066013E"/>
    <w:rsid w:val="0066083D"/>
    <w:rsid w:val="00660B13"/>
    <w:rsid w:val="00660C21"/>
    <w:rsid w:val="00661626"/>
    <w:rsid w:val="00661676"/>
    <w:rsid w:val="00661847"/>
    <w:rsid w:val="00661B88"/>
    <w:rsid w:val="00661CD8"/>
    <w:rsid w:val="0066208D"/>
    <w:rsid w:val="00662419"/>
    <w:rsid w:val="0066250A"/>
    <w:rsid w:val="00662952"/>
    <w:rsid w:val="0066296C"/>
    <w:rsid w:val="00663019"/>
    <w:rsid w:val="0066318B"/>
    <w:rsid w:val="00663252"/>
    <w:rsid w:val="00663449"/>
    <w:rsid w:val="0066373D"/>
    <w:rsid w:val="006638A6"/>
    <w:rsid w:val="00663E0A"/>
    <w:rsid w:val="00664031"/>
    <w:rsid w:val="00664294"/>
    <w:rsid w:val="0066460E"/>
    <w:rsid w:val="0066492F"/>
    <w:rsid w:val="00665792"/>
    <w:rsid w:val="006657D4"/>
    <w:rsid w:val="00665964"/>
    <w:rsid w:val="00665B5A"/>
    <w:rsid w:val="00665B79"/>
    <w:rsid w:val="0066610D"/>
    <w:rsid w:val="0066615A"/>
    <w:rsid w:val="00666359"/>
    <w:rsid w:val="006666C9"/>
    <w:rsid w:val="006668A3"/>
    <w:rsid w:val="00666DB6"/>
    <w:rsid w:val="00667479"/>
    <w:rsid w:val="00667574"/>
    <w:rsid w:val="0066757A"/>
    <w:rsid w:val="006675F9"/>
    <w:rsid w:val="006676C3"/>
    <w:rsid w:val="00667761"/>
    <w:rsid w:val="0066785F"/>
    <w:rsid w:val="00667947"/>
    <w:rsid w:val="00667970"/>
    <w:rsid w:val="00667CFE"/>
    <w:rsid w:val="00667E36"/>
    <w:rsid w:val="00670819"/>
    <w:rsid w:val="00670A99"/>
    <w:rsid w:val="00670B34"/>
    <w:rsid w:val="00670CBA"/>
    <w:rsid w:val="00670D9D"/>
    <w:rsid w:val="006710F2"/>
    <w:rsid w:val="006718A2"/>
    <w:rsid w:val="00671B39"/>
    <w:rsid w:val="00671EE8"/>
    <w:rsid w:val="00671FEC"/>
    <w:rsid w:val="006722D1"/>
    <w:rsid w:val="006727CB"/>
    <w:rsid w:val="00673023"/>
    <w:rsid w:val="0067348D"/>
    <w:rsid w:val="00673533"/>
    <w:rsid w:val="006735D9"/>
    <w:rsid w:val="00673CD6"/>
    <w:rsid w:val="00674470"/>
    <w:rsid w:val="00674A39"/>
    <w:rsid w:val="00674C7D"/>
    <w:rsid w:val="006750DE"/>
    <w:rsid w:val="006750F5"/>
    <w:rsid w:val="0067559F"/>
    <w:rsid w:val="00675761"/>
    <w:rsid w:val="00675DE5"/>
    <w:rsid w:val="00675E27"/>
    <w:rsid w:val="00675F17"/>
    <w:rsid w:val="0067607A"/>
    <w:rsid w:val="006766FE"/>
    <w:rsid w:val="0067689F"/>
    <w:rsid w:val="00676D2F"/>
    <w:rsid w:val="00676DD8"/>
    <w:rsid w:val="0067739D"/>
    <w:rsid w:val="00677463"/>
    <w:rsid w:val="0067796F"/>
    <w:rsid w:val="00677AC5"/>
    <w:rsid w:val="00677D34"/>
    <w:rsid w:val="00680022"/>
    <w:rsid w:val="0068036C"/>
    <w:rsid w:val="00680413"/>
    <w:rsid w:val="0068051C"/>
    <w:rsid w:val="00681C49"/>
    <w:rsid w:val="00681C7A"/>
    <w:rsid w:val="00682384"/>
    <w:rsid w:val="00682512"/>
    <w:rsid w:val="00682FDE"/>
    <w:rsid w:val="006833D5"/>
    <w:rsid w:val="0068363B"/>
    <w:rsid w:val="0068399A"/>
    <w:rsid w:val="00683BB5"/>
    <w:rsid w:val="00683CFC"/>
    <w:rsid w:val="00684012"/>
    <w:rsid w:val="006840D6"/>
    <w:rsid w:val="00684A7E"/>
    <w:rsid w:val="00684C6D"/>
    <w:rsid w:val="00684E47"/>
    <w:rsid w:val="00684FD4"/>
    <w:rsid w:val="0068519A"/>
    <w:rsid w:val="0068522B"/>
    <w:rsid w:val="00685344"/>
    <w:rsid w:val="006853FF"/>
    <w:rsid w:val="00685709"/>
    <w:rsid w:val="00685E28"/>
    <w:rsid w:val="00685ED7"/>
    <w:rsid w:val="00686277"/>
    <w:rsid w:val="00687067"/>
    <w:rsid w:val="006874AA"/>
    <w:rsid w:val="0068773E"/>
    <w:rsid w:val="00687CB5"/>
    <w:rsid w:val="00687E2A"/>
    <w:rsid w:val="006901A5"/>
    <w:rsid w:val="006905AB"/>
    <w:rsid w:val="00690610"/>
    <w:rsid w:val="00690672"/>
    <w:rsid w:val="0069089B"/>
    <w:rsid w:val="00690A29"/>
    <w:rsid w:val="00690C47"/>
    <w:rsid w:val="00690E13"/>
    <w:rsid w:val="0069114B"/>
    <w:rsid w:val="006911E4"/>
    <w:rsid w:val="006916FF"/>
    <w:rsid w:val="006918BA"/>
    <w:rsid w:val="006919B9"/>
    <w:rsid w:val="00691A3D"/>
    <w:rsid w:val="00691EA5"/>
    <w:rsid w:val="00692321"/>
    <w:rsid w:val="006926A2"/>
    <w:rsid w:val="006926AF"/>
    <w:rsid w:val="00693232"/>
    <w:rsid w:val="00693702"/>
    <w:rsid w:val="00693729"/>
    <w:rsid w:val="00693840"/>
    <w:rsid w:val="00693BCB"/>
    <w:rsid w:val="006942B0"/>
    <w:rsid w:val="00694431"/>
    <w:rsid w:val="00694750"/>
    <w:rsid w:val="00694754"/>
    <w:rsid w:val="006947A0"/>
    <w:rsid w:val="00694AB7"/>
    <w:rsid w:val="00694C22"/>
    <w:rsid w:val="00694F41"/>
    <w:rsid w:val="0069505C"/>
    <w:rsid w:val="00695753"/>
    <w:rsid w:val="006957AD"/>
    <w:rsid w:val="00695888"/>
    <w:rsid w:val="00695D05"/>
    <w:rsid w:val="00696326"/>
    <w:rsid w:val="006964B4"/>
    <w:rsid w:val="00696B3A"/>
    <w:rsid w:val="00696E5E"/>
    <w:rsid w:val="00697276"/>
    <w:rsid w:val="00697327"/>
    <w:rsid w:val="006974D6"/>
    <w:rsid w:val="006976F8"/>
    <w:rsid w:val="006978DB"/>
    <w:rsid w:val="00697ADE"/>
    <w:rsid w:val="00697D26"/>
    <w:rsid w:val="006A0067"/>
    <w:rsid w:val="006A00FF"/>
    <w:rsid w:val="006A02AC"/>
    <w:rsid w:val="006A0A61"/>
    <w:rsid w:val="006A0B04"/>
    <w:rsid w:val="006A0B2F"/>
    <w:rsid w:val="006A0B5A"/>
    <w:rsid w:val="006A0E2C"/>
    <w:rsid w:val="006A124A"/>
    <w:rsid w:val="006A1281"/>
    <w:rsid w:val="006A1315"/>
    <w:rsid w:val="006A1535"/>
    <w:rsid w:val="006A15AE"/>
    <w:rsid w:val="006A1701"/>
    <w:rsid w:val="006A17A3"/>
    <w:rsid w:val="006A1BA3"/>
    <w:rsid w:val="006A1EC2"/>
    <w:rsid w:val="006A1F02"/>
    <w:rsid w:val="006A22A0"/>
    <w:rsid w:val="006A2658"/>
    <w:rsid w:val="006A2906"/>
    <w:rsid w:val="006A2959"/>
    <w:rsid w:val="006A2F4A"/>
    <w:rsid w:val="006A38B4"/>
    <w:rsid w:val="006A3C4F"/>
    <w:rsid w:val="006A45C5"/>
    <w:rsid w:val="006A4827"/>
    <w:rsid w:val="006A496E"/>
    <w:rsid w:val="006A4ADB"/>
    <w:rsid w:val="006A5504"/>
    <w:rsid w:val="006A5CD9"/>
    <w:rsid w:val="006A5F13"/>
    <w:rsid w:val="006A67FE"/>
    <w:rsid w:val="006A6EDA"/>
    <w:rsid w:val="006A6F4C"/>
    <w:rsid w:val="006A7092"/>
    <w:rsid w:val="006A78A2"/>
    <w:rsid w:val="006A7A43"/>
    <w:rsid w:val="006B00DA"/>
    <w:rsid w:val="006B03AB"/>
    <w:rsid w:val="006B074B"/>
    <w:rsid w:val="006B0AA5"/>
    <w:rsid w:val="006B0B59"/>
    <w:rsid w:val="006B0F4C"/>
    <w:rsid w:val="006B113A"/>
    <w:rsid w:val="006B16CB"/>
    <w:rsid w:val="006B17FE"/>
    <w:rsid w:val="006B18A8"/>
    <w:rsid w:val="006B19F3"/>
    <w:rsid w:val="006B21C9"/>
    <w:rsid w:val="006B2265"/>
    <w:rsid w:val="006B2370"/>
    <w:rsid w:val="006B25CB"/>
    <w:rsid w:val="006B2607"/>
    <w:rsid w:val="006B2B51"/>
    <w:rsid w:val="006B2DB4"/>
    <w:rsid w:val="006B2DD7"/>
    <w:rsid w:val="006B2F62"/>
    <w:rsid w:val="006B336F"/>
    <w:rsid w:val="006B3778"/>
    <w:rsid w:val="006B3A00"/>
    <w:rsid w:val="006B3DE8"/>
    <w:rsid w:val="006B4466"/>
    <w:rsid w:val="006B48CB"/>
    <w:rsid w:val="006B4EAA"/>
    <w:rsid w:val="006B5489"/>
    <w:rsid w:val="006B589E"/>
    <w:rsid w:val="006B5D83"/>
    <w:rsid w:val="006B6894"/>
    <w:rsid w:val="006B695D"/>
    <w:rsid w:val="006B6D0F"/>
    <w:rsid w:val="006B6F17"/>
    <w:rsid w:val="006B6F6A"/>
    <w:rsid w:val="006B738E"/>
    <w:rsid w:val="006B7462"/>
    <w:rsid w:val="006B7531"/>
    <w:rsid w:val="006B75F7"/>
    <w:rsid w:val="006B75FD"/>
    <w:rsid w:val="006C05DC"/>
    <w:rsid w:val="006C0B44"/>
    <w:rsid w:val="006C0CCC"/>
    <w:rsid w:val="006C0D5E"/>
    <w:rsid w:val="006C1207"/>
    <w:rsid w:val="006C1521"/>
    <w:rsid w:val="006C16E5"/>
    <w:rsid w:val="006C175C"/>
    <w:rsid w:val="006C17D3"/>
    <w:rsid w:val="006C1837"/>
    <w:rsid w:val="006C1BAD"/>
    <w:rsid w:val="006C1E22"/>
    <w:rsid w:val="006C1F9C"/>
    <w:rsid w:val="006C212C"/>
    <w:rsid w:val="006C25F2"/>
    <w:rsid w:val="006C2965"/>
    <w:rsid w:val="006C2AED"/>
    <w:rsid w:val="006C2BC3"/>
    <w:rsid w:val="006C2BCB"/>
    <w:rsid w:val="006C2D83"/>
    <w:rsid w:val="006C2E6B"/>
    <w:rsid w:val="006C2E95"/>
    <w:rsid w:val="006C2F7A"/>
    <w:rsid w:val="006C3115"/>
    <w:rsid w:val="006C31F5"/>
    <w:rsid w:val="006C329F"/>
    <w:rsid w:val="006C3612"/>
    <w:rsid w:val="006C374C"/>
    <w:rsid w:val="006C380B"/>
    <w:rsid w:val="006C3D7D"/>
    <w:rsid w:val="006C3FF7"/>
    <w:rsid w:val="006C409F"/>
    <w:rsid w:val="006C414B"/>
    <w:rsid w:val="006C41BE"/>
    <w:rsid w:val="006C423D"/>
    <w:rsid w:val="006C427D"/>
    <w:rsid w:val="006C427F"/>
    <w:rsid w:val="006C4A4A"/>
    <w:rsid w:val="006C4A54"/>
    <w:rsid w:val="006C4E1F"/>
    <w:rsid w:val="006C4FA5"/>
    <w:rsid w:val="006C5656"/>
    <w:rsid w:val="006C572A"/>
    <w:rsid w:val="006C5884"/>
    <w:rsid w:val="006C5AAF"/>
    <w:rsid w:val="006C5AD3"/>
    <w:rsid w:val="006C622F"/>
    <w:rsid w:val="006C63E9"/>
    <w:rsid w:val="006C64E3"/>
    <w:rsid w:val="006C68DD"/>
    <w:rsid w:val="006C6A3F"/>
    <w:rsid w:val="006C6A68"/>
    <w:rsid w:val="006C6AD5"/>
    <w:rsid w:val="006C6DE7"/>
    <w:rsid w:val="006C6E77"/>
    <w:rsid w:val="006C7103"/>
    <w:rsid w:val="006C7121"/>
    <w:rsid w:val="006C71C6"/>
    <w:rsid w:val="006C71CD"/>
    <w:rsid w:val="006C7401"/>
    <w:rsid w:val="006C768E"/>
    <w:rsid w:val="006C781F"/>
    <w:rsid w:val="006C7BC8"/>
    <w:rsid w:val="006C7C5F"/>
    <w:rsid w:val="006C7F1A"/>
    <w:rsid w:val="006D0939"/>
    <w:rsid w:val="006D0AF6"/>
    <w:rsid w:val="006D0BC8"/>
    <w:rsid w:val="006D14A3"/>
    <w:rsid w:val="006D1860"/>
    <w:rsid w:val="006D1C52"/>
    <w:rsid w:val="006D1D5B"/>
    <w:rsid w:val="006D1E04"/>
    <w:rsid w:val="006D1F57"/>
    <w:rsid w:val="006D1FF8"/>
    <w:rsid w:val="006D225E"/>
    <w:rsid w:val="006D238E"/>
    <w:rsid w:val="006D3018"/>
    <w:rsid w:val="006D3429"/>
    <w:rsid w:val="006D412C"/>
    <w:rsid w:val="006D46EE"/>
    <w:rsid w:val="006D46F3"/>
    <w:rsid w:val="006D480C"/>
    <w:rsid w:val="006D4870"/>
    <w:rsid w:val="006D584D"/>
    <w:rsid w:val="006D595C"/>
    <w:rsid w:val="006D5A15"/>
    <w:rsid w:val="006D63EC"/>
    <w:rsid w:val="006D63F9"/>
    <w:rsid w:val="006D6515"/>
    <w:rsid w:val="006D659C"/>
    <w:rsid w:val="006D6605"/>
    <w:rsid w:val="006D6F9A"/>
    <w:rsid w:val="006D738F"/>
    <w:rsid w:val="006D74B9"/>
    <w:rsid w:val="006D76ED"/>
    <w:rsid w:val="006D782E"/>
    <w:rsid w:val="006D7AD6"/>
    <w:rsid w:val="006D7DC8"/>
    <w:rsid w:val="006D7E41"/>
    <w:rsid w:val="006E02FC"/>
    <w:rsid w:val="006E0399"/>
    <w:rsid w:val="006E0D58"/>
    <w:rsid w:val="006E0DD8"/>
    <w:rsid w:val="006E1089"/>
    <w:rsid w:val="006E22C5"/>
    <w:rsid w:val="006E24BE"/>
    <w:rsid w:val="006E29EE"/>
    <w:rsid w:val="006E2B71"/>
    <w:rsid w:val="006E2CDE"/>
    <w:rsid w:val="006E2D34"/>
    <w:rsid w:val="006E2EF4"/>
    <w:rsid w:val="006E3640"/>
    <w:rsid w:val="006E3BE3"/>
    <w:rsid w:val="006E3ED3"/>
    <w:rsid w:val="006E42B9"/>
    <w:rsid w:val="006E4A41"/>
    <w:rsid w:val="006E4A80"/>
    <w:rsid w:val="006E4EB9"/>
    <w:rsid w:val="006E5A2A"/>
    <w:rsid w:val="006E5CD5"/>
    <w:rsid w:val="006E62B9"/>
    <w:rsid w:val="006E6776"/>
    <w:rsid w:val="006E6E8C"/>
    <w:rsid w:val="006E6FDB"/>
    <w:rsid w:val="006E7320"/>
    <w:rsid w:val="006E74E3"/>
    <w:rsid w:val="006E7537"/>
    <w:rsid w:val="006E7542"/>
    <w:rsid w:val="006E776C"/>
    <w:rsid w:val="006E7C27"/>
    <w:rsid w:val="006E7ECB"/>
    <w:rsid w:val="006E7F29"/>
    <w:rsid w:val="006E7F79"/>
    <w:rsid w:val="006F064A"/>
    <w:rsid w:val="006F0662"/>
    <w:rsid w:val="006F0806"/>
    <w:rsid w:val="006F0BB9"/>
    <w:rsid w:val="006F15FF"/>
    <w:rsid w:val="006F1B7F"/>
    <w:rsid w:val="006F1E5F"/>
    <w:rsid w:val="006F1F38"/>
    <w:rsid w:val="006F21EE"/>
    <w:rsid w:val="006F25E8"/>
    <w:rsid w:val="006F2A41"/>
    <w:rsid w:val="006F2BF3"/>
    <w:rsid w:val="006F2D31"/>
    <w:rsid w:val="006F2DFB"/>
    <w:rsid w:val="006F32FF"/>
    <w:rsid w:val="006F378D"/>
    <w:rsid w:val="006F3799"/>
    <w:rsid w:val="006F4592"/>
    <w:rsid w:val="006F4885"/>
    <w:rsid w:val="006F4BAC"/>
    <w:rsid w:val="006F4DCF"/>
    <w:rsid w:val="006F4E52"/>
    <w:rsid w:val="006F5587"/>
    <w:rsid w:val="006F56C6"/>
    <w:rsid w:val="006F5BD5"/>
    <w:rsid w:val="006F5C26"/>
    <w:rsid w:val="006F5EE0"/>
    <w:rsid w:val="006F5F08"/>
    <w:rsid w:val="006F63A1"/>
    <w:rsid w:val="006F65C4"/>
    <w:rsid w:val="006F6832"/>
    <w:rsid w:val="006F68BB"/>
    <w:rsid w:val="006F6A14"/>
    <w:rsid w:val="006F6BCF"/>
    <w:rsid w:val="006F6D11"/>
    <w:rsid w:val="006F6DB4"/>
    <w:rsid w:val="006F6EED"/>
    <w:rsid w:val="006F6F6E"/>
    <w:rsid w:val="006F7CED"/>
    <w:rsid w:val="006F7D8D"/>
    <w:rsid w:val="006F7EBF"/>
    <w:rsid w:val="006F7EF2"/>
    <w:rsid w:val="007000ED"/>
    <w:rsid w:val="00700163"/>
    <w:rsid w:val="00700309"/>
    <w:rsid w:val="007003F7"/>
    <w:rsid w:val="00700484"/>
    <w:rsid w:val="00701B22"/>
    <w:rsid w:val="00701C10"/>
    <w:rsid w:val="00701FAC"/>
    <w:rsid w:val="00702500"/>
    <w:rsid w:val="0070256E"/>
    <w:rsid w:val="00702705"/>
    <w:rsid w:val="007027D0"/>
    <w:rsid w:val="0070288C"/>
    <w:rsid w:val="007036C4"/>
    <w:rsid w:val="007038E6"/>
    <w:rsid w:val="0070390E"/>
    <w:rsid w:val="00703B97"/>
    <w:rsid w:val="00703BFE"/>
    <w:rsid w:val="00704B2E"/>
    <w:rsid w:val="00704D6F"/>
    <w:rsid w:val="007054C2"/>
    <w:rsid w:val="007054DB"/>
    <w:rsid w:val="00705595"/>
    <w:rsid w:val="00705888"/>
    <w:rsid w:val="00705915"/>
    <w:rsid w:val="00705966"/>
    <w:rsid w:val="00705C90"/>
    <w:rsid w:val="007061F1"/>
    <w:rsid w:val="00706282"/>
    <w:rsid w:val="00706542"/>
    <w:rsid w:val="007065DE"/>
    <w:rsid w:val="00706B69"/>
    <w:rsid w:val="00706C8D"/>
    <w:rsid w:val="00706FE2"/>
    <w:rsid w:val="0070772D"/>
    <w:rsid w:val="0070782F"/>
    <w:rsid w:val="00707CF7"/>
    <w:rsid w:val="00710A26"/>
    <w:rsid w:val="00710B1D"/>
    <w:rsid w:val="00710D1F"/>
    <w:rsid w:val="00711353"/>
    <w:rsid w:val="00711444"/>
    <w:rsid w:val="007114C9"/>
    <w:rsid w:val="007115D8"/>
    <w:rsid w:val="007117A9"/>
    <w:rsid w:val="00711CA6"/>
    <w:rsid w:val="0071231D"/>
    <w:rsid w:val="007124C9"/>
    <w:rsid w:val="007125B3"/>
    <w:rsid w:val="007125DB"/>
    <w:rsid w:val="007127AC"/>
    <w:rsid w:val="00712C3D"/>
    <w:rsid w:val="00712DF0"/>
    <w:rsid w:val="007135C0"/>
    <w:rsid w:val="007136C4"/>
    <w:rsid w:val="00713AD3"/>
    <w:rsid w:val="00713F4F"/>
    <w:rsid w:val="00713F67"/>
    <w:rsid w:val="00713FD5"/>
    <w:rsid w:val="007141E5"/>
    <w:rsid w:val="007146FA"/>
    <w:rsid w:val="00714715"/>
    <w:rsid w:val="007147A6"/>
    <w:rsid w:val="00714868"/>
    <w:rsid w:val="00715057"/>
    <w:rsid w:val="0071516A"/>
    <w:rsid w:val="007151BC"/>
    <w:rsid w:val="00715239"/>
    <w:rsid w:val="007152BE"/>
    <w:rsid w:val="007152EC"/>
    <w:rsid w:val="007154DD"/>
    <w:rsid w:val="007157ED"/>
    <w:rsid w:val="00715941"/>
    <w:rsid w:val="0071599C"/>
    <w:rsid w:val="007159CE"/>
    <w:rsid w:val="00715BCC"/>
    <w:rsid w:val="00715E71"/>
    <w:rsid w:val="00715EED"/>
    <w:rsid w:val="00715FCC"/>
    <w:rsid w:val="00716203"/>
    <w:rsid w:val="00716422"/>
    <w:rsid w:val="0071656F"/>
    <w:rsid w:val="0071658D"/>
    <w:rsid w:val="00716653"/>
    <w:rsid w:val="007169A0"/>
    <w:rsid w:val="00716AA1"/>
    <w:rsid w:val="00716B07"/>
    <w:rsid w:val="007171F0"/>
    <w:rsid w:val="00717558"/>
    <w:rsid w:val="007178DE"/>
    <w:rsid w:val="00717D12"/>
    <w:rsid w:val="007206D9"/>
    <w:rsid w:val="0072087B"/>
    <w:rsid w:val="00720A92"/>
    <w:rsid w:val="00720B4F"/>
    <w:rsid w:val="007210B0"/>
    <w:rsid w:val="007210FB"/>
    <w:rsid w:val="007210FD"/>
    <w:rsid w:val="007214B4"/>
    <w:rsid w:val="00721925"/>
    <w:rsid w:val="007219F9"/>
    <w:rsid w:val="00721B5F"/>
    <w:rsid w:val="00721C3A"/>
    <w:rsid w:val="00721E97"/>
    <w:rsid w:val="00721F4B"/>
    <w:rsid w:val="00722071"/>
    <w:rsid w:val="00722266"/>
    <w:rsid w:val="00722292"/>
    <w:rsid w:val="00722C7E"/>
    <w:rsid w:val="00723391"/>
    <w:rsid w:val="007234CB"/>
    <w:rsid w:val="0072374F"/>
    <w:rsid w:val="00723A01"/>
    <w:rsid w:val="00723C36"/>
    <w:rsid w:val="0072407F"/>
    <w:rsid w:val="00724234"/>
    <w:rsid w:val="00724240"/>
    <w:rsid w:val="007248EE"/>
    <w:rsid w:val="00724D68"/>
    <w:rsid w:val="00724DE9"/>
    <w:rsid w:val="0072531D"/>
    <w:rsid w:val="00725936"/>
    <w:rsid w:val="00725E8E"/>
    <w:rsid w:val="00726629"/>
    <w:rsid w:val="00726DE3"/>
    <w:rsid w:val="00726E46"/>
    <w:rsid w:val="007279E5"/>
    <w:rsid w:val="00727C2F"/>
    <w:rsid w:val="00730037"/>
    <w:rsid w:val="00730074"/>
    <w:rsid w:val="007306EC"/>
    <w:rsid w:val="007309C5"/>
    <w:rsid w:val="00730A34"/>
    <w:rsid w:val="00730E3B"/>
    <w:rsid w:val="00730F1B"/>
    <w:rsid w:val="0073131E"/>
    <w:rsid w:val="007314BA"/>
    <w:rsid w:val="00731612"/>
    <w:rsid w:val="00731DB4"/>
    <w:rsid w:val="0073240C"/>
    <w:rsid w:val="0073260A"/>
    <w:rsid w:val="00732620"/>
    <w:rsid w:val="007329F5"/>
    <w:rsid w:val="00732B48"/>
    <w:rsid w:val="00732BB7"/>
    <w:rsid w:val="00732C90"/>
    <w:rsid w:val="00732E97"/>
    <w:rsid w:val="00732EE8"/>
    <w:rsid w:val="00732F41"/>
    <w:rsid w:val="007335F3"/>
    <w:rsid w:val="007336D2"/>
    <w:rsid w:val="007339D7"/>
    <w:rsid w:val="00733DF4"/>
    <w:rsid w:val="007346DE"/>
    <w:rsid w:val="00734D51"/>
    <w:rsid w:val="007353C8"/>
    <w:rsid w:val="00735B93"/>
    <w:rsid w:val="00735DCA"/>
    <w:rsid w:val="00735FE5"/>
    <w:rsid w:val="007364E8"/>
    <w:rsid w:val="00736882"/>
    <w:rsid w:val="007369B3"/>
    <w:rsid w:val="00736B81"/>
    <w:rsid w:val="00736C6E"/>
    <w:rsid w:val="00736F9E"/>
    <w:rsid w:val="00736FB0"/>
    <w:rsid w:val="0073702C"/>
    <w:rsid w:val="00737405"/>
    <w:rsid w:val="0073743C"/>
    <w:rsid w:val="00737B72"/>
    <w:rsid w:val="00737B7F"/>
    <w:rsid w:val="00737E23"/>
    <w:rsid w:val="00740164"/>
    <w:rsid w:val="00740628"/>
    <w:rsid w:val="00741228"/>
    <w:rsid w:val="00741253"/>
    <w:rsid w:val="00741327"/>
    <w:rsid w:val="007414BD"/>
    <w:rsid w:val="00741AED"/>
    <w:rsid w:val="00741C90"/>
    <w:rsid w:val="00742104"/>
    <w:rsid w:val="007421C0"/>
    <w:rsid w:val="007422B3"/>
    <w:rsid w:val="00742861"/>
    <w:rsid w:val="00742A34"/>
    <w:rsid w:val="00742A4E"/>
    <w:rsid w:val="00742B29"/>
    <w:rsid w:val="0074314A"/>
    <w:rsid w:val="0074337D"/>
    <w:rsid w:val="007433BA"/>
    <w:rsid w:val="00743B93"/>
    <w:rsid w:val="00743E7F"/>
    <w:rsid w:val="00744106"/>
    <w:rsid w:val="00744D96"/>
    <w:rsid w:val="007453D5"/>
    <w:rsid w:val="00745602"/>
    <w:rsid w:val="00745799"/>
    <w:rsid w:val="0074594F"/>
    <w:rsid w:val="00745993"/>
    <w:rsid w:val="00745B0C"/>
    <w:rsid w:val="00746544"/>
    <w:rsid w:val="0074679A"/>
    <w:rsid w:val="00746A21"/>
    <w:rsid w:val="00746AB2"/>
    <w:rsid w:val="00747284"/>
    <w:rsid w:val="00747623"/>
    <w:rsid w:val="00747779"/>
    <w:rsid w:val="007477F7"/>
    <w:rsid w:val="0074787C"/>
    <w:rsid w:val="00747C86"/>
    <w:rsid w:val="0075009F"/>
    <w:rsid w:val="00750132"/>
    <w:rsid w:val="007504F9"/>
    <w:rsid w:val="00750E5B"/>
    <w:rsid w:val="007514C6"/>
    <w:rsid w:val="00751635"/>
    <w:rsid w:val="0075189D"/>
    <w:rsid w:val="007520B7"/>
    <w:rsid w:val="007522D9"/>
    <w:rsid w:val="007523E7"/>
    <w:rsid w:val="00752517"/>
    <w:rsid w:val="00752E12"/>
    <w:rsid w:val="007530C7"/>
    <w:rsid w:val="00753245"/>
    <w:rsid w:val="00753280"/>
    <w:rsid w:val="007534F3"/>
    <w:rsid w:val="007536DF"/>
    <w:rsid w:val="007539B2"/>
    <w:rsid w:val="00753BC7"/>
    <w:rsid w:val="00753EF7"/>
    <w:rsid w:val="007540C8"/>
    <w:rsid w:val="0075423C"/>
    <w:rsid w:val="00754401"/>
    <w:rsid w:val="00754430"/>
    <w:rsid w:val="007544CD"/>
    <w:rsid w:val="00754720"/>
    <w:rsid w:val="007547B6"/>
    <w:rsid w:val="007549A0"/>
    <w:rsid w:val="00754E8C"/>
    <w:rsid w:val="00754EEE"/>
    <w:rsid w:val="0075507F"/>
    <w:rsid w:val="00755474"/>
    <w:rsid w:val="00755756"/>
    <w:rsid w:val="0075586A"/>
    <w:rsid w:val="00755C1F"/>
    <w:rsid w:val="00755C32"/>
    <w:rsid w:val="00755FF6"/>
    <w:rsid w:val="007560A2"/>
    <w:rsid w:val="00756210"/>
    <w:rsid w:val="00756488"/>
    <w:rsid w:val="00756503"/>
    <w:rsid w:val="007567C2"/>
    <w:rsid w:val="00756ABF"/>
    <w:rsid w:val="00756BF3"/>
    <w:rsid w:val="00756C68"/>
    <w:rsid w:val="00756CA5"/>
    <w:rsid w:val="0075739E"/>
    <w:rsid w:val="00757439"/>
    <w:rsid w:val="00757BDE"/>
    <w:rsid w:val="00757FC9"/>
    <w:rsid w:val="00760678"/>
    <w:rsid w:val="007609CD"/>
    <w:rsid w:val="00760B30"/>
    <w:rsid w:val="00760FD8"/>
    <w:rsid w:val="007610DE"/>
    <w:rsid w:val="007611AA"/>
    <w:rsid w:val="007617FE"/>
    <w:rsid w:val="0076207A"/>
    <w:rsid w:val="007625A0"/>
    <w:rsid w:val="00762674"/>
    <w:rsid w:val="00762AAF"/>
    <w:rsid w:val="00762B6A"/>
    <w:rsid w:val="00762BEF"/>
    <w:rsid w:val="00762C89"/>
    <w:rsid w:val="00763023"/>
    <w:rsid w:val="00763159"/>
    <w:rsid w:val="00763273"/>
    <w:rsid w:val="00763328"/>
    <w:rsid w:val="00763509"/>
    <w:rsid w:val="0076373C"/>
    <w:rsid w:val="00764277"/>
    <w:rsid w:val="00764536"/>
    <w:rsid w:val="0076481F"/>
    <w:rsid w:val="00764A9E"/>
    <w:rsid w:val="00764CFC"/>
    <w:rsid w:val="007652C9"/>
    <w:rsid w:val="007652DB"/>
    <w:rsid w:val="007655BC"/>
    <w:rsid w:val="00765711"/>
    <w:rsid w:val="007657FB"/>
    <w:rsid w:val="00765BEA"/>
    <w:rsid w:val="00765CF5"/>
    <w:rsid w:val="00765E2E"/>
    <w:rsid w:val="00765EB7"/>
    <w:rsid w:val="007664A6"/>
    <w:rsid w:val="0076652C"/>
    <w:rsid w:val="00766679"/>
    <w:rsid w:val="007668BB"/>
    <w:rsid w:val="00766B0A"/>
    <w:rsid w:val="00767258"/>
    <w:rsid w:val="00767290"/>
    <w:rsid w:val="0076737A"/>
    <w:rsid w:val="007676FA"/>
    <w:rsid w:val="00767D80"/>
    <w:rsid w:val="00767F01"/>
    <w:rsid w:val="0077029A"/>
    <w:rsid w:val="00770C11"/>
    <w:rsid w:val="00770C16"/>
    <w:rsid w:val="00770E69"/>
    <w:rsid w:val="00770E81"/>
    <w:rsid w:val="00770FC9"/>
    <w:rsid w:val="00771006"/>
    <w:rsid w:val="007710D0"/>
    <w:rsid w:val="007712C5"/>
    <w:rsid w:val="0077142C"/>
    <w:rsid w:val="00771662"/>
    <w:rsid w:val="00771C0C"/>
    <w:rsid w:val="00771D19"/>
    <w:rsid w:val="00771D5C"/>
    <w:rsid w:val="00772816"/>
    <w:rsid w:val="00772962"/>
    <w:rsid w:val="00772B04"/>
    <w:rsid w:val="00772ECF"/>
    <w:rsid w:val="007733AE"/>
    <w:rsid w:val="0077355D"/>
    <w:rsid w:val="00774226"/>
    <w:rsid w:val="007748B6"/>
    <w:rsid w:val="00774967"/>
    <w:rsid w:val="0077544D"/>
    <w:rsid w:val="00775AD9"/>
    <w:rsid w:val="00775CBF"/>
    <w:rsid w:val="00775D95"/>
    <w:rsid w:val="0077633A"/>
    <w:rsid w:val="007763CB"/>
    <w:rsid w:val="0077651D"/>
    <w:rsid w:val="00776521"/>
    <w:rsid w:val="007766F0"/>
    <w:rsid w:val="0077682F"/>
    <w:rsid w:val="0077697B"/>
    <w:rsid w:val="00776F09"/>
    <w:rsid w:val="00777052"/>
    <w:rsid w:val="007770F6"/>
    <w:rsid w:val="0077716E"/>
    <w:rsid w:val="00777263"/>
    <w:rsid w:val="0077748D"/>
    <w:rsid w:val="007774C5"/>
    <w:rsid w:val="0077764F"/>
    <w:rsid w:val="0077798E"/>
    <w:rsid w:val="00777AD3"/>
    <w:rsid w:val="00777C19"/>
    <w:rsid w:val="00777D80"/>
    <w:rsid w:val="00777ED2"/>
    <w:rsid w:val="007800E8"/>
    <w:rsid w:val="007803CD"/>
    <w:rsid w:val="007804D1"/>
    <w:rsid w:val="007805B7"/>
    <w:rsid w:val="00780949"/>
    <w:rsid w:val="00780B12"/>
    <w:rsid w:val="00780CEF"/>
    <w:rsid w:val="00780D7B"/>
    <w:rsid w:val="00781148"/>
    <w:rsid w:val="00781507"/>
    <w:rsid w:val="0078154E"/>
    <w:rsid w:val="00781651"/>
    <w:rsid w:val="0078165A"/>
    <w:rsid w:val="0078165F"/>
    <w:rsid w:val="00781A24"/>
    <w:rsid w:val="00781C86"/>
    <w:rsid w:val="00782551"/>
    <w:rsid w:val="007827A0"/>
    <w:rsid w:val="007827CE"/>
    <w:rsid w:val="00782870"/>
    <w:rsid w:val="00782883"/>
    <w:rsid w:val="00782A79"/>
    <w:rsid w:val="00782DF0"/>
    <w:rsid w:val="0078332A"/>
    <w:rsid w:val="007836E5"/>
    <w:rsid w:val="00783A27"/>
    <w:rsid w:val="007841BE"/>
    <w:rsid w:val="007841DE"/>
    <w:rsid w:val="007848EA"/>
    <w:rsid w:val="00784A4C"/>
    <w:rsid w:val="00784AE4"/>
    <w:rsid w:val="00784CB2"/>
    <w:rsid w:val="007850EF"/>
    <w:rsid w:val="00785184"/>
    <w:rsid w:val="00785237"/>
    <w:rsid w:val="00785484"/>
    <w:rsid w:val="00785594"/>
    <w:rsid w:val="007855EB"/>
    <w:rsid w:val="0078571C"/>
    <w:rsid w:val="007858AD"/>
    <w:rsid w:val="00785A0B"/>
    <w:rsid w:val="00785A34"/>
    <w:rsid w:val="00785DC2"/>
    <w:rsid w:val="00785E90"/>
    <w:rsid w:val="0078606E"/>
    <w:rsid w:val="00786485"/>
    <w:rsid w:val="007866DC"/>
    <w:rsid w:val="00786DC3"/>
    <w:rsid w:val="00786F8B"/>
    <w:rsid w:val="00786FDA"/>
    <w:rsid w:val="007871CC"/>
    <w:rsid w:val="00787274"/>
    <w:rsid w:val="00787A3A"/>
    <w:rsid w:val="00787E7A"/>
    <w:rsid w:val="00787F7F"/>
    <w:rsid w:val="00790253"/>
    <w:rsid w:val="00790339"/>
    <w:rsid w:val="00790470"/>
    <w:rsid w:val="00790662"/>
    <w:rsid w:val="007909EB"/>
    <w:rsid w:val="00790B30"/>
    <w:rsid w:val="007917C1"/>
    <w:rsid w:val="007919D7"/>
    <w:rsid w:val="00791D66"/>
    <w:rsid w:val="00791D6D"/>
    <w:rsid w:val="00791E04"/>
    <w:rsid w:val="00792341"/>
    <w:rsid w:val="0079240E"/>
    <w:rsid w:val="007928F9"/>
    <w:rsid w:val="0079293A"/>
    <w:rsid w:val="007929AA"/>
    <w:rsid w:val="00792A26"/>
    <w:rsid w:val="00792B17"/>
    <w:rsid w:val="00793408"/>
    <w:rsid w:val="00793948"/>
    <w:rsid w:val="00793A66"/>
    <w:rsid w:val="00793E03"/>
    <w:rsid w:val="00793F69"/>
    <w:rsid w:val="007942D8"/>
    <w:rsid w:val="00794360"/>
    <w:rsid w:val="00794418"/>
    <w:rsid w:val="00794632"/>
    <w:rsid w:val="0079475F"/>
    <w:rsid w:val="00794C16"/>
    <w:rsid w:val="007951C3"/>
    <w:rsid w:val="00795232"/>
    <w:rsid w:val="007957A6"/>
    <w:rsid w:val="00795829"/>
    <w:rsid w:val="0079586B"/>
    <w:rsid w:val="0079592F"/>
    <w:rsid w:val="00795AF5"/>
    <w:rsid w:val="00795BC1"/>
    <w:rsid w:val="00795E30"/>
    <w:rsid w:val="00795F62"/>
    <w:rsid w:val="00795FC6"/>
    <w:rsid w:val="00796090"/>
    <w:rsid w:val="0079636E"/>
    <w:rsid w:val="00796752"/>
    <w:rsid w:val="00797907"/>
    <w:rsid w:val="00797D4F"/>
    <w:rsid w:val="00797E4C"/>
    <w:rsid w:val="007A0121"/>
    <w:rsid w:val="007A0BF1"/>
    <w:rsid w:val="007A0C1D"/>
    <w:rsid w:val="007A1017"/>
    <w:rsid w:val="007A12F8"/>
    <w:rsid w:val="007A1633"/>
    <w:rsid w:val="007A17DE"/>
    <w:rsid w:val="007A189C"/>
    <w:rsid w:val="007A18E0"/>
    <w:rsid w:val="007A1C3C"/>
    <w:rsid w:val="007A2244"/>
    <w:rsid w:val="007A2359"/>
    <w:rsid w:val="007A2444"/>
    <w:rsid w:val="007A29BC"/>
    <w:rsid w:val="007A2B0D"/>
    <w:rsid w:val="007A2EFD"/>
    <w:rsid w:val="007A351F"/>
    <w:rsid w:val="007A35EE"/>
    <w:rsid w:val="007A3877"/>
    <w:rsid w:val="007A3D49"/>
    <w:rsid w:val="007A431B"/>
    <w:rsid w:val="007A4BA2"/>
    <w:rsid w:val="007A4D49"/>
    <w:rsid w:val="007A4EE5"/>
    <w:rsid w:val="007A4FA3"/>
    <w:rsid w:val="007A5BD8"/>
    <w:rsid w:val="007A6100"/>
    <w:rsid w:val="007A614F"/>
    <w:rsid w:val="007A6183"/>
    <w:rsid w:val="007A65F1"/>
    <w:rsid w:val="007A6668"/>
    <w:rsid w:val="007A6914"/>
    <w:rsid w:val="007A698E"/>
    <w:rsid w:val="007A6BF6"/>
    <w:rsid w:val="007A7104"/>
    <w:rsid w:val="007A782A"/>
    <w:rsid w:val="007A78B7"/>
    <w:rsid w:val="007A7C22"/>
    <w:rsid w:val="007A7D0B"/>
    <w:rsid w:val="007A7FEC"/>
    <w:rsid w:val="007B01E0"/>
    <w:rsid w:val="007B03C7"/>
    <w:rsid w:val="007B0676"/>
    <w:rsid w:val="007B0AD2"/>
    <w:rsid w:val="007B0AF1"/>
    <w:rsid w:val="007B0B5E"/>
    <w:rsid w:val="007B12E3"/>
    <w:rsid w:val="007B1424"/>
    <w:rsid w:val="007B1507"/>
    <w:rsid w:val="007B17E6"/>
    <w:rsid w:val="007B18C7"/>
    <w:rsid w:val="007B1B90"/>
    <w:rsid w:val="007B20C4"/>
    <w:rsid w:val="007B20EB"/>
    <w:rsid w:val="007B2654"/>
    <w:rsid w:val="007B2764"/>
    <w:rsid w:val="007B2893"/>
    <w:rsid w:val="007B29E4"/>
    <w:rsid w:val="007B29F0"/>
    <w:rsid w:val="007B2B15"/>
    <w:rsid w:val="007B306E"/>
    <w:rsid w:val="007B3351"/>
    <w:rsid w:val="007B34CF"/>
    <w:rsid w:val="007B35A5"/>
    <w:rsid w:val="007B37F7"/>
    <w:rsid w:val="007B3841"/>
    <w:rsid w:val="007B3A81"/>
    <w:rsid w:val="007B3BBE"/>
    <w:rsid w:val="007B3D4C"/>
    <w:rsid w:val="007B437A"/>
    <w:rsid w:val="007B448E"/>
    <w:rsid w:val="007B4619"/>
    <w:rsid w:val="007B48B9"/>
    <w:rsid w:val="007B4937"/>
    <w:rsid w:val="007B49CD"/>
    <w:rsid w:val="007B4D9F"/>
    <w:rsid w:val="007B5B4E"/>
    <w:rsid w:val="007B5D34"/>
    <w:rsid w:val="007B5EE0"/>
    <w:rsid w:val="007B5F2A"/>
    <w:rsid w:val="007B61C7"/>
    <w:rsid w:val="007B6295"/>
    <w:rsid w:val="007B6411"/>
    <w:rsid w:val="007B659F"/>
    <w:rsid w:val="007B65F4"/>
    <w:rsid w:val="007B6747"/>
    <w:rsid w:val="007B6B0F"/>
    <w:rsid w:val="007B6C05"/>
    <w:rsid w:val="007B74B2"/>
    <w:rsid w:val="007B758C"/>
    <w:rsid w:val="007B76ED"/>
    <w:rsid w:val="007B7A4A"/>
    <w:rsid w:val="007B7F12"/>
    <w:rsid w:val="007B7F79"/>
    <w:rsid w:val="007B7F83"/>
    <w:rsid w:val="007C06CD"/>
    <w:rsid w:val="007C11A8"/>
    <w:rsid w:val="007C18E1"/>
    <w:rsid w:val="007C1951"/>
    <w:rsid w:val="007C20C7"/>
    <w:rsid w:val="007C22CC"/>
    <w:rsid w:val="007C2A60"/>
    <w:rsid w:val="007C3158"/>
    <w:rsid w:val="007C3A5B"/>
    <w:rsid w:val="007C3D14"/>
    <w:rsid w:val="007C4249"/>
    <w:rsid w:val="007C4488"/>
    <w:rsid w:val="007C476A"/>
    <w:rsid w:val="007C4B55"/>
    <w:rsid w:val="007C4BE4"/>
    <w:rsid w:val="007C4EB0"/>
    <w:rsid w:val="007C5202"/>
    <w:rsid w:val="007C52D8"/>
    <w:rsid w:val="007C5409"/>
    <w:rsid w:val="007C61E0"/>
    <w:rsid w:val="007C66E3"/>
    <w:rsid w:val="007C684B"/>
    <w:rsid w:val="007C6877"/>
    <w:rsid w:val="007C6C28"/>
    <w:rsid w:val="007C74EB"/>
    <w:rsid w:val="007C77EC"/>
    <w:rsid w:val="007C78E0"/>
    <w:rsid w:val="007C796D"/>
    <w:rsid w:val="007D0374"/>
    <w:rsid w:val="007D0A69"/>
    <w:rsid w:val="007D0CEF"/>
    <w:rsid w:val="007D10ED"/>
    <w:rsid w:val="007D11CA"/>
    <w:rsid w:val="007D125C"/>
    <w:rsid w:val="007D16A0"/>
    <w:rsid w:val="007D1700"/>
    <w:rsid w:val="007D17B3"/>
    <w:rsid w:val="007D1BDC"/>
    <w:rsid w:val="007D26B6"/>
    <w:rsid w:val="007D2749"/>
    <w:rsid w:val="007D286E"/>
    <w:rsid w:val="007D29FB"/>
    <w:rsid w:val="007D313D"/>
    <w:rsid w:val="007D3497"/>
    <w:rsid w:val="007D369E"/>
    <w:rsid w:val="007D38E7"/>
    <w:rsid w:val="007D39CC"/>
    <w:rsid w:val="007D3E4E"/>
    <w:rsid w:val="007D4411"/>
    <w:rsid w:val="007D47B6"/>
    <w:rsid w:val="007D489A"/>
    <w:rsid w:val="007D491A"/>
    <w:rsid w:val="007D4FD2"/>
    <w:rsid w:val="007D53B4"/>
    <w:rsid w:val="007D54E0"/>
    <w:rsid w:val="007D5644"/>
    <w:rsid w:val="007D59C7"/>
    <w:rsid w:val="007D59E7"/>
    <w:rsid w:val="007D5E81"/>
    <w:rsid w:val="007D6AF8"/>
    <w:rsid w:val="007D6B78"/>
    <w:rsid w:val="007D702A"/>
    <w:rsid w:val="007D78A9"/>
    <w:rsid w:val="007D7A35"/>
    <w:rsid w:val="007D7BB3"/>
    <w:rsid w:val="007D7DF0"/>
    <w:rsid w:val="007D7F0B"/>
    <w:rsid w:val="007D7F29"/>
    <w:rsid w:val="007E0617"/>
    <w:rsid w:val="007E06B4"/>
    <w:rsid w:val="007E08BE"/>
    <w:rsid w:val="007E09AF"/>
    <w:rsid w:val="007E0B3E"/>
    <w:rsid w:val="007E0C37"/>
    <w:rsid w:val="007E1273"/>
    <w:rsid w:val="007E1325"/>
    <w:rsid w:val="007E1668"/>
    <w:rsid w:val="007E1670"/>
    <w:rsid w:val="007E16FD"/>
    <w:rsid w:val="007E287B"/>
    <w:rsid w:val="007E2A5A"/>
    <w:rsid w:val="007E2F63"/>
    <w:rsid w:val="007E2FE8"/>
    <w:rsid w:val="007E325C"/>
    <w:rsid w:val="007E329B"/>
    <w:rsid w:val="007E3369"/>
    <w:rsid w:val="007E38FB"/>
    <w:rsid w:val="007E3A9E"/>
    <w:rsid w:val="007E3D0F"/>
    <w:rsid w:val="007E3D37"/>
    <w:rsid w:val="007E42C0"/>
    <w:rsid w:val="007E4354"/>
    <w:rsid w:val="007E46D7"/>
    <w:rsid w:val="007E4C23"/>
    <w:rsid w:val="007E508F"/>
    <w:rsid w:val="007E56FA"/>
    <w:rsid w:val="007E5777"/>
    <w:rsid w:val="007E582A"/>
    <w:rsid w:val="007E5A35"/>
    <w:rsid w:val="007E5EAF"/>
    <w:rsid w:val="007E61F0"/>
    <w:rsid w:val="007E6275"/>
    <w:rsid w:val="007E639A"/>
    <w:rsid w:val="007E6A16"/>
    <w:rsid w:val="007E70C3"/>
    <w:rsid w:val="007E7138"/>
    <w:rsid w:val="007E71F1"/>
    <w:rsid w:val="007E730B"/>
    <w:rsid w:val="007E7536"/>
    <w:rsid w:val="007E75CA"/>
    <w:rsid w:val="007E75F2"/>
    <w:rsid w:val="007E76DA"/>
    <w:rsid w:val="007E77D7"/>
    <w:rsid w:val="007E7C69"/>
    <w:rsid w:val="007F090F"/>
    <w:rsid w:val="007F0C7F"/>
    <w:rsid w:val="007F13D2"/>
    <w:rsid w:val="007F1A4E"/>
    <w:rsid w:val="007F1BD1"/>
    <w:rsid w:val="007F1FEE"/>
    <w:rsid w:val="007F2075"/>
    <w:rsid w:val="007F236C"/>
    <w:rsid w:val="007F27F1"/>
    <w:rsid w:val="007F29D1"/>
    <w:rsid w:val="007F2DC5"/>
    <w:rsid w:val="007F308A"/>
    <w:rsid w:val="007F30B2"/>
    <w:rsid w:val="007F3243"/>
    <w:rsid w:val="007F36C2"/>
    <w:rsid w:val="007F3A50"/>
    <w:rsid w:val="007F3DD0"/>
    <w:rsid w:val="007F405C"/>
    <w:rsid w:val="007F40C5"/>
    <w:rsid w:val="007F494F"/>
    <w:rsid w:val="007F4B02"/>
    <w:rsid w:val="007F4C30"/>
    <w:rsid w:val="007F520F"/>
    <w:rsid w:val="007F525A"/>
    <w:rsid w:val="007F5E09"/>
    <w:rsid w:val="007F5E4B"/>
    <w:rsid w:val="007F5EAA"/>
    <w:rsid w:val="007F6243"/>
    <w:rsid w:val="007F63E2"/>
    <w:rsid w:val="007F64E8"/>
    <w:rsid w:val="007F65B1"/>
    <w:rsid w:val="007F6675"/>
    <w:rsid w:val="007F6A41"/>
    <w:rsid w:val="007F6BE6"/>
    <w:rsid w:val="007F72DA"/>
    <w:rsid w:val="007F7337"/>
    <w:rsid w:val="007F7602"/>
    <w:rsid w:val="007F7826"/>
    <w:rsid w:val="007F7B7D"/>
    <w:rsid w:val="008000CF"/>
    <w:rsid w:val="00800775"/>
    <w:rsid w:val="008009FD"/>
    <w:rsid w:val="00800B72"/>
    <w:rsid w:val="00800D80"/>
    <w:rsid w:val="00801512"/>
    <w:rsid w:val="008016A4"/>
    <w:rsid w:val="00801BF1"/>
    <w:rsid w:val="00802099"/>
    <w:rsid w:val="008023C6"/>
    <w:rsid w:val="008024C7"/>
    <w:rsid w:val="008024D3"/>
    <w:rsid w:val="00802B95"/>
    <w:rsid w:val="00802E99"/>
    <w:rsid w:val="0080336F"/>
    <w:rsid w:val="00803953"/>
    <w:rsid w:val="00803C33"/>
    <w:rsid w:val="00803CB4"/>
    <w:rsid w:val="00803EA2"/>
    <w:rsid w:val="00803F5F"/>
    <w:rsid w:val="00803F97"/>
    <w:rsid w:val="0080419C"/>
    <w:rsid w:val="00804349"/>
    <w:rsid w:val="0080442A"/>
    <w:rsid w:val="0080471B"/>
    <w:rsid w:val="008048E6"/>
    <w:rsid w:val="00804EC5"/>
    <w:rsid w:val="00805109"/>
    <w:rsid w:val="00805367"/>
    <w:rsid w:val="0080554A"/>
    <w:rsid w:val="0080554E"/>
    <w:rsid w:val="008055CE"/>
    <w:rsid w:val="00805782"/>
    <w:rsid w:val="0080588D"/>
    <w:rsid w:val="008058B8"/>
    <w:rsid w:val="00805B31"/>
    <w:rsid w:val="00806ED9"/>
    <w:rsid w:val="00806F60"/>
    <w:rsid w:val="00810255"/>
    <w:rsid w:val="008102B0"/>
    <w:rsid w:val="00810947"/>
    <w:rsid w:val="00811428"/>
    <w:rsid w:val="008114A2"/>
    <w:rsid w:val="008114A6"/>
    <w:rsid w:val="00811581"/>
    <w:rsid w:val="008117C6"/>
    <w:rsid w:val="00811A62"/>
    <w:rsid w:val="00812179"/>
    <w:rsid w:val="00812586"/>
    <w:rsid w:val="00812DA1"/>
    <w:rsid w:val="00812FB8"/>
    <w:rsid w:val="00813A55"/>
    <w:rsid w:val="00813E42"/>
    <w:rsid w:val="0081413B"/>
    <w:rsid w:val="008141F0"/>
    <w:rsid w:val="008143A6"/>
    <w:rsid w:val="00814456"/>
    <w:rsid w:val="008144C6"/>
    <w:rsid w:val="008145C7"/>
    <w:rsid w:val="008149AA"/>
    <w:rsid w:val="00814A50"/>
    <w:rsid w:val="00814EDE"/>
    <w:rsid w:val="00814FD8"/>
    <w:rsid w:val="008152DC"/>
    <w:rsid w:val="008152F3"/>
    <w:rsid w:val="008154FC"/>
    <w:rsid w:val="0081588A"/>
    <w:rsid w:val="008158ED"/>
    <w:rsid w:val="0081590B"/>
    <w:rsid w:val="008159C3"/>
    <w:rsid w:val="00815B1E"/>
    <w:rsid w:val="00815C62"/>
    <w:rsid w:val="00815F9B"/>
    <w:rsid w:val="00816653"/>
    <w:rsid w:val="008168D9"/>
    <w:rsid w:val="008169B7"/>
    <w:rsid w:val="00816F78"/>
    <w:rsid w:val="00817062"/>
    <w:rsid w:val="0081708A"/>
    <w:rsid w:val="008170EF"/>
    <w:rsid w:val="008171BE"/>
    <w:rsid w:val="00817A56"/>
    <w:rsid w:val="00817DEC"/>
    <w:rsid w:val="00817F66"/>
    <w:rsid w:val="0082014D"/>
    <w:rsid w:val="0082071A"/>
    <w:rsid w:val="0082085F"/>
    <w:rsid w:val="00820F3B"/>
    <w:rsid w:val="008215C3"/>
    <w:rsid w:val="00821795"/>
    <w:rsid w:val="00821961"/>
    <w:rsid w:val="008219F0"/>
    <w:rsid w:val="00821ADD"/>
    <w:rsid w:val="00821BF4"/>
    <w:rsid w:val="00821DAA"/>
    <w:rsid w:val="00822173"/>
    <w:rsid w:val="008224A9"/>
    <w:rsid w:val="00822D9D"/>
    <w:rsid w:val="00822E60"/>
    <w:rsid w:val="0082310F"/>
    <w:rsid w:val="0082336C"/>
    <w:rsid w:val="0082368D"/>
    <w:rsid w:val="00823992"/>
    <w:rsid w:val="00823DDC"/>
    <w:rsid w:val="00824556"/>
    <w:rsid w:val="008250CC"/>
    <w:rsid w:val="0082512E"/>
    <w:rsid w:val="00825210"/>
    <w:rsid w:val="00825421"/>
    <w:rsid w:val="0082546E"/>
    <w:rsid w:val="008255DE"/>
    <w:rsid w:val="00825945"/>
    <w:rsid w:val="00825C0D"/>
    <w:rsid w:val="00825DDB"/>
    <w:rsid w:val="00825E7F"/>
    <w:rsid w:val="0082623A"/>
    <w:rsid w:val="008264F3"/>
    <w:rsid w:val="00826DF7"/>
    <w:rsid w:val="00826FAD"/>
    <w:rsid w:val="008272B6"/>
    <w:rsid w:val="0082788D"/>
    <w:rsid w:val="00827A01"/>
    <w:rsid w:val="00827D78"/>
    <w:rsid w:val="00827EC4"/>
    <w:rsid w:val="0083047B"/>
    <w:rsid w:val="0083051D"/>
    <w:rsid w:val="00830564"/>
    <w:rsid w:val="00830661"/>
    <w:rsid w:val="008309DC"/>
    <w:rsid w:val="00830C8C"/>
    <w:rsid w:val="00830CAA"/>
    <w:rsid w:val="00830CE7"/>
    <w:rsid w:val="008316E0"/>
    <w:rsid w:val="008317B9"/>
    <w:rsid w:val="008317C6"/>
    <w:rsid w:val="00831B02"/>
    <w:rsid w:val="00832022"/>
    <w:rsid w:val="00832038"/>
    <w:rsid w:val="0083211E"/>
    <w:rsid w:val="008325FA"/>
    <w:rsid w:val="00832909"/>
    <w:rsid w:val="00832D05"/>
    <w:rsid w:val="00832DE2"/>
    <w:rsid w:val="00832DF4"/>
    <w:rsid w:val="008332D6"/>
    <w:rsid w:val="0083371B"/>
    <w:rsid w:val="00833C7C"/>
    <w:rsid w:val="00833CCB"/>
    <w:rsid w:val="008343D5"/>
    <w:rsid w:val="00834827"/>
    <w:rsid w:val="00834CA8"/>
    <w:rsid w:val="00834E1A"/>
    <w:rsid w:val="00834EE8"/>
    <w:rsid w:val="00835254"/>
    <w:rsid w:val="00835477"/>
    <w:rsid w:val="008357A0"/>
    <w:rsid w:val="00835967"/>
    <w:rsid w:val="00835A23"/>
    <w:rsid w:val="00835C8F"/>
    <w:rsid w:val="00835E07"/>
    <w:rsid w:val="00835E11"/>
    <w:rsid w:val="00835E3C"/>
    <w:rsid w:val="0083669C"/>
    <w:rsid w:val="00836C5F"/>
    <w:rsid w:val="00837A14"/>
    <w:rsid w:val="00837B6C"/>
    <w:rsid w:val="00837F7E"/>
    <w:rsid w:val="00837FA3"/>
    <w:rsid w:val="0084017D"/>
    <w:rsid w:val="008401E9"/>
    <w:rsid w:val="0084034A"/>
    <w:rsid w:val="00840580"/>
    <w:rsid w:val="00840AD9"/>
    <w:rsid w:val="00840D79"/>
    <w:rsid w:val="00841017"/>
    <w:rsid w:val="008413EB"/>
    <w:rsid w:val="008418A6"/>
    <w:rsid w:val="00841FA5"/>
    <w:rsid w:val="00842152"/>
    <w:rsid w:val="0084228D"/>
    <w:rsid w:val="008423E4"/>
    <w:rsid w:val="00842542"/>
    <w:rsid w:val="00842751"/>
    <w:rsid w:val="00842B77"/>
    <w:rsid w:val="00842DC1"/>
    <w:rsid w:val="0084419E"/>
    <w:rsid w:val="008443DA"/>
    <w:rsid w:val="0084449B"/>
    <w:rsid w:val="00844519"/>
    <w:rsid w:val="00844949"/>
    <w:rsid w:val="00844A75"/>
    <w:rsid w:val="00844D47"/>
    <w:rsid w:val="00844D8F"/>
    <w:rsid w:val="00844ED6"/>
    <w:rsid w:val="00845123"/>
    <w:rsid w:val="008451EC"/>
    <w:rsid w:val="008455F4"/>
    <w:rsid w:val="00845B0E"/>
    <w:rsid w:val="008461F2"/>
    <w:rsid w:val="00846229"/>
    <w:rsid w:val="00846762"/>
    <w:rsid w:val="008468D7"/>
    <w:rsid w:val="00846A4F"/>
    <w:rsid w:val="0084740D"/>
    <w:rsid w:val="00847487"/>
    <w:rsid w:val="008474B6"/>
    <w:rsid w:val="00847592"/>
    <w:rsid w:val="0084779D"/>
    <w:rsid w:val="00847ACB"/>
    <w:rsid w:val="00847DBE"/>
    <w:rsid w:val="008500DB"/>
    <w:rsid w:val="00850105"/>
    <w:rsid w:val="0085074D"/>
    <w:rsid w:val="00850911"/>
    <w:rsid w:val="00850D82"/>
    <w:rsid w:val="00850EC8"/>
    <w:rsid w:val="00850F31"/>
    <w:rsid w:val="008512B5"/>
    <w:rsid w:val="008515DB"/>
    <w:rsid w:val="00851CA7"/>
    <w:rsid w:val="00851D61"/>
    <w:rsid w:val="00852057"/>
    <w:rsid w:val="00852585"/>
    <w:rsid w:val="008525C9"/>
    <w:rsid w:val="0085262C"/>
    <w:rsid w:val="00852784"/>
    <w:rsid w:val="00852857"/>
    <w:rsid w:val="00852878"/>
    <w:rsid w:val="00852954"/>
    <w:rsid w:val="00852C21"/>
    <w:rsid w:val="00852C57"/>
    <w:rsid w:val="00852F7A"/>
    <w:rsid w:val="00853212"/>
    <w:rsid w:val="00853521"/>
    <w:rsid w:val="0085382C"/>
    <w:rsid w:val="00853B3E"/>
    <w:rsid w:val="00853B98"/>
    <w:rsid w:val="00853DAC"/>
    <w:rsid w:val="00853EC7"/>
    <w:rsid w:val="00854163"/>
    <w:rsid w:val="00854180"/>
    <w:rsid w:val="00854442"/>
    <w:rsid w:val="008544A6"/>
    <w:rsid w:val="00854CA2"/>
    <w:rsid w:val="00854F09"/>
    <w:rsid w:val="00854FCC"/>
    <w:rsid w:val="00855069"/>
    <w:rsid w:val="008551D6"/>
    <w:rsid w:val="0085567A"/>
    <w:rsid w:val="0085568E"/>
    <w:rsid w:val="00855AF6"/>
    <w:rsid w:val="00855EF3"/>
    <w:rsid w:val="008560B0"/>
    <w:rsid w:val="008561CF"/>
    <w:rsid w:val="00856AD7"/>
    <w:rsid w:val="00856C6B"/>
    <w:rsid w:val="00857231"/>
    <w:rsid w:val="008574CF"/>
    <w:rsid w:val="00857504"/>
    <w:rsid w:val="008575FF"/>
    <w:rsid w:val="00857911"/>
    <w:rsid w:val="00857A37"/>
    <w:rsid w:val="00857BF7"/>
    <w:rsid w:val="00857DF6"/>
    <w:rsid w:val="00857F23"/>
    <w:rsid w:val="0086009D"/>
    <w:rsid w:val="00860478"/>
    <w:rsid w:val="00860B95"/>
    <w:rsid w:val="00860EB4"/>
    <w:rsid w:val="00860EFF"/>
    <w:rsid w:val="00861A38"/>
    <w:rsid w:val="00861B73"/>
    <w:rsid w:val="00861E5B"/>
    <w:rsid w:val="0086297A"/>
    <w:rsid w:val="00862FBA"/>
    <w:rsid w:val="00862FE3"/>
    <w:rsid w:val="008631CB"/>
    <w:rsid w:val="00863B32"/>
    <w:rsid w:val="00863BD7"/>
    <w:rsid w:val="00863C64"/>
    <w:rsid w:val="00863D05"/>
    <w:rsid w:val="00863E3D"/>
    <w:rsid w:val="008641B9"/>
    <w:rsid w:val="008644FE"/>
    <w:rsid w:val="00864580"/>
    <w:rsid w:val="00864670"/>
    <w:rsid w:val="00864981"/>
    <w:rsid w:val="00864AFA"/>
    <w:rsid w:val="00864BF8"/>
    <w:rsid w:val="00865533"/>
    <w:rsid w:val="00865BB6"/>
    <w:rsid w:val="00865D0F"/>
    <w:rsid w:val="00865D92"/>
    <w:rsid w:val="00866234"/>
    <w:rsid w:val="008669BB"/>
    <w:rsid w:val="00866A94"/>
    <w:rsid w:val="00866CD2"/>
    <w:rsid w:val="0087044D"/>
    <w:rsid w:val="00870695"/>
    <w:rsid w:val="008707F3"/>
    <w:rsid w:val="00870837"/>
    <w:rsid w:val="00870DF8"/>
    <w:rsid w:val="00871027"/>
    <w:rsid w:val="00871505"/>
    <w:rsid w:val="00871850"/>
    <w:rsid w:val="008718A8"/>
    <w:rsid w:val="0087191A"/>
    <w:rsid w:val="0087198F"/>
    <w:rsid w:val="00871BF9"/>
    <w:rsid w:val="00871C4A"/>
    <w:rsid w:val="008720E6"/>
    <w:rsid w:val="008721E9"/>
    <w:rsid w:val="00872336"/>
    <w:rsid w:val="008724C7"/>
    <w:rsid w:val="008729B6"/>
    <w:rsid w:val="00873134"/>
    <w:rsid w:val="008732AF"/>
    <w:rsid w:val="00873873"/>
    <w:rsid w:val="00873AF7"/>
    <w:rsid w:val="00873F70"/>
    <w:rsid w:val="008741AD"/>
    <w:rsid w:val="008744CD"/>
    <w:rsid w:val="0087479D"/>
    <w:rsid w:val="008747C4"/>
    <w:rsid w:val="00874F9F"/>
    <w:rsid w:val="00875DF8"/>
    <w:rsid w:val="00876002"/>
    <w:rsid w:val="0087606F"/>
    <w:rsid w:val="0087610B"/>
    <w:rsid w:val="00876438"/>
    <w:rsid w:val="008765DA"/>
    <w:rsid w:val="00876866"/>
    <w:rsid w:val="008769A8"/>
    <w:rsid w:val="00877109"/>
    <w:rsid w:val="008778E6"/>
    <w:rsid w:val="00877AC8"/>
    <w:rsid w:val="00877CB1"/>
    <w:rsid w:val="008803A3"/>
    <w:rsid w:val="00880440"/>
    <w:rsid w:val="0088079D"/>
    <w:rsid w:val="008807A6"/>
    <w:rsid w:val="008809F7"/>
    <w:rsid w:val="00880AE1"/>
    <w:rsid w:val="00880B75"/>
    <w:rsid w:val="00880C17"/>
    <w:rsid w:val="00880CE9"/>
    <w:rsid w:val="00880CF1"/>
    <w:rsid w:val="00880DE9"/>
    <w:rsid w:val="008815B0"/>
    <w:rsid w:val="00881609"/>
    <w:rsid w:val="00881D14"/>
    <w:rsid w:val="00881D62"/>
    <w:rsid w:val="00881E38"/>
    <w:rsid w:val="0088210F"/>
    <w:rsid w:val="00882172"/>
    <w:rsid w:val="008821EE"/>
    <w:rsid w:val="00882748"/>
    <w:rsid w:val="00882DD4"/>
    <w:rsid w:val="00883204"/>
    <w:rsid w:val="00883886"/>
    <w:rsid w:val="00883C41"/>
    <w:rsid w:val="00883CB3"/>
    <w:rsid w:val="008840A2"/>
    <w:rsid w:val="008841F0"/>
    <w:rsid w:val="008844BA"/>
    <w:rsid w:val="0088464D"/>
    <w:rsid w:val="00884A3B"/>
    <w:rsid w:val="00884C1B"/>
    <w:rsid w:val="00884CE2"/>
    <w:rsid w:val="00884F96"/>
    <w:rsid w:val="0088504B"/>
    <w:rsid w:val="00885291"/>
    <w:rsid w:val="0088529E"/>
    <w:rsid w:val="0088563E"/>
    <w:rsid w:val="00885705"/>
    <w:rsid w:val="00885753"/>
    <w:rsid w:val="00885841"/>
    <w:rsid w:val="00885C78"/>
    <w:rsid w:val="00885C91"/>
    <w:rsid w:val="008860B8"/>
    <w:rsid w:val="008862C8"/>
    <w:rsid w:val="008863B9"/>
    <w:rsid w:val="008863F8"/>
    <w:rsid w:val="0088655B"/>
    <w:rsid w:val="008865E6"/>
    <w:rsid w:val="00886720"/>
    <w:rsid w:val="008869F2"/>
    <w:rsid w:val="00886A3C"/>
    <w:rsid w:val="00886DE5"/>
    <w:rsid w:val="00887480"/>
    <w:rsid w:val="008874FF"/>
    <w:rsid w:val="0088752D"/>
    <w:rsid w:val="00887AD6"/>
    <w:rsid w:val="00887C18"/>
    <w:rsid w:val="00887C3F"/>
    <w:rsid w:val="00887E66"/>
    <w:rsid w:val="008900F5"/>
    <w:rsid w:val="00890320"/>
    <w:rsid w:val="008903CD"/>
    <w:rsid w:val="008906E5"/>
    <w:rsid w:val="00890EA3"/>
    <w:rsid w:val="008910EA"/>
    <w:rsid w:val="00891104"/>
    <w:rsid w:val="00891107"/>
    <w:rsid w:val="00891444"/>
    <w:rsid w:val="008916A6"/>
    <w:rsid w:val="0089173E"/>
    <w:rsid w:val="00891758"/>
    <w:rsid w:val="00891A57"/>
    <w:rsid w:val="008921A8"/>
    <w:rsid w:val="008923B1"/>
    <w:rsid w:val="008926E8"/>
    <w:rsid w:val="008927BD"/>
    <w:rsid w:val="00892B1E"/>
    <w:rsid w:val="00892BC8"/>
    <w:rsid w:val="00893322"/>
    <w:rsid w:val="008935CB"/>
    <w:rsid w:val="00893D50"/>
    <w:rsid w:val="00893FA1"/>
    <w:rsid w:val="00894946"/>
    <w:rsid w:val="00894CEB"/>
    <w:rsid w:val="00894F9C"/>
    <w:rsid w:val="00894FF0"/>
    <w:rsid w:val="00895BA4"/>
    <w:rsid w:val="00895BC9"/>
    <w:rsid w:val="00896287"/>
    <w:rsid w:val="008968B6"/>
    <w:rsid w:val="00896CA3"/>
    <w:rsid w:val="008975B7"/>
    <w:rsid w:val="00897A78"/>
    <w:rsid w:val="008A011A"/>
    <w:rsid w:val="008A03DD"/>
    <w:rsid w:val="008A05C5"/>
    <w:rsid w:val="008A0616"/>
    <w:rsid w:val="008A0803"/>
    <w:rsid w:val="008A0814"/>
    <w:rsid w:val="008A0B6B"/>
    <w:rsid w:val="008A0CE8"/>
    <w:rsid w:val="008A0D0D"/>
    <w:rsid w:val="008A0D64"/>
    <w:rsid w:val="008A1220"/>
    <w:rsid w:val="008A1CF7"/>
    <w:rsid w:val="008A1D8D"/>
    <w:rsid w:val="008A2086"/>
    <w:rsid w:val="008A20C5"/>
    <w:rsid w:val="008A2110"/>
    <w:rsid w:val="008A2D01"/>
    <w:rsid w:val="008A30B4"/>
    <w:rsid w:val="008A3532"/>
    <w:rsid w:val="008A358A"/>
    <w:rsid w:val="008A3954"/>
    <w:rsid w:val="008A3AA7"/>
    <w:rsid w:val="008A4A6B"/>
    <w:rsid w:val="008A4AA3"/>
    <w:rsid w:val="008A4DE5"/>
    <w:rsid w:val="008A4ED8"/>
    <w:rsid w:val="008A4F03"/>
    <w:rsid w:val="008A5087"/>
    <w:rsid w:val="008A5884"/>
    <w:rsid w:val="008A5D14"/>
    <w:rsid w:val="008A6040"/>
    <w:rsid w:val="008A6809"/>
    <w:rsid w:val="008A6F58"/>
    <w:rsid w:val="008A7D6D"/>
    <w:rsid w:val="008A7FD4"/>
    <w:rsid w:val="008B0137"/>
    <w:rsid w:val="008B01E0"/>
    <w:rsid w:val="008B0C0F"/>
    <w:rsid w:val="008B0C2E"/>
    <w:rsid w:val="008B0F05"/>
    <w:rsid w:val="008B0FDA"/>
    <w:rsid w:val="008B1032"/>
    <w:rsid w:val="008B11B5"/>
    <w:rsid w:val="008B1305"/>
    <w:rsid w:val="008B14B1"/>
    <w:rsid w:val="008B1806"/>
    <w:rsid w:val="008B1B1C"/>
    <w:rsid w:val="008B1E02"/>
    <w:rsid w:val="008B1F4B"/>
    <w:rsid w:val="008B2032"/>
    <w:rsid w:val="008B213D"/>
    <w:rsid w:val="008B2179"/>
    <w:rsid w:val="008B2409"/>
    <w:rsid w:val="008B245E"/>
    <w:rsid w:val="008B24FC"/>
    <w:rsid w:val="008B2CD9"/>
    <w:rsid w:val="008B2D26"/>
    <w:rsid w:val="008B388A"/>
    <w:rsid w:val="008B3AC4"/>
    <w:rsid w:val="008B3AE5"/>
    <w:rsid w:val="008B4AE4"/>
    <w:rsid w:val="008B5002"/>
    <w:rsid w:val="008B5193"/>
    <w:rsid w:val="008B5386"/>
    <w:rsid w:val="008B57CF"/>
    <w:rsid w:val="008B57E6"/>
    <w:rsid w:val="008B5864"/>
    <w:rsid w:val="008B5A37"/>
    <w:rsid w:val="008B662C"/>
    <w:rsid w:val="008B6827"/>
    <w:rsid w:val="008B6926"/>
    <w:rsid w:val="008B69A8"/>
    <w:rsid w:val="008B6AF3"/>
    <w:rsid w:val="008B6D5C"/>
    <w:rsid w:val="008B7328"/>
    <w:rsid w:val="008B7441"/>
    <w:rsid w:val="008B7680"/>
    <w:rsid w:val="008B76D8"/>
    <w:rsid w:val="008B786C"/>
    <w:rsid w:val="008B7F8C"/>
    <w:rsid w:val="008C01B4"/>
    <w:rsid w:val="008C03D6"/>
    <w:rsid w:val="008C05AE"/>
    <w:rsid w:val="008C0704"/>
    <w:rsid w:val="008C0750"/>
    <w:rsid w:val="008C0AFA"/>
    <w:rsid w:val="008C0B4A"/>
    <w:rsid w:val="008C16B6"/>
    <w:rsid w:val="008C19C7"/>
    <w:rsid w:val="008C1CE7"/>
    <w:rsid w:val="008C1F52"/>
    <w:rsid w:val="008C1FBA"/>
    <w:rsid w:val="008C2601"/>
    <w:rsid w:val="008C3471"/>
    <w:rsid w:val="008C3509"/>
    <w:rsid w:val="008C3A61"/>
    <w:rsid w:val="008C3BF3"/>
    <w:rsid w:val="008C3D01"/>
    <w:rsid w:val="008C4065"/>
    <w:rsid w:val="008C4293"/>
    <w:rsid w:val="008C431C"/>
    <w:rsid w:val="008C4471"/>
    <w:rsid w:val="008C4911"/>
    <w:rsid w:val="008C4ADE"/>
    <w:rsid w:val="008C4AFB"/>
    <w:rsid w:val="008C4B7B"/>
    <w:rsid w:val="008C4F42"/>
    <w:rsid w:val="008C5410"/>
    <w:rsid w:val="008C5873"/>
    <w:rsid w:val="008C6015"/>
    <w:rsid w:val="008C60BC"/>
    <w:rsid w:val="008C65E0"/>
    <w:rsid w:val="008C671D"/>
    <w:rsid w:val="008C6A6E"/>
    <w:rsid w:val="008C6BFA"/>
    <w:rsid w:val="008C70DD"/>
    <w:rsid w:val="008C71B6"/>
    <w:rsid w:val="008C73F3"/>
    <w:rsid w:val="008C741B"/>
    <w:rsid w:val="008C791E"/>
    <w:rsid w:val="008C7AB9"/>
    <w:rsid w:val="008C7D11"/>
    <w:rsid w:val="008C7D71"/>
    <w:rsid w:val="008D0461"/>
    <w:rsid w:val="008D062C"/>
    <w:rsid w:val="008D11A5"/>
    <w:rsid w:val="008D135B"/>
    <w:rsid w:val="008D1821"/>
    <w:rsid w:val="008D185A"/>
    <w:rsid w:val="008D1D1C"/>
    <w:rsid w:val="008D1D5C"/>
    <w:rsid w:val="008D1EDF"/>
    <w:rsid w:val="008D2105"/>
    <w:rsid w:val="008D21BD"/>
    <w:rsid w:val="008D235C"/>
    <w:rsid w:val="008D245F"/>
    <w:rsid w:val="008D2747"/>
    <w:rsid w:val="008D27FF"/>
    <w:rsid w:val="008D2998"/>
    <w:rsid w:val="008D2A9B"/>
    <w:rsid w:val="008D2ACB"/>
    <w:rsid w:val="008D2B96"/>
    <w:rsid w:val="008D2F2A"/>
    <w:rsid w:val="008D2F82"/>
    <w:rsid w:val="008D3126"/>
    <w:rsid w:val="008D3573"/>
    <w:rsid w:val="008D3647"/>
    <w:rsid w:val="008D4044"/>
    <w:rsid w:val="008D4488"/>
    <w:rsid w:val="008D4A8E"/>
    <w:rsid w:val="008D4EE2"/>
    <w:rsid w:val="008D4FE1"/>
    <w:rsid w:val="008D5696"/>
    <w:rsid w:val="008D57F8"/>
    <w:rsid w:val="008D5850"/>
    <w:rsid w:val="008D5A2D"/>
    <w:rsid w:val="008D5CEB"/>
    <w:rsid w:val="008D603F"/>
    <w:rsid w:val="008D6689"/>
    <w:rsid w:val="008D6970"/>
    <w:rsid w:val="008D6E59"/>
    <w:rsid w:val="008D71A3"/>
    <w:rsid w:val="008D75D5"/>
    <w:rsid w:val="008D7ABA"/>
    <w:rsid w:val="008D7D42"/>
    <w:rsid w:val="008E0150"/>
    <w:rsid w:val="008E01B0"/>
    <w:rsid w:val="008E0320"/>
    <w:rsid w:val="008E0330"/>
    <w:rsid w:val="008E0638"/>
    <w:rsid w:val="008E096D"/>
    <w:rsid w:val="008E0BFA"/>
    <w:rsid w:val="008E0E60"/>
    <w:rsid w:val="008E15DB"/>
    <w:rsid w:val="008E194F"/>
    <w:rsid w:val="008E1A70"/>
    <w:rsid w:val="008E1B8E"/>
    <w:rsid w:val="008E1C3B"/>
    <w:rsid w:val="008E1C8E"/>
    <w:rsid w:val="008E1F75"/>
    <w:rsid w:val="008E2647"/>
    <w:rsid w:val="008E2648"/>
    <w:rsid w:val="008E2701"/>
    <w:rsid w:val="008E2B58"/>
    <w:rsid w:val="008E2C64"/>
    <w:rsid w:val="008E2D38"/>
    <w:rsid w:val="008E2DC6"/>
    <w:rsid w:val="008E2EB2"/>
    <w:rsid w:val="008E2F8D"/>
    <w:rsid w:val="008E3692"/>
    <w:rsid w:val="008E37AA"/>
    <w:rsid w:val="008E37EE"/>
    <w:rsid w:val="008E3BED"/>
    <w:rsid w:val="008E3DA3"/>
    <w:rsid w:val="008E42AE"/>
    <w:rsid w:val="008E4760"/>
    <w:rsid w:val="008E4850"/>
    <w:rsid w:val="008E48D4"/>
    <w:rsid w:val="008E499E"/>
    <w:rsid w:val="008E50FB"/>
    <w:rsid w:val="008E56A7"/>
    <w:rsid w:val="008E61BF"/>
    <w:rsid w:val="008E621D"/>
    <w:rsid w:val="008E6631"/>
    <w:rsid w:val="008E6B62"/>
    <w:rsid w:val="008E6BDF"/>
    <w:rsid w:val="008E6CEA"/>
    <w:rsid w:val="008E6D79"/>
    <w:rsid w:val="008E6DFF"/>
    <w:rsid w:val="008E6E8D"/>
    <w:rsid w:val="008E70B9"/>
    <w:rsid w:val="008E729A"/>
    <w:rsid w:val="008E76A0"/>
    <w:rsid w:val="008E7866"/>
    <w:rsid w:val="008E78C5"/>
    <w:rsid w:val="008E7BF9"/>
    <w:rsid w:val="008E7C8E"/>
    <w:rsid w:val="008E7DFF"/>
    <w:rsid w:val="008E7F72"/>
    <w:rsid w:val="008F0075"/>
    <w:rsid w:val="008F016B"/>
    <w:rsid w:val="008F0947"/>
    <w:rsid w:val="008F0A0F"/>
    <w:rsid w:val="008F0AD0"/>
    <w:rsid w:val="008F0D7A"/>
    <w:rsid w:val="008F11F1"/>
    <w:rsid w:val="008F1242"/>
    <w:rsid w:val="008F1CEC"/>
    <w:rsid w:val="008F2045"/>
    <w:rsid w:val="008F22A5"/>
    <w:rsid w:val="008F22A9"/>
    <w:rsid w:val="008F237E"/>
    <w:rsid w:val="008F23A2"/>
    <w:rsid w:val="008F26E2"/>
    <w:rsid w:val="008F286D"/>
    <w:rsid w:val="008F2BEB"/>
    <w:rsid w:val="008F2E58"/>
    <w:rsid w:val="008F2F8D"/>
    <w:rsid w:val="008F306E"/>
    <w:rsid w:val="008F3292"/>
    <w:rsid w:val="008F3784"/>
    <w:rsid w:val="008F3B06"/>
    <w:rsid w:val="008F3B22"/>
    <w:rsid w:val="008F3EEE"/>
    <w:rsid w:val="008F3F3B"/>
    <w:rsid w:val="008F44CC"/>
    <w:rsid w:val="008F4596"/>
    <w:rsid w:val="008F4791"/>
    <w:rsid w:val="008F485E"/>
    <w:rsid w:val="008F4DD6"/>
    <w:rsid w:val="008F5179"/>
    <w:rsid w:val="008F5332"/>
    <w:rsid w:val="008F54A7"/>
    <w:rsid w:val="008F56DA"/>
    <w:rsid w:val="008F5E17"/>
    <w:rsid w:val="008F609C"/>
    <w:rsid w:val="008F6271"/>
    <w:rsid w:val="008F65FF"/>
    <w:rsid w:val="008F7840"/>
    <w:rsid w:val="008F7A2D"/>
    <w:rsid w:val="008F7AA3"/>
    <w:rsid w:val="008F7C8F"/>
    <w:rsid w:val="008F7F6F"/>
    <w:rsid w:val="008F7FF4"/>
    <w:rsid w:val="0090013A"/>
    <w:rsid w:val="00900179"/>
    <w:rsid w:val="0090023B"/>
    <w:rsid w:val="009003EF"/>
    <w:rsid w:val="00900569"/>
    <w:rsid w:val="00900638"/>
    <w:rsid w:val="009009F6"/>
    <w:rsid w:val="00900A9E"/>
    <w:rsid w:val="00900CB1"/>
    <w:rsid w:val="00900D8A"/>
    <w:rsid w:val="00900F06"/>
    <w:rsid w:val="00900FC9"/>
    <w:rsid w:val="009010C5"/>
    <w:rsid w:val="0090125F"/>
    <w:rsid w:val="009012B8"/>
    <w:rsid w:val="00901AA8"/>
    <w:rsid w:val="00901BCC"/>
    <w:rsid w:val="00901DB0"/>
    <w:rsid w:val="00901F21"/>
    <w:rsid w:val="00901F5A"/>
    <w:rsid w:val="009022FF"/>
    <w:rsid w:val="00902635"/>
    <w:rsid w:val="00902A04"/>
    <w:rsid w:val="00902E40"/>
    <w:rsid w:val="00902EA1"/>
    <w:rsid w:val="00903148"/>
    <w:rsid w:val="00903603"/>
    <w:rsid w:val="00903A24"/>
    <w:rsid w:val="00903F06"/>
    <w:rsid w:val="009042E6"/>
    <w:rsid w:val="00904CCC"/>
    <w:rsid w:val="00904D23"/>
    <w:rsid w:val="00904EFF"/>
    <w:rsid w:val="00904F90"/>
    <w:rsid w:val="00905086"/>
    <w:rsid w:val="00905216"/>
    <w:rsid w:val="009052B0"/>
    <w:rsid w:val="0090539E"/>
    <w:rsid w:val="00905542"/>
    <w:rsid w:val="009058D3"/>
    <w:rsid w:val="00905B19"/>
    <w:rsid w:val="00905F2B"/>
    <w:rsid w:val="009062AE"/>
    <w:rsid w:val="0090654C"/>
    <w:rsid w:val="00906A17"/>
    <w:rsid w:val="00906A51"/>
    <w:rsid w:val="00906FE6"/>
    <w:rsid w:val="00907087"/>
    <w:rsid w:val="00907329"/>
    <w:rsid w:val="00907709"/>
    <w:rsid w:val="009078E1"/>
    <w:rsid w:val="0090793D"/>
    <w:rsid w:val="00907E1C"/>
    <w:rsid w:val="00910420"/>
    <w:rsid w:val="00910615"/>
    <w:rsid w:val="0091103D"/>
    <w:rsid w:val="00911133"/>
    <w:rsid w:val="00911195"/>
    <w:rsid w:val="009112B8"/>
    <w:rsid w:val="0091139E"/>
    <w:rsid w:val="0091174E"/>
    <w:rsid w:val="0091195F"/>
    <w:rsid w:val="00911B35"/>
    <w:rsid w:val="00911CDA"/>
    <w:rsid w:val="00911F22"/>
    <w:rsid w:val="009120B7"/>
    <w:rsid w:val="009124F9"/>
    <w:rsid w:val="0091276E"/>
    <w:rsid w:val="009127BE"/>
    <w:rsid w:val="00912807"/>
    <w:rsid w:val="009129A9"/>
    <w:rsid w:val="00912A5B"/>
    <w:rsid w:val="009134B1"/>
    <w:rsid w:val="0091360A"/>
    <w:rsid w:val="0091395E"/>
    <w:rsid w:val="00913E7B"/>
    <w:rsid w:val="00913F60"/>
    <w:rsid w:val="00913FF9"/>
    <w:rsid w:val="00914148"/>
    <w:rsid w:val="00914497"/>
    <w:rsid w:val="0091486B"/>
    <w:rsid w:val="00914C18"/>
    <w:rsid w:val="00914DD2"/>
    <w:rsid w:val="00915264"/>
    <w:rsid w:val="00915361"/>
    <w:rsid w:val="00915B33"/>
    <w:rsid w:val="00916209"/>
    <w:rsid w:val="0091631F"/>
    <w:rsid w:val="00916B06"/>
    <w:rsid w:val="00916D52"/>
    <w:rsid w:val="00916E17"/>
    <w:rsid w:val="00917442"/>
    <w:rsid w:val="009175EA"/>
    <w:rsid w:val="00917A4F"/>
    <w:rsid w:val="00917F82"/>
    <w:rsid w:val="0092003C"/>
    <w:rsid w:val="00920707"/>
    <w:rsid w:val="00920776"/>
    <w:rsid w:val="00920A6A"/>
    <w:rsid w:val="00920AA8"/>
    <w:rsid w:val="00920BD3"/>
    <w:rsid w:val="00920D75"/>
    <w:rsid w:val="00921B0C"/>
    <w:rsid w:val="00921B3D"/>
    <w:rsid w:val="00921BD9"/>
    <w:rsid w:val="00921EB2"/>
    <w:rsid w:val="00921F59"/>
    <w:rsid w:val="009221C7"/>
    <w:rsid w:val="00922443"/>
    <w:rsid w:val="009226B5"/>
    <w:rsid w:val="00922DC6"/>
    <w:rsid w:val="00922F04"/>
    <w:rsid w:val="0092356B"/>
    <w:rsid w:val="009235BE"/>
    <w:rsid w:val="009235EC"/>
    <w:rsid w:val="00923666"/>
    <w:rsid w:val="00923AA3"/>
    <w:rsid w:val="00923CB4"/>
    <w:rsid w:val="00923D6F"/>
    <w:rsid w:val="00924049"/>
    <w:rsid w:val="009245AA"/>
    <w:rsid w:val="009245D5"/>
    <w:rsid w:val="009247D2"/>
    <w:rsid w:val="00924A7B"/>
    <w:rsid w:val="00924ACD"/>
    <w:rsid w:val="00924FDA"/>
    <w:rsid w:val="009250EA"/>
    <w:rsid w:val="009256A6"/>
    <w:rsid w:val="00926510"/>
    <w:rsid w:val="00926796"/>
    <w:rsid w:val="00926990"/>
    <w:rsid w:val="00926AC9"/>
    <w:rsid w:val="00926DC0"/>
    <w:rsid w:val="00926E12"/>
    <w:rsid w:val="00927122"/>
    <w:rsid w:val="0092735E"/>
    <w:rsid w:val="00927599"/>
    <w:rsid w:val="00927685"/>
    <w:rsid w:val="00927845"/>
    <w:rsid w:val="00927C08"/>
    <w:rsid w:val="00927DC3"/>
    <w:rsid w:val="00927EAE"/>
    <w:rsid w:val="00927FCC"/>
    <w:rsid w:val="0093035F"/>
    <w:rsid w:val="00930665"/>
    <w:rsid w:val="00930DD3"/>
    <w:rsid w:val="00930F4E"/>
    <w:rsid w:val="009310B8"/>
    <w:rsid w:val="009311E9"/>
    <w:rsid w:val="009312E7"/>
    <w:rsid w:val="009315DC"/>
    <w:rsid w:val="00931DC3"/>
    <w:rsid w:val="00932002"/>
    <w:rsid w:val="0093208A"/>
    <w:rsid w:val="009322DA"/>
    <w:rsid w:val="0093266E"/>
    <w:rsid w:val="00932C30"/>
    <w:rsid w:val="00932C65"/>
    <w:rsid w:val="00932FAF"/>
    <w:rsid w:val="009335C0"/>
    <w:rsid w:val="00933E39"/>
    <w:rsid w:val="00933E52"/>
    <w:rsid w:val="00934329"/>
    <w:rsid w:val="00934642"/>
    <w:rsid w:val="009347C4"/>
    <w:rsid w:val="009349DA"/>
    <w:rsid w:val="00934EBB"/>
    <w:rsid w:val="0093517E"/>
    <w:rsid w:val="0093522B"/>
    <w:rsid w:val="0093538A"/>
    <w:rsid w:val="00935778"/>
    <w:rsid w:val="00935C18"/>
    <w:rsid w:val="00935C29"/>
    <w:rsid w:val="00935C9C"/>
    <w:rsid w:val="00935E3A"/>
    <w:rsid w:val="009365B9"/>
    <w:rsid w:val="00936891"/>
    <w:rsid w:val="00936ADD"/>
    <w:rsid w:val="00936B65"/>
    <w:rsid w:val="00936BA5"/>
    <w:rsid w:val="00936D13"/>
    <w:rsid w:val="00937025"/>
    <w:rsid w:val="00937280"/>
    <w:rsid w:val="0093729F"/>
    <w:rsid w:val="00937813"/>
    <w:rsid w:val="00937C70"/>
    <w:rsid w:val="00937D12"/>
    <w:rsid w:val="00937D77"/>
    <w:rsid w:val="00940207"/>
    <w:rsid w:val="009403E5"/>
    <w:rsid w:val="0094046D"/>
    <w:rsid w:val="0094047D"/>
    <w:rsid w:val="00940701"/>
    <w:rsid w:val="009409AC"/>
    <w:rsid w:val="00940B28"/>
    <w:rsid w:val="009410B8"/>
    <w:rsid w:val="009411EB"/>
    <w:rsid w:val="00941278"/>
    <w:rsid w:val="00941619"/>
    <w:rsid w:val="009416BE"/>
    <w:rsid w:val="0094184A"/>
    <w:rsid w:val="00941A2F"/>
    <w:rsid w:val="00941C98"/>
    <w:rsid w:val="00941CE8"/>
    <w:rsid w:val="00941E94"/>
    <w:rsid w:val="009423BA"/>
    <w:rsid w:val="0094276D"/>
    <w:rsid w:val="00942871"/>
    <w:rsid w:val="00942D49"/>
    <w:rsid w:val="009432CF"/>
    <w:rsid w:val="00943420"/>
    <w:rsid w:val="0094394B"/>
    <w:rsid w:val="009439C9"/>
    <w:rsid w:val="00943E65"/>
    <w:rsid w:val="0094415A"/>
    <w:rsid w:val="0094461E"/>
    <w:rsid w:val="00944D46"/>
    <w:rsid w:val="009455A6"/>
    <w:rsid w:val="00945C73"/>
    <w:rsid w:val="00945CB9"/>
    <w:rsid w:val="00945D89"/>
    <w:rsid w:val="00945FB3"/>
    <w:rsid w:val="00946277"/>
    <w:rsid w:val="009462E5"/>
    <w:rsid w:val="0094686D"/>
    <w:rsid w:val="00946B76"/>
    <w:rsid w:val="00946CA4"/>
    <w:rsid w:val="0094702B"/>
    <w:rsid w:val="0094717F"/>
    <w:rsid w:val="00947CD9"/>
    <w:rsid w:val="00950176"/>
    <w:rsid w:val="0095067B"/>
    <w:rsid w:val="00950895"/>
    <w:rsid w:val="00950A2E"/>
    <w:rsid w:val="00950B91"/>
    <w:rsid w:val="00950BB5"/>
    <w:rsid w:val="00950CED"/>
    <w:rsid w:val="009510A4"/>
    <w:rsid w:val="0095139A"/>
    <w:rsid w:val="0095141C"/>
    <w:rsid w:val="0095170F"/>
    <w:rsid w:val="009522EF"/>
    <w:rsid w:val="00952313"/>
    <w:rsid w:val="00952B31"/>
    <w:rsid w:val="00952CC6"/>
    <w:rsid w:val="00952EED"/>
    <w:rsid w:val="009531B4"/>
    <w:rsid w:val="00953339"/>
    <w:rsid w:val="00953340"/>
    <w:rsid w:val="00953537"/>
    <w:rsid w:val="00953832"/>
    <w:rsid w:val="00953BD9"/>
    <w:rsid w:val="00953C0E"/>
    <w:rsid w:val="00953E3D"/>
    <w:rsid w:val="009540C8"/>
    <w:rsid w:val="00954195"/>
    <w:rsid w:val="0095426F"/>
    <w:rsid w:val="00954474"/>
    <w:rsid w:val="00954B23"/>
    <w:rsid w:val="00954CFC"/>
    <w:rsid w:val="0095532B"/>
    <w:rsid w:val="00955425"/>
    <w:rsid w:val="00955562"/>
    <w:rsid w:val="009556C8"/>
    <w:rsid w:val="009557D8"/>
    <w:rsid w:val="009558A5"/>
    <w:rsid w:val="00955922"/>
    <w:rsid w:val="0095598E"/>
    <w:rsid w:val="00955A73"/>
    <w:rsid w:val="00955AC7"/>
    <w:rsid w:val="00955DC2"/>
    <w:rsid w:val="00956095"/>
    <w:rsid w:val="00956255"/>
    <w:rsid w:val="009562D2"/>
    <w:rsid w:val="0095664D"/>
    <w:rsid w:val="00956697"/>
    <w:rsid w:val="00956B7E"/>
    <w:rsid w:val="00956F41"/>
    <w:rsid w:val="00956F5D"/>
    <w:rsid w:val="0095708F"/>
    <w:rsid w:val="009572A0"/>
    <w:rsid w:val="0095750B"/>
    <w:rsid w:val="00957566"/>
    <w:rsid w:val="009575DA"/>
    <w:rsid w:val="00957988"/>
    <w:rsid w:val="00960749"/>
    <w:rsid w:val="00960993"/>
    <w:rsid w:val="00960E0B"/>
    <w:rsid w:val="00960E89"/>
    <w:rsid w:val="00960F5D"/>
    <w:rsid w:val="00961711"/>
    <w:rsid w:val="00961DEE"/>
    <w:rsid w:val="00961F03"/>
    <w:rsid w:val="00962132"/>
    <w:rsid w:val="009623C6"/>
    <w:rsid w:val="00962556"/>
    <w:rsid w:val="00962620"/>
    <w:rsid w:val="00962684"/>
    <w:rsid w:val="009627E4"/>
    <w:rsid w:val="009629B3"/>
    <w:rsid w:val="00962C06"/>
    <w:rsid w:val="00963065"/>
    <w:rsid w:val="0096317E"/>
    <w:rsid w:val="00963334"/>
    <w:rsid w:val="00963538"/>
    <w:rsid w:val="00963928"/>
    <w:rsid w:val="009639E6"/>
    <w:rsid w:val="00963EBA"/>
    <w:rsid w:val="00963FCC"/>
    <w:rsid w:val="00964375"/>
    <w:rsid w:val="009648C7"/>
    <w:rsid w:val="0096513F"/>
    <w:rsid w:val="009651CB"/>
    <w:rsid w:val="0096527F"/>
    <w:rsid w:val="0096529A"/>
    <w:rsid w:val="0096543C"/>
    <w:rsid w:val="009656C9"/>
    <w:rsid w:val="009657CA"/>
    <w:rsid w:val="00965894"/>
    <w:rsid w:val="009658A7"/>
    <w:rsid w:val="009659FA"/>
    <w:rsid w:val="00965EF9"/>
    <w:rsid w:val="00965F56"/>
    <w:rsid w:val="00966207"/>
    <w:rsid w:val="009667D9"/>
    <w:rsid w:val="0096695A"/>
    <w:rsid w:val="009670F9"/>
    <w:rsid w:val="009673C0"/>
    <w:rsid w:val="009673CE"/>
    <w:rsid w:val="009674FC"/>
    <w:rsid w:val="009675E2"/>
    <w:rsid w:val="009676C8"/>
    <w:rsid w:val="00967E0F"/>
    <w:rsid w:val="00967EE1"/>
    <w:rsid w:val="00967EF9"/>
    <w:rsid w:val="00967FB4"/>
    <w:rsid w:val="0097052B"/>
    <w:rsid w:val="009707E5"/>
    <w:rsid w:val="009708F7"/>
    <w:rsid w:val="009709F1"/>
    <w:rsid w:val="00970CE7"/>
    <w:rsid w:val="00970E93"/>
    <w:rsid w:val="00970FA7"/>
    <w:rsid w:val="00971348"/>
    <w:rsid w:val="00971915"/>
    <w:rsid w:val="00971B00"/>
    <w:rsid w:val="00972167"/>
    <w:rsid w:val="009721DF"/>
    <w:rsid w:val="00972469"/>
    <w:rsid w:val="009728AF"/>
    <w:rsid w:val="00972B9A"/>
    <w:rsid w:val="00972C55"/>
    <w:rsid w:val="00972E2E"/>
    <w:rsid w:val="00972E5C"/>
    <w:rsid w:val="00973377"/>
    <w:rsid w:val="00973475"/>
    <w:rsid w:val="00973707"/>
    <w:rsid w:val="00973C8C"/>
    <w:rsid w:val="00973F68"/>
    <w:rsid w:val="009741B6"/>
    <w:rsid w:val="009744DB"/>
    <w:rsid w:val="009744EC"/>
    <w:rsid w:val="00974651"/>
    <w:rsid w:val="00974902"/>
    <w:rsid w:val="00974976"/>
    <w:rsid w:val="00974995"/>
    <w:rsid w:val="00974DD2"/>
    <w:rsid w:val="00974F81"/>
    <w:rsid w:val="009751E4"/>
    <w:rsid w:val="009756B5"/>
    <w:rsid w:val="00975B62"/>
    <w:rsid w:val="00975BE6"/>
    <w:rsid w:val="0097603C"/>
    <w:rsid w:val="0097624C"/>
    <w:rsid w:val="009762B7"/>
    <w:rsid w:val="009762CB"/>
    <w:rsid w:val="00976622"/>
    <w:rsid w:val="009768C6"/>
    <w:rsid w:val="00976E14"/>
    <w:rsid w:val="00976E5B"/>
    <w:rsid w:val="00976EB3"/>
    <w:rsid w:val="0097734E"/>
    <w:rsid w:val="00977457"/>
    <w:rsid w:val="009774C7"/>
    <w:rsid w:val="009774D6"/>
    <w:rsid w:val="009775DE"/>
    <w:rsid w:val="00977792"/>
    <w:rsid w:val="00977AF0"/>
    <w:rsid w:val="00977B1F"/>
    <w:rsid w:val="00977BCF"/>
    <w:rsid w:val="00977DEF"/>
    <w:rsid w:val="00977F79"/>
    <w:rsid w:val="00980343"/>
    <w:rsid w:val="0098058C"/>
    <w:rsid w:val="00980712"/>
    <w:rsid w:val="0098081E"/>
    <w:rsid w:val="00980AEE"/>
    <w:rsid w:val="00980FB7"/>
    <w:rsid w:val="009813AA"/>
    <w:rsid w:val="0098160E"/>
    <w:rsid w:val="00981E02"/>
    <w:rsid w:val="00981F84"/>
    <w:rsid w:val="0098252E"/>
    <w:rsid w:val="00982972"/>
    <w:rsid w:val="00982D83"/>
    <w:rsid w:val="00982DA1"/>
    <w:rsid w:val="00982EE3"/>
    <w:rsid w:val="00983137"/>
    <w:rsid w:val="009832C5"/>
    <w:rsid w:val="0098350D"/>
    <w:rsid w:val="00983889"/>
    <w:rsid w:val="00983AC2"/>
    <w:rsid w:val="00983D89"/>
    <w:rsid w:val="00983F8B"/>
    <w:rsid w:val="0098422A"/>
    <w:rsid w:val="009848CC"/>
    <w:rsid w:val="00984D62"/>
    <w:rsid w:val="00984DDB"/>
    <w:rsid w:val="00984E91"/>
    <w:rsid w:val="00985233"/>
    <w:rsid w:val="009852F9"/>
    <w:rsid w:val="0098547F"/>
    <w:rsid w:val="0098583E"/>
    <w:rsid w:val="00985C4B"/>
    <w:rsid w:val="00985DE7"/>
    <w:rsid w:val="00986239"/>
    <w:rsid w:val="009863C3"/>
    <w:rsid w:val="00986F34"/>
    <w:rsid w:val="009870C7"/>
    <w:rsid w:val="009872FF"/>
    <w:rsid w:val="00987573"/>
    <w:rsid w:val="00987865"/>
    <w:rsid w:val="009879B4"/>
    <w:rsid w:val="00987A55"/>
    <w:rsid w:val="00987B43"/>
    <w:rsid w:val="00987B6F"/>
    <w:rsid w:val="00990258"/>
    <w:rsid w:val="0099055D"/>
    <w:rsid w:val="009905D9"/>
    <w:rsid w:val="00990948"/>
    <w:rsid w:val="00990C11"/>
    <w:rsid w:val="009915D4"/>
    <w:rsid w:val="009916A1"/>
    <w:rsid w:val="009919E1"/>
    <w:rsid w:val="00992170"/>
    <w:rsid w:val="009923DA"/>
    <w:rsid w:val="00992436"/>
    <w:rsid w:val="0099269A"/>
    <w:rsid w:val="00992A50"/>
    <w:rsid w:val="00992A54"/>
    <w:rsid w:val="00992B24"/>
    <w:rsid w:val="00992FB2"/>
    <w:rsid w:val="009930D4"/>
    <w:rsid w:val="00993118"/>
    <w:rsid w:val="009936B5"/>
    <w:rsid w:val="0099385D"/>
    <w:rsid w:val="00993A71"/>
    <w:rsid w:val="00993AB9"/>
    <w:rsid w:val="00993F59"/>
    <w:rsid w:val="00994618"/>
    <w:rsid w:val="009950E5"/>
    <w:rsid w:val="00995A7B"/>
    <w:rsid w:val="009961C4"/>
    <w:rsid w:val="0099630B"/>
    <w:rsid w:val="00996367"/>
    <w:rsid w:val="0099644D"/>
    <w:rsid w:val="00996F56"/>
    <w:rsid w:val="00996F6C"/>
    <w:rsid w:val="00997159"/>
    <w:rsid w:val="009974ED"/>
    <w:rsid w:val="00997E13"/>
    <w:rsid w:val="00997E8A"/>
    <w:rsid w:val="009A022D"/>
    <w:rsid w:val="009A032C"/>
    <w:rsid w:val="009A05EE"/>
    <w:rsid w:val="009A063F"/>
    <w:rsid w:val="009A06E8"/>
    <w:rsid w:val="009A0A4B"/>
    <w:rsid w:val="009A0B3C"/>
    <w:rsid w:val="009A0B89"/>
    <w:rsid w:val="009A142A"/>
    <w:rsid w:val="009A1C84"/>
    <w:rsid w:val="009A2486"/>
    <w:rsid w:val="009A26A1"/>
    <w:rsid w:val="009A28C2"/>
    <w:rsid w:val="009A2B14"/>
    <w:rsid w:val="009A2B5C"/>
    <w:rsid w:val="009A2D9A"/>
    <w:rsid w:val="009A3086"/>
    <w:rsid w:val="009A31BB"/>
    <w:rsid w:val="009A38BB"/>
    <w:rsid w:val="009A39E5"/>
    <w:rsid w:val="009A3F75"/>
    <w:rsid w:val="009A414F"/>
    <w:rsid w:val="009A49F5"/>
    <w:rsid w:val="009A4A3C"/>
    <w:rsid w:val="009A508A"/>
    <w:rsid w:val="009A533B"/>
    <w:rsid w:val="009A54F8"/>
    <w:rsid w:val="009A5B08"/>
    <w:rsid w:val="009A60E8"/>
    <w:rsid w:val="009A6204"/>
    <w:rsid w:val="009A63F4"/>
    <w:rsid w:val="009A640D"/>
    <w:rsid w:val="009A641C"/>
    <w:rsid w:val="009A659D"/>
    <w:rsid w:val="009A6841"/>
    <w:rsid w:val="009A68C0"/>
    <w:rsid w:val="009A6929"/>
    <w:rsid w:val="009A6B0A"/>
    <w:rsid w:val="009A6C1D"/>
    <w:rsid w:val="009A6DBB"/>
    <w:rsid w:val="009A6F7E"/>
    <w:rsid w:val="009A70DA"/>
    <w:rsid w:val="009A7108"/>
    <w:rsid w:val="009A7231"/>
    <w:rsid w:val="009A777F"/>
    <w:rsid w:val="009A7B14"/>
    <w:rsid w:val="009A7B4C"/>
    <w:rsid w:val="009A7B5A"/>
    <w:rsid w:val="009A7F80"/>
    <w:rsid w:val="009B02FF"/>
    <w:rsid w:val="009B0A3A"/>
    <w:rsid w:val="009B0DFF"/>
    <w:rsid w:val="009B1464"/>
    <w:rsid w:val="009B2283"/>
    <w:rsid w:val="009B2438"/>
    <w:rsid w:val="009B28DA"/>
    <w:rsid w:val="009B29B5"/>
    <w:rsid w:val="009B2BF5"/>
    <w:rsid w:val="009B2DE1"/>
    <w:rsid w:val="009B2E45"/>
    <w:rsid w:val="009B32CA"/>
    <w:rsid w:val="009B364A"/>
    <w:rsid w:val="009B3B4E"/>
    <w:rsid w:val="009B3E5D"/>
    <w:rsid w:val="009B3F5F"/>
    <w:rsid w:val="009B4411"/>
    <w:rsid w:val="009B449E"/>
    <w:rsid w:val="009B45A3"/>
    <w:rsid w:val="009B49EB"/>
    <w:rsid w:val="009B4E20"/>
    <w:rsid w:val="009B53E8"/>
    <w:rsid w:val="009B5526"/>
    <w:rsid w:val="009B5635"/>
    <w:rsid w:val="009B5BAF"/>
    <w:rsid w:val="009B66BE"/>
    <w:rsid w:val="009B6AD9"/>
    <w:rsid w:val="009B6B1F"/>
    <w:rsid w:val="009B7508"/>
    <w:rsid w:val="009B75EA"/>
    <w:rsid w:val="009B76E7"/>
    <w:rsid w:val="009B7AF1"/>
    <w:rsid w:val="009B7EBB"/>
    <w:rsid w:val="009C056F"/>
    <w:rsid w:val="009C0AB4"/>
    <w:rsid w:val="009C0E0D"/>
    <w:rsid w:val="009C1118"/>
    <w:rsid w:val="009C15D5"/>
    <w:rsid w:val="009C1978"/>
    <w:rsid w:val="009C19FA"/>
    <w:rsid w:val="009C1A8E"/>
    <w:rsid w:val="009C1B2D"/>
    <w:rsid w:val="009C1C2D"/>
    <w:rsid w:val="009C1DBD"/>
    <w:rsid w:val="009C2027"/>
    <w:rsid w:val="009C2183"/>
    <w:rsid w:val="009C2433"/>
    <w:rsid w:val="009C293D"/>
    <w:rsid w:val="009C2D26"/>
    <w:rsid w:val="009C2EF4"/>
    <w:rsid w:val="009C2F63"/>
    <w:rsid w:val="009C2F8E"/>
    <w:rsid w:val="009C3784"/>
    <w:rsid w:val="009C37CD"/>
    <w:rsid w:val="009C38ED"/>
    <w:rsid w:val="009C3E01"/>
    <w:rsid w:val="009C4276"/>
    <w:rsid w:val="009C42B2"/>
    <w:rsid w:val="009C4AD4"/>
    <w:rsid w:val="009C4D26"/>
    <w:rsid w:val="009C4E1E"/>
    <w:rsid w:val="009C580F"/>
    <w:rsid w:val="009C58A6"/>
    <w:rsid w:val="009C5CD9"/>
    <w:rsid w:val="009C5F70"/>
    <w:rsid w:val="009C61D3"/>
    <w:rsid w:val="009C6585"/>
    <w:rsid w:val="009C672E"/>
    <w:rsid w:val="009C6A94"/>
    <w:rsid w:val="009C6AC1"/>
    <w:rsid w:val="009C6D04"/>
    <w:rsid w:val="009C6E4C"/>
    <w:rsid w:val="009C703A"/>
    <w:rsid w:val="009C7218"/>
    <w:rsid w:val="009C777F"/>
    <w:rsid w:val="009C7894"/>
    <w:rsid w:val="009D00AA"/>
    <w:rsid w:val="009D04F0"/>
    <w:rsid w:val="009D0581"/>
    <w:rsid w:val="009D11D4"/>
    <w:rsid w:val="009D1371"/>
    <w:rsid w:val="009D15A5"/>
    <w:rsid w:val="009D1630"/>
    <w:rsid w:val="009D1671"/>
    <w:rsid w:val="009D1767"/>
    <w:rsid w:val="009D18FD"/>
    <w:rsid w:val="009D1992"/>
    <w:rsid w:val="009D1D37"/>
    <w:rsid w:val="009D1DDF"/>
    <w:rsid w:val="009D1E2F"/>
    <w:rsid w:val="009D1E33"/>
    <w:rsid w:val="009D26B5"/>
    <w:rsid w:val="009D2704"/>
    <w:rsid w:val="009D2CDB"/>
    <w:rsid w:val="009D31F8"/>
    <w:rsid w:val="009D399B"/>
    <w:rsid w:val="009D3B07"/>
    <w:rsid w:val="009D3B0C"/>
    <w:rsid w:val="009D3C14"/>
    <w:rsid w:val="009D3C62"/>
    <w:rsid w:val="009D3F7D"/>
    <w:rsid w:val="009D44AB"/>
    <w:rsid w:val="009D44C2"/>
    <w:rsid w:val="009D4A98"/>
    <w:rsid w:val="009D50DD"/>
    <w:rsid w:val="009D5383"/>
    <w:rsid w:val="009D53F6"/>
    <w:rsid w:val="009D5545"/>
    <w:rsid w:val="009D5607"/>
    <w:rsid w:val="009D5660"/>
    <w:rsid w:val="009D569A"/>
    <w:rsid w:val="009D56EE"/>
    <w:rsid w:val="009D572E"/>
    <w:rsid w:val="009D581B"/>
    <w:rsid w:val="009D5859"/>
    <w:rsid w:val="009D5E7D"/>
    <w:rsid w:val="009D61AB"/>
    <w:rsid w:val="009D61D1"/>
    <w:rsid w:val="009D649E"/>
    <w:rsid w:val="009D6510"/>
    <w:rsid w:val="009D6551"/>
    <w:rsid w:val="009D655A"/>
    <w:rsid w:val="009D6593"/>
    <w:rsid w:val="009D6D55"/>
    <w:rsid w:val="009D6FCC"/>
    <w:rsid w:val="009D7055"/>
    <w:rsid w:val="009D79DD"/>
    <w:rsid w:val="009D7F54"/>
    <w:rsid w:val="009D7FD6"/>
    <w:rsid w:val="009E0157"/>
    <w:rsid w:val="009E02C5"/>
    <w:rsid w:val="009E05C8"/>
    <w:rsid w:val="009E06A1"/>
    <w:rsid w:val="009E09D4"/>
    <w:rsid w:val="009E1065"/>
    <w:rsid w:val="009E122C"/>
    <w:rsid w:val="009E1C2C"/>
    <w:rsid w:val="009E1C8B"/>
    <w:rsid w:val="009E223A"/>
    <w:rsid w:val="009E225A"/>
    <w:rsid w:val="009E2283"/>
    <w:rsid w:val="009E22A8"/>
    <w:rsid w:val="009E24C4"/>
    <w:rsid w:val="009E2A66"/>
    <w:rsid w:val="009E319C"/>
    <w:rsid w:val="009E34C3"/>
    <w:rsid w:val="009E39DA"/>
    <w:rsid w:val="009E3AEB"/>
    <w:rsid w:val="009E42A8"/>
    <w:rsid w:val="009E4646"/>
    <w:rsid w:val="009E470C"/>
    <w:rsid w:val="009E4846"/>
    <w:rsid w:val="009E4A14"/>
    <w:rsid w:val="009E4B4E"/>
    <w:rsid w:val="009E4C8B"/>
    <w:rsid w:val="009E4FAF"/>
    <w:rsid w:val="009E51E5"/>
    <w:rsid w:val="009E56B4"/>
    <w:rsid w:val="009E581B"/>
    <w:rsid w:val="009E584B"/>
    <w:rsid w:val="009E5C07"/>
    <w:rsid w:val="009E5DE2"/>
    <w:rsid w:val="009E5ED7"/>
    <w:rsid w:val="009E5FB7"/>
    <w:rsid w:val="009E6014"/>
    <w:rsid w:val="009E6165"/>
    <w:rsid w:val="009E6208"/>
    <w:rsid w:val="009E6536"/>
    <w:rsid w:val="009E6E78"/>
    <w:rsid w:val="009E7059"/>
    <w:rsid w:val="009E7174"/>
    <w:rsid w:val="009E71A9"/>
    <w:rsid w:val="009E774D"/>
    <w:rsid w:val="009E7997"/>
    <w:rsid w:val="009E7FD5"/>
    <w:rsid w:val="009E7FFE"/>
    <w:rsid w:val="009F0252"/>
    <w:rsid w:val="009F0413"/>
    <w:rsid w:val="009F08B8"/>
    <w:rsid w:val="009F0AC7"/>
    <w:rsid w:val="009F10D4"/>
    <w:rsid w:val="009F164E"/>
    <w:rsid w:val="009F1774"/>
    <w:rsid w:val="009F1858"/>
    <w:rsid w:val="009F18B4"/>
    <w:rsid w:val="009F1923"/>
    <w:rsid w:val="009F1AD9"/>
    <w:rsid w:val="009F1E87"/>
    <w:rsid w:val="009F205B"/>
    <w:rsid w:val="009F2CB5"/>
    <w:rsid w:val="009F34CD"/>
    <w:rsid w:val="009F36DB"/>
    <w:rsid w:val="009F37DC"/>
    <w:rsid w:val="009F3B88"/>
    <w:rsid w:val="009F3BD5"/>
    <w:rsid w:val="009F3CC4"/>
    <w:rsid w:val="009F3E38"/>
    <w:rsid w:val="009F434E"/>
    <w:rsid w:val="009F4385"/>
    <w:rsid w:val="009F4D0F"/>
    <w:rsid w:val="009F4F96"/>
    <w:rsid w:val="009F50E4"/>
    <w:rsid w:val="009F5207"/>
    <w:rsid w:val="009F575F"/>
    <w:rsid w:val="009F58A7"/>
    <w:rsid w:val="009F5B5F"/>
    <w:rsid w:val="009F61DE"/>
    <w:rsid w:val="009F6418"/>
    <w:rsid w:val="009F6B32"/>
    <w:rsid w:val="009F703A"/>
    <w:rsid w:val="009F716D"/>
    <w:rsid w:val="009F724A"/>
    <w:rsid w:val="009F73F1"/>
    <w:rsid w:val="009F75ED"/>
    <w:rsid w:val="009F7754"/>
    <w:rsid w:val="009F7B7C"/>
    <w:rsid w:val="009F7DB9"/>
    <w:rsid w:val="00A003A0"/>
    <w:rsid w:val="00A00D8D"/>
    <w:rsid w:val="00A00FC1"/>
    <w:rsid w:val="00A01017"/>
    <w:rsid w:val="00A0107D"/>
    <w:rsid w:val="00A011C1"/>
    <w:rsid w:val="00A01836"/>
    <w:rsid w:val="00A01AFB"/>
    <w:rsid w:val="00A01E61"/>
    <w:rsid w:val="00A01F14"/>
    <w:rsid w:val="00A01F6A"/>
    <w:rsid w:val="00A022AC"/>
    <w:rsid w:val="00A024E2"/>
    <w:rsid w:val="00A02831"/>
    <w:rsid w:val="00A02E0D"/>
    <w:rsid w:val="00A03321"/>
    <w:rsid w:val="00A0368B"/>
    <w:rsid w:val="00A0374B"/>
    <w:rsid w:val="00A03EF8"/>
    <w:rsid w:val="00A043E2"/>
    <w:rsid w:val="00A04B07"/>
    <w:rsid w:val="00A05071"/>
    <w:rsid w:val="00A052A6"/>
    <w:rsid w:val="00A058EA"/>
    <w:rsid w:val="00A05908"/>
    <w:rsid w:val="00A05AA0"/>
    <w:rsid w:val="00A05CFE"/>
    <w:rsid w:val="00A05E46"/>
    <w:rsid w:val="00A06124"/>
    <w:rsid w:val="00A06487"/>
    <w:rsid w:val="00A065C9"/>
    <w:rsid w:val="00A0684C"/>
    <w:rsid w:val="00A069D3"/>
    <w:rsid w:val="00A06E02"/>
    <w:rsid w:val="00A070D3"/>
    <w:rsid w:val="00A07161"/>
    <w:rsid w:val="00A07185"/>
    <w:rsid w:val="00A073A0"/>
    <w:rsid w:val="00A0741E"/>
    <w:rsid w:val="00A07E68"/>
    <w:rsid w:val="00A07F99"/>
    <w:rsid w:val="00A1017E"/>
    <w:rsid w:val="00A1027E"/>
    <w:rsid w:val="00A107A0"/>
    <w:rsid w:val="00A10A5B"/>
    <w:rsid w:val="00A10BFC"/>
    <w:rsid w:val="00A111C4"/>
    <w:rsid w:val="00A11539"/>
    <w:rsid w:val="00A11E40"/>
    <w:rsid w:val="00A12298"/>
    <w:rsid w:val="00A122E1"/>
    <w:rsid w:val="00A1235A"/>
    <w:rsid w:val="00A12371"/>
    <w:rsid w:val="00A123EA"/>
    <w:rsid w:val="00A124FD"/>
    <w:rsid w:val="00A126C0"/>
    <w:rsid w:val="00A1277F"/>
    <w:rsid w:val="00A12B79"/>
    <w:rsid w:val="00A130A1"/>
    <w:rsid w:val="00A13402"/>
    <w:rsid w:val="00A1358C"/>
    <w:rsid w:val="00A1359D"/>
    <w:rsid w:val="00A135EE"/>
    <w:rsid w:val="00A136D7"/>
    <w:rsid w:val="00A1382E"/>
    <w:rsid w:val="00A13A26"/>
    <w:rsid w:val="00A13CA2"/>
    <w:rsid w:val="00A140DA"/>
    <w:rsid w:val="00A1443D"/>
    <w:rsid w:val="00A146CF"/>
    <w:rsid w:val="00A148B9"/>
    <w:rsid w:val="00A14AF7"/>
    <w:rsid w:val="00A14BF6"/>
    <w:rsid w:val="00A14CE2"/>
    <w:rsid w:val="00A14D94"/>
    <w:rsid w:val="00A14FFB"/>
    <w:rsid w:val="00A151BB"/>
    <w:rsid w:val="00A1557E"/>
    <w:rsid w:val="00A15996"/>
    <w:rsid w:val="00A15E4F"/>
    <w:rsid w:val="00A15F81"/>
    <w:rsid w:val="00A1662B"/>
    <w:rsid w:val="00A166B4"/>
    <w:rsid w:val="00A16D05"/>
    <w:rsid w:val="00A16E33"/>
    <w:rsid w:val="00A16E82"/>
    <w:rsid w:val="00A174A1"/>
    <w:rsid w:val="00A200C9"/>
    <w:rsid w:val="00A2014E"/>
    <w:rsid w:val="00A20369"/>
    <w:rsid w:val="00A20A9A"/>
    <w:rsid w:val="00A216ED"/>
    <w:rsid w:val="00A21775"/>
    <w:rsid w:val="00A21A94"/>
    <w:rsid w:val="00A21C63"/>
    <w:rsid w:val="00A22000"/>
    <w:rsid w:val="00A22095"/>
    <w:rsid w:val="00A22309"/>
    <w:rsid w:val="00A2276B"/>
    <w:rsid w:val="00A228A3"/>
    <w:rsid w:val="00A22CFF"/>
    <w:rsid w:val="00A230CE"/>
    <w:rsid w:val="00A23154"/>
    <w:rsid w:val="00A233EE"/>
    <w:rsid w:val="00A2354C"/>
    <w:rsid w:val="00A2368D"/>
    <w:rsid w:val="00A23D46"/>
    <w:rsid w:val="00A23E5A"/>
    <w:rsid w:val="00A23E9B"/>
    <w:rsid w:val="00A23EC6"/>
    <w:rsid w:val="00A2409C"/>
    <w:rsid w:val="00A24210"/>
    <w:rsid w:val="00A242A2"/>
    <w:rsid w:val="00A24A6A"/>
    <w:rsid w:val="00A24F3B"/>
    <w:rsid w:val="00A25186"/>
    <w:rsid w:val="00A2568A"/>
    <w:rsid w:val="00A2578F"/>
    <w:rsid w:val="00A25939"/>
    <w:rsid w:val="00A25989"/>
    <w:rsid w:val="00A25B61"/>
    <w:rsid w:val="00A25BB3"/>
    <w:rsid w:val="00A25CE5"/>
    <w:rsid w:val="00A26142"/>
    <w:rsid w:val="00A2629F"/>
    <w:rsid w:val="00A2642F"/>
    <w:rsid w:val="00A26653"/>
    <w:rsid w:val="00A26DB8"/>
    <w:rsid w:val="00A26EA6"/>
    <w:rsid w:val="00A26FD5"/>
    <w:rsid w:val="00A2781A"/>
    <w:rsid w:val="00A27894"/>
    <w:rsid w:val="00A27ADC"/>
    <w:rsid w:val="00A3006E"/>
    <w:rsid w:val="00A30CCA"/>
    <w:rsid w:val="00A30DCB"/>
    <w:rsid w:val="00A313CF"/>
    <w:rsid w:val="00A31469"/>
    <w:rsid w:val="00A3165C"/>
    <w:rsid w:val="00A31782"/>
    <w:rsid w:val="00A31BFE"/>
    <w:rsid w:val="00A31D8A"/>
    <w:rsid w:val="00A31DA6"/>
    <w:rsid w:val="00A31EEF"/>
    <w:rsid w:val="00A32099"/>
    <w:rsid w:val="00A321A0"/>
    <w:rsid w:val="00A324B9"/>
    <w:rsid w:val="00A3250B"/>
    <w:rsid w:val="00A32735"/>
    <w:rsid w:val="00A3291A"/>
    <w:rsid w:val="00A32AE1"/>
    <w:rsid w:val="00A32D06"/>
    <w:rsid w:val="00A338D8"/>
    <w:rsid w:val="00A33916"/>
    <w:rsid w:val="00A33942"/>
    <w:rsid w:val="00A342DF"/>
    <w:rsid w:val="00A34629"/>
    <w:rsid w:val="00A346DE"/>
    <w:rsid w:val="00A34770"/>
    <w:rsid w:val="00A34985"/>
    <w:rsid w:val="00A350DC"/>
    <w:rsid w:val="00A35527"/>
    <w:rsid w:val="00A3596D"/>
    <w:rsid w:val="00A35CDA"/>
    <w:rsid w:val="00A35DFA"/>
    <w:rsid w:val="00A36446"/>
    <w:rsid w:val="00A3665E"/>
    <w:rsid w:val="00A36A19"/>
    <w:rsid w:val="00A36D4D"/>
    <w:rsid w:val="00A37604"/>
    <w:rsid w:val="00A37623"/>
    <w:rsid w:val="00A377A8"/>
    <w:rsid w:val="00A37C66"/>
    <w:rsid w:val="00A40165"/>
    <w:rsid w:val="00A401D9"/>
    <w:rsid w:val="00A40404"/>
    <w:rsid w:val="00A407E8"/>
    <w:rsid w:val="00A4092E"/>
    <w:rsid w:val="00A40BD5"/>
    <w:rsid w:val="00A4134F"/>
    <w:rsid w:val="00A4172C"/>
    <w:rsid w:val="00A41965"/>
    <w:rsid w:val="00A41A27"/>
    <w:rsid w:val="00A41C47"/>
    <w:rsid w:val="00A41D6F"/>
    <w:rsid w:val="00A425E3"/>
    <w:rsid w:val="00A4296E"/>
    <w:rsid w:val="00A42E0E"/>
    <w:rsid w:val="00A42F8A"/>
    <w:rsid w:val="00A42FD4"/>
    <w:rsid w:val="00A4316B"/>
    <w:rsid w:val="00A43277"/>
    <w:rsid w:val="00A432EA"/>
    <w:rsid w:val="00A433E3"/>
    <w:rsid w:val="00A433EF"/>
    <w:rsid w:val="00A4358A"/>
    <w:rsid w:val="00A43636"/>
    <w:rsid w:val="00A436F3"/>
    <w:rsid w:val="00A43852"/>
    <w:rsid w:val="00A4430D"/>
    <w:rsid w:val="00A44354"/>
    <w:rsid w:val="00A444AF"/>
    <w:rsid w:val="00A4460B"/>
    <w:rsid w:val="00A4469D"/>
    <w:rsid w:val="00A447FC"/>
    <w:rsid w:val="00A44859"/>
    <w:rsid w:val="00A44A06"/>
    <w:rsid w:val="00A44A69"/>
    <w:rsid w:val="00A453E6"/>
    <w:rsid w:val="00A45566"/>
    <w:rsid w:val="00A45727"/>
    <w:rsid w:val="00A45801"/>
    <w:rsid w:val="00A45A80"/>
    <w:rsid w:val="00A45DC3"/>
    <w:rsid w:val="00A45E1B"/>
    <w:rsid w:val="00A45F40"/>
    <w:rsid w:val="00A45FEE"/>
    <w:rsid w:val="00A4678C"/>
    <w:rsid w:val="00A4679A"/>
    <w:rsid w:val="00A467FE"/>
    <w:rsid w:val="00A46CD8"/>
    <w:rsid w:val="00A47BBC"/>
    <w:rsid w:val="00A47C0C"/>
    <w:rsid w:val="00A47C1D"/>
    <w:rsid w:val="00A5008F"/>
    <w:rsid w:val="00A500BA"/>
    <w:rsid w:val="00A50520"/>
    <w:rsid w:val="00A505C1"/>
    <w:rsid w:val="00A50DAC"/>
    <w:rsid w:val="00A518B4"/>
    <w:rsid w:val="00A51956"/>
    <w:rsid w:val="00A51B2D"/>
    <w:rsid w:val="00A51CEA"/>
    <w:rsid w:val="00A51F4F"/>
    <w:rsid w:val="00A523CA"/>
    <w:rsid w:val="00A5244C"/>
    <w:rsid w:val="00A5254A"/>
    <w:rsid w:val="00A52716"/>
    <w:rsid w:val="00A52D2A"/>
    <w:rsid w:val="00A52E64"/>
    <w:rsid w:val="00A52F09"/>
    <w:rsid w:val="00A53325"/>
    <w:rsid w:val="00A5351B"/>
    <w:rsid w:val="00A53AB1"/>
    <w:rsid w:val="00A53CAC"/>
    <w:rsid w:val="00A53D09"/>
    <w:rsid w:val="00A53FB9"/>
    <w:rsid w:val="00A54329"/>
    <w:rsid w:val="00A54718"/>
    <w:rsid w:val="00A54786"/>
    <w:rsid w:val="00A54BDA"/>
    <w:rsid w:val="00A54E22"/>
    <w:rsid w:val="00A54F30"/>
    <w:rsid w:val="00A54FBA"/>
    <w:rsid w:val="00A55077"/>
    <w:rsid w:val="00A550C7"/>
    <w:rsid w:val="00A5528A"/>
    <w:rsid w:val="00A558F0"/>
    <w:rsid w:val="00A55965"/>
    <w:rsid w:val="00A55F80"/>
    <w:rsid w:val="00A56405"/>
    <w:rsid w:val="00A564BE"/>
    <w:rsid w:val="00A56BCB"/>
    <w:rsid w:val="00A56E09"/>
    <w:rsid w:val="00A56FB1"/>
    <w:rsid w:val="00A57348"/>
    <w:rsid w:val="00A573C5"/>
    <w:rsid w:val="00A57D6F"/>
    <w:rsid w:val="00A60024"/>
    <w:rsid w:val="00A603A5"/>
    <w:rsid w:val="00A60466"/>
    <w:rsid w:val="00A604E7"/>
    <w:rsid w:val="00A6066B"/>
    <w:rsid w:val="00A6078B"/>
    <w:rsid w:val="00A60879"/>
    <w:rsid w:val="00A608E6"/>
    <w:rsid w:val="00A60B50"/>
    <w:rsid w:val="00A60EA4"/>
    <w:rsid w:val="00A61414"/>
    <w:rsid w:val="00A618FD"/>
    <w:rsid w:val="00A61BD8"/>
    <w:rsid w:val="00A62325"/>
    <w:rsid w:val="00A62474"/>
    <w:rsid w:val="00A626D7"/>
    <w:rsid w:val="00A62997"/>
    <w:rsid w:val="00A63035"/>
    <w:rsid w:val="00A631AF"/>
    <w:rsid w:val="00A6365F"/>
    <w:rsid w:val="00A63B01"/>
    <w:rsid w:val="00A6421E"/>
    <w:rsid w:val="00A644A4"/>
    <w:rsid w:val="00A645C8"/>
    <w:rsid w:val="00A645CF"/>
    <w:rsid w:val="00A65395"/>
    <w:rsid w:val="00A65452"/>
    <w:rsid w:val="00A654B4"/>
    <w:rsid w:val="00A65797"/>
    <w:rsid w:val="00A658FF"/>
    <w:rsid w:val="00A65C08"/>
    <w:rsid w:val="00A66153"/>
    <w:rsid w:val="00A66519"/>
    <w:rsid w:val="00A66860"/>
    <w:rsid w:val="00A669D9"/>
    <w:rsid w:val="00A66B5F"/>
    <w:rsid w:val="00A66F52"/>
    <w:rsid w:val="00A67180"/>
    <w:rsid w:val="00A67272"/>
    <w:rsid w:val="00A675AE"/>
    <w:rsid w:val="00A67C86"/>
    <w:rsid w:val="00A702C6"/>
    <w:rsid w:val="00A70AE7"/>
    <w:rsid w:val="00A7155F"/>
    <w:rsid w:val="00A715E1"/>
    <w:rsid w:val="00A71623"/>
    <w:rsid w:val="00A71899"/>
    <w:rsid w:val="00A71ADD"/>
    <w:rsid w:val="00A72369"/>
    <w:rsid w:val="00A72474"/>
    <w:rsid w:val="00A72AA0"/>
    <w:rsid w:val="00A72ACE"/>
    <w:rsid w:val="00A72B56"/>
    <w:rsid w:val="00A72F0C"/>
    <w:rsid w:val="00A72F3D"/>
    <w:rsid w:val="00A72F56"/>
    <w:rsid w:val="00A731C7"/>
    <w:rsid w:val="00A73B92"/>
    <w:rsid w:val="00A74341"/>
    <w:rsid w:val="00A746DA"/>
    <w:rsid w:val="00A7474D"/>
    <w:rsid w:val="00A74B07"/>
    <w:rsid w:val="00A75359"/>
    <w:rsid w:val="00A75AF9"/>
    <w:rsid w:val="00A75FD5"/>
    <w:rsid w:val="00A76083"/>
    <w:rsid w:val="00A764AE"/>
    <w:rsid w:val="00A7657C"/>
    <w:rsid w:val="00A76649"/>
    <w:rsid w:val="00A768EB"/>
    <w:rsid w:val="00A76A0F"/>
    <w:rsid w:val="00A76B24"/>
    <w:rsid w:val="00A76EDB"/>
    <w:rsid w:val="00A778B7"/>
    <w:rsid w:val="00A778C3"/>
    <w:rsid w:val="00A77EC1"/>
    <w:rsid w:val="00A77F28"/>
    <w:rsid w:val="00A8018C"/>
    <w:rsid w:val="00A80CF5"/>
    <w:rsid w:val="00A80D96"/>
    <w:rsid w:val="00A80F89"/>
    <w:rsid w:val="00A81110"/>
    <w:rsid w:val="00A8165B"/>
    <w:rsid w:val="00A8231F"/>
    <w:rsid w:val="00A823A8"/>
    <w:rsid w:val="00A82705"/>
    <w:rsid w:val="00A82B18"/>
    <w:rsid w:val="00A82B5F"/>
    <w:rsid w:val="00A82E37"/>
    <w:rsid w:val="00A82F68"/>
    <w:rsid w:val="00A831D8"/>
    <w:rsid w:val="00A83650"/>
    <w:rsid w:val="00A839EC"/>
    <w:rsid w:val="00A83B35"/>
    <w:rsid w:val="00A83B5F"/>
    <w:rsid w:val="00A83BBA"/>
    <w:rsid w:val="00A83BF5"/>
    <w:rsid w:val="00A84026"/>
    <w:rsid w:val="00A84261"/>
    <w:rsid w:val="00A844EC"/>
    <w:rsid w:val="00A84864"/>
    <w:rsid w:val="00A84A05"/>
    <w:rsid w:val="00A84BC3"/>
    <w:rsid w:val="00A84DC0"/>
    <w:rsid w:val="00A8593B"/>
    <w:rsid w:val="00A85954"/>
    <w:rsid w:val="00A85A68"/>
    <w:rsid w:val="00A85CAB"/>
    <w:rsid w:val="00A85D6B"/>
    <w:rsid w:val="00A85F50"/>
    <w:rsid w:val="00A86623"/>
    <w:rsid w:val="00A8682A"/>
    <w:rsid w:val="00A86B25"/>
    <w:rsid w:val="00A86CE8"/>
    <w:rsid w:val="00A86E69"/>
    <w:rsid w:val="00A86F36"/>
    <w:rsid w:val="00A8707F"/>
    <w:rsid w:val="00A8709E"/>
    <w:rsid w:val="00A8783A"/>
    <w:rsid w:val="00A90089"/>
    <w:rsid w:val="00A90A9B"/>
    <w:rsid w:val="00A90DA0"/>
    <w:rsid w:val="00A90DC8"/>
    <w:rsid w:val="00A90EFB"/>
    <w:rsid w:val="00A90F7C"/>
    <w:rsid w:val="00A91036"/>
    <w:rsid w:val="00A9191D"/>
    <w:rsid w:val="00A91B2C"/>
    <w:rsid w:val="00A91B43"/>
    <w:rsid w:val="00A91E72"/>
    <w:rsid w:val="00A91F2C"/>
    <w:rsid w:val="00A923EB"/>
    <w:rsid w:val="00A9291F"/>
    <w:rsid w:val="00A92927"/>
    <w:rsid w:val="00A92F35"/>
    <w:rsid w:val="00A93A07"/>
    <w:rsid w:val="00A93BA1"/>
    <w:rsid w:val="00A93C3A"/>
    <w:rsid w:val="00A9407B"/>
    <w:rsid w:val="00A9415F"/>
    <w:rsid w:val="00A946F6"/>
    <w:rsid w:val="00A94891"/>
    <w:rsid w:val="00A94C41"/>
    <w:rsid w:val="00A94D1F"/>
    <w:rsid w:val="00A950AA"/>
    <w:rsid w:val="00A95426"/>
    <w:rsid w:val="00A95535"/>
    <w:rsid w:val="00A95582"/>
    <w:rsid w:val="00A95595"/>
    <w:rsid w:val="00A95602"/>
    <w:rsid w:val="00A95B8A"/>
    <w:rsid w:val="00A95DEB"/>
    <w:rsid w:val="00A95F1B"/>
    <w:rsid w:val="00A96033"/>
    <w:rsid w:val="00A96367"/>
    <w:rsid w:val="00A96391"/>
    <w:rsid w:val="00A96485"/>
    <w:rsid w:val="00A969F2"/>
    <w:rsid w:val="00A96BB3"/>
    <w:rsid w:val="00A96C03"/>
    <w:rsid w:val="00A96C0A"/>
    <w:rsid w:val="00A96C7C"/>
    <w:rsid w:val="00A96E0A"/>
    <w:rsid w:val="00A96EAA"/>
    <w:rsid w:val="00A97199"/>
    <w:rsid w:val="00A97504"/>
    <w:rsid w:val="00A975A0"/>
    <w:rsid w:val="00A976C0"/>
    <w:rsid w:val="00A97AA0"/>
    <w:rsid w:val="00A97EB0"/>
    <w:rsid w:val="00AA018C"/>
    <w:rsid w:val="00AA08F3"/>
    <w:rsid w:val="00AA0E5D"/>
    <w:rsid w:val="00AA191B"/>
    <w:rsid w:val="00AA1AC7"/>
    <w:rsid w:val="00AA1DFB"/>
    <w:rsid w:val="00AA1F62"/>
    <w:rsid w:val="00AA1FAE"/>
    <w:rsid w:val="00AA2004"/>
    <w:rsid w:val="00AA212C"/>
    <w:rsid w:val="00AA2306"/>
    <w:rsid w:val="00AA231B"/>
    <w:rsid w:val="00AA25BC"/>
    <w:rsid w:val="00AA2EC9"/>
    <w:rsid w:val="00AA2FA2"/>
    <w:rsid w:val="00AA2FDC"/>
    <w:rsid w:val="00AA31A0"/>
    <w:rsid w:val="00AA32B2"/>
    <w:rsid w:val="00AA34E2"/>
    <w:rsid w:val="00AA3D18"/>
    <w:rsid w:val="00AA3D8E"/>
    <w:rsid w:val="00AA3E8F"/>
    <w:rsid w:val="00AA4059"/>
    <w:rsid w:val="00AA4093"/>
    <w:rsid w:val="00AA444F"/>
    <w:rsid w:val="00AA45B8"/>
    <w:rsid w:val="00AA4718"/>
    <w:rsid w:val="00AA4846"/>
    <w:rsid w:val="00AA49F8"/>
    <w:rsid w:val="00AA4FA0"/>
    <w:rsid w:val="00AA50BB"/>
    <w:rsid w:val="00AA50C7"/>
    <w:rsid w:val="00AA53F3"/>
    <w:rsid w:val="00AA5C7C"/>
    <w:rsid w:val="00AA6496"/>
    <w:rsid w:val="00AA6AD0"/>
    <w:rsid w:val="00AA6FA4"/>
    <w:rsid w:val="00AA71C6"/>
    <w:rsid w:val="00AA73FB"/>
    <w:rsid w:val="00AA7624"/>
    <w:rsid w:val="00AA7891"/>
    <w:rsid w:val="00AA7CA1"/>
    <w:rsid w:val="00AA7D58"/>
    <w:rsid w:val="00AA7E2D"/>
    <w:rsid w:val="00AB00F4"/>
    <w:rsid w:val="00AB055D"/>
    <w:rsid w:val="00AB0577"/>
    <w:rsid w:val="00AB0609"/>
    <w:rsid w:val="00AB07A6"/>
    <w:rsid w:val="00AB114E"/>
    <w:rsid w:val="00AB1999"/>
    <w:rsid w:val="00AB1AAA"/>
    <w:rsid w:val="00AB1D07"/>
    <w:rsid w:val="00AB1E7F"/>
    <w:rsid w:val="00AB21DA"/>
    <w:rsid w:val="00AB2901"/>
    <w:rsid w:val="00AB2A3C"/>
    <w:rsid w:val="00AB323D"/>
    <w:rsid w:val="00AB3287"/>
    <w:rsid w:val="00AB3638"/>
    <w:rsid w:val="00AB36FE"/>
    <w:rsid w:val="00AB3936"/>
    <w:rsid w:val="00AB3F15"/>
    <w:rsid w:val="00AB4069"/>
    <w:rsid w:val="00AB4132"/>
    <w:rsid w:val="00AB499E"/>
    <w:rsid w:val="00AB4DE4"/>
    <w:rsid w:val="00AB4E69"/>
    <w:rsid w:val="00AB4F51"/>
    <w:rsid w:val="00AB5026"/>
    <w:rsid w:val="00AB5496"/>
    <w:rsid w:val="00AB5ABC"/>
    <w:rsid w:val="00AB603E"/>
    <w:rsid w:val="00AB60CA"/>
    <w:rsid w:val="00AB6133"/>
    <w:rsid w:val="00AB62A7"/>
    <w:rsid w:val="00AB6F03"/>
    <w:rsid w:val="00AB723D"/>
    <w:rsid w:val="00AB72C1"/>
    <w:rsid w:val="00AB7BBA"/>
    <w:rsid w:val="00AC003C"/>
    <w:rsid w:val="00AC0182"/>
    <w:rsid w:val="00AC019D"/>
    <w:rsid w:val="00AC089A"/>
    <w:rsid w:val="00AC09CA"/>
    <w:rsid w:val="00AC0AC0"/>
    <w:rsid w:val="00AC0B05"/>
    <w:rsid w:val="00AC0E85"/>
    <w:rsid w:val="00AC1291"/>
    <w:rsid w:val="00AC1A40"/>
    <w:rsid w:val="00AC1B8B"/>
    <w:rsid w:val="00AC1D75"/>
    <w:rsid w:val="00AC1EB2"/>
    <w:rsid w:val="00AC22AD"/>
    <w:rsid w:val="00AC22FB"/>
    <w:rsid w:val="00AC24FD"/>
    <w:rsid w:val="00AC26C8"/>
    <w:rsid w:val="00AC27A0"/>
    <w:rsid w:val="00AC2C84"/>
    <w:rsid w:val="00AC2FE8"/>
    <w:rsid w:val="00AC30BE"/>
    <w:rsid w:val="00AC30D2"/>
    <w:rsid w:val="00AC36DD"/>
    <w:rsid w:val="00AC401B"/>
    <w:rsid w:val="00AC4244"/>
    <w:rsid w:val="00AC44C8"/>
    <w:rsid w:val="00AC46D8"/>
    <w:rsid w:val="00AC4833"/>
    <w:rsid w:val="00AC4897"/>
    <w:rsid w:val="00AC4E32"/>
    <w:rsid w:val="00AC5682"/>
    <w:rsid w:val="00AC569D"/>
    <w:rsid w:val="00AC5C35"/>
    <w:rsid w:val="00AC5F8E"/>
    <w:rsid w:val="00AC6083"/>
    <w:rsid w:val="00AC6142"/>
    <w:rsid w:val="00AC6242"/>
    <w:rsid w:val="00AC674F"/>
    <w:rsid w:val="00AC6C11"/>
    <w:rsid w:val="00AC6CCC"/>
    <w:rsid w:val="00AC6D4F"/>
    <w:rsid w:val="00AC706A"/>
    <w:rsid w:val="00AC7861"/>
    <w:rsid w:val="00AC7B49"/>
    <w:rsid w:val="00AC7B4A"/>
    <w:rsid w:val="00AC7B63"/>
    <w:rsid w:val="00AC7BAE"/>
    <w:rsid w:val="00AC7C47"/>
    <w:rsid w:val="00AC7C6B"/>
    <w:rsid w:val="00AC7FCC"/>
    <w:rsid w:val="00AD00D0"/>
    <w:rsid w:val="00AD0252"/>
    <w:rsid w:val="00AD05A6"/>
    <w:rsid w:val="00AD0889"/>
    <w:rsid w:val="00AD0A80"/>
    <w:rsid w:val="00AD0BB7"/>
    <w:rsid w:val="00AD0D8B"/>
    <w:rsid w:val="00AD11C8"/>
    <w:rsid w:val="00AD14DD"/>
    <w:rsid w:val="00AD156F"/>
    <w:rsid w:val="00AD16A0"/>
    <w:rsid w:val="00AD18D5"/>
    <w:rsid w:val="00AD19D9"/>
    <w:rsid w:val="00AD20B0"/>
    <w:rsid w:val="00AD2311"/>
    <w:rsid w:val="00AD24B5"/>
    <w:rsid w:val="00AD2732"/>
    <w:rsid w:val="00AD299D"/>
    <w:rsid w:val="00AD2A8C"/>
    <w:rsid w:val="00AD2D0B"/>
    <w:rsid w:val="00AD2F37"/>
    <w:rsid w:val="00AD3248"/>
    <w:rsid w:val="00AD3308"/>
    <w:rsid w:val="00AD3368"/>
    <w:rsid w:val="00AD3AA1"/>
    <w:rsid w:val="00AD3C0A"/>
    <w:rsid w:val="00AD3DAF"/>
    <w:rsid w:val="00AD45E4"/>
    <w:rsid w:val="00AD471B"/>
    <w:rsid w:val="00AD4E90"/>
    <w:rsid w:val="00AD4F38"/>
    <w:rsid w:val="00AD51A2"/>
    <w:rsid w:val="00AD52AE"/>
    <w:rsid w:val="00AD5709"/>
    <w:rsid w:val="00AD5EFC"/>
    <w:rsid w:val="00AD5F3B"/>
    <w:rsid w:val="00AD64E0"/>
    <w:rsid w:val="00AD65CB"/>
    <w:rsid w:val="00AD6992"/>
    <w:rsid w:val="00AD6A6A"/>
    <w:rsid w:val="00AD6B34"/>
    <w:rsid w:val="00AD6D3B"/>
    <w:rsid w:val="00AD70D1"/>
    <w:rsid w:val="00AD715E"/>
    <w:rsid w:val="00AD75F6"/>
    <w:rsid w:val="00AD7F0C"/>
    <w:rsid w:val="00AE0568"/>
    <w:rsid w:val="00AE07EF"/>
    <w:rsid w:val="00AE08CF"/>
    <w:rsid w:val="00AE08E2"/>
    <w:rsid w:val="00AE0DFE"/>
    <w:rsid w:val="00AE0F20"/>
    <w:rsid w:val="00AE11AA"/>
    <w:rsid w:val="00AE11DB"/>
    <w:rsid w:val="00AE155D"/>
    <w:rsid w:val="00AE15ED"/>
    <w:rsid w:val="00AE16D2"/>
    <w:rsid w:val="00AE17A8"/>
    <w:rsid w:val="00AE1B02"/>
    <w:rsid w:val="00AE1CCC"/>
    <w:rsid w:val="00AE1EB8"/>
    <w:rsid w:val="00AE2203"/>
    <w:rsid w:val="00AE2429"/>
    <w:rsid w:val="00AE2829"/>
    <w:rsid w:val="00AE2B4D"/>
    <w:rsid w:val="00AE2DD9"/>
    <w:rsid w:val="00AE3013"/>
    <w:rsid w:val="00AE30D5"/>
    <w:rsid w:val="00AE3654"/>
    <w:rsid w:val="00AE372B"/>
    <w:rsid w:val="00AE40F5"/>
    <w:rsid w:val="00AE4169"/>
    <w:rsid w:val="00AE45B9"/>
    <w:rsid w:val="00AE4790"/>
    <w:rsid w:val="00AE4A75"/>
    <w:rsid w:val="00AE55F8"/>
    <w:rsid w:val="00AE58A9"/>
    <w:rsid w:val="00AE5A3D"/>
    <w:rsid w:val="00AE5C7F"/>
    <w:rsid w:val="00AE5D0D"/>
    <w:rsid w:val="00AE6899"/>
    <w:rsid w:val="00AE7040"/>
    <w:rsid w:val="00AE7176"/>
    <w:rsid w:val="00AE730C"/>
    <w:rsid w:val="00AE7F02"/>
    <w:rsid w:val="00AF07CA"/>
    <w:rsid w:val="00AF1145"/>
    <w:rsid w:val="00AF1984"/>
    <w:rsid w:val="00AF1A31"/>
    <w:rsid w:val="00AF1F58"/>
    <w:rsid w:val="00AF2042"/>
    <w:rsid w:val="00AF2567"/>
    <w:rsid w:val="00AF25CC"/>
    <w:rsid w:val="00AF275D"/>
    <w:rsid w:val="00AF280A"/>
    <w:rsid w:val="00AF2C98"/>
    <w:rsid w:val="00AF2E07"/>
    <w:rsid w:val="00AF3706"/>
    <w:rsid w:val="00AF3C4F"/>
    <w:rsid w:val="00AF3D47"/>
    <w:rsid w:val="00AF3E05"/>
    <w:rsid w:val="00AF3E0B"/>
    <w:rsid w:val="00AF3EAE"/>
    <w:rsid w:val="00AF3F64"/>
    <w:rsid w:val="00AF4151"/>
    <w:rsid w:val="00AF44BF"/>
    <w:rsid w:val="00AF4F55"/>
    <w:rsid w:val="00AF5515"/>
    <w:rsid w:val="00AF56E7"/>
    <w:rsid w:val="00AF5A47"/>
    <w:rsid w:val="00AF5B1A"/>
    <w:rsid w:val="00AF5BD2"/>
    <w:rsid w:val="00AF5C33"/>
    <w:rsid w:val="00AF5E88"/>
    <w:rsid w:val="00AF6010"/>
    <w:rsid w:val="00AF6368"/>
    <w:rsid w:val="00AF67DF"/>
    <w:rsid w:val="00AF6CCB"/>
    <w:rsid w:val="00AF7812"/>
    <w:rsid w:val="00AF790F"/>
    <w:rsid w:val="00AF79CC"/>
    <w:rsid w:val="00AF7C27"/>
    <w:rsid w:val="00B00310"/>
    <w:rsid w:val="00B00658"/>
    <w:rsid w:val="00B006F3"/>
    <w:rsid w:val="00B013AA"/>
    <w:rsid w:val="00B0144B"/>
    <w:rsid w:val="00B01726"/>
    <w:rsid w:val="00B01DFE"/>
    <w:rsid w:val="00B022D4"/>
    <w:rsid w:val="00B0232D"/>
    <w:rsid w:val="00B02441"/>
    <w:rsid w:val="00B026A8"/>
    <w:rsid w:val="00B0270A"/>
    <w:rsid w:val="00B02DA4"/>
    <w:rsid w:val="00B0347B"/>
    <w:rsid w:val="00B0369D"/>
    <w:rsid w:val="00B0374D"/>
    <w:rsid w:val="00B03830"/>
    <w:rsid w:val="00B03B0D"/>
    <w:rsid w:val="00B03D3D"/>
    <w:rsid w:val="00B03D80"/>
    <w:rsid w:val="00B04029"/>
    <w:rsid w:val="00B040E1"/>
    <w:rsid w:val="00B04174"/>
    <w:rsid w:val="00B0478D"/>
    <w:rsid w:val="00B04B1E"/>
    <w:rsid w:val="00B04BF9"/>
    <w:rsid w:val="00B04E56"/>
    <w:rsid w:val="00B051D8"/>
    <w:rsid w:val="00B05903"/>
    <w:rsid w:val="00B05A55"/>
    <w:rsid w:val="00B06548"/>
    <w:rsid w:val="00B065A0"/>
    <w:rsid w:val="00B065B0"/>
    <w:rsid w:val="00B06905"/>
    <w:rsid w:val="00B06AC3"/>
    <w:rsid w:val="00B06C11"/>
    <w:rsid w:val="00B06C8B"/>
    <w:rsid w:val="00B06EC5"/>
    <w:rsid w:val="00B06F08"/>
    <w:rsid w:val="00B06F24"/>
    <w:rsid w:val="00B073B9"/>
    <w:rsid w:val="00B075CD"/>
    <w:rsid w:val="00B07A5A"/>
    <w:rsid w:val="00B07CB9"/>
    <w:rsid w:val="00B07DF5"/>
    <w:rsid w:val="00B10463"/>
    <w:rsid w:val="00B10DE3"/>
    <w:rsid w:val="00B1101D"/>
    <w:rsid w:val="00B116B2"/>
    <w:rsid w:val="00B119FC"/>
    <w:rsid w:val="00B11A11"/>
    <w:rsid w:val="00B12719"/>
    <w:rsid w:val="00B129C5"/>
    <w:rsid w:val="00B12D8F"/>
    <w:rsid w:val="00B12E8A"/>
    <w:rsid w:val="00B12F5F"/>
    <w:rsid w:val="00B13354"/>
    <w:rsid w:val="00B13631"/>
    <w:rsid w:val="00B13913"/>
    <w:rsid w:val="00B13D24"/>
    <w:rsid w:val="00B13ECC"/>
    <w:rsid w:val="00B13F39"/>
    <w:rsid w:val="00B13FAE"/>
    <w:rsid w:val="00B142A2"/>
    <w:rsid w:val="00B143D5"/>
    <w:rsid w:val="00B14791"/>
    <w:rsid w:val="00B14CC4"/>
    <w:rsid w:val="00B14EA0"/>
    <w:rsid w:val="00B15AB8"/>
    <w:rsid w:val="00B15B6A"/>
    <w:rsid w:val="00B15C05"/>
    <w:rsid w:val="00B15D60"/>
    <w:rsid w:val="00B15E68"/>
    <w:rsid w:val="00B1624A"/>
    <w:rsid w:val="00B1640F"/>
    <w:rsid w:val="00B1687D"/>
    <w:rsid w:val="00B168D2"/>
    <w:rsid w:val="00B16E65"/>
    <w:rsid w:val="00B16F98"/>
    <w:rsid w:val="00B17375"/>
    <w:rsid w:val="00B1737D"/>
    <w:rsid w:val="00B17645"/>
    <w:rsid w:val="00B176A8"/>
    <w:rsid w:val="00B17743"/>
    <w:rsid w:val="00B179B5"/>
    <w:rsid w:val="00B17A0A"/>
    <w:rsid w:val="00B200F1"/>
    <w:rsid w:val="00B20512"/>
    <w:rsid w:val="00B20892"/>
    <w:rsid w:val="00B20C8A"/>
    <w:rsid w:val="00B20CD6"/>
    <w:rsid w:val="00B210E3"/>
    <w:rsid w:val="00B213D6"/>
    <w:rsid w:val="00B2171C"/>
    <w:rsid w:val="00B21895"/>
    <w:rsid w:val="00B218D7"/>
    <w:rsid w:val="00B21A52"/>
    <w:rsid w:val="00B21BDB"/>
    <w:rsid w:val="00B21DAE"/>
    <w:rsid w:val="00B21E51"/>
    <w:rsid w:val="00B21F54"/>
    <w:rsid w:val="00B22022"/>
    <w:rsid w:val="00B221E1"/>
    <w:rsid w:val="00B221E5"/>
    <w:rsid w:val="00B22292"/>
    <w:rsid w:val="00B22570"/>
    <w:rsid w:val="00B225AB"/>
    <w:rsid w:val="00B22829"/>
    <w:rsid w:val="00B22C21"/>
    <w:rsid w:val="00B22DF3"/>
    <w:rsid w:val="00B22E8F"/>
    <w:rsid w:val="00B235ED"/>
    <w:rsid w:val="00B23619"/>
    <w:rsid w:val="00B23684"/>
    <w:rsid w:val="00B23688"/>
    <w:rsid w:val="00B2443B"/>
    <w:rsid w:val="00B24AFB"/>
    <w:rsid w:val="00B25008"/>
    <w:rsid w:val="00B2517F"/>
    <w:rsid w:val="00B252D4"/>
    <w:rsid w:val="00B25324"/>
    <w:rsid w:val="00B2548D"/>
    <w:rsid w:val="00B255E0"/>
    <w:rsid w:val="00B26812"/>
    <w:rsid w:val="00B2714D"/>
    <w:rsid w:val="00B27925"/>
    <w:rsid w:val="00B2797B"/>
    <w:rsid w:val="00B27F8D"/>
    <w:rsid w:val="00B30C06"/>
    <w:rsid w:val="00B30E51"/>
    <w:rsid w:val="00B31204"/>
    <w:rsid w:val="00B31244"/>
    <w:rsid w:val="00B316AD"/>
    <w:rsid w:val="00B31E43"/>
    <w:rsid w:val="00B32278"/>
    <w:rsid w:val="00B328D1"/>
    <w:rsid w:val="00B32B07"/>
    <w:rsid w:val="00B32D2C"/>
    <w:rsid w:val="00B32D51"/>
    <w:rsid w:val="00B331F0"/>
    <w:rsid w:val="00B332BE"/>
    <w:rsid w:val="00B3352A"/>
    <w:rsid w:val="00B33661"/>
    <w:rsid w:val="00B336D4"/>
    <w:rsid w:val="00B33DC4"/>
    <w:rsid w:val="00B33F3F"/>
    <w:rsid w:val="00B34086"/>
    <w:rsid w:val="00B3429B"/>
    <w:rsid w:val="00B3470B"/>
    <w:rsid w:val="00B348EF"/>
    <w:rsid w:val="00B34A6B"/>
    <w:rsid w:val="00B34CF5"/>
    <w:rsid w:val="00B34DF7"/>
    <w:rsid w:val="00B350C6"/>
    <w:rsid w:val="00B3519C"/>
    <w:rsid w:val="00B353F5"/>
    <w:rsid w:val="00B35432"/>
    <w:rsid w:val="00B35852"/>
    <w:rsid w:val="00B35AD1"/>
    <w:rsid w:val="00B35BC3"/>
    <w:rsid w:val="00B360D3"/>
    <w:rsid w:val="00B360F8"/>
    <w:rsid w:val="00B3633C"/>
    <w:rsid w:val="00B36BE6"/>
    <w:rsid w:val="00B36E40"/>
    <w:rsid w:val="00B379C7"/>
    <w:rsid w:val="00B37C75"/>
    <w:rsid w:val="00B37FAA"/>
    <w:rsid w:val="00B4025C"/>
    <w:rsid w:val="00B403E3"/>
    <w:rsid w:val="00B40825"/>
    <w:rsid w:val="00B40A96"/>
    <w:rsid w:val="00B40CAC"/>
    <w:rsid w:val="00B40D40"/>
    <w:rsid w:val="00B40DF5"/>
    <w:rsid w:val="00B40F1E"/>
    <w:rsid w:val="00B4110A"/>
    <w:rsid w:val="00B4185A"/>
    <w:rsid w:val="00B41917"/>
    <w:rsid w:val="00B42099"/>
    <w:rsid w:val="00B42198"/>
    <w:rsid w:val="00B4228C"/>
    <w:rsid w:val="00B42336"/>
    <w:rsid w:val="00B424DD"/>
    <w:rsid w:val="00B429F0"/>
    <w:rsid w:val="00B42AC1"/>
    <w:rsid w:val="00B42CE8"/>
    <w:rsid w:val="00B42D9E"/>
    <w:rsid w:val="00B42DD7"/>
    <w:rsid w:val="00B42FF3"/>
    <w:rsid w:val="00B43452"/>
    <w:rsid w:val="00B4347C"/>
    <w:rsid w:val="00B43C93"/>
    <w:rsid w:val="00B43FB7"/>
    <w:rsid w:val="00B4406C"/>
    <w:rsid w:val="00B446A4"/>
    <w:rsid w:val="00B448D0"/>
    <w:rsid w:val="00B448FE"/>
    <w:rsid w:val="00B44D97"/>
    <w:rsid w:val="00B44E4F"/>
    <w:rsid w:val="00B4548E"/>
    <w:rsid w:val="00B455BF"/>
    <w:rsid w:val="00B460B5"/>
    <w:rsid w:val="00B46445"/>
    <w:rsid w:val="00B4656A"/>
    <w:rsid w:val="00B4668E"/>
    <w:rsid w:val="00B46783"/>
    <w:rsid w:val="00B46829"/>
    <w:rsid w:val="00B468A4"/>
    <w:rsid w:val="00B46D55"/>
    <w:rsid w:val="00B46E14"/>
    <w:rsid w:val="00B46E22"/>
    <w:rsid w:val="00B46EDB"/>
    <w:rsid w:val="00B4707F"/>
    <w:rsid w:val="00B47291"/>
    <w:rsid w:val="00B473C0"/>
    <w:rsid w:val="00B474B6"/>
    <w:rsid w:val="00B5005D"/>
    <w:rsid w:val="00B50264"/>
    <w:rsid w:val="00B5028B"/>
    <w:rsid w:val="00B508F6"/>
    <w:rsid w:val="00B51201"/>
    <w:rsid w:val="00B51B48"/>
    <w:rsid w:val="00B51F26"/>
    <w:rsid w:val="00B527FA"/>
    <w:rsid w:val="00B5288A"/>
    <w:rsid w:val="00B53168"/>
    <w:rsid w:val="00B53620"/>
    <w:rsid w:val="00B53660"/>
    <w:rsid w:val="00B53798"/>
    <w:rsid w:val="00B53844"/>
    <w:rsid w:val="00B538A7"/>
    <w:rsid w:val="00B53A9A"/>
    <w:rsid w:val="00B543D7"/>
    <w:rsid w:val="00B544B1"/>
    <w:rsid w:val="00B544E5"/>
    <w:rsid w:val="00B54A74"/>
    <w:rsid w:val="00B54C8F"/>
    <w:rsid w:val="00B551B5"/>
    <w:rsid w:val="00B555AF"/>
    <w:rsid w:val="00B5570D"/>
    <w:rsid w:val="00B5593E"/>
    <w:rsid w:val="00B55A47"/>
    <w:rsid w:val="00B55A61"/>
    <w:rsid w:val="00B5606A"/>
    <w:rsid w:val="00B56514"/>
    <w:rsid w:val="00B56700"/>
    <w:rsid w:val="00B5680A"/>
    <w:rsid w:val="00B56826"/>
    <w:rsid w:val="00B56A4D"/>
    <w:rsid w:val="00B57565"/>
    <w:rsid w:val="00B577F5"/>
    <w:rsid w:val="00B57E80"/>
    <w:rsid w:val="00B57F76"/>
    <w:rsid w:val="00B60098"/>
    <w:rsid w:val="00B6081C"/>
    <w:rsid w:val="00B60E23"/>
    <w:rsid w:val="00B6104F"/>
    <w:rsid w:val="00B610D6"/>
    <w:rsid w:val="00B6138F"/>
    <w:rsid w:val="00B618BF"/>
    <w:rsid w:val="00B61945"/>
    <w:rsid w:val="00B61C9E"/>
    <w:rsid w:val="00B62279"/>
    <w:rsid w:val="00B62383"/>
    <w:rsid w:val="00B62393"/>
    <w:rsid w:val="00B627C8"/>
    <w:rsid w:val="00B62913"/>
    <w:rsid w:val="00B62CD4"/>
    <w:rsid w:val="00B62DA7"/>
    <w:rsid w:val="00B63237"/>
    <w:rsid w:val="00B6374F"/>
    <w:rsid w:val="00B63F6F"/>
    <w:rsid w:val="00B63FC2"/>
    <w:rsid w:val="00B64087"/>
    <w:rsid w:val="00B6432D"/>
    <w:rsid w:val="00B64888"/>
    <w:rsid w:val="00B649B6"/>
    <w:rsid w:val="00B651DD"/>
    <w:rsid w:val="00B65571"/>
    <w:rsid w:val="00B6573F"/>
    <w:rsid w:val="00B65951"/>
    <w:rsid w:val="00B65965"/>
    <w:rsid w:val="00B65BE1"/>
    <w:rsid w:val="00B65D26"/>
    <w:rsid w:val="00B65DBA"/>
    <w:rsid w:val="00B65EA8"/>
    <w:rsid w:val="00B66513"/>
    <w:rsid w:val="00B66558"/>
    <w:rsid w:val="00B66D89"/>
    <w:rsid w:val="00B67658"/>
    <w:rsid w:val="00B67AF5"/>
    <w:rsid w:val="00B67BB6"/>
    <w:rsid w:val="00B67C3F"/>
    <w:rsid w:val="00B67D86"/>
    <w:rsid w:val="00B67F7E"/>
    <w:rsid w:val="00B7017F"/>
    <w:rsid w:val="00B7020F"/>
    <w:rsid w:val="00B70251"/>
    <w:rsid w:val="00B70282"/>
    <w:rsid w:val="00B704AC"/>
    <w:rsid w:val="00B70551"/>
    <w:rsid w:val="00B70658"/>
    <w:rsid w:val="00B708F8"/>
    <w:rsid w:val="00B712CA"/>
    <w:rsid w:val="00B71AA7"/>
    <w:rsid w:val="00B71B8F"/>
    <w:rsid w:val="00B71CAF"/>
    <w:rsid w:val="00B71D4B"/>
    <w:rsid w:val="00B71E07"/>
    <w:rsid w:val="00B7233B"/>
    <w:rsid w:val="00B7263B"/>
    <w:rsid w:val="00B726AF"/>
    <w:rsid w:val="00B72ABF"/>
    <w:rsid w:val="00B72BD2"/>
    <w:rsid w:val="00B734C5"/>
    <w:rsid w:val="00B7355D"/>
    <w:rsid w:val="00B73A60"/>
    <w:rsid w:val="00B73B75"/>
    <w:rsid w:val="00B74079"/>
    <w:rsid w:val="00B746AE"/>
    <w:rsid w:val="00B74B2F"/>
    <w:rsid w:val="00B74D14"/>
    <w:rsid w:val="00B7529C"/>
    <w:rsid w:val="00B753DB"/>
    <w:rsid w:val="00B75562"/>
    <w:rsid w:val="00B75FA7"/>
    <w:rsid w:val="00B76269"/>
    <w:rsid w:val="00B765D3"/>
    <w:rsid w:val="00B76765"/>
    <w:rsid w:val="00B7683A"/>
    <w:rsid w:val="00B77205"/>
    <w:rsid w:val="00B77368"/>
    <w:rsid w:val="00B7783E"/>
    <w:rsid w:val="00B77C20"/>
    <w:rsid w:val="00B77F92"/>
    <w:rsid w:val="00B77FB6"/>
    <w:rsid w:val="00B801FE"/>
    <w:rsid w:val="00B8051B"/>
    <w:rsid w:val="00B80D68"/>
    <w:rsid w:val="00B80E83"/>
    <w:rsid w:val="00B81547"/>
    <w:rsid w:val="00B8173C"/>
    <w:rsid w:val="00B81AA6"/>
    <w:rsid w:val="00B81CF5"/>
    <w:rsid w:val="00B81D5A"/>
    <w:rsid w:val="00B81D77"/>
    <w:rsid w:val="00B81D81"/>
    <w:rsid w:val="00B8282D"/>
    <w:rsid w:val="00B82C75"/>
    <w:rsid w:val="00B82E42"/>
    <w:rsid w:val="00B838F8"/>
    <w:rsid w:val="00B83993"/>
    <w:rsid w:val="00B83BE6"/>
    <w:rsid w:val="00B840C1"/>
    <w:rsid w:val="00B84532"/>
    <w:rsid w:val="00B8456C"/>
    <w:rsid w:val="00B84614"/>
    <w:rsid w:val="00B84790"/>
    <w:rsid w:val="00B8483A"/>
    <w:rsid w:val="00B84E70"/>
    <w:rsid w:val="00B854F0"/>
    <w:rsid w:val="00B85E1E"/>
    <w:rsid w:val="00B85E67"/>
    <w:rsid w:val="00B85FF8"/>
    <w:rsid w:val="00B86048"/>
    <w:rsid w:val="00B8641D"/>
    <w:rsid w:val="00B86661"/>
    <w:rsid w:val="00B86A4F"/>
    <w:rsid w:val="00B86E1F"/>
    <w:rsid w:val="00B86EB9"/>
    <w:rsid w:val="00B87080"/>
    <w:rsid w:val="00B87122"/>
    <w:rsid w:val="00B87249"/>
    <w:rsid w:val="00B87A24"/>
    <w:rsid w:val="00B87BE9"/>
    <w:rsid w:val="00B87DC0"/>
    <w:rsid w:val="00B87DE7"/>
    <w:rsid w:val="00B90040"/>
    <w:rsid w:val="00B900EA"/>
    <w:rsid w:val="00B900F8"/>
    <w:rsid w:val="00B9051F"/>
    <w:rsid w:val="00B9057F"/>
    <w:rsid w:val="00B90D7D"/>
    <w:rsid w:val="00B91054"/>
    <w:rsid w:val="00B91236"/>
    <w:rsid w:val="00B91714"/>
    <w:rsid w:val="00B917EF"/>
    <w:rsid w:val="00B9197C"/>
    <w:rsid w:val="00B91AC2"/>
    <w:rsid w:val="00B91B9D"/>
    <w:rsid w:val="00B92028"/>
    <w:rsid w:val="00B923D5"/>
    <w:rsid w:val="00B9253E"/>
    <w:rsid w:val="00B926EF"/>
    <w:rsid w:val="00B92B42"/>
    <w:rsid w:val="00B92BC3"/>
    <w:rsid w:val="00B932BD"/>
    <w:rsid w:val="00B936BD"/>
    <w:rsid w:val="00B93720"/>
    <w:rsid w:val="00B938CF"/>
    <w:rsid w:val="00B93BF7"/>
    <w:rsid w:val="00B93CE0"/>
    <w:rsid w:val="00B94072"/>
    <w:rsid w:val="00B944C6"/>
    <w:rsid w:val="00B94767"/>
    <w:rsid w:val="00B94934"/>
    <w:rsid w:val="00B951F8"/>
    <w:rsid w:val="00B953AB"/>
    <w:rsid w:val="00B954A3"/>
    <w:rsid w:val="00B95D2A"/>
    <w:rsid w:val="00B9614B"/>
    <w:rsid w:val="00B96199"/>
    <w:rsid w:val="00B961EE"/>
    <w:rsid w:val="00B9624E"/>
    <w:rsid w:val="00B9643A"/>
    <w:rsid w:val="00B965B4"/>
    <w:rsid w:val="00B96B6C"/>
    <w:rsid w:val="00B96CB4"/>
    <w:rsid w:val="00B976E1"/>
    <w:rsid w:val="00B979DE"/>
    <w:rsid w:val="00B97C66"/>
    <w:rsid w:val="00B97D0E"/>
    <w:rsid w:val="00B97DB6"/>
    <w:rsid w:val="00B97E47"/>
    <w:rsid w:val="00B97F83"/>
    <w:rsid w:val="00BA00AA"/>
    <w:rsid w:val="00BA0439"/>
    <w:rsid w:val="00BA0737"/>
    <w:rsid w:val="00BA092A"/>
    <w:rsid w:val="00BA1078"/>
    <w:rsid w:val="00BA1154"/>
    <w:rsid w:val="00BA15CB"/>
    <w:rsid w:val="00BA1643"/>
    <w:rsid w:val="00BA1A57"/>
    <w:rsid w:val="00BA1B56"/>
    <w:rsid w:val="00BA1FFE"/>
    <w:rsid w:val="00BA21F8"/>
    <w:rsid w:val="00BA22C5"/>
    <w:rsid w:val="00BA2472"/>
    <w:rsid w:val="00BA2769"/>
    <w:rsid w:val="00BA2808"/>
    <w:rsid w:val="00BA29B7"/>
    <w:rsid w:val="00BA2A0E"/>
    <w:rsid w:val="00BA2DA3"/>
    <w:rsid w:val="00BA2F0D"/>
    <w:rsid w:val="00BA31B2"/>
    <w:rsid w:val="00BA33F7"/>
    <w:rsid w:val="00BA3632"/>
    <w:rsid w:val="00BA3705"/>
    <w:rsid w:val="00BA37A9"/>
    <w:rsid w:val="00BA39EA"/>
    <w:rsid w:val="00BA3C44"/>
    <w:rsid w:val="00BA3D4D"/>
    <w:rsid w:val="00BA3E9C"/>
    <w:rsid w:val="00BA3F4B"/>
    <w:rsid w:val="00BA463B"/>
    <w:rsid w:val="00BA4AA4"/>
    <w:rsid w:val="00BA4FE6"/>
    <w:rsid w:val="00BA5131"/>
    <w:rsid w:val="00BA5D51"/>
    <w:rsid w:val="00BA62A6"/>
    <w:rsid w:val="00BA6319"/>
    <w:rsid w:val="00BA6418"/>
    <w:rsid w:val="00BA65C6"/>
    <w:rsid w:val="00BA6AE3"/>
    <w:rsid w:val="00BA6D9A"/>
    <w:rsid w:val="00BA7529"/>
    <w:rsid w:val="00BA7A42"/>
    <w:rsid w:val="00BA7B2B"/>
    <w:rsid w:val="00BA7B39"/>
    <w:rsid w:val="00BA7CD1"/>
    <w:rsid w:val="00BB04B5"/>
    <w:rsid w:val="00BB08D1"/>
    <w:rsid w:val="00BB08FA"/>
    <w:rsid w:val="00BB0986"/>
    <w:rsid w:val="00BB0C30"/>
    <w:rsid w:val="00BB10DC"/>
    <w:rsid w:val="00BB12D1"/>
    <w:rsid w:val="00BB1E87"/>
    <w:rsid w:val="00BB2588"/>
    <w:rsid w:val="00BB27BB"/>
    <w:rsid w:val="00BB2B05"/>
    <w:rsid w:val="00BB30F4"/>
    <w:rsid w:val="00BB34F2"/>
    <w:rsid w:val="00BB3611"/>
    <w:rsid w:val="00BB362F"/>
    <w:rsid w:val="00BB377A"/>
    <w:rsid w:val="00BB383A"/>
    <w:rsid w:val="00BB38B8"/>
    <w:rsid w:val="00BB3CE3"/>
    <w:rsid w:val="00BB3CEC"/>
    <w:rsid w:val="00BB3DBB"/>
    <w:rsid w:val="00BB4128"/>
    <w:rsid w:val="00BB42C7"/>
    <w:rsid w:val="00BB50CC"/>
    <w:rsid w:val="00BB5245"/>
    <w:rsid w:val="00BB5774"/>
    <w:rsid w:val="00BB5851"/>
    <w:rsid w:val="00BB5CE6"/>
    <w:rsid w:val="00BB61C2"/>
    <w:rsid w:val="00BB6281"/>
    <w:rsid w:val="00BB643C"/>
    <w:rsid w:val="00BB681E"/>
    <w:rsid w:val="00BB6A84"/>
    <w:rsid w:val="00BB6F03"/>
    <w:rsid w:val="00BB6F99"/>
    <w:rsid w:val="00BB72B3"/>
    <w:rsid w:val="00BB750B"/>
    <w:rsid w:val="00BB766C"/>
    <w:rsid w:val="00BB79B5"/>
    <w:rsid w:val="00BB7A70"/>
    <w:rsid w:val="00BB7AAF"/>
    <w:rsid w:val="00BB7E70"/>
    <w:rsid w:val="00BC02AA"/>
    <w:rsid w:val="00BC02C9"/>
    <w:rsid w:val="00BC0446"/>
    <w:rsid w:val="00BC0976"/>
    <w:rsid w:val="00BC1293"/>
    <w:rsid w:val="00BC1B08"/>
    <w:rsid w:val="00BC1BE0"/>
    <w:rsid w:val="00BC1E1B"/>
    <w:rsid w:val="00BC1F8D"/>
    <w:rsid w:val="00BC2011"/>
    <w:rsid w:val="00BC2496"/>
    <w:rsid w:val="00BC2680"/>
    <w:rsid w:val="00BC2976"/>
    <w:rsid w:val="00BC29EB"/>
    <w:rsid w:val="00BC29ED"/>
    <w:rsid w:val="00BC2AF5"/>
    <w:rsid w:val="00BC2DE2"/>
    <w:rsid w:val="00BC30BD"/>
    <w:rsid w:val="00BC30C3"/>
    <w:rsid w:val="00BC3342"/>
    <w:rsid w:val="00BC33F4"/>
    <w:rsid w:val="00BC3A8A"/>
    <w:rsid w:val="00BC3D99"/>
    <w:rsid w:val="00BC405D"/>
    <w:rsid w:val="00BC41A3"/>
    <w:rsid w:val="00BC42DD"/>
    <w:rsid w:val="00BC4573"/>
    <w:rsid w:val="00BC48D3"/>
    <w:rsid w:val="00BC4D67"/>
    <w:rsid w:val="00BC4DF1"/>
    <w:rsid w:val="00BC4E71"/>
    <w:rsid w:val="00BC4F01"/>
    <w:rsid w:val="00BC5167"/>
    <w:rsid w:val="00BC577E"/>
    <w:rsid w:val="00BC5E87"/>
    <w:rsid w:val="00BC6209"/>
    <w:rsid w:val="00BC63CE"/>
    <w:rsid w:val="00BC65AF"/>
    <w:rsid w:val="00BC6779"/>
    <w:rsid w:val="00BC6B4B"/>
    <w:rsid w:val="00BC71BA"/>
    <w:rsid w:val="00BC72FF"/>
    <w:rsid w:val="00BC7821"/>
    <w:rsid w:val="00BC7B85"/>
    <w:rsid w:val="00BC7BCC"/>
    <w:rsid w:val="00BC7C3F"/>
    <w:rsid w:val="00BC7DB2"/>
    <w:rsid w:val="00BC7DFE"/>
    <w:rsid w:val="00BC7F56"/>
    <w:rsid w:val="00BD01CF"/>
    <w:rsid w:val="00BD01E8"/>
    <w:rsid w:val="00BD01F8"/>
    <w:rsid w:val="00BD0BE0"/>
    <w:rsid w:val="00BD0CD8"/>
    <w:rsid w:val="00BD125E"/>
    <w:rsid w:val="00BD127A"/>
    <w:rsid w:val="00BD197B"/>
    <w:rsid w:val="00BD1A0F"/>
    <w:rsid w:val="00BD211B"/>
    <w:rsid w:val="00BD21E3"/>
    <w:rsid w:val="00BD23CD"/>
    <w:rsid w:val="00BD26B9"/>
    <w:rsid w:val="00BD27CF"/>
    <w:rsid w:val="00BD2E9A"/>
    <w:rsid w:val="00BD2F9B"/>
    <w:rsid w:val="00BD30B8"/>
    <w:rsid w:val="00BD3139"/>
    <w:rsid w:val="00BD32C5"/>
    <w:rsid w:val="00BD35DA"/>
    <w:rsid w:val="00BD36C7"/>
    <w:rsid w:val="00BD3738"/>
    <w:rsid w:val="00BD385A"/>
    <w:rsid w:val="00BD3BD3"/>
    <w:rsid w:val="00BD3CE3"/>
    <w:rsid w:val="00BD4045"/>
    <w:rsid w:val="00BD41C0"/>
    <w:rsid w:val="00BD477B"/>
    <w:rsid w:val="00BD478B"/>
    <w:rsid w:val="00BD47DB"/>
    <w:rsid w:val="00BD4AB8"/>
    <w:rsid w:val="00BD4D1D"/>
    <w:rsid w:val="00BD4E99"/>
    <w:rsid w:val="00BD529D"/>
    <w:rsid w:val="00BD5B1C"/>
    <w:rsid w:val="00BD5D09"/>
    <w:rsid w:val="00BD5F8B"/>
    <w:rsid w:val="00BD6812"/>
    <w:rsid w:val="00BD6B0C"/>
    <w:rsid w:val="00BD6D3B"/>
    <w:rsid w:val="00BD7087"/>
    <w:rsid w:val="00BD7365"/>
    <w:rsid w:val="00BD7491"/>
    <w:rsid w:val="00BD7A1F"/>
    <w:rsid w:val="00BD7DC8"/>
    <w:rsid w:val="00BD7DF8"/>
    <w:rsid w:val="00BE0062"/>
    <w:rsid w:val="00BE0167"/>
    <w:rsid w:val="00BE01AC"/>
    <w:rsid w:val="00BE02C4"/>
    <w:rsid w:val="00BE0422"/>
    <w:rsid w:val="00BE07ED"/>
    <w:rsid w:val="00BE0B82"/>
    <w:rsid w:val="00BE0BE4"/>
    <w:rsid w:val="00BE0D89"/>
    <w:rsid w:val="00BE11C1"/>
    <w:rsid w:val="00BE12B0"/>
    <w:rsid w:val="00BE188A"/>
    <w:rsid w:val="00BE196C"/>
    <w:rsid w:val="00BE1991"/>
    <w:rsid w:val="00BE1F88"/>
    <w:rsid w:val="00BE2081"/>
    <w:rsid w:val="00BE25DB"/>
    <w:rsid w:val="00BE269F"/>
    <w:rsid w:val="00BE2A16"/>
    <w:rsid w:val="00BE2A80"/>
    <w:rsid w:val="00BE313E"/>
    <w:rsid w:val="00BE3140"/>
    <w:rsid w:val="00BE317D"/>
    <w:rsid w:val="00BE3485"/>
    <w:rsid w:val="00BE34FB"/>
    <w:rsid w:val="00BE387E"/>
    <w:rsid w:val="00BE3D6F"/>
    <w:rsid w:val="00BE40BA"/>
    <w:rsid w:val="00BE41A9"/>
    <w:rsid w:val="00BE425A"/>
    <w:rsid w:val="00BE4739"/>
    <w:rsid w:val="00BE4C28"/>
    <w:rsid w:val="00BE4F8B"/>
    <w:rsid w:val="00BE54BE"/>
    <w:rsid w:val="00BE5C13"/>
    <w:rsid w:val="00BE5FAE"/>
    <w:rsid w:val="00BE6947"/>
    <w:rsid w:val="00BE69EA"/>
    <w:rsid w:val="00BE6B61"/>
    <w:rsid w:val="00BE6D6E"/>
    <w:rsid w:val="00BE7807"/>
    <w:rsid w:val="00BE7970"/>
    <w:rsid w:val="00BE7AE9"/>
    <w:rsid w:val="00BE7B99"/>
    <w:rsid w:val="00BE7DD1"/>
    <w:rsid w:val="00BE7F00"/>
    <w:rsid w:val="00BE7FFB"/>
    <w:rsid w:val="00BF0468"/>
    <w:rsid w:val="00BF04B2"/>
    <w:rsid w:val="00BF052C"/>
    <w:rsid w:val="00BF066B"/>
    <w:rsid w:val="00BF0692"/>
    <w:rsid w:val="00BF0E9C"/>
    <w:rsid w:val="00BF0ED7"/>
    <w:rsid w:val="00BF102D"/>
    <w:rsid w:val="00BF1211"/>
    <w:rsid w:val="00BF1884"/>
    <w:rsid w:val="00BF189C"/>
    <w:rsid w:val="00BF1FEC"/>
    <w:rsid w:val="00BF206C"/>
    <w:rsid w:val="00BF2233"/>
    <w:rsid w:val="00BF27A0"/>
    <w:rsid w:val="00BF2A15"/>
    <w:rsid w:val="00BF2AE2"/>
    <w:rsid w:val="00BF2C51"/>
    <w:rsid w:val="00BF2E43"/>
    <w:rsid w:val="00BF2ED6"/>
    <w:rsid w:val="00BF320C"/>
    <w:rsid w:val="00BF3DED"/>
    <w:rsid w:val="00BF4358"/>
    <w:rsid w:val="00BF43B6"/>
    <w:rsid w:val="00BF44EC"/>
    <w:rsid w:val="00BF46C2"/>
    <w:rsid w:val="00BF46F5"/>
    <w:rsid w:val="00BF4785"/>
    <w:rsid w:val="00BF4865"/>
    <w:rsid w:val="00BF4927"/>
    <w:rsid w:val="00BF4CCF"/>
    <w:rsid w:val="00BF4CDA"/>
    <w:rsid w:val="00BF4D6F"/>
    <w:rsid w:val="00BF581F"/>
    <w:rsid w:val="00BF5A3C"/>
    <w:rsid w:val="00BF5AAF"/>
    <w:rsid w:val="00BF6CA8"/>
    <w:rsid w:val="00BF71D3"/>
    <w:rsid w:val="00BF71D5"/>
    <w:rsid w:val="00BF7282"/>
    <w:rsid w:val="00BF7D1F"/>
    <w:rsid w:val="00C0050F"/>
    <w:rsid w:val="00C00970"/>
    <w:rsid w:val="00C00D1D"/>
    <w:rsid w:val="00C00FEE"/>
    <w:rsid w:val="00C0125B"/>
    <w:rsid w:val="00C01715"/>
    <w:rsid w:val="00C0193C"/>
    <w:rsid w:val="00C01CA6"/>
    <w:rsid w:val="00C0240F"/>
    <w:rsid w:val="00C0276A"/>
    <w:rsid w:val="00C02A95"/>
    <w:rsid w:val="00C02F26"/>
    <w:rsid w:val="00C03111"/>
    <w:rsid w:val="00C0333E"/>
    <w:rsid w:val="00C03385"/>
    <w:rsid w:val="00C0354B"/>
    <w:rsid w:val="00C0371D"/>
    <w:rsid w:val="00C03F52"/>
    <w:rsid w:val="00C0403B"/>
    <w:rsid w:val="00C0415A"/>
    <w:rsid w:val="00C04347"/>
    <w:rsid w:val="00C04622"/>
    <w:rsid w:val="00C0468B"/>
    <w:rsid w:val="00C04A6E"/>
    <w:rsid w:val="00C04F2D"/>
    <w:rsid w:val="00C04FB9"/>
    <w:rsid w:val="00C053FF"/>
    <w:rsid w:val="00C055F8"/>
    <w:rsid w:val="00C05B83"/>
    <w:rsid w:val="00C05BC7"/>
    <w:rsid w:val="00C05C37"/>
    <w:rsid w:val="00C05CED"/>
    <w:rsid w:val="00C0605C"/>
    <w:rsid w:val="00C06138"/>
    <w:rsid w:val="00C0625A"/>
    <w:rsid w:val="00C06846"/>
    <w:rsid w:val="00C06965"/>
    <w:rsid w:val="00C06BE8"/>
    <w:rsid w:val="00C06D1B"/>
    <w:rsid w:val="00C06FBC"/>
    <w:rsid w:val="00C071F4"/>
    <w:rsid w:val="00C0728B"/>
    <w:rsid w:val="00C072A8"/>
    <w:rsid w:val="00C0752E"/>
    <w:rsid w:val="00C076FD"/>
    <w:rsid w:val="00C07B0E"/>
    <w:rsid w:val="00C07B21"/>
    <w:rsid w:val="00C10029"/>
    <w:rsid w:val="00C1024E"/>
    <w:rsid w:val="00C10627"/>
    <w:rsid w:val="00C1072C"/>
    <w:rsid w:val="00C109F5"/>
    <w:rsid w:val="00C10CB4"/>
    <w:rsid w:val="00C10F08"/>
    <w:rsid w:val="00C10F7D"/>
    <w:rsid w:val="00C11006"/>
    <w:rsid w:val="00C11351"/>
    <w:rsid w:val="00C11381"/>
    <w:rsid w:val="00C116DE"/>
    <w:rsid w:val="00C117C6"/>
    <w:rsid w:val="00C117D8"/>
    <w:rsid w:val="00C11AAE"/>
    <w:rsid w:val="00C11DE3"/>
    <w:rsid w:val="00C122B5"/>
    <w:rsid w:val="00C1236C"/>
    <w:rsid w:val="00C123D6"/>
    <w:rsid w:val="00C12939"/>
    <w:rsid w:val="00C12E24"/>
    <w:rsid w:val="00C12F08"/>
    <w:rsid w:val="00C13104"/>
    <w:rsid w:val="00C13196"/>
    <w:rsid w:val="00C13364"/>
    <w:rsid w:val="00C1347B"/>
    <w:rsid w:val="00C13513"/>
    <w:rsid w:val="00C13736"/>
    <w:rsid w:val="00C139AF"/>
    <w:rsid w:val="00C13A75"/>
    <w:rsid w:val="00C147DC"/>
    <w:rsid w:val="00C14993"/>
    <w:rsid w:val="00C14AB9"/>
    <w:rsid w:val="00C14EC9"/>
    <w:rsid w:val="00C151A1"/>
    <w:rsid w:val="00C1537D"/>
    <w:rsid w:val="00C15562"/>
    <w:rsid w:val="00C155DC"/>
    <w:rsid w:val="00C15A2B"/>
    <w:rsid w:val="00C15BD6"/>
    <w:rsid w:val="00C1648E"/>
    <w:rsid w:val="00C166E5"/>
    <w:rsid w:val="00C167D9"/>
    <w:rsid w:val="00C16C9B"/>
    <w:rsid w:val="00C16F1E"/>
    <w:rsid w:val="00C170D8"/>
    <w:rsid w:val="00C176FD"/>
    <w:rsid w:val="00C17860"/>
    <w:rsid w:val="00C17E5F"/>
    <w:rsid w:val="00C17F68"/>
    <w:rsid w:val="00C201DC"/>
    <w:rsid w:val="00C20376"/>
    <w:rsid w:val="00C20671"/>
    <w:rsid w:val="00C20C76"/>
    <w:rsid w:val="00C214C2"/>
    <w:rsid w:val="00C21DC3"/>
    <w:rsid w:val="00C21E93"/>
    <w:rsid w:val="00C21F11"/>
    <w:rsid w:val="00C221E2"/>
    <w:rsid w:val="00C2271E"/>
    <w:rsid w:val="00C228F9"/>
    <w:rsid w:val="00C2302A"/>
    <w:rsid w:val="00C23200"/>
    <w:rsid w:val="00C23233"/>
    <w:rsid w:val="00C2349E"/>
    <w:rsid w:val="00C2371A"/>
    <w:rsid w:val="00C2371C"/>
    <w:rsid w:val="00C23777"/>
    <w:rsid w:val="00C2382B"/>
    <w:rsid w:val="00C238FE"/>
    <w:rsid w:val="00C23DB2"/>
    <w:rsid w:val="00C24056"/>
    <w:rsid w:val="00C2407B"/>
    <w:rsid w:val="00C24152"/>
    <w:rsid w:val="00C24412"/>
    <w:rsid w:val="00C24445"/>
    <w:rsid w:val="00C24468"/>
    <w:rsid w:val="00C2462B"/>
    <w:rsid w:val="00C24685"/>
    <w:rsid w:val="00C24CEB"/>
    <w:rsid w:val="00C252D0"/>
    <w:rsid w:val="00C25CDC"/>
    <w:rsid w:val="00C25D67"/>
    <w:rsid w:val="00C25F1D"/>
    <w:rsid w:val="00C26217"/>
    <w:rsid w:val="00C26369"/>
    <w:rsid w:val="00C26662"/>
    <w:rsid w:val="00C266D5"/>
    <w:rsid w:val="00C266F3"/>
    <w:rsid w:val="00C2685D"/>
    <w:rsid w:val="00C26887"/>
    <w:rsid w:val="00C268A0"/>
    <w:rsid w:val="00C26A3B"/>
    <w:rsid w:val="00C26CA3"/>
    <w:rsid w:val="00C26D7B"/>
    <w:rsid w:val="00C27112"/>
    <w:rsid w:val="00C27364"/>
    <w:rsid w:val="00C27664"/>
    <w:rsid w:val="00C278A8"/>
    <w:rsid w:val="00C278CC"/>
    <w:rsid w:val="00C27B58"/>
    <w:rsid w:val="00C27C7E"/>
    <w:rsid w:val="00C27D27"/>
    <w:rsid w:val="00C3039F"/>
    <w:rsid w:val="00C3113B"/>
    <w:rsid w:val="00C314CB"/>
    <w:rsid w:val="00C314DE"/>
    <w:rsid w:val="00C318EC"/>
    <w:rsid w:val="00C31D41"/>
    <w:rsid w:val="00C31D7D"/>
    <w:rsid w:val="00C330D5"/>
    <w:rsid w:val="00C332DE"/>
    <w:rsid w:val="00C335BD"/>
    <w:rsid w:val="00C33764"/>
    <w:rsid w:val="00C3387C"/>
    <w:rsid w:val="00C3393C"/>
    <w:rsid w:val="00C339AC"/>
    <w:rsid w:val="00C33BFC"/>
    <w:rsid w:val="00C34152"/>
    <w:rsid w:val="00C344A6"/>
    <w:rsid w:val="00C347BD"/>
    <w:rsid w:val="00C3510C"/>
    <w:rsid w:val="00C352AD"/>
    <w:rsid w:val="00C35343"/>
    <w:rsid w:val="00C354A9"/>
    <w:rsid w:val="00C3551F"/>
    <w:rsid w:val="00C35771"/>
    <w:rsid w:val="00C35E3B"/>
    <w:rsid w:val="00C35E4A"/>
    <w:rsid w:val="00C3673A"/>
    <w:rsid w:val="00C369E2"/>
    <w:rsid w:val="00C37018"/>
    <w:rsid w:val="00C370A4"/>
    <w:rsid w:val="00C375C8"/>
    <w:rsid w:val="00C3770B"/>
    <w:rsid w:val="00C37DF3"/>
    <w:rsid w:val="00C37EA8"/>
    <w:rsid w:val="00C40339"/>
    <w:rsid w:val="00C406E1"/>
    <w:rsid w:val="00C40877"/>
    <w:rsid w:val="00C40C63"/>
    <w:rsid w:val="00C40C8B"/>
    <w:rsid w:val="00C415B9"/>
    <w:rsid w:val="00C418F3"/>
    <w:rsid w:val="00C41CE6"/>
    <w:rsid w:val="00C41EB1"/>
    <w:rsid w:val="00C41F01"/>
    <w:rsid w:val="00C41FB0"/>
    <w:rsid w:val="00C41FB8"/>
    <w:rsid w:val="00C421AD"/>
    <w:rsid w:val="00C422E9"/>
    <w:rsid w:val="00C42301"/>
    <w:rsid w:val="00C4249D"/>
    <w:rsid w:val="00C4256D"/>
    <w:rsid w:val="00C4285D"/>
    <w:rsid w:val="00C42F86"/>
    <w:rsid w:val="00C43626"/>
    <w:rsid w:val="00C437C4"/>
    <w:rsid w:val="00C437EF"/>
    <w:rsid w:val="00C43C8F"/>
    <w:rsid w:val="00C43C99"/>
    <w:rsid w:val="00C43F15"/>
    <w:rsid w:val="00C440A3"/>
    <w:rsid w:val="00C44234"/>
    <w:rsid w:val="00C44930"/>
    <w:rsid w:val="00C44952"/>
    <w:rsid w:val="00C44E4C"/>
    <w:rsid w:val="00C4576F"/>
    <w:rsid w:val="00C45847"/>
    <w:rsid w:val="00C45DBC"/>
    <w:rsid w:val="00C4623A"/>
    <w:rsid w:val="00C4640A"/>
    <w:rsid w:val="00C464C6"/>
    <w:rsid w:val="00C466CE"/>
    <w:rsid w:val="00C46A12"/>
    <w:rsid w:val="00C46D39"/>
    <w:rsid w:val="00C46E72"/>
    <w:rsid w:val="00C47118"/>
    <w:rsid w:val="00C474F7"/>
    <w:rsid w:val="00C4760D"/>
    <w:rsid w:val="00C47738"/>
    <w:rsid w:val="00C4786D"/>
    <w:rsid w:val="00C478E3"/>
    <w:rsid w:val="00C47CD0"/>
    <w:rsid w:val="00C47E0E"/>
    <w:rsid w:val="00C500F5"/>
    <w:rsid w:val="00C5020B"/>
    <w:rsid w:val="00C504BE"/>
    <w:rsid w:val="00C504CD"/>
    <w:rsid w:val="00C5055F"/>
    <w:rsid w:val="00C50AC6"/>
    <w:rsid w:val="00C50BBD"/>
    <w:rsid w:val="00C50EAB"/>
    <w:rsid w:val="00C51021"/>
    <w:rsid w:val="00C51B2A"/>
    <w:rsid w:val="00C51B2C"/>
    <w:rsid w:val="00C51C5A"/>
    <w:rsid w:val="00C5209B"/>
    <w:rsid w:val="00C52255"/>
    <w:rsid w:val="00C526AC"/>
    <w:rsid w:val="00C52C44"/>
    <w:rsid w:val="00C52EB7"/>
    <w:rsid w:val="00C52F76"/>
    <w:rsid w:val="00C530DC"/>
    <w:rsid w:val="00C5333C"/>
    <w:rsid w:val="00C53A25"/>
    <w:rsid w:val="00C54118"/>
    <w:rsid w:val="00C54196"/>
    <w:rsid w:val="00C545F0"/>
    <w:rsid w:val="00C54B2D"/>
    <w:rsid w:val="00C54FE4"/>
    <w:rsid w:val="00C552F3"/>
    <w:rsid w:val="00C553AB"/>
    <w:rsid w:val="00C55567"/>
    <w:rsid w:val="00C557B0"/>
    <w:rsid w:val="00C5599E"/>
    <w:rsid w:val="00C55DEB"/>
    <w:rsid w:val="00C55EB3"/>
    <w:rsid w:val="00C55F5F"/>
    <w:rsid w:val="00C56B19"/>
    <w:rsid w:val="00C56D92"/>
    <w:rsid w:val="00C56ED2"/>
    <w:rsid w:val="00C57248"/>
    <w:rsid w:val="00C573D0"/>
    <w:rsid w:val="00C57564"/>
    <w:rsid w:val="00C579EE"/>
    <w:rsid w:val="00C57E32"/>
    <w:rsid w:val="00C57F63"/>
    <w:rsid w:val="00C57FCF"/>
    <w:rsid w:val="00C60D3C"/>
    <w:rsid w:val="00C61767"/>
    <w:rsid w:val="00C62224"/>
    <w:rsid w:val="00C62550"/>
    <w:rsid w:val="00C6282C"/>
    <w:rsid w:val="00C628C4"/>
    <w:rsid w:val="00C62C2A"/>
    <w:rsid w:val="00C62E48"/>
    <w:rsid w:val="00C632B3"/>
    <w:rsid w:val="00C634C8"/>
    <w:rsid w:val="00C638FA"/>
    <w:rsid w:val="00C63913"/>
    <w:rsid w:val="00C63969"/>
    <w:rsid w:val="00C63BD7"/>
    <w:rsid w:val="00C63DF5"/>
    <w:rsid w:val="00C64358"/>
    <w:rsid w:val="00C64838"/>
    <w:rsid w:val="00C64945"/>
    <w:rsid w:val="00C65050"/>
    <w:rsid w:val="00C65762"/>
    <w:rsid w:val="00C65886"/>
    <w:rsid w:val="00C659D5"/>
    <w:rsid w:val="00C65C7F"/>
    <w:rsid w:val="00C65D23"/>
    <w:rsid w:val="00C6602E"/>
    <w:rsid w:val="00C66166"/>
    <w:rsid w:val="00C662C5"/>
    <w:rsid w:val="00C664E8"/>
    <w:rsid w:val="00C6655F"/>
    <w:rsid w:val="00C66AAF"/>
    <w:rsid w:val="00C66DC7"/>
    <w:rsid w:val="00C6718E"/>
    <w:rsid w:val="00C67212"/>
    <w:rsid w:val="00C673A4"/>
    <w:rsid w:val="00C67796"/>
    <w:rsid w:val="00C677B6"/>
    <w:rsid w:val="00C677C6"/>
    <w:rsid w:val="00C67B2C"/>
    <w:rsid w:val="00C67CB1"/>
    <w:rsid w:val="00C67F83"/>
    <w:rsid w:val="00C708EF"/>
    <w:rsid w:val="00C70A45"/>
    <w:rsid w:val="00C70DC1"/>
    <w:rsid w:val="00C70FC8"/>
    <w:rsid w:val="00C7107E"/>
    <w:rsid w:val="00C71242"/>
    <w:rsid w:val="00C7138E"/>
    <w:rsid w:val="00C71742"/>
    <w:rsid w:val="00C717A9"/>
    <w:rsid w:val="00C71ABA"/>
    <w:rsid w:val="00C71DE0"/>
    <w:rsid w:val="00C71E53"/>
    <w:rsid w:val="00C721DF"/>
    <w:rsid w:val="00C723F3"/>
    <w:rsid w:val="00C72B20"/>
    <w:rsid w:val="00C72B38"/>
    <w:rsid w:val="00C73486"/>
    <w:rsid w:val="00C736A8"/>
    <w:rsid w:val="00C73833"/>
    <w:rsid w:val="00C73B15"/>
    <w:rsid w:val="00C73BFA"/>
    <w:rsid w:val="00C73D9A"/>
    <w:rsid w:val="00C73E4F"/>
    <w:rsid w:val="00C74194"/>
    <w:rsid w:val="00C7422C"/>
    <w:rsid w:val="00C7433B"/>
    <w:rsid w:val="00C745DA"/>
    <w:rsid w:val="00C74BD8"/>
    <w:rsid w:val="00C74CBA"/>
    <w:rsid w:val="00C74CEA"/>
    <w:rsid w:val="00C75312"/>
    <w:rsid w:val="00C75520"/>
    <w:rsid w:val="00C7573C"/>
    <w:rsid w:val="00C759C3"/>
    <w:rsid w:val="00C759EE"/>
    <w:rsid w:val="00C76173"/>
    <w:rsid w:val="00C76EB4"/>
    <w:rsid w:val="00C76F37"/>
    <w:rsid w:val="00C77329"/>
    <w:rsid w:val="00C777F9"/>
    <w:rsid w:val="00C77B9D"/>
    <w:rsid w:val="00C77EE2"/>
    <w:rsid w:val="00C80581"/>
    <w:rsid w:val="00C805E0"/>
    <w:rsid w:val="00C8092B"/>
    <w:rsid w:val="00C80D85"/>
    <w:rsid w:val="00C80EB5"/>
    <w:rsid w:val="00C810E2"/>
    <w:rsid w:val="00C811E3"/>
    <w:rsid w:val="00C81296"/>
    <w:rsid w:val="00C8193E"/>
    <w:rsid w:val="00C81A86"/>
    <w:rsid w:val="00C81C3D"/>
    <w:rsid w:val="00C81E29"/>
    <w:rsid w:val="00C8208E"/>
    <w:rsid w:val="00C82357"/>
    <w:rsid w:val="00C8286A"/>
    <w:rsid w:val="00C82918"/>
    <w:rsid w:val="00C82E0B"/>
    <w:rsid w:val="00C83160"/>
    <w:rsid w:val="00C83323"/>
    <w:rsid w:val="00C8374A"/>
    <w:rsid w:val="00C83816"/>
    <w:rsid w:val="00C83A90"/>
    <w:rsid w:val="00C842BC"/>
    <w:rsid w:val="00C843D0"/>
    <w:rsid w:val="00C84CA4"/>
    <w:rsid w:val="00C84DB5"/>
    <w:rsid w:val="00C85267"/>
    <w:rsid w:val="00C8547D"/>
    <w:rsid w:val="00C856D7"/>
    <w:rsid w:val="00C8577A"/>
    <w:rsid w:val="00C858FE"/>
    <w:rsid w:val="00C85948"/>
    <w:rsid w:val="00C85C46"/>
    <w:rsid w:val="00C85F09"/>
    <w:rsid w:val="00C85F31"/>
    <w:rsid w:val="00C86664"/>
    <w:rsid w:val="00C86AE6"/>
    <w:rsid w:val="00C86EC8"/>
    <w:rsid w:val="00C87462"/>
    <w:rsid w:val="00C8754E"/>
    <w:rsid w:val="00C8793A"/>
    <w:rsid w:val="00C87C8B"/>
    <w:rsid w:val="00C87E4E"/>
    <w:rsid w:val="00C901C2"/>
    <w:rsid w:val="00C90368"/>
    <w:rsid w:val="00C9083F"/>
    <w:rsid w:val="00C908CF"/>
    <w:rsid w:val="00C90DB7"/>
    <w:rsid w:val="00C916FC"/>
    <w:rsid w:val="00C91A9C"/>
    <w:rsid w:val="00C91E47"/>
    <w:rsid w:val="00C9212B"/>
    <w:rsid w:val="00C929E5"/>
    <w:rsid w:val="00C92C74"/>
    <w:rsid w:val="00C930D2"/>
    <w:rsid w:val="00C93245"/>
    <w:rsid w:val="00C93571"/>
    <w:rsid w:val="00C9360B"/>
    <w:rsid w:val="00C93615"/>
    <w:rsid w:val="00C9402F"/>
    <w:rsid w:val="00C9431D"/>
    <w:rsid w:val="00C94342"/>
    <w:rsid w:val="00C944C9"/>
    <w:rsid w:val="00C94766"/>
    <w:rsid w:val="00C949B6"/>
    <w:rsid w:val="00C949F4"/>
    <w:rsid w:val="00C94D28"/>
    <w:rsid w:val="00C94E0B"/>
    <w:rsid w:val="00C9520E"/>
    <w:rsid w:val="00C953AB"/>
    <w:rsid w:val="00C95C47"/>
    <w:rsid w:val="00C95CEB"/>
    <w:rsid w:val="00C96274"/>
    <w:rsid w:val="00C964DA"/>
    <w:rsid w:val="00C9668A"/>
    <w:rsid w:val="00C968CA"/>
    <w:rsid w:val="00C9697F"/>
    <w:rsid w:val="00C96F82"/>
    <w:rsid w:val="00C97207"/>
    <w:rsid w:val="00C97602"/>
    <w:rsid w:val="00C976A2"/>
    <w:rsid w:val="00C979DA"/>
    <w:rsid w:val="00C97BB0"/>
    <w:rsid w:val="00C97CAB"/>
    <w:rsid w:val="00C97D3E"/>
    <w:rsid w:val="00CA01F5"/>
    <w:rsid w:val="00CA0969"/>
    <w:rsid w:val="00CA0FF6"/>
    <w:rsid w:val="00CA13F2"/>
    <w:rsid w:val="00CA1BF6"/>
    <w:rsid w:val="00CA22B8"/>
    <w:rsid w:val="00CA2427"/>
    <w:rsid w:val="00CA2633"/>
    <w:rsid w:val="00CA2705"/>
    <w:rsid w:val="00CA292D"/>
    <w:rsid w:val="00CA30D9"/>
    <w:rsid w:val="00CA349F"/>
    <w:rsid w:val="00CA3A34"/>
    <w:rsid w:val="00CA3A9E"/>
    <w:rsid w:val="00CA3AF9"/>
    <w:rsid w:val="00CA40D9"/>
    <w:rsid w:val="00CA4193"/>
    <w:rsid w:val="00CA4362"/>
    <w:rsid w:val="00CA4884"/>
    <w:rsid w:val="00CA48A4"/>
    <w:rsid w:val="00CA4E4A"/>
    <w:rsid w:val="00CA4FCD"/>
    <w:rsid w:val="00CA516E"/>
    <w:rsid w:val="00CA55C3"/>
    <w:rsid w:val="00CA5E44"/>
    <w:rsid w:val="00CA6064"/>
    <w:rsid w:val="00CA60A6"/>
    <w:rsid w:val="00CA63AD"/>
    <w:rsid w:val="00CA68E5"/>
    <w:rsid w:val="00CA6A1B"/>
    <w:rsid w:val="00CA6A2F"/>
    <w:rsid w:val="00CA6ADA"/>
    <w:rsid w:val="00CA6ED3"/>
    <w:rsid w:val="00CA6F18"/>
    <w:rsid w:val="00CA7098"/>
    <w:rsid w:val="00CA7273"/>
    <w:rsid w:val="00CA76AD"/>
    <w:rsid w:val="00CA7955"/>
    <w:rsid w:val="00CA7A17"/>
    <w:rsid w:val="00CA7BDE"/>
    <w:rsid w:val="00CA7E60"/>
    <w:rsid w:val="00CA7F1B"/>
    <w:rsid w:val="00CB0391"/>
    <w:rsid w:val="00CB0461"/>
    <w:rsid w:val="00CB0870"/>
    <w:rsid w:val="00CB096F"/>
    <w:rsid w:val="00CB0BF4"/>
    <w:rsid w:val="00CB0C93"/>
    <w:rsid w:val="00CB0D11"/>
    <w:rsid w:val="00CB0E63"/>
    <w:rsid w:val="00CB1087"/>
    <w:rsid w:val="00CB12CA"/>
    <w:rsid w:val="00CB14DE"/>
    <w:rsid w:val="00CB157A"/>
    <w:rsid w:val="00CB1A35"/>
    <w:rsid w:val="00CB1AFF"/>
    <w:rsid w:val="00CB1F1A"/>
    <w:rsid w:val="00CB213C"/>
    <w:rsid w:val="00CB2355"/>
    <w:rsid w:val="00CB2800"/>
    <w:rsid w:val="00CB2AAE"/>
    <w:rsid w:val="00CB2B04"/>
    <w:rsid w:val="00CB2B6E"/>
    <w:rsid w:val="00CB2DA6"/>
    <w:rsid w:val="00CB2DDB"/>
    <w:rsid w:val="00CB31C9"/>
    <w:rsid w:val="00CB352D"/>
    <w:rsid w:val="00CB38D7"/>
    <w:rsid w:val="00CB3C57"/>
    <w:rsid w:val="00CB3E24"/>
    <w:rsid w:val="00CB3FDB"/>
    <w:rsid w:val="00CB3FFE"/>
    <w:rsid w:val="00CB4018"/>
    <w:rsid w:val="00CB46B9"/>
    <w:rsid w:val="00CB477E"/>
    <w:rsid w:val="00CB47D5"/>
    <w:rsid w:val="00CB51E3"/>
    <w:rsid w:val="00CB5398"/>
    <w:rsid w:val="00CB5F4F"/>
    <w:rsid w:val="00CB67BE"/>
    <w:rsid w:val="00CB6805"/>
    <w:rsid w:val="00CB6843"/>
    <w:rsid w:val="00CB6B6C"/>
    <w:rsid w:val="00CB6DD4"/>
    <w:rsid w:val="00CB7411"/>
    <w:rsid w:val="00CB7E29"/>
    <w:rsid w:val="00CB7F52"/>
    <w:rsid w:val="00CC0089"/>
    <w:rsid w:val="00CC0180"/>
    <w:rsid w:val="00CC0524"/>
    <w:rsid w:val="00CC0570"/>
    <w:rsid w:val="00CC07F6"/>
    <w:rsid w:val="00CC0C35"/>
    <w:rsid w:val="00CC0CC0"/>
    <w:rsid w:val="00CC0D6B"/>
    <w:rsid w:val="00CC14C3"/>
    <w:rsid w:val="00CC1679"/>
    <w:rsid w:val="00CC16EC"/>
    <w:rsid w:val="00CC1841"/>
    <w:rsid w:val="00CC1BB1"/>
    <w:rsid w:val="00CC1C12"/>
    <w:rsid w:val="00CC1C17"/>
    <w:rsid w:val="00CC234A"/>
    <w:rsid w:val="00CC2401"/>
    <w:rsid w:val="00CC2406"/>
    <w:rsid w:val="00CC2710"/>
    <w:rsid w:val="00CC2931"/>
    <w:rsid w:val="00CC2A34"/>
    <w:rsid w:val="00CC2B69"/>
    <w:rsid w:val="00CC2B9C"/>
    <w:rsid w:val="00CC2EBD"/>
    <w:rsid w:val="00CC2F37"/>
    <w:rsid w:val="00CC341E"/>
    <w:rsid w:val="00CC35F1"/>
    <w:rsid w:val="00CC365A"/>
    <w:rsid w:val="00CC37B6"/>
    <w:rsid w:val="00CC3834"/>
    <w:rsid w:val="00CC3A50"/>
    <w:rsid w:val="00CC3CAD"/>
    <w:rsid w:val="00CC3D5A"/>
    <w:rsid w:val="00CC4396"/>
    <w:rsid w:val="00CC45E7"/>
    <w:rsid w:val="00CC4C62"/>
    <w:rsid w:val="00CC4E1C"/>
    <w:rsid w:val="00CC5034"/>
    <w:rsid w:val="00CC50F5"/>
    <w:rsid w:val="00CC52AE"/>
    <w:rsid w:val="00CC58B6"/>
    <w:rsid w:val="00CC599D"/>
    <w:rsid w:val="00CC5E4A"/>
    <w:rsid w:val="00CC641A"/>
    <w:rsid w:val="00CC64C0"/>
    <w:rsid w:val="00CC64FF"/>
    <w:rsid w:val="00CC66A3"/>
    <w:rsid w:val="00CC6AF0"/>
    <w:rsid w:val="00CC6C0C"/>
    <w:rsid w:val="00CC6D44"/>
    <w:rsid w:val="00CC6EF5"/>
    <w:rsid w:val="00CC70DA"/>
    <w:rsid w:val="00CC71FD"/>
    <w:rsid w:val="00CC7329"/>
    <w:rsid w:val="00CC74A6"/>
    <w:rsid w:val="00CC767A"/>
    <w:rsid w:val="00CC7784"/>
    <w:rsid w:val="00CC79F3"/>
    <w:rsid w:val="00CD0505"/>
    <w:rsid w:val="00CD09E6"/>
    <w:rsid w:val="00CD0A42"/>
    <w:rsid w:val="00CD0BD1"/>
    <w:rsid w:val="00CD1027"/>
    <w:rsid w:val="00CD1066"/>
    <w:rsid w:val="00CD132D"/>
    <w:rsid w:val="00CD16BA"/>
    <w:rsid w:val="00CD1ABE"/>
    <w:rsid w:val="00CD1B40"/>
    <w:rsid w:val="00CD1B55"/>
    <w:rsid w:val="00CD1BF0"/>
    <w:rsid w:val="00CD1C52"/>
    <w:rsid w:val="00CD2019"/>
    <w:rsid w:val="00CD25EC"/>
    <w:rsid w:val="00CD25FC"/>
    <w:rsid w:val="00CD2B4B"/>
    <w:rsid w:val="00CD2B96"/>
    <w:rsid w:val="00CD2D34"/>
    <w:rsid w:val="00CD2F91"/>
    <w:rsid w:val="00CD3246"/>
    <w:rsid w:val="00CD34AE"/>
    <w:rsid w:val="00CD3534"/>
    <w:rsid w:val="00CD3568"/>
    <w:rsid w:val="00CD37FC"/>
    <w:rsid w:val="00CD390D"/>
    <w:rsid w:val="00CD3C13"/>
    <w:rsid w:val="00CD3C77"/>
    <w:rsid w:val="00CD3C85"/>
    <w:rsid w:val="00CD416A"/>
    <w:rsid w:val="00CD42C3"/>
    <w:rsid w:val="00CD4875"/>
    <w:rsid w:val="00CD4CAC"/>
    <w:rsid w:val="00CD4CC3"/>
    <w:rsid w:val="00CD4DDC"/>
    <w:rsid w:val="00CD4E78"/>
    <w:rsid w:val="00CD4E7F"/>
    <w:rsid w:val="00CD4F05"/>
    <w:rsid w:val="00CD50B7"/>
    <w:rsid w:val="00CD52BD"/>
    <w:rsid w:val="00CD52EC"/>
    <w:rsid w:val="00CD5337"/>
    <w:rsid w:val="00CD56DE"/>
    <w:rsid w:val="00CD5736"/>
    <w:rsid w:val="00CD57AC"/>
    <w:rsid w:val="00CD5A83"/>
    <w:rsid w:val="00CD5AAC"/>
    <w:rsid w:val="00CD5FF9"/>
    <w:rsid w:val="00CD613F"/>
    <w:rsid w:val="00CD634F"/>
    <w:rsid w:val="00CD6506"/>
    <w:rsid w:val="00CD65C8"/>
    <w:rsid w:val="00CD67B0"/>
    <w:rsid w:val="00CD67FF"/>
    <w:rsid w:val="00CD6D58"/>
    <w:rsid w:val="00CD6D5E"/>
    <w:rsid w:val="00CD6E11"/>
    <w:rsid w:val="00CD7BD0"/>
    <w:rsid w:val="00CE02C3"/>
    <w:rsid w:val="00CE085A"/>
    <w:rsid w:val="00CE0971"/>
    <w:rsid w:val="00CE0E5D"/>
    <w:rsid w:val="00CE0E61"/>
    <w:rsid w:val="00CE13E7"/>
    <w:rsid w:val="00CE1971"/>
    <w:rsid w:val="00CE1CAD"/>
    <w:rsid w:val="00CE1FED"/>
    <w:rsid w:val="00CE210D"/>
    <w:rsid w:val="00CE214F"/>
    <w:rsid w:val="00CE220C"/>
    <w:rsid w:val="00CE234E"/>
    <w:rsid w:val="00CE241D"/>
    <w:rsid w:val="00CE2856"/>
    <w:rsid w:val="00CE2CBE"/>
    <w:rsid w:val="00CE2DA0"/>
    <w:rsid w:val="00CE2DCF"/>
    <w:rsid w:val="00CE2DE0"/>
    <w:rsid w:val="00CE2DF7"/>
    <w:rsid w:val="00CE301A"/>
    <w:rsid w:val="00CE3249"/>
    <w:rsid w:val="00CE355A"/>
    <w:rsid w:val="00CE389F"/>
    <w:rsid w:val="00CE3905"/>
    <w:rsid w:val="00CE47F4"/>
    <w:rsid w:val="00CE4A91"/>
    <w:rsid w:val="00CE4DDF"/>
    <w:rsid w:val="00CE504F"/>
    <w:rsid w:val="00CE512D"/>
    <w:rsid w:val="00CE57CE"/>
    <w:rsid w:val="00CE5A6A"/>
    <w:rsid w:val="00CE5F30"/>
    <w:rsid w:val="00CE5FFC"/>
    <w:rsid w:val="00CE618D"/>
    <w:rsid w:val="00CE629E"/>
    <w:rsid w:val="00CE648D"/>
    <w:rsid w:val="00CE68FE"/>
    <w:rsid w:val="00CE6D52"/>
    <w:rsid w:val="00CE7266"/>
    <w:rsid w:val="00CE7457"/>
    <w:rsid w:val="00CE77D2"/>
    <w:rsid w:val="00CE7D7E"/>
    <w:rsid w:val="00CE7E86"/>
    <w:rsid w:val="00CE7F30"/>
    <w:rsid w:val="00CF0760"/>
    <w:rsid w:val="00CF1288"/>
    <w:rsid w:val="00CF1534"/>
    <w:rsid w:val="00CF1792"/>
    <w:rsid w:val="00CF1B78"/>
    <w:rsid w:val="00CF1CC7"/>
    <w:rsid w:val="00CF1F2F"/>
    <w:rsid w:val="00CF22AC"/>
    <w:rsid w:val="00CF24F6"/>
    <w:rsid w:val="00CF257C"/>
    <w:rsid w:val="00CF2613"/>
    <w:rsid w:val="00CF2BA0"/>
    <w:rsid w:val="00CF2D4E"/>
    <w:rsid w:val="00CF34B9"/>
    <w:rsid w:val="00CF37E0"/>
    <w:rsid w:val="00CF3A61"/>
    <w:rsid w:val="00CF3F3E"/>
    <w:rsid w:val="00CF443E"/>
    <w:rsid w:val="00CF4725"/>
    <w:rsid w:val="00CF4E49"/>
    <w:rsid w:val="00CF4FD8"/>
    <w:rsid w:val="00CF50F2"/>
    <w:rsid w:val="00CF5108"/>
    <w:rsid w:val="00CF57A1"/>
    <w:rsid w:val="00CF5EB9"/>
    <w:rsid w:val="00CF5F59"/>
    <w:rsid w:val="00CF6192"/>
    <w:rsid w:val="00CF6928"/>
    <w:rsid w:val="00CF6C62"/>
    <w:rsid w:val="00CF6D71"/>
    <w:rsid w:val="00CF6EF7"/>
    <w:rsid w:val="00CF6F2E"/>
    <w:rsid w:val="00CF6FD3"/>
    <w:rsid w:val="00CF7066"/>
    <w:rsid w:val="00CF716E"/>
    <w:rsid w:val="00CF71A6"/>
    <w:rsid w:val="00CF71D0"/>
    <w:rsid w:val="00CF73D8"/>
    <w:rsid w:val="00CF74BD"/>
    <w:rsid w:val="00CF7AB5"/>
    <w:rsid w:val="00D000B0"/>
    <w:rsid w:val="00D0047C"/>
    <w:rsid w:val="00D00635"/>
    <w:rsid w:val="00D011A1"/>
    <w:rsid w:val="00D011F3"/>
    <w:rsid w:val="00D0126E"/>
    <w:rsid w:val="00D01370"/>
    <w:rsid w:val="00D01423"/>
    <w:rsid w:val="00D0152A"/>
    <w:rsid w:val="00D01759"/>
    <w:rsid w:val="00D0175B"/>
    <w:rsid w:val="00D019B0"/>
    <w:rsid w:val="00D01C1B"/>
    <w:rsid w:val="00D01C9E"/>
    <w:rsid w:val="00D01EED"/>
    <w:rsid w:val="00D02149"/>
    <w:rsid w:val="00D02569"/>
    <w:rsid w:val="00D02870"/>
    <w:rsid w:val="00D02DB4"/>
    <w:rsid w:val="00D02E59"/>
    <w:rsid w:val="00D02F04"/>
    <w:rsid w:val="00D03022"/>
    <w:rsid w:val="00D0304E"/>
    <w:rsid w:val="00D03256"/>
    <w:rsid w:val="00D036B5"/>
    <w:rsid w:val="00D038C6"/>
    <w:rsid w:val="00D03CEA"/>
    <w:rsid w:val="00D03DB8"/>
    <w:rsid w:val="00D03DF2"/>
    <w:rsid w:val="00D0424D"/>
    <w:rsid w:val="00D043E3"/>
    <w:rsid w:val="00D044B2"/>
    <w:rsid w:val="00D048F4"/>
    <w:rsid w:val="00D05258"/>
    <w:rsid w:val="00D0526E"/>
    <w:rsid w:val="00D052A1"/>
    <w:rsid w:val="00D0579C"/>
    <w:rsid w:val="00D058B9"/>
    <w:rsid w:val="00D05B58"/>
    <w:rsid w:val="00D05C2D"/>
    <w:rsid w:val="00D05C4F"/>
    <w:rsid w:val="00D05D47"/>
    <w:rsid w:val="00D06506"/>
    <w:rsid w:val="00D0695C"/>
    <w:rsid w:val="00D069D7"/>
    <w:rsid w:val="00D06E3A"/>
    <w:rsid w:val="00D0731C"/>
    <w:rsid w:val="00D07563"/>
    <w:rsid w:val="00D0786E"/>
    <w:rsid w:val="00D078B0"/>
    <w:rsid w:val="00D07AAA"/>
    <w:rsid w:val="00D07BE5"/>
    <w:rsid w:val="00D10AC2"/>
    <w:rsid w:val="00D11334"/>
    <w:rsid w:val="00D11469"/>
    <w:rsid w:val="00D1168D"/>
    <w:rsid w:val="00D1175A"/>
    <w:rsid w:val="00D11E06"/>
    <w:rsid w:val="00D11EE4"/>
    <w:rsid w:val="00D12044"/>
    <w:rsid w:val="00D12195"/>
    <w:rsid w:val="00D122B2"/>
    <w:rsid w:val="00D1254E"/>
    <w:rsid w:val="00D125B5"/>
    <w:rsid w:val="00D12B98"/>
    <w:rsid w:val="00D12CD7"/>
    <w:rsid w:val="00D12F4C"/>
    <w:rsid w:val="00D13959"/>
    <w:rsid w:val="00D13FBD"/>
    <w:rsid w:val="00D14116"/>
    <w:rsid w:val="00D14204"/>
    <w:rsid w:val="00D1420C"/>
    <w:rsid w:val="00D1444F"/>
    <w:rsid w:val="00D144FD"/>
    <w:rsid w:val="00D1466D"/>
    <w:rsid w:val="00D15032"/>
    <w:rsid w:val="00D15115"/>
    <w:rsid w:val="00D1526B"/>
    <w:rsid w:val="00D152C1"/>
    <w:rsid w:val="00D157C8"/>
    <w:rsid w:val="00D15A91"/>
    <w:rsid w:val="00D15DA7"/>
    <w:rsid w:val="00D15DBC"/>
    <w:rsid w:val="00D15FAC"/>
    <w:rsid w:val="00D165C4"/>
    <w:rsid w:val="00D16694"/>
    <w:rsid w:val="00D16DF3"/>
    <w:rsid w:val="00D17DDD"/>
    <w:rsid w:val="00D20048"/>
    <w:rsid w:val="00D2023A"/>
    <w:rsid w:val="00D202CA"/>
    <w:rsid w:val="00D206A7"/>
    <w:rsid w:val="00D207CE"/>
    <w:rsid w:val="00D208FD"/>
    <w:rsid w:val="00D2091F"/>
    <w:rsid w:val="00D20A0E"/>
    <w:rsid w:val="00D20BA8"/>
    <w:rsid w:val="00D20C66"/>
    <w:rsid w:val="00D20E12"/>
    <w:rsid w:val="00D21000"/>
    <w:rsid w:val="00D2136C"/>
    <w:rsid w:val="00D21425"/>
    <w:rsid w:val="00D21841"/>
    <w:rsid w:val="00D21936"/>
    <w:rsid w:val="00D21B22"/>
    <w:rsid w:val="00D21D1D"/>
    <w:rsid w:val="00D22011"/>
    <w:rsid w:val="00D22C00"/>
    <w:rsid w:val="00D22C36"/>
    <w:rsid w:val="00D23690"/>
    <w:rsid w:val="00D236E6"/>
    <w:rsid w:val="00D2374D"/>
    <w:rsid w:val="00D23B9D"/>
    <w:rsid w:val="00D23FB0"/>
    <w:rsid w:val="00D2400F"/>
    <w:rsid w:val="00D240BF"/>
    <w:rsid w:val="00D241E6"/>
    <w:rsid w:val="00D24387"/>
    <w:rsid w:val="00D24B90"/>
    <w:rsid w:val="00D24DEC"/>
    <w:rsid w:val="00D24E89"/>
    <w:rsid w:val="00D250A0"/>
    <w:rsid w:val="00D2523F"/>
    <w:rsid w:val="00D2552F"/>
    <w:rsid w:val="00D25608"/>
    <w:rsid w:val="00D25641"/>
    <w:rsid w:val="00D2572F"/>
    <w:rsid w:val="00D2585E"/>
    <w:rsid w:val="00D25EBE"/>
    <w:rsid w:val="00D26295"/>
    <w:rsid w:val="00D26F93"/>
    <w:rsid w:val="00D2703F"/>
    <w:rsid w:val="00D27AB2"/>
    <w:rsid w:val="00D27D61"/>
    <w:rsid w:val="00D27D6B"/>
    <w:rsid w:val="00D27E7A"/>
    <w:rsid w:val="00D301D8"/>
    <w:rsid w:val="00D30784"/>
    <w:rsid w:val="00D30FBD"/>
    <w:rsid w:val="00D3136E"/>
    <w:rsid w:val="00D31710"/>
    <w:rsid w:val="00D3178F"/>
    <w:rsid w:val="00D317D9"/>
    <w:rsid w:val="00D31AC6"/>
    <w:rsid w:val="00D31C2E"/>
    <w:rsid w:val="00D31DDA"/>
    <w:rsid w:val="00D31FE4"/>
    <w:rsid w:val="00D32B90"/>
    <w:rsid w:val="00D32E5A"/>
    <w:rsid w:val="00D32E77"/>
    <w:rsid w:val="00D33331"/>
    <w:rsid w:val="00D339D1"/>
    <w:rsid w:val="00D33BB7"/>
    <w:rsid w:val="00D33CD4"/>
    <w:rsid w:val="00D33EA0"/>
    <w:rsid w:val="00D343DB"/>
    <w:rsid w:val="00D3485C"/>
    <w:rsid w:val="00D353B3"/>
    <w:rsid w:val="00D3554E"/>
    <w:rsid w:val="00D3599C"/>
    <w:rsid w:val="00D36658"/>
    <w:rsid w:val="00D36B9D"/>
    <w:rsid w:val="00D36DB8"/>
    <w:rsid w:val="00D370E7"/>
    <w:rsid w:val="00D37282"/>
    <w:rsid w:val="00D37896"/>
    <w:rsid w:val="00D378B6"/>
    <w:rsid w:val="00D37A1C"/>
    <w:rsid w:val="00D37EC6"/>
    <w:rsid w:val="00D407FB"/>
    <w:rsid w:val="00D4096D"/>
    <w:rsid w:val="00D40F72"/>
    <w:rsid w:val="00D41629"/>
    <w:rsid w:val="00D41733"/>
    <w:rsid w:val="00D417DD"/>
    <w:rsid w:val="00D41BAA"/>
    <w:rsid w:val="00D41E22"/>
    <w:rsid w:val="00D41FF1"/>
    <w:rsid w:val="00D42004"/>
    <w:rsid w:val="00D4269B"/>
    <w:rsid w:val="00D42B53"/>
    <w:rsid w:val="00D42F7F"/>
    <w:rsid w:val="00D42FAF"/>
    <w:rsid w:val="00D4307B"/>
    <w:rsid w:val="00D4334A"/>
    <w:rsid w:val="00D4337A"/>
    <w:rsid w:val="00D435F2"/>
    <w:rsid w:val="00D43871"/>
    <w:rsid w:val="00D43F04"/>
    <w:rsid w:val="00D44016"/>
    <w:rsid w:val="00D4413D"/>
    <w:rsid w:val="00D444B8"/>
    <w:rsid w:val="00D4481C"/>
    <w:rsid w:val="00D44857"/>
    <w:rsid w:val="00D44996"/>
    <w:rsid w:val="00D449F7"/>
    <w:rsid w:val="00D44AD4"/>
    <w:rsid w:val="00D44B74"/>
    <w:rsid w:val="00D450FB"/>
    <w:rsid w:val="00D455FD"/>
    <w:rsid w:val="00D45789"/>
    <w:rsid w:val="00D4580B"/>
    <w:rsid w:val="00D4590F"/>
    <w:rsid w:val="00D45AD4"/>
    <w:rsid w:val="00D45D2D"/>
    <w:rsid w:val="00D45EA6"/>
    <w:rsid w:val="00D4603B"/>
    <w:rsid w:val="00D46077"/>
    <w:rsid w:val="00D4607C"/>
    <w:rsid w:val="00D46406"/>
    <w:rsid w:val="00D4669B"/>
    <w:rsid w:val="00D46B01"/>
    <w:rsid w:val="00D46F61"/>
    <w:rsid w:val="00D4725E"/>
    <w:rsid w:val="00D4769B"/>
    <w:rsid w:val="00D47742"/>
    <w:rsid w:val="00D4783A"/>
    <w:rsid w:val="00D47C3F"/>
    <w:rsid w:val="00D47F1F"/>
    <w:rsid w:val="00D47F21"/>
    <w:rsid w:val="00D50469"/>
    <w:rsid w:val="00D5054E"/>
    <w:rsid w:val="00D5092E"/>
    <w:rsid w:val="00D509C2"/>
    <w:rsid w:val="00D50D08"/>
    <w:rsid w:val="00D513C8"/>
    <w:rsid w:val="00D519B3"/>
    <w:rsid w:val="00D51BA0"/>
    <w:rsid w:val="00D51CF4"/>
    <w:rsid w:val="00D51E85"/>
    <w:rsid w:val="00D51F16"/>
    <w:rsid w:val="00D51F68"/>
    <w:rsid w:val="00D52217"/>
    <w:rsid w:val="00D52254"/>
    <w:rsid w:val="00D52433"/>
    <w:rsid w:val="00D5255D"/>
    <w:rsid w:val="00D5261E"/>
    <w:rsid w:val="00D52635"/>
    <w:rsid w:val="00D531D5"/>
    <w:rsid w:val="00D53373"/>
    <w:rsid w:val="00D53659"/>
    <w:rsid w:val="00D536AC"/>
    <w:rsid w:val="00D53912"/>
    <w:rsid w:val="00D53D8A"/>
    <w:rsid w:val="00D542D4"/>
    <w:rsid w:val="00D546E9"/>
    <w:rsid w:val="00D5491E"/>
    <w:rsid w:val="00D54AAD"/>
    <w:rsid w:val="00D54B9F"/>
    <w:rsid w:val="00D54D7D"/>
    <w:rsid w:val="00D5563C"/>
    <w:rsid w:val="00D55840"/>
    <w:rsid w:val="00D55B1B"/>
    <w:rsid w:val="00D55BC9"/>
    <w:rsid w:val="00D55C58"/>
    <w:rsid w:val="00D55DE5"/>
    <w:rsid w:val="00D55E9E"/>
    <w:rsid w:val="00D5613A"/>
    <w:rsid w:val="00D56442"/>
    <w:rsid w:val="00D5667F"/>
    <w:rsid w:val="00D56D21"/>
    <w:rsid w:val="00D56F61"/>
    <w:rsid w:val="00D56FD5"/>
    <w:rsid w:val="00D57733"/>
    <w:rsid w:val="00D57F34"/>
    <w:rsid w:val="00D602E1"/>
    <w:rsid w:val="00D606F1"/>
    <w:rsid w:val="00D607FE"/>
    <w:rsid w:val="00D609C0"/>
    <w:rsid w:val="00D609F3"/>
    <w:rsid w:val="00D60AD8"/>
    <w:rsid w:val="00D60AEE"/>
    <w:rsid w:val="00D60B76"/>
    <w:rsid w:val="00D60C63"/>
    <w:rsid w:val="00D61010"/>
    <w:rsid w:val="00D615EB"/>
    <w:rsid w:val="00D618FD"/>
    <w:rsid w:val="00D619C4"/>
    <w:rsid w:val="00D61A56"/>
    <w:rsid w:val="00D61FB9"/>
    <w:rsid w:val="00D6239F"/>
    <w:rsid w:val="00D625F2"/>
    <w:rsid w:val="00D62E88"/>
    <w:rsid w:val="00D63080"/>
    <w:rsid w:val="00D63149"/>
    <w:rsid w:val="00D63183"/>
    <w:rsid w:val="00D634DF"/>
    <w:rsid w:val="00D63546"/>
    <w:rsid w:val="00D64070"/>
    <w:rsid w:val="00D64273"/>
    <w:rsid w:val="00D642F8"/>
    <w:rsid w:val="00D644FE"/>
    <w:rsid w:val="00D6485F"/>
    <w:rsid w:val="00D6490D"/>
    <w:rsid w:val="00D65942"/>
    <w:rsid w:val="00D65AD6"/>
    <w:rsid w:val="00D65FB2"/>
    <w:rsid w:val="00D66350"/>
    <w:rsid w:val="00D66CD8"/>
    <w:rsid w:val="00D66CEF"/>
    <w:rsid w:val="00D66F55"/>
    <w:rsid w:val="00D671BE"/>
    <w:rsid w:val="00D676E2"/>
    <w:rsid w:val="00D6793E"/>
    <w:rsid w:val="00D6797B"/>
    <w:rsid w:val="00D67D28"/>
    <w:rsid w:val="00D67DF3"/>
    <w:rsid w:val="00D700E5"/>
    <w:rsid w:val="00D70192"/>
    <w:rsid w:val="00D70951"/>
    <w:rsid w:val="00D70EAF"/>
    <w:rsid w:val="00D71189"/>
    <w:rsid w:val="00D719D5"/>
    <w:rsid w:val="00D71A26"/>
    <w:rsid w:val="00D72507"/>
    <w:rsid w:val="00D728EC"/>
    <w:rsid w:val="00D72938"/>
    <w:rsid w:val="00D7293F"/>
    <w:rsid w:val="00D72D46"/>
    <w:rsid w:val="00D73181"/>
    <w:rsid w:val="00D732D5"/>
    <w:rsid w:val="00D733CA"/>
    <w:rsid w:val="00D734F2"/>
    <w:rsid w:val="00D73504"/>
    <w:rsid w:val="00D73659"/>
    <w:rsid w:val="00D745F8"/>
    <w:rsid w:val="00D74750"/>
    <w:rsid w:val="00D74A78"/>
    <w:rsid w:val="00D74A79"/>
    <w:rsid w:val="00D74C0E"/>
    <w:rsid w:val="00D7505F"/>
    <w:rsid w:val="00D75083"/>
    <w:rsid w:val="00D759D5"/>
    <w:rsid w:val="00D75A93"/>
    <w:rsid w:val="00D75D62"/>
    <w:rsid w:val="00D75D79"/>
    <w:rsid w:val="00D76054"/>
    <w:rsid w:val="00D7672B"/>
    <w:rsid w:val="00D7687D"/>
    <w:rsid w:val="00D76E39"/>
    <w:rsid w:val="00D76F02"/>
    <w:rsid w:val="00D76F56"/>
    <w:rsid w:val="00D773D0"/>
    <w:rsid w:val="00D773D3"/>
    <w:rsid w:val="00D7764A"/>
    <w:rsid w:val="00D7771C"/>
    <w:rsid w:val="00D778E8"/>
    <w:rsid w:val="00D779EF"/>
    <w:rsid w:val="00D77B43"/>
    <w:rsid w:val="00D803F5"/>
    <w:rsid w:val="00D80672"/>
    <w:rsid w:val="00D80854"/>
    <w:rsid w:val="00D8085A"/>
    <w:rsid w:val="00D80D51"/>
    <w:rsid w:val="00D81F0C"/>
    <w:rsid w:val="00D81FB4"/>
    <w:rsid w:val="00D822B3"/>
    <w:rsid w:val="00D822BC"/>
    <w:rsid w:val="00D82375"/>
    <w:rsid w:val="00D82396"/>
    <w:rsid w:val="00D8271C"/>
    <w:rsid w:val="00D82A48"/>
    <w:rsid w:val="00D82CEC"/>
    <w:rsid w:val="00D82F1C"/>
    <w:rsid w:val="00D83233"/>
    <w:rsid w:val="00D835D9"/>
    <w:rsid w:val="00D83690"/>
    <w:rsid w:val="00D837FF"/>
    <w:rsid w:val="00D83A4B"/>
    <w:rsid w:val="00D83C18"/>
    <w:rsid w:val="00D845E6"/>
    <w:rsid w:val="00D84B01"/>
    <w:rsid w:val="00D84C69"/>
    <w:rsid w:val="00D84CD0"/>
    <w:rsid w:val="00D8509B"/>
    <w:rsid w:val="00D85600"/>
    <w:rsid w:val="00D85868"/>
    <w:rsid w:val="00D85A48"/>
    <w:rsid w:val="00D86044"/>
    <w:rsid w:val="00D860D2"/>
    <w:rsid w:val="00D87031"/>
    <w:rsid w:val="00D8776B"/>
    <w:rsid w:val="00D878BC"/>
    <w:rsid w:val="00D878E6"/>
    <w:rsid w:val="00D87919"/>
    <w:rsid w:val="00D87B0E"/>
    <w:rsid w:val="00D90295"/>
    <w:rsid w:val="00D90505"/>
    <w:rsid w:val="00D905D0"/>
    <w:rsid w:val="00D90B11"/>
    <w:rsid w:val="00D90C90"/>
    <w:rsid w:val="00D90E05"/>
    <w:rsid w:val="00D90E0E"/>
    <w:rsid w:val="00D91534"/>
    <w:rsid w:val="00D918F9"/>
    <w:rsid w:val="00D919E3"/>
    <w:rsid w:val="00D91CB2"/>
    <w:rsid w:val="00D91F0A"/>
    <w:rsid w:val="00D91F3B"/>
    <w:rsid w:val="00D91F58"/>
    <w:rsid w:val="00D92A4E"/>
    <w:rsid w:val="00D92AEE"/>
    <w:rsid w:val="00D93190"/>
    <w:rsid w:val="00D93277"/>
    <w:rsid w:val="00D932E2"/>
    <w:rsid w:val="00D9341E"/>
    <w:rsid w:val="00D9350B"/>
    <w:rsid w:val="00D93661"/>
    <w:rsid w:val="00D93965"/>
    <w:rsid w:val="00D93C02"/>
    <w:rsid w:val="00D93EC7"/>
    <w:rsid w:val="00D93ED5"/>
    <w:rsid w:val="00D93F64"/>
    <w:rsid w:val="00D94156"/>
    <w:rsid w:val="00D94C2E"/>
    <w:rsid w:val="00D94CBD"/>
    <w:rsid w:val="00D9520D"/>
    <w:rsid w:val="00D9548B"/>
    <w:rsid w:val="00D95573"/>
    <w:rsid w:val="00D95732"/>
    <w:rsid w:val="00D95AF2"/>
    <w:rsid w:val="00D95CAF"/>
    <w:rsid w:val="00D95EA3"/>
    <w:rsid w:val="00D9617D"/>
    <w:rsid w:val="00D96193"/>
    <w:rsid w:val="00D96802"/>
    <w:rsid w:val="00D96857"/>
    <w:rsid w:val="00D96919"/>
    <w:rsid w:val="00D96A06"/>
    <w:rsid w:val="00D96C7B"/>
    <w:rsid w:val="00D96F12"/>
    <w:rsid w:val="00D9795E"/>
    <w:rsid w:val="00D97A31"/>
    <w:rsid w:val="00D97E7E"/>
    <w:rsid w:val="00D97EEB"/>
    <w:rsid w:val="00D97FB2"/>
    <w:rsid w:val="00DA0197"/>
    <w:rsid w:val="00DA03BC"/>
    <w:rsid w:val="00DA049C"/>
    <w:rsid w:val="00DA063C"/>
    <w:rsid w:val="00DA0678"/>
    <w:rsid w:val="00DA0BA3"/>
    <w:rsid w:val="00DA0ECD"/>
    <w:rsid w:val="00DA1588"/>
    <w:rsid w:val="00DA1844"/>
    <w:rsid w:val="00DA1B55"/>
    <w:rsid w:val="00DA1F26"/>
    <w:rsid w:val="00DA200E"/>
    <w:rsid w:val="00DA2619"/>
    <w:rsid w:val="00DA2690"/>
    <w:rsid w:val="00DA3295"/>
    <w:rsid w:val="00DA329D"/>
    <w:rsid w:val="00DA384F"/>
    <w:rsid w:val="00DA3A3D"/>
    <w:rsid w:val="00DA3DE7"/>
    <w:rsid w:val="00DA4B29"/>
    <w:rsid w:val="00DA4BB9"/>
    <w:rsid w:val="00DA4C4F"/>
    <w:rsid w:val="00DA4E66"/>
    <w:rsid w:val="00DA4FDE"/>
    <w:rsid w:val="00DA501B"/>
    <w:rsid w:val="00DA52EC"/>
    <w:rsid w:val="00DA5460"/>
    <w:rsid w:val="00DA5492"/>
    <w:rsid w:val="00DA5509"/>
    <w:rsid w:val="00DA57B8"/>
    <w:rsid w:val="00DA5920"/>
    <w:rsid w:val="00DA5B18"/>
    <w:rsid w:val="00DA5B49"/>
    <w:rsid w:val="00DA5C53"/>
    <w:rsid w:val="00DA5DCC"/>
    <w:rsid w:val="00DA5EEE"/>
    <w:rsid w:val="00DA60FD"/>
    <w:rsid w:val="00DA645A"/>
    <w:rsid w:val="00DA66AE"/>
    <w:rsid w:val="00DA6B29"/>
    <w:rsid w:val="00DA6F77"/>
    <w:rsid w:val="00DA6FB2"/>
    <w:rsid w:val="00DA7447"/>
    <w:rsid w:val="00DA785A"/>
    <w:rsid w:val="00DA78C6"/>
    <w:rsid w:val="00DA7FA4"/>
    <w:rsid w:val="00DA7FB3"/>
    <w:rsid w:val="00DB0691"/>
    <w:rsid w:val="00DB07D4"/>
    <w:rsid w:val="00DB087C"/>
    <w:rsid w:val="00DB0CCC"/>
    <w:rsid w:val="00DB0D5D"/>
    <w:rsid w:val="00DB1549"/>
    <w:rsid w:val="00DB158E"/>
    <w:rsid w:val="00DB1C76"/>
    <w:rsid w:val="00DB1F86"/>
    <w:rsid w:val="00DB20E0"/>
    <w:rsid w:val="00DB2141"/>
    <w:rsid w:val="00DB246E"/>
    <w:rsid w:val="00DB2AF2"/>
    <w:rsid w:val="00DB2FF2"/>
    <w:rsid w:val="00DB316B"/>
    <w:rsid w:val="00DB40AF"/>
    <w:rsid w:val="00DB40BB"/>
    <w:rsid w:val="00DB468E"/>
    <w:rsid w:val="00DB4BE0"/>
    <w:rsid w:val="00DB4DC0"/>
    <w:rsid w:val="00DB4F2A"/>
    <w:rsid w:val="00DB5681"/>
    <w:rsid w:val="00DB57FC"/>
    <w:rsid w:val="00DB5A4C"/>
    <w:rsid w:val="00DB5AB4"/>
    <w:rsid w:val="00DB5C30"/>
    <w:rsid w:val="00DB5CD8"/>
    <w:rsid w:val="00DB61AB"/>
    <w:rsid w:val="00DB6D32"/>
    <w:rsid w:val="00DB6D61"/>
    <w:rsid w:val="00DB6F42"/>
    <w:rsid w:val="00DB6F7B"/>
    <w:rsid w:val="00DB7090"/>
    <w:rsid w:val="00DB761E"/>
    <w:rsid w:val="00DB767C"/>
    <w:rsid w:val="00DB786A"/>
    <w:rsid w:val="00DB78B5"/>
    <w:rsid w:val="00DB7D33"/>
    <w:rsid w:val="00DC00A9"/>
    <w:rsid w:val="00DC015F"/>
    <w:rsid w:val="00DC01D6"/>
    <w:rsid w:val="00DC069D"/>
    <w:rsid w:val="00DC0E08"/>
    <w:rsid w:val="00DC0E11"/>
    <w:rsid w:val="00DC0F3A"/>
    <w:rsid w:val="00DC1047"/>
    <w:rsid w:val="00DC10CE"/>
    <w:rsid w:val="00DC11D6"/>
    <w:rsid w:val="00DC11F8"/>
    <w:rsid w:val="00DC1350"/>
    <w:rsid w:val="00DC145E"/>
    <w:rsid w:val="00DC146F"/>
    <w:rsid w:val="00DC1794"/>
    <w:rsid w:val="00DC1ADD"/>
    <w:rsid w:val="00DC2328"/>
    <w:rsid w:val="00DC2573"/>
    <w:rsid w:val="00DC2948"/>
    <w:rsid w:val="00DC2A92"/>
    <w:rsid w:val="00DC2BEC"/>
    <w:rsid w:val="00DC2C80"/>
    <w:rsid w:val="00DC329A"/>
    <w:rsid w:val="00DC35F7"/>
    <w:rsid w:val="00DC378D"/>
    <w:rsid w:val="00DC3AC0"/>
    <w:rsid w:val="00DC3FED"/>
    <w:rsid w:val="00DC403F"/>
    <w:rsid w:val="00DC4653"/>
    <w:rsid w:val="00DC50CA"/>
    <w:rsid w:val="00DC5CD4"/>
    <w:rsid w:val="00DC5DA0"/>
    <w:rsid w:val="00DC6324"/>
    <w:rsid w:val="00DC68F6"/>
    <w:rsid w:val="00DC6B1E"/>
    <w:rsid w:val="00DC719B"/>
    <w:rsid w:val="00DC735D"/>
    <w:rsid w:val="00DC790C"/>
    <w:rsid w:val="00DC7B94"/>
    <w:rsid w:val="00DC7F41"/>
    <w:rsid w:val="00DD0964"/>
    <w:rsid w:val="00DD0BF9"/>
    <w:rsid w:val="00DD0C76"/>
    <w:rsid w:val="00DD12EE"/>
    <w:rsid w:val="00DD1814"/>
    <w:rsid w:val="00DD1D3F"/>
    <w:rsid w:val="00DD1DD9"/>
    <w:rsid w:val="00DD20BC"/>
    <w:rsid w:val="00DD279A"/>
    <w:rsid w:val="00DD27B2"/>
    <w:rsid w:val="00DD297D"/>
    <w:rsid w:val="00DD2C2C"/>
    <w:rsid w:val="00DD2C40"/>
    <w:rsid w:val="00DD2F81"/>
    <w:rsid w:val="00DD2FE3"/>
    <w:rsid w:val="00DD3232"/>
    <w:rsid w:val="00DD3849"/>
    <w:rsid w:val="00DD3C82"/>
    <w:rsid w:val="00DD4294"/>
    <w:rsid w:val="00DD4976"/>
    <w:rsid w:val="00DD4C2C"/>
    <w:rsid w:val="00DD4D0C"/>
    <w:rsid w:val="00DD4FF6"/>
    <w:rsid w:val="00DD5471"/>
    <w:rsid w:val="00DD5D4F"/>
    <w:rsid w:val="00DD618E"/>
    <w:rsid w:val="00DD65AC"/>
    <w:rsid w:val="00DD65F2"/>
    <w:rsid w:val="00DD660D"/>
    <w:rsid w:val="00DD679D"/>
    <w:rsid w:val="00DD680A"/>
    <w:rsid w:val="00DD6E46"/>
    <w:rsid w:val="00DD6E8F"/>
    <w:rsid w:val="00DD7090"/>
    <w:rsid w:val="00DD78BF"/>
    <w:rsid w:val="00DD7A4F"/>
    <w:rsid w:val="00DD7B4F"/>
    <w:rsid w:val="00DD7BB5"/>
    <w:rsid w:val="00DD7C16"/>
    <w:rsid w:val="00DE0135"/>
    <w:rsid w:val="00DE053C"/>
    <w:rsid w:val="00DE088D"/>
    <w:rsid w:val="00DE09F6"/>
    <w:rsid w:val="00DE0E36"/>
    <w:rsid w:val="00DE0E91"/>
    <w:rsid w:val="00DE0EF1"/>
    <w:rsid w:val="00DE0F4C"/>
    <w:rsid w:val="00DE1287"/>
    <w:rsid w:val="00DE1BA0"/>
    <w:rsid w:val="00DE1F94"/>
    <w:rsid w:val="00DE23B1"/>
    <w:rsid w:val="00DE2629"/>
    <w:rsid w:val="00DE2A98"/>
    <w:rsid w:val="00DE2BCC"/>
    <w:rsid w:val="00DE2D2D"/>
    <w:rsid w:val="00DE2E7F"/>
    <w:rsid w:val="00DE32AA"/>
    <w:rsid w:val="00DE3389"/>
    <w:rsid w:val="00DE33D2"/>
    <w:rsid w:val="00DE364F"/>
    <w:rsid w:val="00DE3A16"/>
    <w:rsid w:val="00DE407B"/>
    <w:rsid w:val="00DE4211"/>
    <w:rsid w:val="00DE46C6"/>
    <w:rsid w:val="00DE4B09"/>
    <w:rsid w:val="00DE4BE0"/>
    <w:rsid w:val="00DE52C8"/>
    <w:rsid w:val="00DE542F"/>
    <w:rsid w:val="00DE54DE"/>
    <w:rsid w:val="00DE5967"/>
    <w:rsid w:val="00DE5B48"/>
    <w:rsid w:val="00DE5C8A"/>
    <w:rsid w:val="00DE5DA6"/>
    <w:rsid w:val="00DE5F91"/>
    <w:rsid w:val="00DE5FA8"/>
    <w:rsid w:val="00DE6D68"/>
    <w:rsid w:val="00DE6F7E"/>
    <w:rsid w:val="00DE74BB"/>
    <w:rsid w:val="00DE799D"/>
    <w:rsid w:val="00DE7CE6"/>
    <w:rsid w:val="00DE7DC9"/>
    <w:rsid w:val="00DE7E9E"/>
    <w:rsid w:val="00DF0302"/>
    <w:rsid w:val="00DF069C"/>
    <w:rsid w:val="00DF0A10"/>
    <w:rsid w:val="00DF0F60"/>
    <w:rsid w:val="00DF10B1"/>
    <w:rsid w:val="00DF168F"/>
    <w:rsid w:val="00DF1860"/>
    <w:rsid w:val="00DF1954"/>
    <w:rsid w:val="00DF195D"/>
    <w:rsid w:val="00DF21F2"/>
    <w:rsid w:val="00DF2AE0"/>
    <w:rsid w:val="00DF2B64"/>
    <w:rsid w:val="00DF2D27"/>
    <w:rsid w:val="00DF35D5"/>
    <w:rsid w:val="00DF376B"/>
    <w:rsid w:val="00DF37C5"/>
    <w:rsid w:val="00DF38DD"/>
    <w:rsid w:val="00DF38F4"/>
    <w:rsid w:val="00DF3BDB"/>
    <w:rsid w:val="00DF3D8D"/>
    <w:rsid w:val="00DF3E5B"/>
    <w:rsid w:val="00DF44BA"/>
    <w:rsid w:val="00DF4696"/>
    <w:rsid w:val="00DF495D"/>
    <w:rsid w:val="00DF4E17"/>
    <w:rsid w:val="00DF54BD"/>
    <w:rsid w:val="00DF5730"/>
    <w:rsid w:val="00DF592F"/>
    <w:rsid w:val="00DF5BB7"/>
    <w:rsid w:val="00DF5C75"/>
    <w:rsid w:val="00DF5DC0"/>
    <w:rsid w:val="00DF5DEB"/>
    <w:rsid w:val="00DF5FFB"/>
    <w:rsid w:val="00DF6589"/>
    <w:rsid w:val="00DF6785"/>
    <w:rsid w:val="00DF6987"/>
    <w:rsid w:val="00DF6BA0"/>
    <w:rsid w:val="00DF7215"/>
    <w:rsid w:val="00DF74D9"/>
    <w:rsid w:val="00DF76F0"/>
    <w:rsid w:val="00DF789D"/>
    <w:rsid w:val="00DF79D8"/>
    <w:rsid w:val="00DF7F1D"/>
    <w:rsid w:val="00E0052C"/>
    <w:rsid w:val="00E005C5"/>
    <w:rsid w:val="00E00744"/>
    <w:rsid w:val="00E0086E"/>
    <w:rsid w:val="00E00A8D"/>
    <w:rsid w:val="00E00DA5"/>
    <w:rsid w:val="00E01123"/>
    <w:rsid w:val="00E014D9"/>
    <w:rsid w:val="00E0173D"/>
    <w:rsid w:val="00E017B9"/>
    <w:rsid w:val="00E019C7"/>
    <w:rsid w:val="00E01A62"/>
    <w:rsid w:val="00E01AF3"/>
    <w:rsid w:val="00E01E63"/>
    <w:rsid w:val="00E01FF8"/>
    <w:rsid w:val="00E02237"/>
    <w:rsid w:val="00E02476"/>
    <w:rsid w:val="00E02487"/>
    <w:rsid w:val="00E02652"/>
    <w:rsid w:val="00E027CF"/>
    <w:rsid w:val="00E0284F"/>
    <w:rsid w:val="00E02986"/>
    <w:rsid w:val="00E02A4D"/>
    <w:rsid w:val="00E02DE8"/>
    <w:rsid w:val="00E03122"/>
    <w:rsid w:val="00E032BC"/>
    <w:rsid w:val="00E03B64"/>
    <w:rsid w:val="00E0402E"/>
    <w:rsid w:val="00E041CE"/>
    <w:rsid w:val="00E04211"/>
    <w:rsid w:val="00E0429F"/>
    <w:rsid w:val="00E0433F"/>
    <w:rsid w:val="00E043BF"/>
    <w:rsid w:val="00E046C4"/>
    <w:rsid w:val="00E04909"/>
    <w:rsid w:val="00E04A48"/>
    <w:rsid w:val="00E04AB8"/>
    <w:rsid w:val="00E04B10"/>
    <w:rsid w:val="00E05161"/>
    <w:rsid w:val="00E052EB"/>
    <w:rsid w:val="00E05450"/>
    <w:rsid w:val="00E0570C"/>
    <w:rsid w:val="00E0592F"/>
    <w:rsid w:val="00E05C4B"/>
    <w:rsid w:val="00E05C54"/>
    <w:rsid w:val="00E064B6"/>
    <w:rsid w:val="00E06978"/>
    <w:rsid w:val="00E06C2E"/>
    <w:rsid w:val="00E06DDC"/>
    <w:rsid w:val="00E0702D"/>
    <w:rsid w:val="00E07215"/>
    <w:rsid w:val="00E0724E"/>
    <w:rsid w:val="00E073BE"/>
    <w:rsid w:val="00E0743F"/>
    <w:rsid w:val="00E07480"/>
    <w:rsid w:val="00E07AC9"/>
    <w:rsid w:val="00E07B88"/>
    <w:rsid w:val="00E07EFA"/>
    <w:rsid w:val="00E1000A"/>
    <w:rsid w:val="00E1012D"/>
    <w:rsid w:val="00E10441"/>
    <w:rsid w:val="00E107DD"/>
    <w:rsid w:val="00E10B78"/>
    <w:rsid w:val="00E10CCB"/>
    <w:rsid w:val="00E10E8D"/>
    <w:rsid w:val="00E10ED7"/>
    <w:rsid w:val="00E11121"/>
    <w:rsid w:val="00E111FC"/>
    <w:rsid w:val="00E114FD"/>
    <w:rsid w:val="00E116C2"/>
    <w:rsid w:val="00E118B5"/>
    <w:rsid w:val="00E11C88"/>
    <w:rsid w:val="00E11C96"/>
    <w:rsid w:val="00E11CB9"/>
    <w:rsid w:val="00E11D3D"/>
    <w:rsid w:val="00E11DFD"/>
    <w:rsid w:val="00E11EEA"/>
    <w:rsid w:val="00E121B0"/>
    <w:rsid w:val="00E1223B"/>
    <w:rsid w:val="00E122EB"/>
    <w:rsid w:val="00E124AA"/>
    <w:rsid w:val="00E127F8"/>
    <w:rsid w:val="00E12904"/>
    <w:rsid w:val="00E12B30"/>
    <w:rsid w:val="00E1306F"/>
    <w:rsid w:val="00E130C9"/>
    <w:rsid w:val="00E13165"/>
    <w:rsid w:val="00E13171"/>
    <w:rsid w:val="00E136E4"/>
    <w:rsid w:val="00E139F9"/>
    <w:rsid w:val="00E13A54"/>
    <w:rsid w:val="00E13C8F"/>
    <w:rsid w:val="00E13C9A"/>
    <w:rsid w:val="00E13E6E"/>
    <w:rsid w:val="00E13F23"/>
    <w:rsid w:val="00E13FA9"/>
    <w:rsid w:val="00E13FD7"/>
    <w:rsid w:val="00E14137"/>
    <w:rsid w:val="00E14465"/>
    <w:rsid w:val="00E144EE"/>
    <w:rsid w:val="00E1454F"/>
    <w:rsid w:val="00E145E8"/>
    <w:rsid w:val="00E14628"/>
    <w:rsid w:val="00E14AC5"/>
    <w:rsid w:val="00E14C52"/>
    <w:rsid w:val="00E14C7A"/>
    <w:rsid w:val="00E155F7"/>
    <w:rsid w:val="00E1576F"/>
    <w:rsid w:val="00E158D3"/>
    <w:rsid w:val="00E15A90"/>
    <w:rsid w:val="00E15FF6"/>
    <w:rsid w:val="00E16249"/>
    <w:rsid w:val="00E16333"/>
    <w:rsid w:val="00E165D0"/>
    <w:rsid w:val="00E16C26"/>
    <w:rsid w:val="00E17124"/>
    <w:rsid w:val="00E1716D"/>
    <w:rsid w:val="00E171F2"/>
    <w:rsid w:val="00E17848"/>
    <w:rsid w:val="00E17AD0"/>
    <w:rsid w:val="00E204B4"/>
    <w:rsid w:val="00E204E7"/>
    <w:rsid w:val="00E20527"/>
    <w:rsid w:val="00E20529"/>
    <w:rsid w:val="00E21127"/>
    <w:rsid w:val="00E21297"/>
    <w:rsid w:val="00E21556"/>
    <w:rsid w:val="00E2216C"/>
    <w:rsid w:val="00E221D2"/>
    <w:rsid w:val="00E22200"/>
    <w:rsid w:val="00E223FC"/>
    <w:rsid w:val="00E22898"/>
    <w:rsid w:val="00E229BD"/>
    <w:rsid w:val="00E22AE8"/>
    <w:rsid w:val="00E22B49"/>
    <w:rsid w:val="00E22F88"/>
    <w:rsid w:val="00E23227"/>
    <w:rsid w:val="00E2350C"/>
    <w:rsid w:val="00E23530"/>
    <w:rsid w:val="00E23A66"/>
    <w:rsid w:val="00E23B9C"/>
    <w:rsid w:val="00E2405E"/>
    <w:rsid w:val="00E24190"/>
    <w:rsid w:val="00E2422F"/>
    <w:rsid w:val="00E2436F"/>
    <w:rsid w:val="00E24AE0"/>
    <w:rsid w:val="00E25023"/>
    <w:rsid w:val="00E2533D"/>
    <w:rsid w:val="00E25DDC"/>
    <w:rsid w:val="00E2607D"/>
    <w:rsid w:val="00E266E9"/>
    <w:rsid w:val="00E26887"/>
    <w:rsid w:val="00E27542"/>
    <w:rsid w:val="00E27F73"/>
    <w:rsid w:val="00E27FC5"/>
    <w:rsid w:val="00E3013B"/>
    <w:rsid w:val="00E30181"/>
    <w:rsid w:val="00E30735"/>
    <w:rsid w:val="00E307AD"/>
    <w:rsid w:val="00E309DE"/>
    <w:rsid w:val="00E30DB6"/>
    <w:rsid w:val="00E313EF"/>
    <w:rsid w:val="00E31524"/>
    <w:rsid w:val="00E31543"/>
    <w:rsid w:val="00E31914"/>
    <w:rsid w:val="00E31AA1"/>
    <w:rsid w:val="00E31C8B"/>
    <w:rsid w:val="00E31F33"/>
    <w:rsid w:val="00E320A6"/>
    <w:rsid w:val="00E3257B"/>
    <w:rsid w:val="00E32609"/>
    <w:rsid w:val="00E32688"/>
    <w:rsid w:val="00E327C4"/>
    <w:rsid w:val="00E32894"/>
    <w:rsid w:val="00E32B66"/>
    <w:rsid w:val="00E32D9E"/>
    <w:rsid w:val="00E330A5"/>
    <w:rsid w:val="00E3371D"/>
    <w:rsid w:val="00E33937"/>
    <w:rsid w:val="00E33C87"/>
    <w:rsid w:val="00E3442D"/>
    <w:rsid w:val="00E34A36"/>
    <w:rsid w:val="00E34ED9"/>
    <w:rsid w:val="00E351F0"/>
    <w:rsid w:val="00E359E8"/>
    <w:rsid w:val="00E35C25"/>
    <w:rsid w:val="00E35D69"/>
    <w:rsid w:val="00E35F30"/>
    <w:rsid w:val="00E36163"/>
    <w:rsid w:val="00E365EF"/>
    <w:rsid w:val="00E36B92"/>
    <w:rsid w:val="00E36D00"/>
    <w:rsid w:val="00E3745D"/>
    <w:rsid w:val="00E3771F"/>
    <w:rsid w:val="00E377F6"/>
    <w:rsid w:val="00E37932"/>
    <w:rsid w:val="00E37E30"/>
    <w:rsid w:val="00E4064F"/>
    <w:rsid w:val="00E4088D"/>
    <w:rsid w:val="00E40A22"/>
    <w:rsid w:val="00E40B25"/>
    <w:rsid w:val="00E40D2F"/>
    <w:rsid w:val="00E417C5"/>
    <w:rsid w:val="00E41B08"/>
    <w:rsid w:val="00E41B62"/>
    <w:rsid w:val="00E41CFC"/>
    <w:rsid w:val="00E4209F"/>
    <w:rsid w:val="00E421FB"/>
    <w:rsid w:val="00E42245"/>
    <w:rsid w:val="00E4228E"/>
    <w:rsid w:val="00E424B0"/>
    <w:rsid w:val="00E425EC"/>
    <w:rsid w:val="00E42764"/>
    <w:rsid w:val="00E4297E"/>
    <w:rsid w:val="00E42F49"/>
    <w:rsid w:val="00E42FDF"/>
    <w:rsid w:val="00E4303D"/>
    <w:rsid w:val="00E43422"/>
    <w:rsid w:val="00E435A4"/>
    <w:rsid w:val="00E43787"/>
    <w:rsid w:val="00E4394C"/>
    <w:rsid w:val="00E439B4"/>
    <w:rsid w:val="00E43A50"/>
    <w:rsid w:val="00E43D28"/>
    <w:rsid w:val="00E43DB1"/>
    <w:rsid w:val="00E43EA4"/>
    <w:rsid w:val="00E43F10"/>
    <w:rsid w:val="00E441C4"/>
    <w:rsid w:val="00E447A2"/>
    <w:rsid w:val="00E448A0"/>
    <w:rsid w:val="00E44EBE"/>
    <w:rsid w:val="00E459B6"/>
    <w:rsid w:val="00E459FB"/>
    <w:rsid w:val="00E45A6D"/>
    <w:rsid w:val="00E45BD1"/>
    <w:rsid w:val="00E45DF1"/>
    <w:rsid w:val="00E4619C"/>
    <w:rsid w:val="00E461F0"/>
    <w:rsid w:val="00E462A2"/>
    <w:rsid w:val="00E465FE"/>
    <w:rsid w:val="00E46EF5"/>
    <w:rsid w:val="00E47283"/>
    <w:rsid w:val="00E47319"/>
    <w:rsid w:val="00E47B92"/>
    <w:rsid w:val="00E47DBA"/>
    <w:rsid w:val="00E47E0E"/>
    <w:rsid w:val="00E47E9E"/>
    <w:rsid w:val="00E5004F"/>
    <w:rsid w:val="00E5019F"/>
    <w:rsid w:val="00E501AD"/>
    <w:rsid w:val="00E501B4"/>
    <w:rsid w:val="00E5038E"/>
    <w:rsid w:val="00E50545"/>
    <w:rsid w:val="00E50581"/>
    <w:rsid w:val="00E50819"/>
    <w:rsid w:val="00E50918"/>
    <w:rsid w:val="00E50B7A"/>
    <w:rsid w:val="00E50E06"/>
    <w:rsid w:val="00E50F25"/>
    <w:rsid w:val="00E50F98"/>
    <w:rsid w:val="00E512EA"/>
    <w:rsid w:val="00E51993"/>
    <w:rsid w:val="00E52823"/>
    <w:rsid w:val="00E52957"/>
    <w:rsid w:val="00E52A82"/>
    <w:rsid w:val="00E52E4E"/>
    <w:rsid w:val="00E53013"/>
    <w:rsid w:val="00E530C1"/>
    <w:rsid w:val="00E534D1"/>
    <w:rsid w:val="00E5384B"/>
    <w:rsid w:val="00E538A8"/>
    <w:rsid w:val="00E53D71"/>
    <w:rsid w:val="00E53DD0"/>
    <w:rsid w:val="00E54783"/>
    <w:rsid w:val="00E54E4B"/>
    <w:rsid w:val="00E54ED0"/>
    <w:rsid w:val="00E551AD"/>
    <w:rsid w:val="00E5598D"/>
    <w:rsid w:val="00E55E70"/>
    <w:rsid w:val="00E563A7"/>
    <w:rsid w:val="00E568F3"/>
    <w:rsid w:val="00E57370"/>
    <w:rsid w:val="00E57472"/>
    <w:rsid w:val="00E5755C"/>
    <w:rsid w:val="00E57639"/>
    <w:rsid w:val="00E57690"/>
    <w:rsid w:val="00E576AF"/>
    <w:rsid w:val="00E576E8"/>
    <w:rsid w:val="00E5785D"/>
    <w:rsid w:val="00E57865"/>
    <w:rsid w:val="00E578CA"/>
    <w:rsid w:val="00E578DB"/>
    <w:rsid w:val="00E57BD3"/>
    <w:rsid w:val="00E57DDF"/>
    <w:rsid w:val="00E57F69"/>
    <w:rsid w:val="00E57F78"/>
    <w:rsid w:val="00E6001A"/>
    <w:rsid w:val="00E60035"/>
    <w:rsid w:val="00E60169"/>
    <w:rsid w:val="00E602AF"/>
    <w:rsid w:val="00E604D2"/>
    <w:rsid w:val="00E60E08"/>
    <w:rsid w:val="00E60F1C"/>
    <w:rsid w:val="00E613F9"/>
    <w:rsid w:val="00E61537"/>
    <w:rsid w:val="00E615A3"/>
    <w:rsid w:val="00E615D2"/>
    <w:rsid w:val="00E6234A"/>
    <w:rsid w:val="00E62B76"/>
    <w:rsid w:val="00E6358A"/>
    <w:rsid w:val="00E636F4"/>
    <w:rsid w:val="00E63B5F"/>
    <w:rsid w:val="00E63B79"/>
    <w:rsid w:val="00E64843"/>
    <w:rsid w:val="00E64A2A"/>
    <w:rsid w:val="00E64B59"/>
    <w:rsid w:val="00E64E8B"/>
    <w:rsid w:val="00E650E6"/>
    <w:rsid w:val="00E6517B"/>
    <w:rsid w:val="00E65A18"/>
    <w:rsid w:val="00E65A6F"/>
    <w:rsid w:val="00E65BC8"/>
    <w:rsid w:val="00E65C5E"/>
    <w:rsid w:val="00E65DFE"/>
    <w:rsid w:val="00E663D9"/>
    <w:rsid w:val="00E66672"/>
    <w:rsid w:val="00E66931"/>
    <w:rsid w:val="00E66960"/>
    <w:rsid w:val="00E66C22"/>
    <w:rsid w:val="00E67411"/>
    <w:rsid w:val="00E67471"/>
    <w:rsid w:val="00E67855"/>
    <w:rsid w:val="00E67B07"/>
    <w:rsid w:val="00E704FF"/>
    <w:rsid w:val="00E709E5"/>
    <w:rsid w:val="00E70DCB"/>
    <w:rsid w:val="00E70E03"/>
    <w:rsid w:val="00E70E3B"/>
    <w:rsid w:val="00E711F1"/>
    <w:rsid w:val="00E716CA"/>
    <w:rsid w:val="00E717CC"/>
    <w:rsid w:val="00E71944"/>
    <w:rsid w:val="00E71987"/>
    <w:rsid w:val="00E71B30"/>
    <w:rsid w:val="00E71FD7"/>
    <w:rsid w:val="00E721C5"/>
    <w:rsid w:val="00E7221E"/>
    <w:rsid w:val="00E72225"/>
    <w:rsid w:val="00E72316"/>
    <w:rsid w:val="00E72397"/>
    <w:rsid w:val="00E7253F"/>
    <w:rsid w:val="00E72ACE"/>
    <w:rsid w:val="00E72B8A"/>
    <w:rsid w:val="00E72C48"/>
    <w:rsid w:val="00E72C8D"/>
    <w:rsid w:val="00E72F33"/>
    <w:rsid w:val="00E73213"/>
    <w:rsid w:val="00E73243"/>
    <w:rsid w:val="00E73420"/>
    <w:rsid w:val="00E734BC"/>
    <w:rsid w:val="00E734EC"/>
    <w:rsid w:val="00E73A30"/>
    <w:rsid w:val="00E73E6F"/>
    <w:rsid w:val="00E741C3"/>
    <w:rsid w:val="00E7427B"/>
    <w:rsid w:val="00E74543"/>
    <w:rsid w:val="00E746AF"/>
    <w:rsid w:val="00E74758"/>
    <w:rsid w:val="00E748CA"/>
    <w:rsid w:val="00E74B01"/>
    <w:rsid w:val="00E74C92"/>
    <w:rsid w:val="00E75703"/>
    <w:rsid w:val="00E75808"/>
    <w:rsid w:val="00E75E8B"/>
    <w:rsid w:val="00E75EAF"/>
    <w:rsid w:val="00E75FAC"/>
    <w:rsid w:val="00E7605B"/>
    <w:rsid w:val="00E7610A"/>
    <w:rsid w:val="00E76600"/>
    <w:rsid w:val="00E768E0"/>
    <w:rsid w:val="00E76983"/>
    <w:rsid w:val="00E76C25"/>
    <w:rsid w:val="00E76C2A"/>
    <w:rsid w:val="00E76D03"/>
    <w:rsid w:val="00E76F04"/>
    <w:rsid w:val="00E7708A"/>
    <w:rsid w:val="00E779B4"/>
    <w:rsid w:val="00E77DF8"/>
    <w:rsid w:val="00E77E0A"/>
    <w:rsid w:val="00E8026E"/>
    <w:rsid w:val="00E80561"/>
    <w:rsid w:val="00E80626"/>
    <w:rsid w:val="00E809D8"/>
    <w:rsid w:val="00E80C0A"/>
    <w:rsid w:val="00E818A6"/>
    <w:rsid w:val="00E8196F"/>
    <w:rsid w:val="00E81F0A"/>
    <w:rsid w:val="00E81F5D"/>
    <w:rsid w:val="00E81FFA"/>
    <w:rsid w:val="00E821B6"/>
    <w:rsid w:val="00E8220D"/>
    <w:rsid w:val="00E8238A"/>
    <w:rsid w:val="00E823B5"/>
    <w:rsid w:val="00E829A6"/>
    <w:rsid w:val="00E82F03"/>
    <w:rsid w:val="00E82F84"/>
    <w:rsid w:val="00E837B9"/>
    <w:rsid w:val="00E83B6C"/>
    <w:rsid w:val="00E83C40"/>
    <w:rsid w:val="00E83ED7"/>
    <w:rsid w:val="00E84074"/>
    <w:rsid w:val="00E84D90"/>
    <w:rsid w:val="00E84E04"/>
    <w:rsid w:val="00E8521D"/>
    <w:rsid w:val="00E85437"/>
    <w:rsid w:val="00E85570"/>
    <w:rsid w:val="00E85CAE"/>
    <w:rsid w:val="00E86028"/>
    <w:rsid w:val="00E8613A"/>
    <w:rsid w:val="00E86242"/>
    <w:rsid w:val="00E862BA"/>
    <w:rsid w:val="00E865D4"/>
    <w:rsid w:val="00E86832"/>
    <w:rsid w:val="00E86BE0"/>
    <w:rsid w:val="00E86C47"/>
    <w:rsid w:val="00E86E7A"/>
    <w:rsid w:val="00E872E0"/>
    <w:rsid w:val="00E877A0"/>
    <w:rsid w:val="00E87AD2"/>
    <w:rsid w:val="00E87EC3"/>
    <w:rsid w:val="00E87F49"/>
    <w:rsid w:val="00E90037"/>
    <w:rsid w:val="00E903F9"/>
    <w:rsid w:val="00E9055A"/>
    <w:rsid w:val="00E90AE0"/>
    <w:rsid w:val="00E90AE9"/>
    <w:rsid w:val="00E90C35"/>
    <w:rsid w:val="00E90D7A"/>
    <w:rsid w:val="00E90E02"/>
    <w:rsid w:val="00E9119A"/>
    <w:rsid w:val="00E91223"/>
    <w:rsid w:val="00E914BC"/>
    <w:rsid w:val="00E915B1"/>
    <w:rsid w:val="00E915D4"/>
    <w:rsid w:val="00E91706"/>
    <w:rsid w:val="00E917D7"/>
    <w:rsid w:val="00E92051"/>
    <w:rsid w:val="00E9234D"/>
    <w:rsid w:val="00E9243C"/>
    <w:rsid w:val="00E92457"/>
    <w:rsid w:val="00E92529"/>
    <w:rsid w:val="00E926F1"/>
    <w:rsid w:val="00E927D9"/>
    <w:rsid w:val="00E92D24"/>
    <w:rsid w:val="00E92FDD"/>
    <w:rsid w:val="00E932EA"/>
    <w:rsid w:val="00E93306"/>
    <w:rsid w:val="00E93421"/>
    <w:rsid w:val="00E93505"/>
    <w:rsid w:val="00E936A6"/>
    <w:rsid w:val="00E94114"/>
    <w:rsid w:val="00E9434B"/>
    <w:rsid w:val="00E94A18"/>
    <w:rsid w:val="00E94B80"/>
    <w:rsid w:val="00E94D22"/>
    <w:rsid w:val="00E94ECC"/>
    <w:rsid w:val="00E954D1"/>
    <w:rsid w:val="00E95617"/>
    <w:rsid w:val="00E956D4"/>
    <w:rsid w:val="00E95791"/>
    <w:rsid w:val="00E95961"/>
    <w:rsid w:val="00E95A42"/>
    <w:rsid w:val="00E95B66"/>
    <w:rsid w:val="00E95C85"/>
    <w:rsid w:val="00E95EDF"/>
    <w:rsid w:val="00E96176"/>
    <w:rsid w:val="00E96719"/>
    <w:rsid w:val="00E96ECC"/>
    <w:rsid w:val="00EA06B6"/>
    <w:rsid w:val="00EA0755"/>
    <w:rsid w:val="00EA08CE"/>
    <w:rsid w:val="00EA0F1B"/>
    <w:rsid w:val="00EA1236"/>
    <w:rsid w:val="00EA1640"/>
    <w:rsid w:val="00EA19F8"/>
    <w:rsid w:val="00EA1BA1"/>
    <w:rsid w:val="00EA2189"/>
    <w:rsid w:val="00EA23D2"/>
    <w:rsid w:val="00EA38E7"/>
    <w:rsid w:val="00EA3AA8"/>
    <w:rsid w:val="00EA3B2E"/>
    <w:rsid w:val="00EA3C62"/>
    <w:rsid w:val="00EA40C2"/>
    <w:rsid w:val="00EA4217"/>
    <w:rsid w:val="00EA4273"/>
    <w:rsid w:val="00EA535F"/>
    <w:rsid w:val="00EA55A7"/>
    <w:rsid w:val="00EA5834"/>
    <w:rsid w:val="00EA5931"/>
    <w:rsid w:val="00EA5BAE"/>
    <w:rsid w:val="00EA5CEF"/>
    <w:rsid w:val="00EA673C"/>
    <w:rsid w:val="00EA6A1A"/>
    <w:rsid w:val="00EA6F16"/>
    <w:rsid w:val="00EA6FFB"/>
    <w:rsid w:val="00EA72DC"/>
    <w:rsid w:val="00EA73E7"/>
    <w:rsid w:val="00EA7A89"/>
    <w:rsid w:val="00EA7AD1"/>
    <w:rsid w:val="00EB0259"/>
    <w:rsid w:val="00EB06A5"/>
    <w:rsid w:val="00EB0778"/>
    <w:rsid w:val="00EB0795"/>
    <w:rsid w:val="00EB0884"/>
    <w:rsid w:val="00EB0954"/>
    <w:rsid w:val="00EB0A8C"/>
    <w:rsid w:val="00EB0E16"/>
    <w:rsid w:val="00EB0F1C"/>
    <w:rsid w:val="00EB1116"/>
    <w:rsid w:val="00EB1206"/>
    <w:rsid w:val="00EB133B"/>
    <w:rsid w:val="00EB15BE"/>
    <w:rsid w:val="00EB1634"/>
    <w:rsid w:val="00EB19BF"/>
    <w:rsid w:val="00EB1B3A"/>
    <w:rsid w:val="00EB1D1E"/>
    <w:rsid w:val="00EB1F21"/>
    <w:rsid w:val="00EB255F"/>
    <w:rsid w:val="00EB264A"/>
    <w:rsid w:val="00EB26F6"/>
    <w:rsid w:val="00EB2797"/>
    <w:rsid w:val="00EB299F"/>
    <w:rsid w:val="00EB29D7"/>
    <w:rsid w:val="00EB2E1F"/>
    <w:rsid w:val="00EB374D"/>
    <w:rsid w:val="00EB3762"/>
    <w:rsid w:val="00EB38BE"/>
    <w:rsid w:val="00EB3AC6"/>
    <w:rsid w:val="00EB3AE9"/>
    <w:rsid w:val="00EB3BC4"/>
    <w:rsid w:val="00EB3E4A"/>
    <w:rsid w:val="00EB3FFD"/>
    <w:rsid w:val="00EB438B"/>
    <w:rsid w:val="00EB4687"/>
    <w:rsid w:val="00EB499D"/>
    <w:rsid w:val="00EB49AD"/>
    <w:rsid w:val="00EB4D4F"/>
    <w:rsid w:val="00EB4E9C"/>
    <w:rsid w:val="00EB511E"/>
    <w:rsid w:val="00EB513C"/>
    <w:rsid w:val="00EB5169"/>
    <w:rsid w:val="00EB52C1"/>
    <w:rsid w:val="00EB5392"/>
    <w:rsid w:val="00EB53FA"/>
    <w:rsid w:val="00EB5C3A"/>
    <w:rsid w:val="00EB5CD3"/>
    <w:rsid w:val="00EB5FA1"/>
    <w:rsid w:val="00EB65E7"/>
    <w:rsid w:val="00EB6E8E"/>
    <w:rsid w:val="00EB6FC7"/>
    <w:rsid w:val="00EB70C4"/>
    <w:rsid w:val="00EB71C7"/>
    <w:rsid w:val="00EB74D6"/>
    <w:rsid w:val="00EB75ED"/>
    <w:rsid w:val="00EB79D3"/>
    <w:rsid w:val="00EB7F75"/>
    <w:rsid w:val="00EC030F"/>
    <w:rsid w:val="00EC0729"/>
    <w:rsid w:val="00EC07E8"/>
    <w:rsid w:val="00EC095A"/>
    <w:rsid w:val="00EC0D7A"/>
    <w:rsid w:val="00EC10D7"/>
    <w:rsid w:val="00EC138E"/>
    <w:rsid w:val="00EC15EB"/>
    <w:rsid w:val="00EC186D"/>
    <w:rsid w:val="00EC1A6A"/>
    <w:rsid w:val="00EC1A96"/>
    <w:rsid w:val="00EC1DA2"/>
    <w:rsid w:val="00EC1F7F"/>
    <w:rsid w:val="00EC239E"/>
    <w:rsid w:val="00EC2744"/>
    <w:rsid w:val="00EC293F"/>
    <w:rsid w:val="00EC2C42"/>
    <w:rsid w:val="00EC2D3B"/>
    <w:rsid w:val="00EC2D51"/>
    <w:rsid w:val="00EC2E8E"/>
    <w:rsid w:val="00EC34AB"/>
    <w:rsid w:val="00EC39FF"/>
    <w:rsid w:val="00EC3A2E"/>
    <w:rsid w:val="00EC3DB8"/>
    <w:rsid w:val="00EC3DD2"/>
    <w:rsid w:val="00EC3E62"/>
    <w:rsid w:val="00EC420F"/>
    <w:rsid w:val="00EC42A5"/>
    <w:rsid w:val="00EC42B1"/>
    <w:rsid w:val="00EC44D0"/>
    <w:rsid w:val="00EC4C6C"/>
    <w:rsid w:val="00EC5054"/>
    <w:rsid w:val="00EC55EC"/>
    <w:rsid w:val="00EC5753"/>
    <w:rsid w:val="00EC5B72"/>
    <w:rsid w:val="00EC5E57"/>
    <w:rsid w:val="00EC6B94"/>
    <w:rsid w:val="00EC6F61"/>
    <w:rsid w:val="00EC7081"/>
    <w:rsid w:val="00EC70AB"/>
    <w:rsid w:val="00EC70BB"/>
    <w:rsid w:val="00EC7123"/>
    <w:rsid w:val="00EC7306"/>
    <w:rsid w:val="00EC7405"/>
    <w:rsid w:val="00EC77DA"/>
    <w:rsid w:val="00EC784C"/>
    <w:rsid w:val="00EC78F4"/>
    <w:rsid w:val="00EC7B21"/>
    <w:rsid w:val="00EC7B99"/>
    <w:rsid w:val="00EC7CD2"/>
    <w:rsid w:val="00EC7CE0"/>
    <w:rsid w:val="00EC7F01"/>
    <w:rsid w:val="00EC7F4F"/>
    <w:rsid w:val="00ED00CE"/>
    <w:rsid w:val="00ED04CD"/>
    <w:rsid w:val="00ED0D97"/>
    <w:rsid w:val="00ED0F64"/>
    <w:rsid w:val="00ED15B4"/>
    <w:rsid w:val="00ED17FA"/>
    <w:rsid w:val="00ED19F4"/>
    <w:rsid w:val="00ED1AD9"/>
    <w:rsid w:val="00ED1DAC"/>
    <w:rsid w:val="00ED22F1"/>
    <w:rsid w:val="00ED23F1"/>
    <w:rsid w:val="00ED2918"/>
    <w:rsid w:val="00ED2DFC"/>
    <w:rsid w:val="00ED33B4"/>
    <w:rsid w:val="00ED4029"/>
    <w:rsid w:val="00ED418C"/>
    <w:rsid w:val="00ED41FB"/>
    <w:rsid w:val="00ED4CA6"/>
    <w:rsid w:val="00ED548D"/>
    <w:rsid w:val="00ED59BE"/>
    <w:rsid w:val="00ED5A34"/>
    <w:rsid w:val="00ED5B64"/>
    <w:rsid w:val="00ED5C7F"/>
    <w:rsid w:val="00ED5E69"/>
    <w:rsid w:val="00ED5E74"/>
    <w:rsid w:val="00ED5FFF"/>
    <w:rsid w:val="00ED623E"/>
    <w:rsid w:val="00ED6722"/>
    <w:rsid w:val="00ED67CC"/>
    <w:rsid w:val="00ED6925"/>
    <w:rsid w:val="00ED6F54"/>
    <w:rsid w:val="00ED6FDF"/>
    <w:rsid w:val="00ED6FF5"/>
    <w:rsid w:val="00ED719C"/>
    <w:rsid w:val="00ED75A9"/>
    <w:rsid w:val="00ED7658"/>
    <w:rsid w:val="00ED769E"/>
    <w:rsid w:val="00ED782F"/>
    <w:rsid w:val="00ED79F4"/>
    <w:rsid w:val="00ED7AB5"/>
    <w:rsid w:val="00ED7BB0"/>
    <w:rsid w:val="00ED7BDF"/>
    <w:rsid w:val="00ED7DED"/>
    <w:rsid w:val="00EE002F"/>
    <w:rsid w:val="00EE068C"/>
    <w:rsid w:val="00EE137A"/>
    <w:rsid w:val="00EE1481"/>
    <w:rsid w:val="00EE15C5"/>
    <w:rsid w:val="00EE1643"/>
    <w:rsid w:val="00EE1EED"/>
    <w:rsid w:val="00EE2066"/>
    <w:rsid w:val="00EE2611"/>
    <w:rsid w:val="00EE2643"/>
    <w:rsid w:val="00EE2A48"/>
    <w:rsid w:val="00EE2B0F"/>
    <w:rsid w:val="00EE2B84"/>
    <w:rsid w:val="00EE2BBA"/>
    <w:rsid w:val="00EE2EC8"/>
    <w:rsid w:val="00EE2FED"/>
    <w:rsid w:val="00EE3309"/>
    <w:rsid w:val="00EE3523"/>
    <w:rsid w:val="00EE3612"/>
    <w:rsid w:val="00EE3626"/>
    <w:rsid w:val="00EE37A8"/>
    <w:rsid w:val="00EE37F2"/>
    <w:rsid w:val="00EE3ADA"/>
    <w:rsid w:val="00EE40A1"/>
    <w:rsid w:val="00EE4188"/>
    <w:rsid w:val="00EE41E0"/>
    <w:rsid w:val="00EE4B09"/>
    <w:rsid w:val="00EE5387"/>
    <w:rsid w:val="00EE56CB"/>
    <w:rsid w:val="00EE5B02"/>
    <w:rsid w:val="00EE6066"/>
    <w:rsid w:val="00EE6407"/>
    <w:rsid w:val="00EE6428"/>
    <w:rsid w:val="00EE64BD"/>
    <w:rsid w:val="00EE69EC"/>
    <w:rsid w:val="00EE6DE8"/>
    <w:rsid w:val="00EE7051"/>
    <w:rsid w:val="00EE710E"/>
    <w:rsid w:val="00EE7354"/>
    <w:rsid w:val="00EE7A90"/>
    <w:rsid w:val="00EE7EA5"/>
    <w:rsid w:val="00EF017C"/>
    <w:rsid w:val="00EF08E9"/>
    <w:rsid w:val="00EF0905"/>
    <w:rsid w:val="00EF0ACF"/>
    <w:rsid w:val="00EF129F"/>
    <w:rsid w:val="00EF1374"/>
    <w:rsid w:val="00EF15CA"/>
    <w:rsid w:val="00EF168D"/>
    <w:rsid w:val="00EF17C7"/>
    <w:rsid w:val="00EF1934"/>
    <w:rsid w:val="00EF1A47"/>
    <w:rsid w:val="00EF1A56"/>
    <w:rsid w:val="00EF1F06"/>
    <w:rsid w:val="00EF2BD6"/>
    <w:rsid w:val="00EF3057"/>
    <w:rsid w:val="00EF317D"/>
    <w:rsid w:val="00EF31E1"/>
    <w:rsid w:val="00EF326D"/>
    <w:rsid w:val="00EF33BB"/>
    <w:rsid w:val="00EF354C"/>
    <w:rsid w:val="00EF37AF"/>
    <w:rsid w:val="00EF3EC4"/>
    <w:rsid w:val="00EF46BB"/>
    <w:rsid w:val="00EF4834"/>
    <w:rsid w:val="00EF487D"/>
    <w:rsid w:val="00EF4911"/>
    <w:rsid w:val="00EF5385"/>
    <w:rsid w:val="00EF56E1"/>
    <w:rsid w:val="00EF5818"/>
    <w:rsid w:val="00EF58B0"/>
    <w:rsid w:val="00EF59D7"/>
    <w:rsid w:val="00EF5D73"/>
    <w:rsid w:val="00EF62B1"/>
    <w:rsid w:val="00EF68B2"/>
    <w:rsid w:val="00EF697B"/>
    <w:rsid w:val="00EF699D"/>
    <w:rsid w:val="00EF6B60"/>
    <w:rsid w:val="00EF6DA8"/>
    <w:rsid w:val="00EF6E3E"/>
    <w:rsid w:val="00EF70D9"/>
    <w:rsid w:val="00EF73BC"/>
    <w:rsid w:val="00EF7652"/>
    <w:rsid w:val="00EF7653"/>
    <w:rsid w:val="00EF76B9"/>
    <w:rsid w:val="00EF777C"/>
    <w:rsid w:val="00EF78EE"/>
    <w:rsid w:val="00EF7EDF"/>
    <w:rsid w:val="00F0036B"/>
    <w:rsid w:val="00F00776"/>
    <w:rsid w:val="00F00EBD"/>
    <w:rsid w:val="00F00EDC"/>
    <w:rsid w:val="00F01078"/>
    <w:rsid w:val="00F015DC"/>
    <w:rsid w:val="00F01917"/>
    <w:rsid w:val="00F01D81"/>
    <w:rsid w:val="00F0219D"/>
    <w:rsid w:val="00F022C7"/>
    <w:rsid w:val="00F02339"/>
    <w:rsid w:val="00F023F5"/>
    <w:rsid w:val="00F02587"/>
    <w:rsid w:val="00F02655"/>
    <w:rsid w:val="00F026B2"/>
    <w:rsid w:val="00F02CF2"/>
    <w:rsid w:val="00F02F09"/>
    <w:rsid w:val="00F031D5"/>
    <w:rsid w:val="00F0327C"/>
    <w:rsid w:val="00F0361E"/>
    <w:rsid w:val="00F03D14"/>
    <w:rsid w:val="00F03D26"/>
    <w:rsid w:val="00F03E21"/>
    <w:rsid w:val="00F04046"/>
    <w:rsid w:val="00F0423F"/>
    <w:rsid w:val="00F0449F"/>
    <w:rsid w:val="00F046AC"/>
    <w:rsid w:val="00F04873"/>
    <w:rsid w:val="00F0512B"/>
    <w:rsid w:val="00F054D1"/>
    <w:rsid w:val="00F05BDF"/>
    <w:rsid w:val="00F05C37"/>
    <w:rsid w:val="00F05ED1"/>
    <w:rsid w:val="00F05F07"/>
    <w:rsid w:val="00F06048"/>
    <w:rsid w:val="00F063A9"/>
    <w:rsid w:val="00F06AE4"/>
    <w:rsid w:val="00F06BE7"/>
    <w:rsid w:val="00F06E6E"/>
    <w:rsid w:val="00F06F31"/>
    <w:rsid w:val="00F06FCE"/>
    <w:rsid w:val="00F070F2"/>
    <w:rsid w:val="00F07166"/>
    <w:rsid w:val="00F07293"/>
    <w:rsid w:val="00F073C1"/>
    <w:rsid w:val="00F07AD2"/>
    <w:rsid w:val="00F10C5D"/>
    <w:rsid w:val="00F10D70"/>
    <w:rsid w:val="00F10E4A"/>
    <w:rsid w:val="00F10FFE"/>
    <w:rsid w:val="00F11016"/>
    <w:rsid w:val="00F11C22"/>
    <w:rsid w:val="00F11D21"/>
    <w:rsid w:val="00F11FA4"/>
    <w:rsid w:val="00F121D2"/>
    <w:rsid w:val="00F1282C"/>
    <w:rsid w:val="00F12A77"/>
    <w:rsid w:val="00F12DD7"/>
    <w:rsid w:val="00F13251"/>
    <w:rsid w:val="00F13E64"/>
    <w:rsid w:val="00F13F42"/>
    <w:rsid w:val="00F14431"/>
    <w:rsid w:val="00F1455A"/>
    <w:rsid w:val="00F14569"/>
    <w:rsid w:val="00F14824"/>
    <w:rsid w:val="00F14BCB"/>
    <w:rsid w:val="00F1514C"/>
    <w:rsid w:val="00F15295"/>
    <w:rsid w:val="00F156CB"/>
    <w:rsid w:val="00F1570F"/>
    <w:rsid w:val="00F164F0"/>
    <w:rsid w:val="00F16660"/>
    <w:rsid w:val="00F16766"/>
    <w:rsid w:val="00F16995"/>
    <w:rsid w:val="00F16CB7"/>
    <w:rsid w:val="00F16E1C"/>
    <w:rsid w:val="00F16E99"/>
    <w:rsid w:val="00F1708E"/>
    <w:rsid w:val="00F175A3"/>
    <w:rsid w:val="00F179FC"/>
    <w:rsid w:val="00F2035B"/>
    <w:rsid w:val="00F208EA"/>
    <w:rsid w:val="00F20A69"/>
    <w:rsid w:val="00F20B81"/>
    <w:rsid w:val="00F20F68"/>
    <w:rsid w:val="00F210AC"/>
    <w:rsid w:val="00F210C3"/>
    <w:rsid w:val="00F210C5"/>
    <w:rsid w:val="00F2139F"/>
    <w:rsid w:val="00F213A7"/>
    <w:rsid w:val="00F21684"/>
    <w:rsid w:val="00F21890"/>
    <w:rsid w:val="00F2199F"/>
    <w:rsid w:val="00F2218E"/>
    <w:rsid w:val="00F22264"/>
    <w:rsid w:val="00F22378"/>
    <w:rsid w:val="00F22451"/>
    <w:rsid w:val="00F22596"/>
    <w:rsid w:val="00F22908"/>
    <w:rsid w:val="00F22B02"/>
    <w:rsid w:val="00F22BD7"/>
    <w:rsid w:val="00F22E50"/>
    <w:rsid w:val="00F22EC1"/>
    <w:rsid w:val="00F234D4"/>
    <w:rsid w:val="00F23562"/>
    <w:rsid w:val="00F23BBE"/>
    <w:rsid w:val="00F23C01"/>
    <w:rsid w:val="00F23D23"/>
    <w:rsid w:val="00F23D4E"/>
    <w:rsid w:val="00F23EB7"/>
    <w:rsid w:val="00F23EB8"/>
    <w:rsid w:val="00F247A4"/>
    <w:rsid w:val="00F24AC1"/>
    <w:rsid w:val="00F24DFE"/>
    <w:rsid w:val="00F24E93"/>
    <w:rsid w:val="00F25351"/>
    <w:rsid w:val="00F257CD"/>
    <w:rsid w:val="00F25872"/>
    <w:rsid w:val="00F2643F"/>
    <w:rsid w:val="00F26599"/>
    <w:rsid w:val="00F265EB"/>
    <w:rsid w:val="00F269BF"/>
    <w:rsid w:val="00F26BCB"/>
    <w:rsid w:val="00F271FC"/>
    <w:rsid w:val="00F27CA2"/>
    <w:rsid w:val="00F27DFD"/>
    <w:rsid w:val="00F27FBD"/>
    <w:rsid w:val="00F30585"/>
    <w:rsid w:val="00F30590"/>
    <w:rsid w:val="00F307E6"/>
    <w:rsid w:val="00F3096F"/>
    <w:rsid w:val="00F309C7"/>
    <w:rsid w:val="00F30CDB"/>
    <w:rsid w:val="00F30EBE"/>
    <w:rsid w:val="00F31051"/>
    <w:rsid w:val="00F31164"/>
    <w:rsid w:val="00F3145B"/>
    <w:rsid w:val="00F31525"/>
    <w:rsid w:val="00F31AF2"/>
    <w:rsid w:val="00F31B83"/>
    <w:rsid w:val="00F31CCE"/>
    <w:rsid w:val="00F32715"/>
    <w:rsid w:val="00F32E4D"/>
    <w:rsid w:val="00F32F4B"/>
    <w:rsid w:val="00F32F87"/>
    <w:rsid w:val="00F32FE9"/>
    <w:rsid w:val="00F3329F"/>
    <w:rsid w:val="00F3357C"/>
    <w:rsid w:val="00F337CB"/>
    <w:rsid w:val="00F3392E"/>
    <w:rsid w:val="00F33DE5"/>
    <w:rsid w:val="00F34138"/>
    <w:rsid w:val="00F34147"/>
    <w:rsid w:val="00F34514"/>
    <w:rsid w:val="00F348A4"/>
    <w:rsid w:val="00F34C2D"/>
    <w:rsid w:val="00F34D92"/>
    <w:rsid w:val="00F34EB6"/>
    <w:rsid w:val="00F34F59"/>
    <w:rsid w:val="00F353CC"/>
    <w:rsid w:val="00F35E28"/>
    <w:rsid w:val="00F35F60"/>
    <w:rsid w:val="00F36771"/>
    <w:rsid w:val="00F36A5B"/>
    <w:rsid w:val="00F36CF0"/>
    <w:rsid w:val="00F36E4C"/>
    <w:rsid w:val="00F36E7C"/>
    <w:rsid w:val="00F373CC"/>
    <w:rsid w:val="00F374F8"/>
    <w:rsid w:val="00F3766E"/>
    <w:rsid w:val="00F37C41"/>
    <w:rsid w:val="00F37CB5"/>
    <w:rsid w:val="00F37E5F"/>
    <w:rsid w:val="00F4022F"/>
    <w:rsid w:val="00F40E65"/>
    <w:rsid w:val="00F414B7"/>
    <w:rsid w:val="00F41634"/>
    <w:rsid w:val="00F4186F"/>
    <w:rsid w:val="00F418BA"/>
    <w:rsid w:val="00F419FB"/>
    <w:rsid w:val="00F41A3D"/>
    <w:rsid w:val="00F4222A"/>
    <w:rsid w:val="00F425A6"/>
    <w:rsid w:val="00F425B0"/>
    <w:rsid w:val="00F42646"/>
    <w:rsid w:val="00F42D06"/>
    <w:rsid w:val="00F4315D"/>
    <w:rsid w:val="00F43434"/>
    <w:rsid w:val="00F4360B"/>
    <w:rsid w:val="00F43759"/>
    <w:rsid w:val="00F43FB1"/>
    <w:rsid w:val="00F43FD2"/>
    <w:rsid w:val="00F4442B"/>
    <w:rsid w:val="00F44477"/>
    <w:rsid w:val="00F4448D"/>
    <w:rsid w:val="00F44AFC"/>
    <w:rsid w:val="00F44B77"/>
    <w:rsid w:val="00F44C57"/>
    <w:rsid w:val="00F44D9D"/>
    <w:rsid w:val="00F450FA"/>
    <w:rsid w:val="00F4517C"/>
    <w:rsid w:val="00F45414"/>
    <w:rsid w:val="00F454C7"/>
    <w:rsid w:val="00F45EF6"/>
    <w:rsid w:val="00F46B6D"/>
    <w:rsid w:val="00F47433"/>
    <w:rsid w:val="00F474FD"/>
    <w:rsid w:val="00F47646"/>
    <w:rsid w:val="00F4778E"/>
    <w:rsid w:val="00F47A07"/>
    <w:rsid w:val="00F47D61"/>
    <w:rsid w:val="00F50230"/>
    <w:rsid w:val="00F50333"/>
    <w:rsid w:val="00F50394"/>
    <w:rsid w:val="00F507E1"/>
    <w:rsid w:val="00F50891"/>
    <w:rsid w:val="00F50BD2"/>
    <w:rsid w:val="00F51067"/>
    <w:rsid w:val="00F51682"/>
    <w:rsid w:val="00F51752"/>
    <w:rsid w:val="00F517FD"/>
    <w:rsid w:val="00F51841"/>
    <w:rsid w:val="00F51A16"/>
    <w:rsid w:val="00F51EAB"/>
    <w:rsid w:val="00F51F0A"/>
    <w:rsid w:val="00F51F53"/>
    <w:rsid w:val="00F521B6"/>
    <w:rsid w:val="00F5242F"/>
    <w:rsid w:val="00F52A2B"/>
    <w:rsid w:val="00F53172"/>
    <w:rsid w:val="00F537D9"/>
    <w:rsid w:val="00F53BE6"/>
    <w:rsid w:val="00F53E58"/>
    <w:rsid w:val="00F53F5D"/>
    <w:rsid w:val="00F54089"/>
    <w:rsid w:val="00F544C1"/>
    <w:rsid w:val="00F546D1"/>
    <w:rsid w:val="00F54ADF"/>
    <w:rsid w:val="00F54CAB"/>
    <w:rsid w:val="00F55409"/>
    <w:rsid w:val="00F5578A"/>
    <w:rsid w:val="00F559E6"/>
    <w:rsid w:val="00F55F98"/>
    <w:rsid w:val="00F5607B"/>
    <w:rsid w:val="00F56528"/>
    <w:rsid w:val="00F56657"/>
    <w:rsid w:val="00F56DF3"/>
    <w:rsid w:val="00F57045"/>
    <w:rsid w:val="00F571C2"/>
    <w:rsid w:val="00F57308"/>
    <w:rsid w:val="00F57443"/>
    <w:rsid w:val="00F57511"/>
    <w:rsid w:val="00F57554"/>
    <w:rsid w:val="00F57BD4"/>
    <w:rsid w:val="00F57CAE"/>
    <w:rsid w:val="00F57CCE"/>
    <w:rsid w:val="00F6062F"/>
    <w:rsid w:val="00F6067A"/>
    <w:rsid w:val="00F60787"/>
    <w:rsid w:val="00F60844"/>
    <w:rsid w:val="00F6090D"/>
    <w:rsid w:val="00F609C7"/>
    <w:rsid w:val="00F60D4B"/>
    <w:rsid w:val="00F6104C"/>
    <w:rsid w:val="00F6184C"/>
    <w:rsid w:val="00F618ED"/>
    <w:rsid w:val="00F61FFE"/>
    <w:rsid w:val="00F620D4"/>
    <w:rsid w:val="00F62828"/>
    <w:rsid w:val="00F62831"/>
    <w:rsid w:val="00F629A4"/>
    <w:rsid w:val="00F62A64"/>
    <w:rsid w:val="00F63092"/>
    <w:rsid w:val="00F63193"/>
    <w:rsid w:val="00F63700"/>
    <w:rsid w:val="00F63705"/>
    <w:rsid w:val="00F63A9D"/>
    <w:rsid w:val="00F63B45"/>
    <w:rsid w:val="00F63C2C"/>
    <w:rsid w:val="00F63EFA"/>
    <w:rsid w:val="00F63F88"/>
    <w:rsid w:val="00F64173"/>
    <w:rsid w:val="00F646A4"/>
    <w:rsid w:val="00F646C5"/>
    <w:rsid w:val="00F6478D"/>
    <w:rsid w:val="00F64793"/>
    <w:rsid w:val="00F64B28"/>
    <w:rsid w:val="00F64B88"/>
    <w:rsid w:val="00F64C78"/>
    <w:rsid w:val="00F64D73"/>
    <w:rsid w:val="00F64F71"/>
    <w:rsid w:val="00F651F0"/>
    <w:rsid w:val="00F6592B"/>
    <w:rsid w:val="00F66439"/>
    <w:rsid w:val="00F6645E"/>
    <w:rsid w:val="00F666FE"/>
    <w:rsid w:val="00F66B13"/>
    <w:rsid w:val="00F66C1D"/>
    <w:rsid w:val="00F670C6"/>
    <w:rsid w:val="00F672A2"/>
    <w:rsid w:val="00F678DF"/>
    <w:rsid w:val="00F67917"/>
    <w:rsid w:val="00F67B84"/>
    <w:rsid w:val="00F67DB6"/>
    <w:rsid w:val="00F67E65"/>
    <w:rsid w:val="00F70195"/>
    <w:rsid w:val="00F703A3"/>
    <w:rsid w:val="00F703D9"/>
    <w:rsid w:val="00F7051C"/>
    <w:rsid w:val="00F70522"/>
    <w:rsid w:val="00F7052E"/>
    <w:rsid w:val="00F70BD9"/>
    <w:rsid w:val="00F7108B"/>
    <w:rsid w:val="00F7122E"/>
    <w:rsid w:val="00F715CD"/>
    <w:rsid w:val="00F715F1"/>
    <w:rsid w:val="00F71870"/>
    <w:rsid w:val="00F71937"/>
    <w:rsid w:val="00F71C28"/>
    <w:rsid w:val="00F71EE0"/>
    <w:rsid w:val="00F71FB5"/>
    <w:rsid w:val="00F7218D"/>
    <w:rsid w:val="00F72461"/>
    <w:rsid w:val="00F7288E"/>
    <w:rsid w:val="00F72917"/>
    <w:rsid w:val="00F72AE6"/>
    <w:rsid w:val="00F72B48"/>
    <w:rsid w:val="00F72C06"/>
    <w:rsid w:val="00F72CB4"/>
    <w:rsid w:val="00F73138"/>
    <w:rsid w:val="00F73159"/>
    <w:rsid w:val="00F73506"/>
    <w:rsid w:val="00F73928"/>
    <w:rsid w:val="00F73C4B"/>
    <w:rsid w:val="00F73E10"/>
    <w:rsid w:val="00F73EA7"/>
    <w:rsid w:val="00F7438D"/>
    <w:rsid w:val="00F7486F"/>
    <w:rsid w:val="00F748F5"/>
    <w:rsid w:val="00F753DB"/>
    <w:rsid w:val="00F754C9"/>
    <w:rsid w:val="00F7563E"/>
    <w:rsid w:val="00F7564A"/>
    <w:rsid w:val="00F756C8"/>
    <w:rsid w:val="00F7588E"/>
    <w:rsid w:val="00F758D9"/>
    <w:rsid w:val="00F75C5C"/>
    <w:rsid w:val="00F7642F"/>
    <w:rsid w:val="00F7655C"/>
    <w:rsid w:val="00F76686"/>
    <w:rsid w:val="00F766E7"/>
    <w:rsid w:val="00F76A28"/>
    <w:rsid w:val="00F7702E"/>
    <w:rsid w:val="00F771F5"/>
    <w:rsid w:val="00F77376"/>
    <w:rsid w:val="00F778E8"/>
    <w:rsid w:val="00F77A5D"/>
    <w:rsid w:val="00F77CA1"/>
    <w:rsid w:val="00F77F15"/>
    <w:rsid w:val="00F80736"/>
    <w:rsid w:val="00F80A23"/>
    <w:rsid w:val="00F81849"/>
    <w:rsid w:val="00F81BFD"/>
    <w:rsid w:val="00F8256D"/>
    <w:rsid w:val="00F827B3"/>
    <w:rsid w:val="00F82C55"/>
    <w:rsid w:val="00F831F8"/>
    <w:rsid w:val="00F836E0"/>
    <w:rsid w:val="00F83F1F"/>
    <w:rsid w:val="00F840A3"/>
    <w:rsid w:val="00F8418F"/>
    <w:rsid w:val="00F84303"/>
    <w:rsid w:val="00F84370"/>
    <w:rsid w:val="00F84565"/>
    <w:rsid w:val="00F84717"/>
    <w:rsid w:val="00F84AAC"/>
    <w:rsid w:val="00F852DB"/>
    <w:rsid w:val="00F8532B"/>
    <w:rsid w:val="00F8539A"/>
    <w:rsid w:val="00F859C7"/>
    <w:rsid w:val="00F85B4D"/>
    <w:rsid w:val="00F85BEB"/>
    <w:rsid w:val="00F85FDD"/>
    <w:rsid w:val="00F8624B"/>
    <w:rsid w:val="00F864BD"/>
    <w:rsid w:val="00F864D4"/>
    <w:rsid w:val="00F868A0"/>
    <w:rsid w:val="00F86C6E"/>
    <w:rsid w:val="00F8705E"/>
    <w:rsid w:val="00F871BD"/>
    <w:rsid w:val="00F8738E"/>
    <w:rsid w:val="00F87B60"/>
    <w:rsid w:val="00F87F94"/>
    <w:rsid w:val="00F900C5"/>
    <w:rsid w:val="00F9043A"/>
    <w:rsid w:val="00F90603"/>
    <w:rsid w:val="00F909BF"/>
    <w:rsid w:val="00F90A36"/>
    <w:rsid w:val="00F90C2C"/>
    <w:rsid w:val="00F90FEC"/>
    <w:rsid w:val="00F910C5"/>
    <w:rsid w:val="00F9126F"/>
    <w:rsid w:val="00F914FE"/>
    <w:rsid w:val="00F915A0"/>
    <w:rsid w:val="00F91853"/>
    <w:rsid w:val="00F91BAA"/>
    <w:rsid w:val="00F91E97"/>
    <w:rsid w:val="00F91EB8"/>
    <w:rsid w:val="00F92232"/>
    <w:rsid w:val="00F923E5"/>
    <w:rsid w:val="00F925A7"/>
    <w:rsid w:val="00F92871"/>
    <w:rsid w:val="00F9292E"/>
    <w:rsid w:val="00F92D72"/>
    <w:rsid w:val="00F92DB7"/>
    <w:rsid w:val="00F92E27"/>
    <w:rsid w:val="00F9366F"/>
    <w:rsid w:val="00F93984"/>
    <w:rsid w:val="00F93A97"/>
    <w:rsid w:val="00F93AF4"/>
    <w:rsid w:val="00F93E14"/>
    <w:rsid w:val="00F93F70"/>
    <w:rsid w:val="00F94137"/>
    <w:rsid w:val="00F94321"/>
    <w:rsid w:val="00F9438E"/>
    <w:rsid w:val="00F94ADA"/>
    <w:rsid w:val="00F94BE0"/>
    <w:rsid w:val="00F94EA4"/>
    <w:rsid w:val="00F94F8F"/>
    <w:rsid w:val="00F95033"/>
    <w:rsid w:val="00F95278"/>
    <w:rsid w:val="00F9533E"/>
    <w:rsid w:val="00F958ED"/>
    <w:rsid w:val="00F95FD4"/>
    <w:rsid w:val="00F9693D"/>
    <w:rsid w:val="00F96BEC"/>
    <w:rsid w:val="00F96F01"/>
    <w:rsid w:val="00F96F28"/>
    <w:rsid w:val="00F973CA"/>
    <w:rsid w:val="00F97882"/>
    <w:rsid w:val="00F97D09"/>
    <w:rsid w:val="00F97ECD"/>
    <w:rsid w:val="00FA00EF"/>
    <w:rsid w:val="00FA0477"/>
    <w:rsid w:val="00FA088C"/>
    <w:rsid w:val="00FA0B2D"/>
    <w:rsid w:val="00FA0D94"/>
    <w:rsid w:val="00FA115A"/>
    <w:rsid w:val="00FA1910"/>
    <w:rsid w:val="00FA1C46"/>
    <w:rsid w:val="00FA1CB3"/>
    <w:rsid w:val="00FA1CD0"/>
    <w:rsid w:val="00FA1F16"/>
    <w:rsid w:val="00FA2097"/>
    <w:rsid w:val="00FA22E2"/>
    <w:rsid w:val="00FA24D4"/>
    <w:rsid w:val="00FA254A"/>
    <w:rsid w:val="00FA2700"/>
    <w:rsid w:val="00FA2ADA"/>
    <w:rsid w:val="00FA2D0F"/>
    <w:rsid w:val="00FA3175"/>
    <w:rsid w:val="00FA32E5"/>
    <w:rsid w:val="00FA3341"/>
    <w:rsid w:val="00FA34A4"/>
    <w:rsid w:val="00FA36A3"/>
    <w:rsid w:val="00FA38C0"/>
    <w:rsid w:val="00FA3DF3"/>
    <w:rsid w:val="00FA3DFC"/>
    <w:rsid w:val="00FA42FD"/>
    <w:rsid w:val="00FA4386"/>
    <w:rsid w:val="00FA5001"/>
    <w:rsid w:val="00FA50C6"/>
    <w:rsid w:val="00FA5232"/>
    <w:rsid w:val="00FA5B5A"/>
    <w:rsid w:val="00FA5E31"/>
    <w:rsid w:val="00FA5F63"/>
    <w:rsid w:val="00FA6143"/>
    <w:rsid w:val="00FA6417"/>
    <w:rsid w:val="00FA64EE"/>
    <w:rsid w:val="00FA6811"/>
    <w:rsid w:val="00FA68FE"/>
    <w:rsid w:val="00FA6B5D"/>
    <w:rsid w:val="00FA6C41"/>
    <w:rsid w:val="00FA6D0C"/>
    <w:rsid w:val="00FA6DDC"/>
    <w:rsid w:val="00FA6F73"/>
    <w:rsid w:val="00FA726D"/>
    <w:rsid w:val="00FA764B"/>
    <w:rsid w:val="00FA7819"/>
    <w:rsid w:val="00FA79C8"/>
    <w:rsid w:val="00FA79E1"/>
    <w:rsid w:val="00FA7B08"/>
    <w:rsid w:val="00FA7DBF"/>
    <w:rsid w:val="00FA7E86"/>
    <w:rsid w:val="00FB0060"/>
    <w:rsid w:val="00FB00B6"/>
    <w:rsid w:val="00FB0629"/>
    <w:rsid w:val="00FB0683"/>
    <w:rsid w:val="00FB0A4E"/>
    <w:rsid w:val="00FB0F07"/>
    <w:rsid w:val="00FB0F7A"/>
    <w:rsid w:val="00FB0FF0"/>
    <w:rsid w:val="00FB169F"/>
    <w:rsid w:val="00FB1BE4"/>
    <w:rsid w:val="00FB1F3D"/>
    <w:rsid w:val="00FB2074"/>
    <w:rsid w:val="00FB28E3"/>
    <w:rsid w:val="00FB28FF"/>
    <w:rsid w:val="00FB2934"/>
    <w:rsid w:val="00FB32D7"/>
    <w:rsid w:val="00FB33C5"/>
    <w:rsid w:val="00FB35FE"/>
    <w:rsid w:val="00FB3AFE"/>
    <w:rsid w:val="00FB3B24"/>
    <w:rsid w:val="00FB3E29"/>
    <w:rsid w:val="00FB42A1"/>
    <w:rsid w:val="00FB4A58"/>
    <w:rsid w:val="00FB4CFE"/>
    <w:rsid w:val="00FB4D4A"/>
    <w:rsid w:val="00FB52BA"/>
    <w:rsid w:val="00FB5311"/>
    <w:rsid w:val="00FB55EC"/>
    <w:rsid w:val="00FB5601"/>
    <w:rsid w:val="00FB5664"/>
    <w:rsid w:val="00FB567E"/>
    <w:rsid w:val="00FB59C1"/>
    <w:rsid w:val="00FB5C17"/>
    <w:rsid w:val="00FB6405"/>
    <w:rsid w:val="00FB67F3"/>
    <w:rsid w:val="00FB6AE7"/>
    <w:rsid w:val="00FB6C5F"/>
    <w:rsid w:val="00FB7188"/>
    <w:rsid w:val="00FB72AB"/>
    <w:rsid w:val="00FB7310"/>
    <w:rsid w:val="00FB739B"/>
    <w:rsid w:val="00FB7662"/>
    <w:rsid w:val="00FB7727"/>
    <w:rsid w:val="00FB772A"/>
    <w:rsid w:val="00FB7BB9"/>
    <w:rsid w:val="00FB7DB0"/>
    <w:rsid w:val="00FB7DB8"/>
    <w:rsid w:val="00FC0011"/>
    <w:rsid w:val="00FC00C7"/>
    <w:rsid w:val="00FC0719"/>
    <w:rsid w:val="00FC0A5C"/>
    <w:rsid w:val="00FC0B90"/>
    <w:rsid w:val="00FC0C80"/>
    <w:rsid w:val="00FC17E0"/>
    <w:rsid w:val="00FC1AA7"/>
    <w:rsid w:val="00FC1BC3"/>
    <w:rsid w:val="00FC1C19"/>
    <w:rsid w:val="00FC1D24"/>
    <w:rsid w:val="00FC1DEA"/>
    <w:rsid w:val="00FC1F0B"/>
    <w:rsid w:val="00FC206A"/>
    <w:rsid w:val="00FC252C"/>
    <w:rsid w:val="00FC2D5B"/>
    <w:rsid w:val="00FC2DF1"/>
    <w:rsid w:val="00FC3182"/>
    <w:rsid w:val="00FC32EA"/>
    <w:rsid w:val="00FC32F0"/>
    <w:rsid w:val="00FC32F5"/>
    <w:rsid w:val="00FC44E1"/>
    <w:rsid w:val="00FC4971"/>
    <w:rsid w:val="00FC4AB5"/>
    <w:rsid w:val="00FC4C9A"/>
    <w:rsid w:val="00FC4E0B"/>
    <w:rsid w:val="00FC4E89"/>
    <w:rsid w:val="00FC5FA1"/>
    <w:rsid w:val="00FC5FFA"/>
    <w:rsid w:val="00FC6181"/>
    <w:rsid w:val="00FC6191"/>
    <w:rsid w:val="00FC63F6"/>
    <w:rsid w:val="00FC6D16"/>
    <w:rsid w:val="00FC720E"/>
    <w:rsid w:val="00FC72A7"/>
    <w:rsid w:val="00FC7684"/>
    <w:rsid w:val="00FD0264"/>
    <w:rsid w:val="00FD049F"/>
    <w:rsid w:val="00FD0607"/>
    <w:rsid w:val="00FD0743"/>
    <w:rsid w:val="00FD0A19"/>
    <w:rsid w:val="00FD0AC6"/>
    <w:rsid w:val="00FD0E3F"/>
    <w:rsid w:val="00FD0EB3"/>
    <w:rsid w:val="00FD1188"/>
    <w:rsid w:val="00FD11AC"/>
    <w:rsid w:val="00FD13C3"/>
    <w:rsid w:val="00FD16D4"/>
    <w:rsid w:val="00FD1AC1"/>
    <w:rsid w:val="00FD1B1C"/>
    <w:rsid w:val="00FD1B7B"/>
    <w:rsid w:val="00FD1F73"/>
    <w:rsid w:val="00FD2027"/>
    <w:rsid w:val="00FD210E"/>
    <w:rsid w:val="00FD267C"/>
    <w:rsid w:val="00FD28DB"/>
    <w:rsid w:val="00FD2ACF"/>
    <w:rsid w:val="00FD347A"/>
    <w:rsid w:val="00FD34E9"/>
    <w:rsid w:val="00FD3BC4"/>
    <w:rsid w:val="00FD40A5"/>
    <w:rsid w:val="00FD40EC"/>
    <w:rsid w:val="00FD4265"/>
    <w:rsid w:val="00FD4642"/>
    <w:rsid w:val="00FD4775"/>
    <w:rsid w:val="00FD4784"/>
    <w:rsid w:val="00FD4B42"/>
    <w:rsid w:val="00FD4D66"/>
    <w:rsid w:val="00FD52CD"/>
    <w:rsid w:val="00FD5328"/>
    <w:rsid w:val="00FD561D"/>
    <w:rsid w:val="00FD5C04"/>
    <w:rsid w:val="00FD6089"/>
    <w:rsid w:val="00FD62C9"/>
    <w:rsid w:val="00FD64BB"/>
    <w:rsid w:val="00FD64C4"/>
    <w:rsid w:val="00FD64CA"/>
    <w:rsid w:val="00FD65E3"/>
    <w:rsid w:val="00FD69CC"/>
    <w:rsid w:val="00FD6B33"/>
    <w:rsid w:val="00FD6B53"/>
    <w:rsid w:val="00FD6B8B"/>
    <w:rsid w:val="00FD6C63"/>
    <w:rsid w:val="00FD6FF4"/>
    <w:rsid w:val="00FD751B"/>
    <w:rsid w:val="00FD7541"/>
    <w:rsid w:val="00FD75FC"/>
    <w:rsid w:val="00FD7A9C"/>
    <w:rsid w:val="00FD7FF4"/>
    <w:rsid w:val="00FE0098"/>
    <w:rsid w:val="00FE00CB"/>
    <w:rsid w:val="00FE014A"/>
    <w:rsid w:val="00FE0527"/>
    <w:rsid w:val="00FE071E"/>
    <w:rsid w:val="00FE0755"/>
    <w:rsid w:val="00FE09F0"/>
    <w:rsid w:val="00FE0E5B"/>
    <w:rsid w:val="00FE0ED8"/>
    <w:rsid w:val="00FE0FC3"/>
    <w:rsid w:val="00FE12B8"/>
    <w:rsid w:val="00FE16DF"/>
    <w:rsid w:val="00FE1734"/>
    <w:rsid w:val="00FE178D"/>
    <w:rsid w:val="00FE18C4"/>
    <w:rsid w:val="00FE18EF"/>
    <w:rsid w:val="00FE1B79"/>
    <w:rsid w:val="00FE1D1B"/>
    <w:rsid w:val="00FE1E5B"/>
    <w:rsid w:val="00FE20E1"/>
    <w:rsid w:val="00FE20F7"/>
    <w:rsid w:val="00FE230F"/>
    <w:rsid w:val="00FE24F4"/>
    <w:rsid w:val="00FE2CE2"/>
    <w:rsid w:val="00FE4180"/>
    <w:rsid w:val="00FE4944"/>
    <w:rsid w:val="00FE4A5F"/>
    <w:rsid w:val="00FE4A72"/>
    <w:rsid w:val="00FE4C34"/>
    <w:rsid w:val="00FE4D09"/>
    <w:rsid w:val="00FE4EED"/>
    <w:rsid w:val="00FE504F"/>
    <w:rsid w:val="00FE5340"/>
    <w:rsid w:val="00FE53F0"/>
    <w:rsid w:val="00FE596E"/>
    <w:rsid w:val="00FE5B3A"/>
    <w:rsid w:val="00FE5C5D"/>
    <w:rsid w:val="00FE671C"/>
    <w:rsid w:val="00FE6804"/>
    <w:rsid w:val="00FE68CC"/>
    <w:rsid w:val="00FE699D"/>
    <w:rsid w:val="00FE754C"/>
    <w:rsid w:val="00FE79C6"/>
    <w:rsid w:val="00FE79D5"/>
    <w:rsid w:val="00FE7C2C"/>
    <w:rsid w:val="00FF0078"/>
    <w:rsid w:val="00FF0700"/>
    <w:rsid w:val="00FF0815"/>
    <w:rsid w:val="00FF0BC1"/>
    <w:rsid w:val="00FF0EA0"/>
    <w:rsid w:val="00FF0F0D"/>
    <w:rsid w:val="00FF0FBE"/>
    <w:rsid w:val="00FF12BD"/>
    <w:rsid w:val="00FF1316"/>
    <w:rsid w:val="00FF1490"/>
    <w:rsid w:val="00FF1AED"/>
    <w:rsid w:val="00FF1F25"/>
    <w:rsid w:val="00FF2133"/>
    <w:rsid w:val="00FF21FF"/>
    <w:rsid w:val="00FF2912"/>
    <w:rsid w:val="00FF2F48"/>
    <w:rsid w:val="00FF2FE5"/>
    <w:rsid w:val="00FF31A5"/>
    <w:rsid w:val="00FF31AE"/>
    <w:rsid w:val="00FF3305"/>
    <w:rsid w:val="00FF34AB"/>
    <w:rsid w:val="00FF3725"/>
    <w:rsid w:val="00FF3DC7"/>
    <w:rsid w:val="00FF3E48"/>
    <w:rsid w:val="00FF4127"/>
    <w:rsid w:val="00FF4455"/>
    <w:rsid w:val="00FF49F7"/>
    <w:rsid w:val="00FF4BA4"/>
    <w:rsid w:val="00FF4E41"/>
    <w:rsid w:val="00FF54BD"/>
    <w:rsid w:val="00FF54DD"/>
    <w:rsid w:val="00FF5A87"/>
    <w:rsid w:val="00FF5DF4"/>
    <w:rsid w:val="00FF62BE"/>
    <w:rsid w:val="00FF64E4"/>
    <w:rsid w:val="00FF67E8"/>
    <w:rsid w:val="00FF6909"/>
    <w:rsid w:val="00FF72FD"/>
    <w:rsid w:val="00FF7A18"/>
    <w:rsid w:val="00FF7A2D"/>
    <w:rsid w:val="00FF7A8A"/>
    <w:rsid w:val="035B6425"/>
    <w:rsid w:val="0585E2F2"/>
    <w:rsid w:val="0609283A"/>
    <w:rsid w:val="0CCFF722"/>
    <w:rsid w:val="0CECC611"/>
    <w:rsid w:val="0D28FC55"/>
    <w:rsid w:val="149F0B31"/>
    <w:rsid w:val="15F3667E"/>
    <w:rsid w:val="16ECACF3"/>
    <w:rsid w:val="22A2C423"/>
    <w:rsid w:val="257A44F4"/>
    <w:rsid w:val="25C67C7C"/>
    <w:rsid w:val="262956F1"/>
    <w:rsid w:val="27C0A8D6"/>
    <w:rsid w:val="285E4A97"/>
    <w:rsid w:val="28E7D629"/>
    <w:rsid w:val="2B25A29F"/>
    <w:rsid w:val="2FEA7A4E"/>
    <w:rsid w:val="30A7D34F"/>
    <w:rsid w:val="32714F9B"/>
    <w:rsid w:val="353CD939"/>
    <w:rsid w:val="359B22A4"/>
    <w:rsid w:val="361F4EA0"/>
    <w:rsid w:val="3ED57BF7"/>
    <w:rsid w:val="3F28B247"/>
    <w:rsid w:val="42DF8D3C"/>
    <w:rsid w:val="4418F7A5"/>
    <w:rsid w:val="450286B3"/>
    <w:rsid w:val="4771B27D"/>
    <w:rsid w:val="4BCFCD49"/>
    <w:rsid w:val="4E64114C"/>
    <w:rsid w:val="533310B6"/>
    <w:rsid w:val="5A42C4C8"/>
    <w:rsid w:val="5CC4B342"/>
    <w:rsid w:val="5D0DBA85"/>
    <w:rsid w:val="5D923C7E"/>
    <w:rsid w:val="61606939"/>
    <w:rsid w:val="61DF941E"/>
    <w:rsid w:val="650B32C4"/>
    <w:rsid w:val="6579EBCE"/>
    <w:rsid w:val="66E19A07"/>
    <w:rsid w:val="67CE7EBE"/>
    <w:rsid w:val="714DE9AF"/>
    <w:rsid w:val="75A25950"/>
    <w:rsid w:val="7630BDFB"/>
    <w:rsid w:val="7C359A98"/>
    <w:rsid w:val="7E2B2443"/>
    <w:rsid w:val="7E97F303"/>
    <w:rsid w:val="7F8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10E22"/>
  <w15:docId w15:val="{A5059CE6-88CA-4BD5-9986-689C541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371"/>
    <w:pPr>
      <w:spacing w:after="120" w:line="240" w:lineRule="auto"/>
    </w:pPr>
    <w:rPr>
      <w:rFonts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Indent"/>
    <w:link w:val="Heading1Char"/>
    <w:uiPriority w:val="9"/>
    <w:qFormat/>
    <w:rsid w:val="007D489A"/>
    <w:pPr>
      <w:keepNext/>
      <w:keepLines/>
      <w:pageBreakBefore/>
      <w:numPr>
        <w:numId w:val="50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Indent"/>
    <w:link w:val="Heading2Char"/>
    <w:uiPriority w:val="9"/>
    <w:unhideWhenUsed/>
    <w:qFormat/>
    <w:rsid w:val="007D489A"/>
    <w:pPr>
      <w:keepNext/>
      <w:keepLines/>
      <w:numPr>
        <w:ilvl w:val="1"/>
        <w:numId w:val="50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Indent"/>
    <w:link w:val="Heading3Char"/>
    <w:uiPriority w:val="9"/>
    <w:unhideWhenUsed/>
    <w:qFormat/>
    <w:rsid w:val="007D489A"/>
    <w:pPr>
      <w:keepNext/>
      <w:keepLines/>
      <w:numPr>
        <w:ilvl w:val="2"/>
        <w:numId w:val="507"/>
      </w:numPr>
      <w:spacing w:before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Indent"/>
    <w:link w:val="Heading4Char"/>
    <w:uiPriority w:val="9"/>
    <w:unhideWhenUsed/>
    <w:qFormat/>
    <w:rsid w:val="007D489A"/>
    <w:pPr>
      <w:keepNext/>
      <w:keepLines/>
      <w:numPr>
        <w:ilvl w:val="3"/>
        <w:numId w:val="50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</w:rPr>
  </w:style>
  <w:style w:type="paragraph" w:styleId="Heading5">
    <w:name w:val="heading 5"/>
    <w:basedOn w:val="Normal"/>
    <w:next w:val="NormalIndent"/>
    <w:link w:val="Heading5Char"/>
    <w:uiPriority w:val="9"/>
    <w:unhideWhenUsed/>
    <w:qFormat/>
    <w:rsid w:val="008F609C"/>
    <w:pPr>
      <w:keepNext/>
      <w:keepLines/>
      <w:numPr>
        <w:ilvl w:val="4"/>
        <w:numId w:val="507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Indent"/>
    <w:link w:val="Heading6Char"/>
    <w:uiPriority w:val="9"/>
    <w:unhideWhenUsed/>
    <w:qFormat/>
    <w:rsid w:val="007D489A"/>
    <w:pPr>
      <w:keepNext/>
      <w:keepLines/>
      <w:numPr>
        <w:ilvl w:val="5"/>
        <w:numId w:val="507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aliases w:val="Appendix Heading 1"/>
    <w:basedOn w:val="Normal"/>
    <w:next w:val="NormalIndent"/>
    <w:link w:val="Heading7Char"/>
    <w:uiPriority w:val="9"/>
    <w:unhideWhenUsed/>
    <w:qFormat/>
    <w:rsid w:val="007D489A"/>
    <w:pPr>
      <w:keepNext/>
      <w:keepLines/>
      <w:numPr>
        <w:ilvl w:val="6"/>
        <w:numId w:val="507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Indent"/>
    <w:link w:val="Heading8Char"/>
    <w:uiPriority w:val="9"/>
    <w:unhideWhenUsed/>
    <w:qFormat/>
    <w:rsid w:val="007D489A"/>
    <w:pPr>
      <w:keepNext/>
      <w:keepLines/>
      <w:numPr>
        <w:ilvl w:val="7"/>
        <w:numId w:val="507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Indent"/>
    <w:link w:val="Heading9Char"/>
    <w:uiPriority w:val="9"/>
    <w:unhideWhenUsed/>
    <w:qFormat/>
    <w:rsid w:val="007D489A"/>
    <w:pPr>
      <w:keepNext/>
      <w:keepLines/>
      <w:numPr>
        <w:ilvl w:val="8"/>
        <w:numId w:val="507"/>
      </w:numPr>
      <w:spacing w:before="200" w:after="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unhideWhenUsed/>
    <w:qFormat/>
    <w:rsid w:val="0009231E"/>
    <w:pPr>
      <w:spacing w:line="276" w:lineRule="auto"/>
      <w:ind w:left="1701"/>
      <w:jc w:val="both"/>
    </w:pPr>
  </w:style>
  <w:style w:type="paragraph" w:styleId="Header">
    <w:name w:val="header"/>
    <w:basedOn w:val="Normal"/>
    <w:link w:val="HeaderChar"/>
    <w:uiPriority w:val="99"/>
    <w:unhideWhenUsed/>
    <w:rsid w:val="007D489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89A"/>
    <w:rPr>
      <w:rFonts w:cs="Times New Roman"/>
      <w:sz w:val="20"/>
      <w:szCs w:val="24"/>
      <w:lang w:eastAsia="en-GB"/>
    </w:rPr>
  </w:style>
  <w:style w:type="paragraph" w:styleId="Footer">
    <w:name w:val="footer"/>
    <w:aliases w:val="First Page Footage,Left Footer Char Char"/>
    <w:basedOn w:val="Normal"/>
    <w:link w:val="FooterChar"/>
    <w:uiPriority w:val="99"/>
    <w:unhideWhenUsed/>
    <w:rsid w:val="007D489A"/>
    <w:pPr>
      <w:tabs>
        <w:tab w:val="center" w:pos="4536"/>
        <w:tab w:val="right" w:pos="9072"/>
      </w:tabs>
      <w:spacing w:after="0"/>
    </w:pPr>
    <w:rPr>
      <w:sz w:val="16"/>
    </w:rPr>
  </w:style>
  <w:style w:type="character" w:customStyle="1" w:styleId="FooterChar">
    <w:name w:val="Footer Char"/>
    <w:aliases w:val="First Page Footage Char,Left Footer Char Char Char"/>
    <w:basedOn w:val="DefaultParagraphFont"/>
    <w:link w:val="Footer"/>
    <w:uiPriority w:val="99"/>
    <w:rsid w:val="007D489A"/>
    <w:rPr>
      <w:rFonts w:cs="Times New Roman"/>
      <w:sz w:val="16"/>
      <w:szCs w:val="24"/>
      <w:lang w:eastAsia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D489A"/>
    <w:pPr>
      <w:spacing w:after="300"/>
      <w:contextualSpacing/>
    </w:pPr>
    <w:rPr>
      <w:rFonts w:asciiTheme="majorHAnsi" w:eastAsiaTheme="majorEastAsia" w:hAnsiTheme="majorHAnsi" w:cstheme="majorBidi"/>
      <w:color w:val="5E616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89A"/>
    <w:rPr>
      <w:rFonts w:asciiTheme="majorHAnsi" w:eastAsiaTheme="majorEastAsia" w:hAnsiTheme="majorHAnsi" w:cstheme="majorBidi"/>
      <w:color w:val="5E6167" w:themeColor="text2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D489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489A"/>
    <w:rPr>
      <w:rFonts w:asciiTheme="majorHAnsi" w:eastAsiaTheme="majorEastAsia" w:hAnsiTheme="majorHAnsi" w:cstheme="majorBidi"/>
      <w:i/>
      <w:iCs/>
      <w:spacing w:val="15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D489A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D489A"/>
    <w:pPr>
      <w:tabs>
        <w:tab w:val="left" w:pos="284"/>
        <w:tab w:val="right" w:leader="dot" w:pos="9639"/>
      </w:tabs>
      <w:spacing w:after="60"/>
    </w:pPr>
  </w:style>
  <w:style w:type="character" w:styleId="Hyperlink">
    <w:name w:val="Hyperlink"/>
    <w:basedOn w:val="DefaultParagraphFont"/>
    <w:uiPriority w:val="99"/>
    <w:unhideWhenUsed/>
    <w:rsid w:val="007D489A"/>
    <w:rPr>
      <w:color w:val="FF811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89A"/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489A"/>
    <w:rPr>
      <w:rFonts w:asciiTheme="majorHAnsi" w:eastAsiaTheme="majorEastAsia" w:hAnsiTheme="majorHAnsi" w:cstheme="majorBidi"/>
      <w:b/>
      <w:bCs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D489A"/>
    <w:rPr>
      <w:rFonts w:asciiTheme="majorHAnsi" w:eastAsiaTheme="majorEastAsia" w:hAnsiTheme="majorHAnsi" w:cstheme="majorBidi"/>
      <w:bCs/>
      <w:i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F609C"/>
    <w:rPr>
      <w:rFonts w:asciiTheme="majorHAnsi" w:eastAsiaTheme="majorEastAsia" w:hAnsiTheme="majorHAnsi" w:cstheme="majorBidi"/>
      <w:b/>
      <w:bCs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D489A"/>
    <w:rPr>
      <w:rFonts w:asciiTheme="majorHAnsi" w:eastAsiaTheme="majorEastAsia" w:hAnsiTheme="majorHAnsi" w:cstheme="majorBidi"/>
      <w:iCs/>
      <w:sz w:val="20"/>
      <w:szCs w:val="24"/>
      <w:lang w:eastAsia="en-GB"/>
    </w:rPr>
  </w:style>
  <w:style w:type="character" w:customStyle="1" w:styleId="Heading7Char">
    <w:name w:val="Heading 7 Char"/>
    <w:aliases w:val="Appendix Heading 1 Char"/>
    <w:basedOn w:val="DefaultParagraphFont"/>
    <w:link w:val="Heading7"/>
    <w:uiPriority w:val="9"/>
    <w:rsid w:val="007D489A"/>
    <w:rPr>
      <w:rFonts w:asciiTheme="majorHAnsi" w:eastAsiaTheme="majorEastAsia" w:hAnsiTheme="majorHAnsi" w:cstheme="majorBidi"/>
      <w:iCs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7D489A"/>
    <w:rPr>
      <w:rFonts w:asciiTheme="majorHAnsi" w:eastAsiaTheme="majorEastAsia" w:hAnsiTheme="majorHAnsi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7D489A"/>
    <w:rPr>
      <w:rFonts w:asciiTheme="majorHAnsi" w:eastAsiaTheme="majorEastAsia" w:hAnsiTheme="majorHAnsi" w:cstheme="majorBidi"/>
      <w:iCs/>
      <w:sz w:val="20"/>
      <w:szCs w:val="20"/>
      <w:lang w:eastAsia="en-GB"/>
    </w:rPr>
  </w:style>
  <w:style w:type="paragraph" w:styleId="TOC2">
    <w:name w:val="toc 2"/>
    <w:basedOn w:val="TOC1"/>
    <w:next w:val="Normal"/>
    <w:autoRedefine/>
    <w:uiPriority w:val="39"/>
    <w:unhideWhenUsed/>
    <w:rsid w:val="007D489A"/>
    <w:pPr>
      <w:tabs>
        <w:tab w:val="left" w:pos="964"/>
      </w:tabs>
      <w:ind w:left="567"/>
    </w:pPr>
  </w:style>
  <w:style w:type="paragraph" w:styleId="TOC3">
    <w:name w:val="toc 3"/>
    <w:basedOn w:val="TOC2"/>
    <w:next w:val="Normal"/>
    <w:autoRedefine/>
    <w:uiPriority w:val="39"/>
    <w:unhideWhenUsed/>
    <w:rsid w:val="007D489A"/>
    <w:pPr>
      <w:tabs>
        <w:tab w:val="left" w:pos="1701"/>
      </w:tabs>
      <w:ind w:left="1134"/>
    </w:pPr>
  </w:style>
  <w:style w:type="paragraph" w:styleId="TOC4">
    <w:name w:val="toc 4"/>
    <w:basedOn w:val="NormalIndent"/>
    <w:next w:val="NormalIndent"/>
    <w:autoRedefine/>
    <w:uiPriority w:val="39"/>
    <w:unhideWhenUsed/>
    <w:rsid w:val="007D489A"/>
    <w:pPr>
      <w:spacing w:after="100"/>
      <w:ind w:left="660"/>
    </w:pPr>
  </w:style>
  <w:style w:type="paragraph" w:styleId="TOC5">
    <w:name w:val="toc 5"/>
    <w:basedOn w:val="NormalIndent"/>
    <w:next w:val="NormalIndent"/>
    <w:autoRedefine/>
    <w:uiPriority w:val="39"/>
    <w:unhideWhenUsed/>
    <w:rsid w:val="007D489A"/>
    <w:pPr>
      <w:spacing w:after="100"/>
      <w:ind w:left="880"/>
    </w:pPr>
  </w:style>
  <w:style w:type="paragraph" w:styleId="Caption">
    <w:name w:val="caption"/>
    <w:basedOn w:val="NormalIndent"/>
    <w:next w:val="NormalIndent"/>
    <w:link w:val="CaptionChar"/>
    <w:uiPriority w:val="35"/>
    <w:unhideWhenUsed/>
    <w:qFormat/>
    <w:rsid w:val="00E204B4"/>
    <w:pPr>
      <w:keepNext/>
      <w:spacing w:before="200"/>
      <w:ind w:left="0"/>
    </w:pPr>
    <w:rPr>
      <w:b/>
      <w:bCs/>
      <w:sz w:val="18"/>
      <w:szCs w:val="18"/>
    </w:rPr>
  </w:style>
  <w:style w:type="table" w:styleId="TableGrid">
    <w:name w:val="Table Grid"/>
    <w:aliases w:val="Tabellengitternetz1,LC_Tabellengitternetz"/>
    <w:basedOn w:val="TableNormal"/>
    <w:uiPriority w:val="59"/>
    <w:rsid w:val="007D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8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9A"/>
    <w:rPr>
      <w:rFonts w:ascii="Tahoma" w:hAnsi="Tahoma" w:cs="Tahoma"/>
      <w:sz w:val="16"/>
      <w:szCs w:val="16"/>
      <w:lang w:eastAsia="en-GB"/>
    </w:rPr>
  </w:style>
  <w:style w:type="paragraph" w:styleId="TableofFigures">
    <w:name w:val="table of figures"/>
    <w:basedOn w:val="NormalIndent"/>
    <w:next w:val="NormalIndent"/>
    <w:uiPriority w:val="99"/>
    <w:unhideWhenUsed/>
    <w:rsid w:val="007D489A"/>
    <w:pPr>
      <w:tabs>
        <w:tab w:val="right" w:leader="dot" w:pos="9639"/>
      </w:tabs>
      <w:spacing w:after="60"/>
      <w:ind w:left="1021" w:hanging="1021"/>
    </w:pPr>
  </w:style>
  <w:style w:type="paragraph" w:customStyle="1" w:styleId="Icon">
    <w:name w:val="Icon"/>
    <w:basedOn w:val="Normal"/>
    <w:uiPriority w:val="99"/>
    <w:rsid w:val="007D489A"/>
    <w:pPr>
      <w:keepNext/>
      <w:framePr w:w="680" w:h="680" w:hRule="exact" w:hSpace="397" w:wrap="auto" w:vAnchor="text" w:hAnchor="page" w:xAlign="outside" w:y="1" w:anchorLock="1"/>
      <w:overflowPunct w:val="0"/>
      <w:autoSpaceDE w:val="0"/>
      <w:autoSpaceDN w:val="0"/>
      <w:adjustRightInd w:val="0"/>
      <w:spacing w:after="180"/>
      <w:textAlignment w:val="baseline"/>
    </w:pPr>
    <w:rPr>
      <w:rFonts w:ascii="Arial" w:eastAsia="Times New Roman" w:hAnsi="Arial"/>
      <w:b/>
      <w:bCs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D489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D489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D489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D489A"/>
    <w:pPr>
      <w:spacing w:after="100"/>
      <w:ind w:left="1600"/>
    </w:pPr>
  </w:style>
  <w:style w:type="table" w:styleId="GridTable1Light-Accent2">
    <w:name w:val="Grid Table 1 Light Accent 2"/>
    <w:basedOn w:val="TableNormal"/>
    <w:uiPriority w:val="46"/>
    <w:rsid w:val="007D489A"/>
    <w:pPr>
      <w:spacing w:after="0" w:line="240" w:lineRule="auto"/>
    </w:pPr>
    <w:tblPr>
      <w:tblStyleRowBandSize w:val="1"/>
      <w:tblStyleColBandSize w:val="1"/>
      <w:tblBorders>
        <w:top w:val="single" w:sz="4" w:space="0" w:color="EE909F" w:themeColor="accent2" w:themeTint="66"/>
        <w:left w:val="single" w:sz="4" w:space="0" w:color="EE909F" w:themeColor="accent2" w:themeTint="66"/>
        <w:bottom w:val="single" w:sz="4" w:space="0" w:color="EE909F" w:themeColor="accent2" w:themeTint="66"/>
        <w:right w:val="single" w:sz="4" w:space="0" w:color="EE909F" w:themeColor="accent2" w:themeTint="66"/>
        <w:insideH w:val="single" w:sz="4" w:space="0" w:color="EE909F" w:themeColor="accent2" w:themeTint="66"/>
        <w:insideV w:val="single" w:sz="4" w:space="0" w:color="EE9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658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58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7D489A"/>
    <w:pPr>
      <w:spacing w:after="0" w:line="240" w:lineRule="auto"/>
    </w:pPr>
    <w:tblPr>
      <w:tblStyleRowBandSize w:val="1"/>
      <w:tblStyleColBandSize w:val="1"/>
      <w:tblBorders>
        <w:top w:val="single" w:sz="4" w:space="0" w:color="E87179" w:themeColor="accent6" w:themeTint="99"/>
        <w:left w:val="single" w:sz="4" w:space="0" w:color="E87179" w:themeColor="accent6" w:themeTint="99"/>
        <w:bottom w:val="single" w:sz="4" w:space="0" w:color="E87179" w:themeColor="accent6" w:themeTint="99"/>
        <w:right w:val="single" w:sz="4" w:space="0" w:color="E87179" w:themeColor="accent6" w:themeTint="99"/>
        <w:insideH w:val="single" w:sz="4" w:space="0" w:color="E87179" w:themeColor="accent6" w:themeTint="99"/>
        <w:insideV w:val="single" w:sz="4" w:space="0" w:color="E871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CFD2" w:themeFill="accent6" w:themeFillTint="33"/>
      </w:tcPr>
    </w:tblStylePr>
    <w:tblStylePr w:type="band1Horz">
      <w:tblPr/>
      <w:tcPr>
        <w:shd w:val="clear" w:color="auto" w:fill="F7CFD2" w:themeFill="accent6" w:themeFillTint="33"/>
      </w:tcPr>
    </w:tblStylePr>
    <w:tblStylePr w:type="neCell">
      <w:tblPr/>
      <w:tcPr>
        <w:tcBorders>
          <w:bottom w:val="single" w:sz="4" w:space="0" w:color="E87179" w:themeColor="accent6" w:themeTint="99"/>
        </w:tcBorders>
      </w:tcPr>
    </w:tblStylePr>
    <w:tblStylePr w:type="nwCell">
      <w:tblPr/>
      <w:tcPr>
        <w:tcBorders>
          <w:bottom w:val="single" w:sz="4" w:space="0" w:color="E87179" w:themeColor="accent6" w:themeTint="99"/>
        </w:tcBorders>
      </w:tcPr>
    </w:tblStylePr>
    <w:tblStylePr w:type="seCell">
      <w:tblPr/>
      <w:tcPr>
        <w:tcBorders>
          <w:top w:val="single" w:sz="4" w:space="0" w:color="E87179" w:themeColor="accent6" w:themeTint="99"/>
        </w:tcBorders>
      </w:tcPr>
    </w:tblStylePr>
    <w:tblStylePr w:type="swCell">
      <w:tblPr/>
      <w:tcPr>
        <w:tcBorders>
          <w:top w:val="single" w:sz="4" w:space="0" w:color="E87179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7D48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09231E"/>
    <w:rPr>
      <w:rFonts w:cs="Times New Roman"/>
      <w:sz w:val="2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D489A"/>
    <w:pPr>
      <w:spacing w:after="200" w:line="276" w:lineRule="auto"/>
      <w:ind w:left="720"/>
      <w:contextualSpacing/>
    </w:pPr>
    <w:rPr>
      <w:rFonts w:cstheme="minorBidi"/>
      <w:szCs w:val="22"/>
      <w:lang w:eastAsia="en-US"/>
    </w:rPr>
  </w:style>
  <w:style w:type="paragraph" w:styleId="ListBullet">
    <w:name w:val="List Bullet"/>
    <w:basedOn w:val="NormalIndent"/>
    <w:link w:val="ListBulletChar"/>
    <w:uiPriority w:val="99"/>
    <w:unhideWhenUsed/>
    <w:rsid w:val="007D489A"/>
    <w:pPr>
      <w:numPr>
        <w:numId w:val="169"/>
      </w:numPr>
      <w:spacing w:after="240"/>
      <w:contextualSpacing/>
    </w:pPr>
    <w:rPr>
      <w:rFonts w:cstheme="minorBidi"/>
      <w:szCs w:val="22"/>
      <w:lang w:eastAsia="cs-CZ"/>
    </w:rPr>
  </w:style>
  <w:style w:type="character" w:styleId="CommentReference">
    <w:name w:val="annotation reference"/>
    <w:basedOn w:val="DefaultParagraphFont"/>
    <w:uiPriority w:val="99"/>
    <w:unhideWhenUsed/>
    <w:rsid w:val="007D4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489A"/>
    <w:pPr>
      <w:spacing w:after="200"/>
    </w:pPr>
    <w:rPr>
      <w:rFonts w:cstheme="minorBidi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4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89A"/>
    <w:rPr>
      <w:b/>
      <w:bCs/>
      <w:sz w:val="20"/>
      <w:szCs w:val="20"/>
    </w:rPr>
  </w:style>
  <w:style w:type="character" w:customStyle="1" w:styleId="TextkomenteChar1">
    <w:name w:val="Text komentáře Char1"/>
    <w:basedOn w:val="DefaultParagraphFont"/>
    <w:uiPriority w:val="99"/>
    <w:rsid w:val="00C659D5"/>
    <w:rPr>
      <w:sz w:val="20"/>
      <w:szCs w:val="20"/>
    </w:rPr>
  </w:style>
  <w:style w:type="paragraph" w:customStyle="1" w:styleId="AxureTableNormalText">
    <w:name w:val="AxureTableNormalText"/>
    <w:basedOn w:val="Normal"/>
    <w:rsid w:val="007D489A"/>
    <w:pPr>
      <w:spacing w:before="60" w:after="60" w:line="276" w:lineRule="auto"/>
    </w:pPr>
    <w:rPr>
      <w:rFonts w:cstheme="minorBidi"/>
      <w:sz w:val="16"/>
      <w:szCs w:val="22"/>
      <w:lang w:eastAsia="en-US"/>
    </w:rPr>
  </w:style>
  <w:style w:type="table" w:customStyle="1" w:styleId="AxureTableStyle">
    <w:name w:val="AxureTableStyle"/>
    <w:basedOn w:val="TableNormal"/>
    <w:uiPriority w:val="99"/>
    <w:rsid w:val="007D489A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FlowStep">
    <w:name w:val="Flow Step"/>
    <w:basedOn w:val="NormalIndent"/>
    <w:link w:val="FlowStepChar"/>
    <w:qFormat/>
    <w:rsid w:val="007D489A"/>
    <w:pPr>
      <w:numPr>
        <w:numId w:val="156"/>
      </w:numPr>
      <w:spacing w:after="200"/>
      <w:contextualSpacing/>
    </w:pPr>
  </w:style>
  <w:style w:type="paragraph" w:styleId="ListBullet2">
    <w:name w:val="List Bullet 2"/>
    <w:basedOn w:val="ListBullet"/>
    <w:uiPriority w:val="99"/>
    <w:unhideWhenUsed/>
    <w:rsid w:val="007D489A"/>
    <w:pPr>
      <w:numPr>
        <w:ilvl w:val="2"/>
      </w:numPr>
    </w:pPr>
    <w:rPr>
      <w:rFonts w:ascii="Book Antiqua" w:eastAsia="Times New Roman" w:hAnsi="Book Antiqua" w:cs="Arial"/>
      <w:szCs w:val="20"/>
    </w:rPr>
  </w:style>
  <w:style w:type="paragraph" w:styleId="ListBullet3">
    <w:name w:val="List Bullet 3"/>
    <w:basedOn w:val="ListBullet2"/>
    <w:uiPriority w:val="99"/>
    <w:unhideWhenUsed/>
    <w:rsid w:val="007D489A"/>
    <w:pPr>
      <w:numPr>
        <w:ilvl w:val="0"/>
        <w:numId w:val="170"/>
      </w:numPr>
    </w:pPr>
  </w:style>
  <w:style w:type="paragraph" w:styleId="ListNumber">
    <w:name w:val="List Number"/>
    <w:basedOn w:val="Normal"/>
    <w:uiPriority w:val="99"/>
    <w:unhideWhenUsed/>
    <w:rsid w:val="007D489A"/>
    <w:pPr>
      <w:tabs>
        <w:tab w:val="num" w:pos="2061"/>
      </w:tabs>
      <w:spacing w:after="200" w:line="276" w:lineRule="auto"/>
      <w:ind w:left="2061" w:hanging="360"/>
      <w:contextualSpacing/>
    </w:pPr>
    <w:rPr>
      <w:rFonts w:cstheme="minorBidi"/>
      <w:szCs w:val="22"/>
      <w:lang w:eastAsia="en-US"/>
    </w:rPr>
  </w:style>
  <w:style w:type="paragraph" w:styleId="ListNumber2">
    <w:name w:val="List Number 2"/>
    <w:basedOn w:val="ListNumber"/>
    <w:uiPriority w:val="99"/>
    <w:unhideWhenUsed/>
    <w:rsid w:val="007D489A"/>
    <w:pPr>
      <w:tabs>
        <w:tab w:val="clear" w:pos="2061"/>
        <w:tab w:val="num" w:pos="2484"/>
      </w:tabs>
      <w:ind w:left="2484"/>
    </w:pPr>
  </w:style>
  <w:style w:type="paragraph" w:styleId="Revision">
    <w:name w:val="Revision"/>
    <w:hidden/>
    <w:uiPriority w:val="99"/>
    <w:semiHidden/>
    <w:rsid w:val="00C659D5"/>
    <w:pPr>
      <w:spacing w:after="0" w:line="240" w:lineRule="auto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489A"/>
    <w:pPr>
      <w:spacing w:after="0"/>
    </w:pPr>
    <w:rPr>
      <w:rFonts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4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489A"/>
    <w:rPr>
      <w:vertAlign w:val="superscript"/>
    </w:rPr>
  </w:style>
  <w:style w:type="paragraph" w:customStyle="1" w:styleId="Flowheading">
    <w:name w:val="Flow heading"/>
    <w:basedOn w:val="NormalIndent"/>
    <w:next w:val="AltFlowStep"/>
    <w:qFormat/>
    <w:rsid w:val="007D489A"/>
    <w:pPr>
      <w:keepNext/>
      <w:spacing w:before="120"/>
    </w:pPr>
    <w:rPr>
      <w:rFonts w:cstheme="minorBidi"/>
      <w:szCs w:val="22"/>
      <w:u w:val="single"/>
      <w:lang w:eastAsia="en-US"/>
    </w:rPr>
  </w:style>
  <w:style w:type="paragraph" w:customStyle="1" w:styleId="AFlowStep">
    <w:name w:val="AFlow Step"/>
    <w:basedOn w:val="FlowStep"/>
    <w:link w:val="AFlowStepChar"/>
    <w:rsid w:val="007D489A"/>
    <w:pPr>
      <w:numPr>
        <w:numId w:val="0"/>
      </w:numPr>
      <w:ind w:left="2268" w:hanging="567"/>
    </w:pPr>
    <w:rPr>
      <w:lang w:eastAsia="cs-CZ"/>
    </w:rPr>
  </w:style>
  <w:style w:type="paragraph" w:customStyle="1" w:styleId="ListFS2">
    <w:name w:val="List FS 2"/>
    <w:basedOn w:val="NormalIndent"/>
    <w:link w:val="ListFS2Char"/>
    <w:qFormat/>
    <w:rsid w:val="00493D02"/>
    <w:pPr>
      <w:numPr>
        <w:ilvl w:val="1"/>
        <w:numId w:val="136"/>
      </w:numPr>
      <w:spacing w:after="0"/>
      <w:ind w:left="2778" w:hanging="357"/>
      <w:contextualSpacing/>
      <w:jc w:val="left"/>
    </w:pPr>
    <w:rPr>
      <w:rFonts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D489A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cs-CZ"/>
    </w:rPr>
  </w:style>
  <w:style w:type="character" w:styleId="Emphasis">
    <w:name w:val="Emphasis"/>
    <w:basedOn w:val="DefaultParagraphFont"/>
    <w:uiPriority w:val="20"/>
    <w:qFormat/>
    <w:rsid w:val="007D489A"/>
    <w:rPr>
      <w:i/>
      <w:iCs/>
      <w:lang w:val="en-GB"/>
    </w:rPr>
  </w:style>
  <w:style w:type="numbering" w:customStyle="1" w:styleId="Styl1">
    <w:name w:val="Styl1"/>
    <w:uiPriority w:val="99"/>
    <w:rsid w:val="007D489A"/>
    <w:pPr>
      <w:numPr>
        <w:numId w:val="137"/>
      </w:numPr>
    </w:pPr>
  </w:style>
  <w:style w:type="paragraph" w:customStyle="1" w:styleId="AltFlowStep">
    <w:name w:val="Alt Flow Step"/>
    <w:basedOn w:val="AFlowStep"/>
    <w:link w:val="AltFlowStepChar"/>
    <w:qFormat/>
    <w:rsid w:val="007D489A"/>
    <w:pPr>
      <w:numPr>
        <w:numId w:val="157"/>
      </w:numPr>
      <w:tabs>
        <w:tab w:val="clear" w:pos="2155"/>
        <w:tab w:val="num" w:pos="360"/>
      </w:tabs>
    </w:pPr>
  </w:style>
  <w:style w:type="paragraph" w:customStyle="1" w:styleId="ExcFlowStep">
    <w:name w:val="Exc Flow Step"/>
    <w:basedOn w:val="AFlowStep"/>
    <w:link w:val="ExcFlowStepChar"/>
    <w:qFormat/>
    <w:rsid w:val="007D489A"/>
    <w:pPr>
      <w:numPr>
        <w:numId w:val="158"/>
      </w:numPr>
    </w:pPr>
  </w:style>
  <w:style w:type="character" w:customStyle="1" w:styleId="FlowStepChar">
    <w:name w:val="Flow Step Char"/>
    <w:basedOn w:val="NormalIndentChar"/>
    <w:link w:val="FlowStep"/>
    <w:rsid w:val="007D489A"/>
    <w:rPr>
      <w:rFonts w:cs="Times New Roman"/>
      <w:sz w:val="20"/>
      <w:szCs w:val="24"/>
      <w:lang w:eastAsia="en-GB"/>
    </w:rPr>
  </w:style>
  <w:style w:type="character" w:customStyle="1" w:styleId="AltFlowStepChar">
    <w:name w:val="Alt Flow Step Char"/>
    <w:basedOn w:val="FlowStepChar"/>
    <w:link w:val="AltFlowStep"/>
    <w:rsid w:val="007D489A"/>
    <w:rPr>
      <w:rFonts w:cs="Times New Roman"/>
      <w:sz w:val="20"/>
      <w:szCs w:val="24"/>
      <w:lang w:eastAsia="cs-CZ"/>
    </w:rPr>
  </w:style>
  <w:style w:type="character" w:customStyle="1" w:styleId="AFlowStepChar">
    <w:name w:val="AFlow Step Char"/>
    <w:basedOn w:val="FlowStepChar"/>
    <w:link w:val="AFlowStep"/>
    <w:rsid w:val="007D489A"/>
    <w:rPr>
      <w:rFonts w:cs="Times New Roman"/>
      <w:sz w:val="20"/>
      <w:szCs w:val="24"/>
      <w:lang w:eastAsia="cs-CZ"/>
    </w:rPr>
  </w:style>
  <w:style w:type="character" w:customStyle="1" w:styleId="ExcFlowStepChar">
    <w:name w:val="Exc Flow Step Char"/>
    <w:basedOn w:val="AFlowStepChar"/>
    <w:link w:val="ExcFlowStep"/>
    <w:rsid w:val="007D489A"/>
    <w:rPr>
      <w:rFonts w:cs="Times New Roman"/>
      <w:sz w:val="20"/>
      <w:szCs w:val="24"/>
      <w:lang w:eastAsia="cs-CZ"/>
    </w:rPr>
  </w:style>
  <w:style w:type="paragraph" w:customStyle="1" w:styleId="Default">
    <w:name w:val="Default"/>
    <w:rsid w:val="007D48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7D489A"/>
    <w:pPr>
      <w:spacing w:after="0"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7D489A"/>
    <w:rPr>
      <w:b/>
      <w:bCs/>
    </w:rPr>
  </w:style>
  <w:style w:type="character" w:customStyle="1" w:styleId="med1">
    <w:name w:val="med1"/>
    <w:basedOn w:val="DefaultParagraphFont"/>
    <w:rsid w:val="007D489A"/>
  </w:style>
  <w:style w:type="character" w:styleId="PlaceholderText">
    <w:name w:val="Placeholder Text"/>
    <w:basedOn w:val="DefaultParagraphFont"/>
    <w:uiPriority w:val="99"/>
    <w:semiHidden/>
    <w:rsid w:val="007D489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D489A"/>
    <w:rPr>
      <w:color w:val="44B9E8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89A"/>
    <w:rPr>
      <w:rFonts w:ascii="Courier New" w:eastAsia="Times New Roman" w:hAnsi="Courier New" w:cs="Courier New"/>
      <w:sz w:val="20"/>
      <w:szCs w:val="20"/>
    </w:rPr>
  </w:style>
  <w:style w:type="paragraph" w:customStyle="1" w:styleId="AxureTableHeaderText">
    <w:name w:val="AxureTableHeaderText"/>
    <w:basedOn w:val="Normal"/>
    <w:rsid w:val="007D489A"/>
    <w:pPr>
      <w:spacing w:before="60" w:after="60" w:line="276" w:lineRule="auto"/>
    </w:pPr>
    <w:rPr>
      <w:rFonts w:cstheme="minorBidi"/>
      <w:b/>
      <w:sz w:val="16"/>
      <w:szCs w:val="22"/>
      <w:lang w:eastAsia="en-US"/>
    </w:rPr>
  </w:style>
  <w:style w:type="character" w:customStyle="1" w:styleId="Nevyeenzmnka1">
    <w:name w:val="Nevyřešená zmínka1"/>
    <w:basedOn w:val="DefaultParagraphFont"/>
    <w:uiPriority w:val="99"/>
    <w:unhideWhenUsed/>
    <w:rsid w:val="007D489A"/>
    <w:rPr>
      <w:color w:val="605E5C"/>
      <w:shd w:val="clear" w:color="auto" w:fill="E1DFDD"/>
    </w:rPr>
  </w:style>
  <w:style w:type="paragraph" w:customStyle="1" w:styleId="Q14Tablevisiblen">
    <w:name w:val="Q_14_Table_visible_n"/>
    <w:basedOn w:val="Normal"/>
    <w:link w:val="Q14TablevisiblenChar"/>
    <w:qFormat/>
    <w:rsid w:val="00C659D5"/>
    <w:pPr>
      <w:tabs>
        <w:tab w:val="left" w:pos="284"/>
        <w:tab w:val="left" w:pos="737"/>
      </w:tabs>
      <w:spacing w:before="40" w:after="20"/>
    </w:pPr>
    <w:rPr>
      <w:rFonts w:ascii="Calibri" w:eastAsia="Times New Roman" w:hAnsi="Calibri" w:cs="Arial"/>
      <w:sz w:val="18"/>
      <w:szCs w:val="22"/>
      <w:lang w:val="sk-SK" w:eastAsia="en-US"/>
    </w:rPr>
  </w:style>
  <w:style w:type="character" w:customStyle="1" w:styleId="Q14TablevisiblenChar">
    <w:name w:val="Q_14_Table_visible_n Char"/>
    <w:basedOn w:val="DefaultParagraphFont"/>
    <w:link w:val="Q14Tablevisiblen"/>
    <w:rsid w:val="00C659D5"/>
    <w:rPr>
      <w:rFonts w:ascii="Calibri" w:eastAsia="Times New Roman" w:hAnsi="Calibri" w:cs="Arial"/>
      <w:sz w:val="18"/>
      <w:lang w:val="sk-SK"/>
    </w:rPr>
  </w:style>
  <w:style w:type="character" w:customStyle="1" w:styleId="st">
    <w:name w:val="st"/>
    <w:basedOn w:val="DefaultParagraphFont"/>
    <w:rsid w:val="007D489A"/>
  </w:style>
  <w:style w:type="character" w:customStyle="1" w:styleId="Nevyeenzmnka2">
    <w:name w:val="Nevyřešená zmínka2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3">
    <w:name w:val="Nevyřešená zmínka3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4">
    <w:name w:val="Nevyřešená zmínka4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5">
    <w:name w:val="Nevyřešená zmínka5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6">
    <w:name w:val="Nevyřešená zmínka6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paragraph" w:customStyle="1" w:styleId="Q01Textnormalodsadeny">
    <w:name w:val="Q_01_Text_normal_odsadeny"/>
    <w:basedOn w:val="NormalIndent"/>
    <w:link w:val="Q01TextnormalodsadenyChar"/>
    <w:qFormat/>
    <w:rsid w:val="00C659D5"/>
    <w:pPr>
      <w:tabs>
        <w:tab w:val="left" w:pos="2268"/>
      </w:tabs>
      <w:overflowPunct w:val="0"/>
      <w:autoSpaceDE w:val="0"/>
      <w:spacing w:line="288" w:lineRule="auto"/>
      <w:ind w:left="709"/>
      <w:textAlignment w:val="baseline"/>
    </w:pPr>
    <w:rPr>
      <w:rFonts w:eastAsia="Times New Roman" w:cs="Arial"/>
      <w:szCs w:val="20"/>
      <w:lang w:val="sk-SK" w:eastAsia="ar-SA"/>
    </w:rPr>
  </w:style>
  <w:style w:type="character" w:customStyle="1" w:styleId="Q01TextnormalodsadenyChar">
    <w:name w:val="Q_01_Text_normal_odsadeny Char"/>
    <w:basedOn w:val="NormalIndentChar"/>
    <w:link w:val="Q01Textnormalodsadeny"/>
    <w:rsid w:val="00C659D5"/>
    <w:rPr>
      <w:rFonts w:eastAsia="Times New Roman" w:cs="Arial"/>
      <w:sz w:val="20"/>
      <w:szCs w:val="20"/>
      <w:lang w:val="sk-SK" w:eastAsia="ar-SA"/>
    </w:rPr>
  </w:style>
  <w:style w:type="numbering" w:customStyle="1" w:styleId="Style3">
    <w:name w:val="Style3"/>
    <w:uiPriority w:val="99"/>
    <w:rsid w:val="007D489A"/>
    <w:pPr>
      <w:numPr>
        <w:numId w:val="141"/>
      </w:numPr>
    </w:pPr>
  </w:style>
  <w:style w:type="paragraph" w:customStyle="1" w:styleId="Q09Textbullet1-10pt">
    <w:name w:val="Q_09_Text_bullet1-10pt"/>
    <w:basedOn w:val="Normal"/>
    <w:qFormat/>
    <w:rsid w:val="00C659D5"/>
    <w:pPr>
      <w:suppressAutoHyphens/>
      <w:overflowPunct w:val="0"/>
      <w:autoSpaceDE w:val="0"/>
      <w:spacing w:after="0" w:line="288" w:lineRule="auto"/>
      <w:contextualSpacing/>
      <w:jc w:val="both"/>
      <w:textAlignment w:val="baseline"/>
    </w:pPr>
    <w:rPr>
      <w:rFonts w:eastAsia="Times New Roman" w:cs="Arial"/>
      <w:szCs w:val="20"/>
      <w:lang w:val="sk-SK" w:eastAsia="ar-SA"/>
    </w:rPr>
  </w:style>
  <w:style w:type="paragraph" w:customStyle="1" w:styleId="Q10Textbullet2">
    <w:name w:val="Q_10_Text_bullet2"/>
    <w:basedOn w:val="Q09Textbullet1-10pt"/>
    <w:qFormat/>
    <w:rsid w:val="00C659D5"/>
    <w:pPr>
      <w:tabs>
        <w:tab w:val="right" w:pos="8280"/>
      </w:tabs>
      <w:suppressAutoHyphens w:val="0"/>
      <w:overflowPunct/>
      <w:autoSpaceDE/>
      <w:textAlignment w:val="auto"/>
    </w:pPr>
    <w:rPr>
      <w:szCs w:val="22"/>
      <w:lang w:eastAsia="en-US"/>
    </w:rPr>
  </w:style>
  <w:style w:type="paragraph" w:customStyle="1" w:styleId="Q11Textbullet3">
    <w:name w:val="Q_11_Text_bullet3"/>
    <w:basedOn w:val="Q01Textnormalodsadeny"/>
    <w:qFormat/>
    <w:rsid w:val="00C659D5"/>
    <w:pPr>
      <w:tabs>
        <w:tab w:val="num" w:pos="1533"/>
      </w:tabs>
      <w:spacing w:after="0"/>
      <w:ind w:left="0"/>
      <w:contextualSpacing/>
    </w:pPr>
    <w:rPr>
      <w:rFonts w:cs="Times New Roman"/>
    </w:rPr>
  </w:style>
  <w:style w:type="character" w:customStyle="1" w:styleId="Nevyeenzmnka7">
    <w:name w:val="Nevyřešená zmínka7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8">
    <w:name w:val="Nevyřešená zmínka8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9">
    <w:name w:val="Nevyřešená zmínka9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10">
    <w:name w:val="Nevyřešená zmínka10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11">
    <w:name w:val="Nevyřešená zmínka11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7D489A"/>
    <w:rPr>
      <w:color w:val="605E5C"/>
      <w:shd w:val="clear" w:color="auto" w:fill="E1DFDD"/>
    </w:rPr>
  </w:style>
  <w:style w:type="table" w:styleId="MediumGrid3-Accent1">
    <w:name w:val="Medium Grid 3 Accent 1"/>
    <w:basedOn w:val="TableNormal"/>
    <w:uiPriority w:val="69"/>
    <w:rsid w:val="00C659D5"/>
    <w:pPr>
      <w:spacing w:after="0" w:line="240" w:lineRule="auto"/>
    </w:pPr>
    <w:rPr>
      <w:rFonts w:ascii="Book Antiqua" w:eastAsia="Book Antiqua" w:hAnsi="Book Antiqua" w:cs="Times New Roman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D4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D4E5" w:themeFill="accent1" w:themeFillTint="7F"/>
      </w:tcPr>
    </w:tblStylePr>
  </w:style>
  <w:style w:type="paragraph" w:customStyle="1" w:styleId="A1FlowStep">
    <w:name w:val="A1 Flow Step"/>
    <w:basedOn w:val="FlowStep"/>
    <w:qFormat/>
    <w:rsid w:val="00C659D5"/>
    <w:pPr>
      <w:keepLines/>
      <w:numPr>
        <w:numId w:val="0"/>
      </w:numPr>
      <w:ind w:left="2268" w:hanging="567"/>
    </w:pPr>
    <w:rPr>
      <w:rFonts w:cstheme="minorBidi"/>
      <w:szCs w:val="22"/>
      <w:lang w:eastAsia="cs-CZ"/>
    </w:rPr>
  </w:style>
  <w:style w:type="paragraph" w:customStyle="1" w:styleId="ListFS1">
    <w:name w:val="List FS 1"/>
    <w:basedOn w:val="ListBullet"/>
    <w:link w:val="ListFS1Char"/>
    <w:qFormat/>
    <w:rsid w:val="00493D02"/>
    <w:pPr>
      <w:spacing w:before="240" w:line="240" w:lineRule="auto"/>
      <w:ind w:left="2342" w:hanging="357"/>
      <w:jc w:val="left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659D5"/>
    <w:pPr>
      <w:pageBreakBefore w:val="0"/>
      <w:numPr>
        <w:numId w:val="0"/>
      </w:numPr>
      <w:spacing w:before="240" w:after="360" w:line="259" w:lineRule="auto"/>
      <w:outlineLvl w:val="9"/>
    </w:pPr>
    <w:rPr>
      <w:rFonts w:ascii="Tahoma" w:hAnsi="Tahoma"/>
      <w:b w:val="0"/>
      <w:bCs w:val="0"/>
      <w:color w:val="21798E" w:themeColor="accent1" w:themeShade="BF"/>
      <w:sz w:val="32"/>
      <w:szCs w:val="32"/>
      <w:lang w:eastAsia="sk-SK"/>
    </w:rPr>
  </w:style>
  <w:style w:type="character" w:styleId="SubtleEmphasis">
    <w:name w:val="Subtle Emphasis"/>
    <w:basedOn w:val="DefaultParagraphFont"/>
    <w:uiPriority w:val="19"/>
    <w:qFormat/>
    <w:rsid w:val="00C659D5"/>
    <w:rPr>
      <w:i/>
      <w:iCs/>
      <w:color w:val="404040" w:themeColor="text1" w:themeTint="BF"/>
    </w:rPr>
  </w:style>
  <w:style w:type="character" w:customStyle="1" w:styleId="Nevyrieenzmienka1">
    <w:name w:val="Nevyriešená zmienka1"/>
    <w:basedOn w:val="DefaultParagraphFont"/>
    <w:uiPriority w:val="99"/>
    <w:unhideWhenUsed/>
    <w:rsid w:val="00C659D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9D5"/>
    <w:pPr>
      <w:spacing w:after="0"/>
    </w:pPr>
    <w:rPr>
      <w:rFonts w:ascii="Tahoma" w:eastAsia="Times New Roman" w:hAnsi="Tahoma" w:cs="Tahoma"/>
      <w:sz w:val="16"/>
      <w:szCs w:val="16"/>
      <w:lang w:val="sk-SK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9D5"/>
    <w:rPr>
      <w:rFonts w:ascii="Tahoma" w:eastAsia="Times New Roman" w:hAnsi="Tahoma" w:cs="Tahoma"/>
      <w:sz w:val="16"/>
      <w:szCs w:val="16"/>
      <w:lang w:val="sk-SK"/>
    </w:rPr>
  </w:style>
  <w:style w:type="character" w:styleId="HTMLCite">
    <w:name w:val="HTML Cite"/>
    <w:basedOn w:val="DefaultParagraphFont"/>
    <w:uiPriority w:val="99"/>
    <w:semiHidden/>
    <w:unhideWhenUsed/>
    <w:rsid w:val="00C659D5"/>
    <w:rPr>
      <w:i/>
      <w:iCs/>
    </w:rPr>
  </w:style>
  <w:style w:type="character" w:customStyle="1" w:styleId="Zmienka1">
    <w:name w:val="Zmienka1"/>
    <w:basedOn w:val="DefaultParagraphFont"/>
    <w:uiPriority w:val="99"/>
    <w:semiHidden/>
    <w:unhideWhenUsed/>
    <w:rsid w:val="00C659D5"/>
    <w:rPr>
      <w:color w:val="2B579A"/>
      <w:shd w:val="clear" w:color="auto" w:fill="E6E6E6"/>
    </w:rPr>
  </w:style>
  <w:style w:type="paragraph" w:styleId="Quote">
    <w:name w:val="Quote"/>
    <w:basedOn w:val="Normal"/>
    <w:link w:val="QuoteChar"/>
    <w:uiPriority w:val="29"/>
    <w:qFormat/>
    <w:rsid w:val="00C659D5"/>
    <w:pPr>
      <w:spacing w:before="120"/>
      <w:ind w:left="567" w:right="567"/>
    </w:pPr>
    <w:rPr>
      <w:rFonts w:ascii="Bookman Old Style" w:eastAsia="SimSun" w:hAnsi="Bookman Old Style"/>
      <w:i/>
      <w:iCs/>
      <w:color w:val="002060"/>
      <w:szCs w:val="20"/>
      <w:lang w:val="sk-SK" w:eastAsia="sk-SK"/>
    </w:rPr>
  </w:style>
  <w:style w:type="character" w:customStyle="1" w:styleId="QuoteChar">
    <w:name w:val="Quote Char"/>
    <w:basedOn w:val="DefaultParagraphFont"/>
    <w:link w:val="Quote"/>
    <w:uiPriority w:val="29"/>
    <w:rsid w:val="00C659D5"/>
    <w:rPr>
      <w:rFonts w:ascii="Bookman Old Style" w:eastAsia="SimSun" w:hAnsi="Bookman Old Style" w:cs="Times New Roman"/>
      <w:i/>
      <w:iCs/>
      <w:color w:val="002060"/>
      <w:sz w:val="20"/>
      <w:szCs w:val="20"/>
      <w:lang w:val="sk-SK" w:eastAsia="sk-SK"/>
    </w:rPr>
  </w:style>
  <w:style w:type="paragraph" w:styleId="PlainText">
    <w:name w:val="Plain Text"/>
    <w:basedOn w:val="Normal"/>
    <w:link w:val="PlainTextChar"/>
    <w:uiPriority w:val="99"/>
    <w:unhideWhenUsed/>
    <w:rsid w:val="00C659D5"/>
    <w:pPr>
      <w:spacing w:after="0"/>
    </w:pPr>
    <w:rPr>
      <w:rFonts w:ascii="Consolas" w:eastAsia="SimSun" w:hAnsi="Consolas" w:cs="Consolas"/>
      <w:sz w:val="21"/>
      <w:szCs w:val="21"/>
      <w:lang w:val="sk-SK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659D5"/>
    <w:rPr>
      <w:rFonts w:ascii="Consolas" w:eastAsia="SimSun" w:hAnsi="Consolas" w:cs="Consolas"/>
      <w:sz w:val="21"/>
      <w:szCs w:val="21"/>
      <w:lang w:val="sk-SK"/>
    </w:rPr>
  </w:style>
  <w:style w:type="character" w:customStyle="1" w:styleId="Zmienka11">
    <w:name w:val="Zmienka11"/>
    <w:basedOn w:val="DefaultParagraphFont"/>
    <w:uiPriority w:val="99"/>
    <w:semiHidden/>
    <w:unhideWhenUsed/>
    <w:rsid w:val="00C659D5"/>
    <w:rPr>
      <w:color w:val="2B579A"/>
      <w:shd w:val="clear" w:color="auto" w:fill="E6E6E6"/>
    </w:rPr>
  </w:style>
  <w:style w:type="character" w:customStyle="1" w:styleId="hps">
    <w:name w:val="hps"/>
    <w:basedOn w:val="DefaultParagraphFont"/>
    <w:rsid w:val="00C659D5"/>
  </w:style>
  <w:style w:type="paragraph" w:customStyle="1" w:styleId="Q12Tableinvisn">
    <w:name w:val="Q_12_Table_invis_n"/>
    <w:basedOn w:val="Normal"/>
    <w:next w:val="Normal"/>
    <w:rsid w:val="00C659D5"/>
    <w:pPr>
      <w:spacing w:after="0"/>
      <w:ind w:left="425"/>
      <w:jc w:val="both"/>
    </w:pPr>
    <w:rPr>
      <w:rFonts w:ascii="Tahoma" w:eastAsia="Times New Roman" w:hAnsi="Tahoma" w:cs="Tahoma"/>
      <w:color w:val="000000"/>
      <w:sz w:val="18"/>
      <w:szCs w:val="22"/>
      <w:lang w:eastAsia="en-US"/>
    </w:rPr>
  </w:style>
  <w:style w:type="paragraph" w:customStyle="1" w:styleId="Q05Textnormaln">
    <w:name w:val="Q_05_Text_normal_n"/>
    <w:basedOn w:val="Normal"/>
    <w:link w:val="Q05TextnormalnChar"/>
    <w:qFormat/>
    <w:rsid w:val="00C659D5"/>
    <w:pPr>
      <w:spacing w:after="0" w:line="264" w:lineRule="auto"/>
      <w:jc w:val="both"/>
    </w:pPr>
    <w:rPr>
      <w:rFonts w:ascii="Tahoma" w:eastAsia="Times New Roman" w:hAnsi="Tahoma" w:cs="Tahoma"/>
      <w:sz w:val="18"/>
      <w:szCs w:val="22"/>
      <w:lang w:val="sk-SK" w:eastAsia="sk-SK"/>
    </w:rPr>
  </w:style>
  <w:style w:type="paragraph" w:customStyle="1" w:styleId="Q24HeadingDocname">
    <w:name w:val="Q_24_Heading_Docname"/>
    <w:basedOn w:val="Normal"/>
    <w:qFormat/>
    <w:rsid w:val="00C659D5"/>
    <w:pPr>
      <w:spacing w:after="0" w:line="264" w:lineRule="auto"/>
    </w:pPr>
    <w:rPr>
      <w:rFonts w:ascii="Tahoma" w:eastAsia="Times New Roman" w:hAnsi="Tahoma" w:cs="Tahoma"/>
      <w:b/>
      <w:sz w:val="28"/>
      <w:szCs w:val="22"/>
      <w:lang w:val="sk-SK" w:eastAsia="sk-SK"/>
    </w:rPr>
  </w:style>
  <w:style w:type="paragraph" w:customStyle="1" w:styleId="Q25HeadingFilename">
    <w:name w:val="Q_25_Heading_Filename"/>
    <w:basedOn w:val="Q24HeadingDocname"/>
    <w:rsid w:val="00C659D5"/>
    <w:rPr>
      <w:b w:val="0"/>
      <w:sz w:val="22"/>
    </w:rPr>
  </w:style>
  <w:style w:type="paragraph" w:customStyle="1" w:styleId="tlQ23HeadingGroupdocVlastnfarbaRGB66">
    <w:name w:val="Štýl Q_23_Heading_Groupdoc + Vlastná farba (RGB(66"/>
    <w:aliases w:val="77,86)) Prvý r..."/>
    <w:basedOn w:val="Normal"/>
    <w:rsid w:val="00C659D5"/>
    <w:pPr>
      <w:spacing w:after="0" w:line="264" w:lineRule="auto"/>
    </w:pPr>
    <w:rPr>
      <w:rFonts w:ascii="Tahoma" w:eastAsia="Times New Roman" w:hAnsi="Tahoma"/>
      <w:b/>
      <w:bCs/>
      <w:color w:val="424D56"/>
      <w:spacing w:val="-10"/>
      <w:kern w:val="28"/>
      <w:sz w:val="40"/>
      <w:szCs w:val="20"/>
      <w:lang w:val="sk-SK" w:eastAsia="sk-SK"/>
    </w:rPr>
  </w:style>
  <w:style w:type="character" w:customStyle="1" w:styleId="Q05TextnormalnChar">
    <w:name w:val="Q_05_Text_normal_n Char"/>
    <w:link w:val="Q05Textnormaln"/>
    <w:rsid w:val="00C659D5"/>
    <w:rPr>
      <w:rFonts w:ascii="Tahoma" w:eastAsia="Times New Roman" w:hAnsi="Tahoma" w:cs="Tahoma"/>
      <w:sz w:val="18"/>
      <w:lang w:val="sk-SK" w:eastAsia="sk-SK"/>
    </w:rPr>
  </w:style>
  <w:style w:type="paragraph" w:customStyle="1" w:styleId="Q18Tablefootpage">
    <w:name w:val="Q_18_Table_foot_page"/>
    <w:basedOn w:val="Normal"/>
    <w:qFormat/>
    <w:rsid w:val="00C659D5"/>
    <w:pPr>
      <w:spacing w:after="0" w:line="264" w:lineRule="auto"/>
      <w:jc w:val="right"/>
    </w:pPr>
    <w:rPr>
      <w:rFonts w:ascii="Tahoma" w:eastAsia="Times New Roman" w:hAnsi="Tahoma" w:cs="Tahoma"/>
      <w:sz w:val="15"/>
      <w:szCs w:val="20"/>
      <w:lang w:val="en-US" w:eastAsia="sk-SK"/>
    </w:rPr>
  </w:style>
  <w:style w:type="paragraph" w:customStyle="1" w:styleId="Q17Tablefootdoc">
    <w:name w:val="Q_17_Table_foot_doc"/>
    <w:basedOn w:val="Normal"/>
    <w:qFormat/>
    <w:rsid w:val="00C659D5"/>
    <w:pPr>
      <w:spacing w:line="276" w:lineRule="auto"/>
      <w:ind w:left="1276" w:hanging="1276"/>
      <w:jc w:val="both"/>
    </w:pPr>
    <w:rPr>
      <w:rFonts w:ascii="Tahoma" w:hAnsi="Tahoma" w:cstheme="minorBidi"/>
      <w:sz w:val="15"/>
      <w:szCs w:val="22"/>
      <w:lang w:eastAsia="en-US"/>
    </w:rPr>
  </w:style>
  <w:style w:type="paragraph" w:customStyle="1" w:styleId="Q09Textbullet1">
    <w:name w:val="Q_09_Text_bullet1"/>
    <w:basedOn w:val="ListParagraph"/>
    <w:qFormat/>
    <w:rsid w:val="00C659D5"/>
    <w:pPr>
      <w:tabs>
        <w:tab w:val="num" w:pos="2155"/>
      </w:tabs>
      <w:spacing w:after="60" w:line="264" w:lineRule="auto"/>
      <w:ind w:left="2155" w:hanging="454"/>
      <w:contextualSpacing w:val="0"/>
      <w:jc w:val="both"/>
    </w:pPr>
    <w:rPr>
      <w:rFonts w:ascii="Tahoma" w:eastAsia="Times New Roman" w:hAnsi="Tahoma" w:cs="Times New Roman"/>
      <w:sz w:val="18"/>
      <w:szCs w:val="20"/>
    </w:rPr>
  </w:style>
  <w:style w:type="character" w:customStyle="1" w:styleId="shorttext">
    <w:name w:val="short_text"/>
    <w:basedOn w:val="DefaultParagraphFont"/>
    <w:rsid w:val="00C659D5"/>
  </w:style>
  <w:style w:type="paragraph" w:customStyle="1" w:styleId="Telo">
    <w:name w:val="Telo"/>
    <w:rsid w:val="00C65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sk-SK" w:eastAsia="sk-SK"/>
    </w:rPr>
  </w:style>
  <w:style w:type="table" w:styleId="LightList">
    <w:name w:val="Light List"/>
    <w:basedOn w:val="TableNormal"/>
    <w:uiPriority w:val="61"/>
    <w:rsid w:val="00C659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C659D5"/>
    <w:pPr>
      <w:spacing w:after="0" w:line="240" w:lineRule="auto"/>
    </w:pPr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C659D5"/>
    <w:pPr>
      <w:widowControl w:val="0"/>
      <w:spacing w:after="0"/>
      <w:ind w:left="118"/>
    </w:pPr>
    <w:rPr>
      <w:rFonts w:ascii="Calibri" w:eastAsia="Calibri" w:hAnsi="Calibri" w:cstheme="minorBidi"/>
      <w:sz w:val="22"/>
      <w:szCs w:val="22"/>
      <w:lang w:val="sk-SK" w:eastAsia="sk-SK" w:bidi="sk-SK"/>
    </w:rPr>
  </w:style>
  <w:style w:type="character" w:customStyle="1" w:styleId="BodyTextChar">
    <w:name w:val="Body Text Char"/>
    <w:basedOn w:val="DefaultParagraphFont"/>
    <w:link w:val="BodyText"/>
    <w:uiPriority w:val="1"/>
    <w:rsid w:val="00C659D5"/>
    <w:rPr>
      <w:rFonts w:ascii="Calibri" w:eastAsia="Calibri" w:hAnsi="Calibri"/>
      <w:lang w:val="sk-SK" w:eastAsia="sk-SK" w:bidi="sk-SK"/>
    </w:rPr>
  </w:style>
  <w:style w:type="character" w:customStyle="1" w:styleId="platne1">
    <w:name w:val="platne1"/>
    <w:basedOn w:val="DefaultParagraphFont"/>
    <w:rsid w:val="00C659D5"/>
  </w:style>
  <w:style w:type="paragraph" w:styleId="HTMLPreformatted">
    <w:name w:val="HTML Preformatted"/>
    <w:basedOn w:val="Normal"/>
    <w:link w:val="HTMLPreformattedChar"/>
    <w:uiPriority w:val="99"/>
    <w:unhideWhenUsed/>
    <w:rsid w:val="007D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8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f01">
    <w:name w:val="cf01"/>
    <w:basedOn w:val="DefaultParagraphFont"/>
    <w:rsid w:val="007D489A"/>
    <w:rPr>
      <w:rFonts w:ascii="Segoe UI" w:hAnsi="Segoe UI" w:cs="Segoe UI" w:hint="default"/>
      <w:sz w:val="18"/>
      <w:szCs w:val="18"/>
    </w:rPr>
  </w:style>
  <w:style w:type="paragraph" w:customStyle="1" w:styleId="item">
    <w:name w:val="item"/>
    <w:basedOn w:val="Normal"/>
    <w:rsid w:val="00C659D5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value">
    <w:name w:val="value"/>
    <w:basedOn w:val="DefaultParagraphFont"/>
    <w:rsid w:val="00C659D5"/>
  </w:style>
  <w:style w:type="character" w:customStyle="1" w:styleId="shorten">
    <w:name w:val="shorten"/>
    <w:basedOn w:val="DefaultParagraphFont"/>
    <w:rsid w:val="00C659D5"/>
  </w:style>
  <w:style w:type="character" w:customStyle="1" w:styleId="labels">
    <w:name w:val="labels"/>
    <w:basedOn w:val="DefaultParagraphFont"/>
    <w:rsid w:val="00C659D5"/>
  </w:style>
  <w:style w:type="character" w:customStyle="1" w:styleId="ui-provider">
    <w:name w:val="ui-provider"/>
    <w:basedOn w:val="DefaultParagraphFont"/>
    <w:rsid w:val="00C659D5"/>
  </w:style>
  <w:style w:type="character" w:customStyle="1" w:styleId="eop">
    <w:name w:val="eop"/>
    <w:basedOn w:val="DefaultParagraphFont"/>
    <w:rsid w:val="007D489A"/>
  </w:style>
  <w:style w:type="character" w:customStyle="1" w:styleId="error">
    <w:name w:val="error"/>
    <w:basedOn w:val="DefaultParagraphFont"/>
    <w:rsid w:val="007D489A"/>
  </w:style>
  <w:style w:type="character" w:customStyle="1" w:styleId="hwtze">
    <w:name w:val="hwtze"/>
    <w:basedOn w:val="DefaultParagraphFont"/>
    <w:rsid w:val="007D489A"/>
  </w:style>
  <w:style w:type="character" w:customStyle="1" w:styleId="normaltextrun">
    <w:name w:val="normaltextrun"/>
    <w:basedOn w:val="DefaultParagraphFont"/>
    <w:rsid w:val="007D489A"/>
  </w:style>
  <w:style w:type="paragraph" w:customStyle="1" w:styleId="pf0">
    <w:name w:val="pf0"/>
    <w:basedOn w:val="Normal"/>
    <w:rsid w:val="007D489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rynqvb">
    <w:name w:val="rynqvb"/>
    <w:basedOn w:val="DefaultParagraphFont"/>
    <w:rsid w:val="007D489A"/>
  </w:style>
  <w:style w:type="character" w:customStyle="1" w:styleId="TextkomenteChar">
    <w:name w:val="Text komentáře Char"/>
    <w:basedOn w:val="DefaultParagraphFont"/>
    <w:uiPriority w:val="99"/>
    <w:rsid w:val="007D489A"/>
    <w:rPr>
      <w:sz w:val="20"/>
      <w:szCs w:val="20"/>
    </w:rPr>
  </w:style>
  <w:style w:type="character" w:customStyle="1" w:styleId="y2iqfc">
    <w:name w:val="y2iqfc"/>
    <w:basedOn w:val="DefaultParagraphFont"/>
    <w:rsid w:val="007D489A"/>
  </w:style>
  <w:style w:type="paragraph" w:customStyle="1" w:styleId="A1Flow">
    <w:name w:val="A1 Flow"/>
    <w:basedOn w:val="NormalIndent"/>
    <w:qFormat/>
    <w:rsid w:val="005332DF"/>
    <w:pPr>
      <w:spacing w:after="200"/>
      <w:ind w:left="2127" w:hanging="426"/>
      <w:contextualSpacing/>
      <w:jc w:val="left"/>
    </w:pPr>
    <w:rPr>
      <w:rFonts w:ascii="Book Antiqua" w:eastAsia="Book Antiqua" w:hAnsi="Book Antiqua" w:cs="Book Antiqua"/>
      <w:szCs w:val="20"/>
      <w:lang w:eastAsia="en-US"/>
    </w:rPr>
  </w:style>
  <w:style w:type="paragraph" w:customStyle="1" w:styleId="Q17Nadpis1">
    <w:name w:val="Q_17_Nadpis1"/>
    <w:basedOn w:val="Q14Tablevisiblen"/>
    <w:next w:val="Normal"/>
    <w:qFormat/>
    <w:rsid w:val="005332DF"/>
    <w:pPr>
      <w:pageBreakBefore/>
      <w:tabs>
        <w:tab w:val="clear" w:pos="284"/>
        <w:tab w:val="clear" w:pos="737"/>
        <w:tab w:val="left" w:pos="709"/>
      </w:tabs>
      <w:spacing w:before="240" w:after="120"/>
      <w:ind w:left="709" w:hanging="709"/>
    </w:pPr>
    <w:rPr>
      <w:sz w:val="36"/>
    </w:rPr>
  </w:style>
  <w:style w:type="paragraph" w:customStyle="1" w:styleId="Q18Nadpis2">
    <w:name w:val="Q_18_Nadpis2"/>
    <w:basedOn w:val="Q14Tablevisiblen"/>
    <w:next w:val="Normal"/>
    <w:qFormat/>
    <w:rsid w:val="005332DF"/>
    <w:pPr>
      <w:keepNext/>
      <w:tabs>
        <w:tab w:val="clear" w:pos="737"/>
        <w:tab w:val="num" w:pos="709"/>
      </w:tabs>
      <w:spacing w:before="180" w:after="60"/>
      <w:ind w:left="709" w:hanging="709"/>
    </w:pPr>
    <w:rPr>
      <w:sz w:val="28"/>
    </w:rPr>
  </w:style>
  <w:style w:type="paragraph" w:customStyle="1" w:styleId="Q19Nadpis3">
    <w:name w:val="Q_19_Nadpis3"/>
    <w:basedOn w:val="Heading3"/>
    <w:next w:val="Normal"/>
    <w:qFormat/>
    <w:rsid w:val="005332DF"/>
    <w:pPr>
      <w:numPr>
        <w:ilvl w:val="0"/>
        <w:numId w:val="0"/>
      </w:numPr>
      <w:tabs>
        <w:tab w:val="num" w:pos="709"/>
      </w:tabs>
      <w:suppressAutoHyphens/>
      <w:overflowPunct w:val="0"/>
      <w:autoSpaceDE w:val="0"/>
      <w:spacing w:before="120" w:after="60"/>
      <w:ind w:left="709" w:hanging="709"/>
      <w:textAlignment w:val="baseline"/>
    </w:pPr>
    <w:rPr>
      <w:rFonts w:ascii="Calibri" w:eastAsia="Times New Roman" w:hAnsi="Calibri" w:cs="Times New Roman"/>
      <w:b w:val="0"/>
      <w:bCs w:val="0"/>
      <w:szCs w:val="20"/>
      <w:lang w:val="sk-SK" w:eastAsia="ar-SA"/>
    </w:rPr>
  </w:style>
  <w:style w:type="paragraph" w:customStyle="1" w:styleId="Q20Nadpis4">
    <w:name w:val="Q_20_Nadpis4"/>
    <w:basedOn w:val="Heading4"/>
    <w:next w:val="Normal"/>
    <w:qFormat/>
    <w:rsid w:val="005332DF"/>
    <w:pPr>
      <w:keepLines w:val="0"/>
      <w:numPr>
        <w:ilvl w:val="0"/>
        <w:numId w:val="0"/>
      </w:numPr>
      <w:tabs>
        <w:tab w:val="num" w:pos="709"/>
      </w:tabs>
      <w:suppressAutoHyphens/>
      <w:overflowPunct w:val="0"/>
      <w:autoSpaceDE w:val="0"/>
      <w:spacing w:before="60" w:after="60"/>
      <w:ind w:left="709" w:hanging="709"/>
      <w:textAlignment w:val="baseline"/>
    </w:pPr>
    <w:rPr>
      <w:rFonts w:asciiTheme="minorHAnsi" w:eastAsia="Times New Roman" w:hAnsiTheme="minorHAnsi" w:cs="Arial"/>
      <w:bCs w:val="0"/>
      <w:iCs w:val="0"/>
      <w:sz w:val="22"/>
      <w:szCs w:val="20"/>
      <w:lang w:eastAsia="ar-SA"/>
    </w:rPr>
  </w:style>
  <w:style w:type="paragraph" w:customStyle="1" w:styleId="Q22HeadingContent">
    <w:name w:val="Q_22_Heading_Content"/>
    <w:basedOn w:val="Heading1"/>
    <w:next w:val="Q05Textnormaln"/>
    <w:qFormat/>
    <w:rsid w:val="005332DF"/>
    <w:pPr>
      <w:keepLines w:val="0"/>
      <w:pageBreakBefore w:val="0"/>
      <w:widowControl w:val="0"/>
      <w:numPr>
        <w:numId w:val="0"/>
      </w:numPr>
      <w:tabs>
        <w:tab w:val="right" w:pos="9000"/>
      </w:tabs>
      <w:adjustRightInd w:val="0"/>
      <w:spacing w:before="0" w:after="360"/>
      <w:textAlignment w:val="baseline"/>
      <w:outlineLvl w:val="9"/>
    </w:pPr>
    <w:rPr>
      <w:rFonts w:ascii="Tahoma" w:eastAsia="Times New Roman" w:hAnsi="Tahoma" w:cs="Tahoma"/>
      <w:bCs w:val="0"/>
      <w:caps/>
      <w:color w:val="424D56"/>
      <w:lang w:val="en-GB" w:eastAsia="sk-SK"/>
    </w:rPr>
  </w:style>
  <w:style w:type="character" w:customStyle="1" w:styleId="t-input">
    <w:name w:val="t-input"/>
    <w:basedOn w:val="DefaultParagraphFont"/>
    <w:rsid w:val="005332DF"/>
  </w:style>
  <w:style w:type="character" w:customStyle="1" w:styleId="Zmnka1">
    <w:name w:val="Zmínka1"/>
    <w:basedOn w:val="DefaultParagraphFont"/>
    <w:uiPriority w:val="99"/>
    <w:semiHidden/>
    <w:unhideWhenUsed/>
    <w:rsid w:val="005332DF"/>
    <w:rPr>
      <w:color w:val="2B579A"/>
      <w:shd w:val="clear" w:color="auto" w:fill="E6E6E6"/>
    </w:rPr>
  </w:style>
  <w:style w:type="paragraph" w:customStyle="1" w:styleId="ListFS3">
    <w:name w:val="List FS 3"/>
    <w:basedOn w:val="ListFS1"/>
    <w:link w:val="ListFS3Char"/>
    <w:qFormat/>
    <w:rsid w:val="00493D02"/>
    <w:pPr>
      <w:numPr>
        <w:ilvl w:val="5"/>
        <w:numId w:val="211"/>
      </w:numPr>
      <w:spacing w:before="0" w:after="0"/>
      <w:ind w:left="3780"/>
    </w:pPr>
  </w:style>
  <w:style w:type="character" w:customStyle="1" w:styleId="ListBulletChar">
    <w:name w:val="List Bullet Char"/>
    <w:basedOn w:val="NormalIndentChar"/>
    <w:link w:val="ListBullet"/>
    <w:uiPriority w:val="99"/>
    <w:rsid w:val="00493D02"/>
    <w:rPr>
      <w:rFonts w:cs="Times New Roman"/>
      <w:sz w:val="20"/>
      <w:szCs w:val="24"/>
      <w:lang w:eastAsia="cs-CZ"/>
    </w:rPr>
  </w:style>
  <w:style w:type="character" w:customStyle="1" w:styleId="ListFS1Char">
    <w:name w:val="List FS 1 Char"/>
    <w:basedOn w:val="ListBulletChar"/>
    <w:link w:val="ListFS1"/>
    <w:rsid w:val="00493D02"/>
    <w:rPr>
      <w:rFonts w:cs="Times New Roman"/>
      <w:sz w:val="20"/>
      <w:szCs w:val="24"/>
      <w:lang w:val="en-GB" w:eastAsia="cs-CZ"/>
    </w:rPr>
  </w:style>
  <w:style w:type="character" w:customStyle="1" w:styleId="ListFS3Char">
    <w:name w:val="List FS 3 Char"/>
    <w:basedOn w:val="ListFS1Char"/>
    <w:link w:val="ListFS3"/>
    <w:rsid w:val="00493D02"/>
    <w:rPr>
      <w:rFonts w:cs="Times New Roman"/>
      <w:sz w:val="20"/>
      <w:szCs w:val="24"/>
      <w:lang w:val="en-GB" w:eastAsia="cs-CZ"/>
    </w:rPr>
  </w:style>
  <w:style w:type="paragraph" w:customStyle="1" w:styleId="paragraph">
    <w:name w:val="paragraph"/>
    <w:basedOn w:val="Normal"/>
    <w:link w:val="paragraphChar"/>
    <w:rsid w:val="00CD0A42"/>
    <w:pPr>
      <w:spacing w:after="200" w:line="276" w:lineRule="auto"/>
      <w:ind w:left="1701"/>
    </w:pPr>
    <w:rPr>
      <w:rFonts w:ascii="Book Antiqua" w:eastAsia="Book Antiqua" w:hAnsi="Book Antiqua"/>
      <w:noProof/>
      <w:szCs w:val="22"/>
      <w:lang w:val="en-US" w:eastAsia="cs-CZ"/>
    </w:rPr>
  </w:style>
  <w:style w:type="character" w:customStyle="1" w:styleId="paragraphChar">
    <w:name w:val="paragraph Char"/>
    <w:basedOn w:val="DefaultParagraphFont"/>
    <w:link w:val="paragraph"/>
    <w:rsid w:val="00CD0A42"/>
    <w:rPr>
      <w:rFonts w:ascii="Book Antiqua" w:eastAsia="Book Antiqua" w:hAnsi="Book Antiqua" w:cs="Times New Roman"/>
      <w:noProof/>
      <w:sz w:val="20"/>
      <w:lang w:val="en-US" w:eastAsia="cs-CZ"/>
    </w:rPr>
  </w:style>
  <w:style w:type="character" w:customStyle="1" w:styleId="ListFS2Char">
    <w:name w:val="List FS 2 Char"/>
    <w:basedOn w:val="NormalIndentChar"/>
    <w:link w:val="ListFS2"/>
    <w:rsid w:val="00CD0A42"/>
    <w:rPr>
      <w:rFonts w:cs="Times New Roman"/>
      <w:sz w:val="20"/>
      <w:szCs w:val="24"/>
      <w:lang w:eastAsia="en-GB"/>
    </w:rPr>
  </w:style>
  <w:style w:type="table" w:styleId="ListTable3-Accent1">
    <w:name w:val="List Table 3 Accent 1"/>
    <w:basedOn w:val="TableNormal"/>
    <w:uiPriority w:val="48"/>
    <w:rsid w:val="00CD0A42"/>
    <w:pPr>
      <w:spacing w:after="0" w:line="240" w:lineRule="auto"/>
    </w:pPr>
    <w:rPr>
      <w:rFonts w:eastAsia="Times New Roman" w:hAnsi="Times New Roman" w:cs="Times New Roman"/>
      <w:lang w:val="en-GB" w:eastAsia="en-GB"/>
    </w:rPr>
    <w:tblPr>
      <w:tblStyleRowBandSize w:val="1"/>
      <w:tblStyleColBandSize w:val="1"/>
      <w:tblBorders>
        <w:top w:val="single" w:sz="4" w:space="0" w:color="2DA2BF" w:themeColor="accent1"/>
        <w:left w:val="single" w:sz="4" w:space="0" w:color="2DA2BF" w:themeColor="accent1"/>
        <w:bottom w:val="single" w:sz="4" w:space="0" w:color="2DA2BF" w:themeColor="accent1"/>
        <w:right w:val="single" w:sz="4" w:space="0" w:color="2DA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A2BF" w:themeColor="accent1"/>
          <w:right w:val="single" w:sz="4" w:space="0" w:color="2DA2BF" w:themeColor="accent1"/>
        </w:tcBorders>
      </w:tcPr>
    </w:tblStylePr>
    <w:tblStylePr w:type="band1Horz">
      <w:tblPr/>
      <w:tcPr>
        <w:tcBorders>
          <w:top w:val="single" w:sz="4" w:space="0" w:color="2DA2BF" w:themeColor="accent1"/>
          <w:bottom w:val="single" w:sz="4" w:space="0" w:color="2DA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A2BF" w:themeColor="accent1"/>
          <w:left w:val="nil"/>
        </w:tcBorders>
      </w:tcPr>
    </w:tblStylePr>
    <w:tblStylePr w:type="swCell">
      <w:tblPr/>
      <w:tcPr>
        <w:tcBorders>
          <w:top w:val="double" w:sz="4" w:space="0" w:color="2DA2BF" w:themeColor="accent1"/>
          <w:right w:val="nil"/>
        </w:tcBorders>
      </w:tcPr>
    </w:tblStylePr>
  </w:style>
  <w:style w:type="paragraph" w:customStyle="1" w:styleId="TableText">
    <w:name w:val="Table Text"/>
    <w:basedOn w:val="Normal"/>
    <w:next w:val="Normal"/>
    <w:qFormat/>
    <w:rsid w:val="00CD0A42"/>
    <w:pPr>
      <w:spacing w:before="20" w:after="20"/>
    </w:pPr>
    <w:rPr>
      <w:rFonts w:eastAsia="Times New Roman"/>
      <w:noProof/>
      <w:szCs w:val="18"/>
      <w:lang w:val="en-US" w:eastAsia="en-US"/>
    </w:rPr>
  </w:style>
  <w:style w:type="paragraph" w:customStyle="1" w:styleId="TableHeading">
    <w:name w:val="Table Heading"/>
    <w:basedOn w:val="Normal"/>
    <w:next w:val="Normal"/>
    <w:qFormat/>
    <w:rsid w:val="00CD0A42"/>
    <w:pPr>
      <w:spacing w:before="20" w:after="20"/>
    </w:pPr>
    <w:rPr>
      <w:rFonts w:eastAsia="Times New Roman"/>
      <w:b/>
      <w:noProof/>
      <w:szCs w:val="18"/>
      <w:lang w:val="en-US" w:eastAsia="en-US"/>
    </w:rPr>
  </w:style>
  <w:style w:type="character" w:customStyle="1" w:styleId="aui-lozenge">
    <w:name w:val="aui-lozenge"/>
    <w:basedOn w:val="DefaultParagraphFont"/>
    <w:rsid w:val="00CD0A42"/>
  </w:style>
  <w:style w:type="table" w:customStyle="1" w:styleId="AxureTableStyle1">
    <w:name w:val="AxureTableStyle1"/>
    <w:basedOn w:val="TableNormal"/>
    <w:uiPriority w:val="99"/>
    <w:rsid w:val="00CD0A42"/>
    <w:rPr>
      <w:rFonts w:ascii="Arial" w:eastAsia="Book Antiqua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xureTableStyle2">
    <w:name w:val="AxureTableStyle2"/>
    <w:basedOn w:val="TableNormal"/>
    <w:uiPriority w:val="99"/>
    <w:rsid w:val="00CD0A42"/>
    <w:rPr>
      <w:rFonts w:ascii="Arial" w:eastAsia="Book Antiqua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Nadpis31">
    <w:name w:val="Nadpis 31"/>
    <w:basedOn w:val="Normal"/>
    <w:rsid w:val="00CD0A42"/>
    <w:pPr>
      <w:spacing w:after="0"/>
    </w:pPr>
    <w:rPr>
      <w:rFonts w:ascii="Calibri" w:eastAsia="Aptos" w:hAnsi="Calibri" w:cs="Calibri"/>
      <w:sz w:val="22"/>
      <w:szCs w:val="22"/>
      <w:lang w:eastAsia="en-US"/>
      <w14:ligatures w14:val="standardContextual"/>
    </w:rPr>
  </w:style>
  <w:style w:type="paragraph" w:customStyle="1" w:styleId="Nadpis41">
    <w:name w:val="Nadpis 41"/>
    <w:basedOn w:val="Normal"/>
    <w:rsid w:val="00CD0A42"/>
    <w:pPr>
      <w:spacing w:after="0"/>
    </w:pPr>
    <w:rPr>
      <w:rFonts w:ascii="Calibri" w:eastAsia="Aptos" w:hAnsi="Calibri" w:cs="Calibri"/>
      <w:sz w:val="22"/>
      <w:szCs w:val="22"/>
      <w:lang w:eastAsia="en-US"/>
      <w14:ligatures w14:val="standardContextual"/>
    </w:rPr>
  </w:style>
  <w:style w:type="character" w:customStyle="1" w:styleId="CaptionChar">
    <w:name w:val="Caption Char"/>
    <w:link w:val="Caption"/>
    <w:uiPriority w:val="35"/>
    <w:rsid w:val="00CD0A42"/>
    <w:rPr>
      <w:rFonts w:cs="Times New Roman"/>
      <w:b/>
      <w:bCs/>
      <w:sz w:val="18"/>
      <w:szCs w:val="18"/>
      <w:lang w:eastAsia="en-GB"/>
    </w:rPr>
  </w:style>
  <w:style w:type="character" w:customStyle="1" w:styleId="legacy-color-text-blue4">
    <w:name w:val="legacy-color-text-blue4"/>
    <w:basedOn w:val="DefaultParagraphFont"/>
    <w:rsid w:val="00CD0A42"/>
  </w:style>
  <w:style w:type="character" w:customStyle="1" w:styleId="legacy-color-text-green2">
    <w:name w:val="legacy-color-text-green2"/>
    <w:basedOn w:val="DefaultParagraphFont"/>
    <w:rsid w:val="00CD0A42"/>
  </w:style>
  <w:style w:type="character" w:customStyle="1" w:styleId="legacy-color-text-red2">
    <w:name w:val="legacy-color-text-red2"/>
    <w:basedOn w:val="DefaultParagraphFont"/>
    <w:rsid w:val="00CD0A42"/>
  </w:style>
  <w:style w:type="character" w:customStyle="1" w:styleId="legacy-color-text-pink2">
    <w:name w:val="legacy-color-text-pink2"/>
    <w:basedOn w:val="DefaultParagraphFont"/>
    <w:rsid w:val="00CD0A42"/>
  </w:style>
  <w:style w:type="character" w:customStyle="1" w:styleId="legacy-color-text-pink1">
    <w:name w:val="legacy-color-text-pink1"/>
    <w:basedOn w:val="DefaultParagraphFont"/>
    <w:rsid w:val="00CD0A42"/>
  </w:style>
  <w:style w:type="paragraph" w:customStyle="1" w:styleId="ListFS1new">
    <w:name w:val="List FS 1new"/>
    <w:basedOn w:val="ListBullet"/>
    <w:rsid w:val="00CD0A42"/>
    <w:pPr>
      <w:numPr>
        <w:numId w:val="0"/>
      </w:numPr>
      <w:tabs>
        <w:tab w:val="num" w:pos="360"/>
      </w:tabs>
      <w:spacing w:after="200"/>
      <w:ind w:left="2484"/>
      <w:jc w:val="left"/>
    </w:pPr>
    <w:rPr>
      <w:noProof/>
      <w:lang w:val="en-GB" w:eastAsia="en-US"/>
    </w:rPr>
  </w:style>
  <w:style w:type="table" w:styleId="GridTable4-Accent1">
    <w:name w:val="Grid Table 4 Accent 1"/>
    <w:basedOn w:val="TableNormal"/>
    <w:uiPriority w:val="49"/>
    <w:rsid w:val="00CD0A42"/>
    <w:pPr>
      <w:spacing w:after="0" w:line="240" w:lineRule="auto"/>
    </w:pPr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2BF" w:themeColor="accent1"/>
          <w:left w:val="single" w:sz="4" w:space="0" w:color="2DA2BF" w:themeColor="accent1"/>
          <w:bottom w:val="single" w:sz="4" w:space="0" w:color="2DA2BF" w:themeColor="accent1"/>
          <w:right w:val="single" w:sz="4" w:space="0" w:color="2DA2BF" w:themeColor="accent1"/>
          <w:insideH w:val="nil"/>
          <w:insideV w:val="nil"/>
        </w:tcBorders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character" w:customStyle="1" w:styleId="code-quote">
    <w:name w:val="code-quote"/>
    <w:basedOn w:val="DefaultParagraphFont"/>
    <w:rsid w:val="00CD0A42"/>
  </w:style>
  <w:style w:type="paragraph" w:customStyle="1" w:styleId="TableParagraph">
    <w:name w:val="Table Paragraph"/>
    <w:basedOn w:val="Normal"/>
    <w:uiPriority w:val="1"/>
    <w:qFormat/>
    <w:rsid w:val="00CD0A42"/>
    <w:pPr>
      <w:widowControl w:val="0"/>
      <w:autoSpaceDE w:val="0"/>
      <w:autoSpaceDN w:val="0"/>
      <w:spacing w:after="0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diffcontext">
    <w:name w:val="diffcontext"/>
    <w:basedOn w:val="DefaultParagraphFont"/>
    <w:rsid w:val="00CD0A42"/>
  </w:style>
  <w:style w:type="character" w:customStyle="1" w:styleId="diffaddedchars">
    <w:name w:val="diffaddedchars"/>
    <w:basedOn w:val="DefaultParagraphFont"/>
    <w:rsid w:val="00CD0A42"/>
  </w:style>
  <w:style w:type="character" w:customStyle="1" w:styleId="viiyi">
    <w:name w:val="viiyi"/>
    <w:basedOn w:val="DefaultParagraphFont"/>
    <w:rsid w:val="00CD0A42"/>
  </w:style>
  <w:style w:type="character" w:customStyle="1" w:styleId="jlqj4b">
    <w:name w:val="jlqj4b"/>
    <w:basedOn w:val="DefaultParagraphFont"/>
    <w:rsid w:val="00CD0A42"/>
  </w:style>
  <w:style w:type="paragraph" w:customStyle="1" w:styleId="Q01Heading1">
    <w:name w:val="Q_01_Heading1"/>
    <w:basedOn w:val="Heading1"/>
    <w:next w:val="Normal"/>
    <w:rsid w:val="00CD0A42"/>
    <w:pPr>
      <w:keepLines w:val="0"/>
      <w:widowControl w:val="0"/>
      <w:numPr>
        <w:numId w:val="469"/>
      </w:numPr>
      <w:tabs>
        <w:tab w:val="clear" w:pos="567"/>
        <w:tab w:val="num" w:pos="360"/>
      </w:tabs>
      <w:adjustRightInd w:val="0"/>
      <w:spacing w:before="0" w:after="360" w:line="264" w:lineRule="auto"/>
      <w:ind w:left="0" w:firstLine="0"/>
    </w:pPr>
    <w:rPr>
      <w:rFonts w:ascii="Calibri" w:eastAsia="Times New Roman" w:hAnsi="Calibri" w:cs="Tahoma"/>
      <w:bCs w:val="0"/>
      <w:color w:val="424D56"/>
      <w:sz w:val="36"/>
      <w:szCs w:val="36"/>
      <w:lang w:val="en-GB" w:eastAsia="sk-SK"/>
    </w:rPr>
  </w:style>
  <w:style w:type="paragraph" w:customStyle="1" w:styleId="Q02Heading2">
    <w:name w:val="Q_02_Heading2"/>
    <w:basedOn w:val="Heading2"/>
    <w:rsid w:val="00CD0A42"/>
    <w:pPr>
      <w:keepLines w:val="0"/>
      <w:widowControl w:val="0"/>
      <w:numPr>
        <w:numId w:val="469"/>
      </w:numPr>
      <w:tabs>
        <w:tab w:val="clear" w:pos="1134"/>
        <w:tab w:val="num" w:pos="360"/>
      </w:tabs>
      <w:adjustRightInd w:val="0"/>
      <w:spacing w:before="240" w:after="240" w:line="264" w:lineRule="auto"/>
      <w:ind w:left="993" w:hanging="709"/>
    </w:pPr>
    <w:rPr>
      <w:rFonts w:ascii="Calibri" w:eastAsia="Times New Roman" w:hAnsi="Calibri" w:cs="Arial"/>
      <w:bCs w:val="0"/>
      <w:sz w:val="32"/>
      <w:szCs w:val="28"/>
      <w:lang w:val="en-GB" w:eastAsia="en-US"/>
    </w:rPr>
  </w:style>
  <w:style w:type="paragraph" w:customStyle="1" w:styleId="Q03Heading3">
    <w:name w:val="Q_03_Heading3"/>
    <w:basedOn w:val="Heading3"/>
    <w:next w:val="Normal"/>
    <w:rsid w:val="00CD0A42"/>
    <w:pPr>
      <w:keepLines w:val="0"/>
      <w:widowControl w:val="0"/>
      <w:numPr>
        <w:numId w:val="469"/>
      </w:numPr>
      <w:tabs>
        <w:tab w:val="clear" w:pos="1616"/>
        <w:tab w:val="num" w:pos="360"/>
      </w:tabs>
      <w:adjustRightInd w:val="0"/>
      <w:spacing w:after="240" w:line="264" w:lineRule="auto"/>
      <w:ind w:left="1418" w:hanging="851"/>
    </w:pPr>
    <w:rPr>
      <w:rFonts w:ascii="Calibri" w:eastAsia="Times New Roman" w:hAnsi="Calibri" w:cs="Tahoma"/>
      <w:color w:val="000000"/>
      <w:sz w:val="28"/>
      <w:lang w:val="en-GB" w:eastAsia="en-US"/>
    </w:rPr>
  </w:style>
  <w:style w:type="paragraph" w:customStyle="1" w:styleId="Q04Heading4">
    <w:name w:val="Q_04_Heading4"/>
    <w:basedOn w:val="Q03Heading3"/>
    <w:next w:val="Q05Textnormaln"/>
    <w:rsid w:val="00CD0A42"/>
    <w:pPr>
      <w:numPr>
        <w:ilvl w:val="3"/>
      </w:numPr>
      <w:tabs>
        <w:tab w:val="clear" w:pos="1944"/>
        <w:tab w:val="num" w:pos="360"/>
        <w:tab w:val="num" w:pos="2127"/>
      </w:tabs>
      <w:ind w:left="2127" w:hanging="851"/>
      <w:outlineLvl w:val="3"/>
    </w:pPr>
    <w:rPr>
      <w:b w:val="0"/>
      <w:i/>
    </w:rPr>
  </w:style>
  <w:style w:type="paragraph" w:customStyle="1" w:styleId="Q14Tablevisiblen0">
    <w:name w:val="Q_14_Table visible_n"/>
    <w:basedOn w:val="Q05Textnormaln"/>
    <w:next w:val="Q05Textnormaln"/>
    <w:rsid w:val="00CD0A42"/>
    <w:pPr>
      <w:spacing w:before="40" w:after="20" w:line="240" w:lineRule="auto"/>
      <w:jc w:val="left"/>
    </w:pPr>
    <w:rPr>
      <w:rFonts w:ascii="Calibri" w:hAnsi="Calibri"/>
      <w:sz w:val="22"/>
      <w:lang w:val="en-GB" w:eastAsia="en-US"/>
    </w:rPr>
  </w:style>
  <w:style w:type="paragraph" w:customStyle="1" w:styleId="tlQ14TablevisiblenVavo">
    <w:name w:val="Štýl Q_14_Table visible_n + Vľavo"/>
    <w:basedOn w:val="Q14Tablevisiblen0"/>
    <w:rsid w:val="00CD0A42"/>
    <w:pPr>
      <w:spacing w:before="60" w:after="40"/>
    </w:pPr>
    <w:rPr>
      <w:rFonts w:cs="Times New Roman"/>
      <w:b/>
      <w:szCs w:val="20"/>
    </w:rPr>
  </w:style>
  <w:style w:type="table" w:customStyle="1" w:styleId="TableGrid1">
    <w:name w:val="Table Grid1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D0A42"/>
  </w:style>
  <w:style w:type="paragraph" w:customStyle="1" w:styleId="Table">
    <w:name w:val="Table"/>
    <w:basedOn w:val="Normal"/>
    <w:qFormat/>
    <w:rsid w:val="00F1514C"/>
    <w:pPr>
      <w:spacing w:after="0"/>
    </w:pPr>
    <w:rPr>
      <w:rFonts w:cstheme="minorHAnsi"/>
      <w:sz w:val="18"/>
      <w:szCs w:val="18"/>
      <w:lang w:eastAsia="cs-CZ"/>
    </w:rPr>
  </w:style>
  <w:style w:type="character" w:customStyle="1" w:styleId="fabric-text-color-mark">
    <w:name w:val="fabric-text-color-mark"/>
    <w:basedOn w:val="DefaultParagraphFont"/>
    <w:rsid w:val="00B022D4"/>
  </w:style>
  <w:style w:type="table" w:customStyle="1" w:styleId="AxureTableStyle3">
    <w:name w:val="AxureTableStyle3"/>
    <w:basedOn w:val="TableNormal"/>
    <w:uiPriority w:val="99"/>
    <w:rsid w:val="000F493E"/>
    <w:rPr>
      <w:rFonts w:ascii="Arial" w:eastAsia="Noto Sans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findhit">
    <w:name w:val="findhit"/>
    <w:basedOn w:val="DefaultParagraphFont"/>
    <w:rsid w:val="00C664E8"/>
  </w:style>
  <w:style w:type="paragraph" w:customStyle="1" w:styleId="Style1divny">
    <w:name w:val="Style1divny"/>
    <w:basedOn w:val="ListBullet"/>
    <w:link w:val="Style1divnyChar"/>
    <w:rsid w:val="00063937"/>
  </w:style>
  <w:style w:type="character" w:customStyle="1" w:styleId="Style1divnyChar">
    <w:name w:val="Style1divny Char"/>
    <w:basedOn w:val="ListBulletChar"/>
    <w:link w:val="Style1divny"/>
    <w:rsid w:val="00063937"/>
    <w:rPr>
      <w:rFonts w:cs="Times New Roman"/>
      <w:sz w:val="20"/>
      <w:szCs w:val="24"/>
      <w:lang w:eastAsia="cs-CZ"/>
    </w:rPr>
  </w:style>
  <w:style w:type="character" w:styleId="BookTitle">
    <w:name w:val="Book Title"/>
    <w:basedOn w:val="DefaultParagraphFont"/>
    <w:uiPriority w:val="33"/>
    <w:qFormat/>
    <w:rsid w:val="00A919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llnet.cz" TargetMode="External"/></Relationships>
</file>

<file path=word/theme/theme1.xml><?xml version="1.0" encoding="utf-8"?>
<a:theme xmlns:a="http://schemas.openxmlformats.org/drawingml/2006/main" name="Office Theme">
  <a:themeElements>
    <a:clrScheme name="TollNet #2">
      <a:dk1>
        <a:sysClr val="windowText" lastClr="000000"/>
      </a:dk1>
      <a:lt1>
        <a:sysClr val="window" lastClr="FFFFFF"/>
      </a:lt1>
      <a:dk2>
        <a:srgbClr val="5E6167"/>
      </a:dk2>
      <a:lt2>
        <a:srgbClr val="DEF5FA"/>
      </a:lt2>
      <a:accent1>
        <a:srgbClr val="2DA2BF"/>
      </a:accent1>
      <a:accent2>
        <a:srgbClr val="A71930"/>
      </a:accent2>
      <a:accent3>
        <a:srgbClr val="EB641B"/>
      </a:accent3>
      <a:accent4>
        <a:srgbClr val="39639D"/>
      </a:accent4>
      <a:accent5>
        <a:srgbClr val="474B78"/>
      </a:accent5>
      <a:accent6>
        <a:srgbClr val="CD202C"/>
      </a:accent6>
      <a:hlink>
        <a:srgbClr val="FF8119"/>
      </a:hlink>
      <a:folHlink>
        <a:srgbClr val="44B9E8"/>
      </a:folHlink>
    </a:clrScheme>
    <a:fontScheme name="TollNet Noto Sans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5EEBE-4405-7547-8F68-4966449C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68</Pages>
  <Words>14061</Words>
  <Characters>80154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and Accounts Receivables (BAR)</vt:lpstr>
    </vt:vector>
  </TitlesOfParts>
  <Manager/>
  <Company>TollNet a.s.</Company>
  <LinksUpToDate>false</LinksUpToDate>
  <CharactersWithSpaces>94027</CharactersWithSpaces>
  <SharedDoc>false</SharedDoc>
  <HyperlinkBase/>
  <HLinks>
    <vt:vector size="930" baseType="variant">
      <vt:variant>
        <vt:i4>65650</vt:i4>
      </vt:variant>
      <vt:variant>
        <vt:i4>1095</vt:i4>
      </vt:variant>
      <vt:variant>
        <vt:i4>0</vt:i4>
      </vt:variant>
      <vt:variant>
        <vt:i4>5</vt:i4>
      </vt:variant>
      <vt:variant>
        <vt:lpwstr>https://tollnetas-my.sharepoint.com/:x:/g/personal/zuzana_irova_tollnet_cz/EUnCEqCzuAhDv_iV1UshOVIBqObYn_uKvUYoWSBMGNHokQ?e=HPmdO5</vt:lpwstr>
      </vt:variant>
      <vt:variant>
        <vt:lpwstr/>
      </vt:variant>
      <vt:variant>
        <vt:i4>2490469</vt:i4>
      </vt:variant>
      <vt:variant>
        <vt:i4>1083</vt:i4>
      </vt:variant>
      <vt:variant>
        <vt:i4>0</vt:i4>
      </vt:variant>
      <vt:variant>
        <vt:i4>5</vt:i4>
      </vt:variant>
      <vt:variant>
        <vt:lpwstr>https://tollnet.atlassian.net/wiki/x/FoA7Cw</vt:lpwstr>
      </vt:variant>
      <vt:variant>
        <vt:lpwstr/>
      </vt:variant>
      <vt:variant>
        <vt:i4>1900566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_Rounding_(Zaokrouhlování)</vt:lpwstr>
      </vt:variant>
      <vt:variant>
        <vt:i4>1376336</vt:i4>
      </vt:variant>
      <vt:variant>
        <vt:i4>1038</vt:i4>
      </vt:variant>
      <vt:variant>
        <vt:i4>0</vt:i4>
      </vt:variant>
      <vt:variant>
        <vt:i4>5</vt:i4>
      </vt:variant>
      <vt:variant>
        <vt:lpwstr>http://sys.ac.16.hr/</vt:lpwstr>
      </vt:variant>
      <vt:variant>
        <vt:lpwstr/>
      </vt:variant>
      <vt:variant>
        <vt:i4>7143479</vt:i4>
      </vt:variant>
      <vt:variant>
        <vt:i4>1026</vt:i4>
      </vt:variant>
      <vt:variant>
        <vt:i4>0</vt:i4>
      </vt:variant>
      <vt:variant>
        <vt:i4>5</vt:i4>
      </vt:variant>
      <vt:variant>
        <vt:lpwstr>https://tollnet.atlassian.net/wiki/x/7IPCH</vt:lpwstr>
      </vt:variant>
      <vt:variant>
        <vt:lpwstr/>
      </vt:variant>
      <vt:variant>
        <vt:i4>1572920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_Toc205285788</vt:lpwstr>
      </vt:variant>
      <vt:variant>
        <vt:i4>1572920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_Toc205285787</vt:lpwstr>
      </vt:variant>
      <vt:variant>
        <vt:i4>1572920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_Toc205285786</vt:lpwstr>
      </vt:variant>
      <vt:variant>
        <vt:i4>1572920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_Toc205285785</vt:lpwstr>
      </vt:variant>
      <vt:variant>
        <vt:i4>1572920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_Toc205285784</vt:lpwstr>
      </vt:variant>
      <vt:variant>
        <vt:i4>1572920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_Toc205285783</vt:lpwstr>
      </vt:variant>
      <vt:variant>
        <vt:i4>1572920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_Toc205285782</vt:lpwstr>
      </vt:variant>
      <vt:variant>
        <vt:i4>1572920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_Toc205285781</vt:lpwstr>
      </vt:variant>
      <vt:variant>
        <vt:i4>1572920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_Toc205285780</vt:lpwstr>
      </vt:variant>
      <vt:variant>
        <vt:i4>1507384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_Toc205285779</vt:lpwstr>
      </vt:variant>
      <vt:variant>
        <vt:i4>1507384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_Toc205285778</vt:lpwstr>
      </vt:variant>
      <vt:variant>
        <vt:i4>1507384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_Toc205285777</vt:lpwstr>
      </vt:variant>
      <vt:variant>
        <vt:i4>1507384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_Toc205285776</vt:lpwstr>
      </vt:variant>
      <vt:variant>
        <vt:i4>1507384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_Toc205285775</vt:lpwstr>
      </vt:variant>
      <vt:variant>
        <vt:i4>1507384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_Toc205285774</vt:lpwstr>
      </vt:variant>
      <vt:variant>
        <vt:i4>1507384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_Toc205285773</vt:lpwstr>
      </vt:variant>
      <vt:variant>
        <vt:i4>1507384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_Toc205285772</vt:lpwstr>
      </vt:variant>
      <vt:variant>
        <vt:i4>1507384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_Toc205285771</vt:lpwstr>
      </vt:variant>
      <vt:variant>
        <vt:i4>1507384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_Toc205285770</vt:lpwstr>
      </vt:variant>
      <vt:variant>
        <vt:i4>1441848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_Toc205285769</vt:lpwstr>
      </vt:variant>
      <vt:variant>
        <vt:i4>1441848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_Toc205285768</vt:lpwstr>
      </vt:variant>
      <vt:variant>
        <vt:i4>1441848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_Toc205285767</vt:lpwstr>
      </vt:variant>
      <vt:variant>
        <vt:i4>1441848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_Toc205285766</vt:lpwstr>
      </vt:variant>
      <vt:variant>
        <vt:i4>1441848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_Toc205285765</vt:lpwstr>
      </vt:variant>
      <vt:variant>
        <vt:i4>1441848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_Toc205285764</vt:lpwstr>
      </vt:variant>
      <vt:variant>
        <vt:i4>1441848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_Toc205285763</vt:lpwstr>
      </vt:variant>
      <vt:variant>
        <vt:i4>1441848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_Toc205285762</vt:lpwstr>
      </vt:variant>
      <vt:variant>
        <vt:i4>1441848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_Toc205285761</vt:lpwstr>
      </vt:variant>
      <vt:variant>
        <vt:i4>1441848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_Toc205285760</vt:lpwstr>
      </vt:variant>
      <vt:variant>
        <vt:i4>1376312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_Toc205285759</vt:lpwstr>
      </vt:variant>
      <vt:variant>
        <vt:i4>1376312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_Toc205285758</vt:lpwstr>
      </vt:variant>
      <vt:variant>
        <vt:i4>1376312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_Toc205285757</vt:lpwstr>
      </vt:variant>
      <vt:variant>
        <vt:i4>1376312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_Toc205285756</vt:lpwstr>
      </vt:variant>
      <vt:variant>
        <vt:i4>1376312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_Toc205285755</vt:lpwstr>
      </vt:variant>
      <vt:variant>
        <vt:i4>1376312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_Toc205285754</vt:lpwstr>
      </vt:variant>
      <vt:variant>
        <vt:i4>1376312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_Toc205285753</vt:lpwstr>
      </vt:variant>
      <vt:variant>
        <vt:i4>1376312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_Toc205285752</vt:lpwstr>
      </vt:variant>
      <vt:variant>
        <vt:i4>1376312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_Toc205285751</vt:lpwstr>
      </vt:variant>
      <vt:variant>
        <vt:i4>1376312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_Toc205285750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_Toc205285749</vt:lpwstr>
      </vt:variant>
      <vt:variant>
        <vt:i4>1310776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_Toc205285748</vt:lpwstr>
      </vt:variant>
      <vt:variant>
        <vt:i4>1310776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_Toc205285747</vt:lpwstr>
      </vt:variant>
      <vt:variant>
        <vt:i4>1310776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_Toc205285746</vt:lpwstr>
      </vt:variant>
      <vt:variant>
        <vt:i4>1310776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_Toc205285745</vt:lpwstr>
      </vt:variant>
      <vt:variant>
        <vt:i4>1310776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_Toc205285744</vt:lpwstr>
      </vt:variant>
      <vt:variant>
        <vt:i4>1310776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_Toc205285743</vt:lpwstr>
      </vt:variant>
      <vt:variant>
        <vt:i4>1310776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_Toc205285742</vt:lpwstr>
      </vt:variant>
      <vt:variant>
        <vt:i4>1310776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_Toc205285741</vt:lpwstr>
      </vt:variant>
      <vt:variant>
        <vt:i4>1310776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_Toc205285740</vt:lpwstr>
      </vt:variant>
      <vt:variant>
        <vt:i4>1245240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_Toc205285739</vt:lpwstr>
      </vt:variant>
      <vt:variant>
        <vt:i4>1245240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_Toc205285738</vt:lpwstr>
      </vt:variant>
      <vt:variant>
        <vt:i4>1245240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_Toc205285737</vt:lpwstr>
      </vt:variant>
      <vt:variant>
        <vt:i4>1245240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_Toc205285736</vt:lpwstr>
      </vt:variant>
      <vt:variant>
        <vt:i4>1245240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_Toc205285735</vt:lpwstr>
      </vt:variant>
      <vt:variant>
        <vt:i4>1245240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_Toc205285734</vt:lpwstr>
      </vt:variant>
      <vt:variant>
        <vt:i4>1245240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_Toc205285733</vt:lpwstr>
      </vt:variant>
      <vt:variant>
        <vt:i4>1245240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_Toc205285732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_Toc205285731</vt:lpwstr>
      </vt:variant>
      <vt:variant>
        <vt:i4>1245240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_Toc205285730</vt:lpwstr>
      </vt:variant>
      <vt:variant>
        <vt:i4>1179704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_Toc205285729</vt:lpwstr>
      </vt:variant>
      <vt:variant>
        <vt:i4>1179704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_Toc205285728</vt:lpwstr>
      </vt:variant>
      <vt:variant>
        <vt:i4>1179704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_Toc205285727</vt:lpwstr>
      </vt:variant>
      <vt:variant>
        <vt:i4>1179704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_Toc205285726</vt:lpwstr>
      </vt:variant>
      <vt:variant>
        <vt:i4>1179704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_Toc205285725</vt:lpwstr>
      </vt:variant>
      <vt:variant>
        <vt:i4>1179704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_Toc205285724</vt:lpwstr>
      </vt:variant>
      <vt:variant>
        <vt:i4>1179704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_Toc205285723</vt:lpwstr>
      </vt:variant>
      <vt:variant>
        <vt:i4>1179704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_Toc205285722</vt:lpwstr>
      </vt:variant>
      <vt:variant>
        <vt:i4>1179704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_Toc205285721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_Toc205285720</vt:lpwstr>
      </vt:variant>
      <vt:variant>
        <vt:i4>1114168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_Toc205285719</vt:lpwstr>
      </vt:variant>
      <vt:variant>
        <vt:i4>1114168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_Toc205285718</vt:lpwstr>
      </vt:variant>
      <vt:variant>
        <vt:i4>1114168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_Toc205285717</vt:lpwstr>
      </vt:variant>
      <vt:variant>
        <vt:i4>1114168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_Toc205285716</vt:lpwstr>
      </vt:variant>
      <vt:variant>
        <vt:i4>1114168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_Toc205285715</vt:lpwstr>
      </vt:variant>
      <vt:variant>
        <vt:i4>1114168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_Toc205285714</vt:lpwstr>
      </vt:variant>
      <vt:variant>
        <vt:i4>1114168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_Toc205285713</vt:lpwstr>
      </vt:variant>
      <vt:variant>
        <vt:i4>1114168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_Toc205285712</vt:lpwstr>
      </vt:variant>
      <vt:variant>
        <vt:i4>1114168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_Toc205285711</vt:lpwstr>
      </vt:variant>
      <vt:variant>
        <vt:i4>1114168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_Toc205285710</vt:lpwstr>
      </vt:variant>
      <vt:variant>
        <vt:i4>1048632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_Toc205285709</vt:lpwstr>
      </vt:variant>
      <vt:variant>
        <vt:i4>1048632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_Toc205285707</vt:lpwstr>
      </vt:variant>
      <vt:variant>
        <vt:i4>1048632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_Toc205285706</vt:lpwstr>
      </vt:variant>
      <vt:variant>
        <vt:i4>1048632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_Toc205285705</vt:lpwstr>
      </vt:variant>
      <vt:variant>
        <vt:i4>1048632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_Toc205285704</vt:lpwstr>
      </vt:variant>
      <vt:variant>
        <vt:i4>1048632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_Toc205285703</vt:lpwstr>
      </vt:variant>
      <vt:variant>
        <vt:i4>1048632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_Toc205285702</vt:lpwstr>
      </vt:variant>
      <vt:variant>
        <vt:i4>1048632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_Toc205285701</vt:lpwstr>
      </vt:variant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_Toc205285700</vt:lpwstr>
      </vt:variant>
      <vt:variant>
        <vt:i4>1638457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_Toc205285699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_Toc205285698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_Toc205285697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_Toc205285696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_Toc205285695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_Toc205285694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_Toc205285693</vt:lpwstr>
      </vt:variant>
      <vt:variant>
        <vt:i4>1638457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_Toc205285692</vt:lpwstr>
      </vt:variant>
      <vt:variant>
        <vt:i4>1638457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_Toc205285691</vt:lpwstr>
      </vt:variant>
      <vt:variant>
        <vt:i4>1638457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_Toc205285690</vt:lpwstr>
      </vt:variant>
      <vt:variant>
        <vt:i4>1572921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_Toc205285689</vt:lpwstr>
      </vt:variant>
      <vt:variant>
        <vt:i4>1572921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_Toc205285688</vt:lpwstr>
      </vt:variant>
      <vt:variant>
        <vt:i4>1572921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_Toc205285687</vt:lpwstr>
      </vt:variant>
      <vt:variant>
        <vt:i4>1572921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_Toc205285686</vt:lpwstr>
      </vt:variant>
      <vt:variant>
        <vt:i4>1572921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_Toc205285685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_Toc205285684</vt:lpwstr>
      </vt:variant>
      <vt:variant>
        <vt:i4>1572921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_Toc205285683</vt:lpwstr>
      </vt:variant>
      <vt:variant>
        <vt:i4>1572921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_Toc205285682</vt:lpwstr>
      </vt:variant>
      <vt:variant>
        <vt:i4>1572921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_Toc205285681</vt:lpwstr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_Toc205285680</vt:lpwstr>
      </vt:variant>
      <vt:variant>
        <vt:i4>1507385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_Toc205285679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_Toc205285678</vt:lpwstr>
      </vt:variant>
      <vt:variant>
        <vt:i4>1507385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_Toc205285677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_Toc205285676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_Toc205285675</vt:lpwstr>
      </vt:variant>
      <vt:variant>
        <vt:i4>1507385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_Toc205285674</vt:lpwstr>
      </vt:variant>
      <vt:variant>
        <vt:i4>1507385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_Toc205285673</vt:lpwstr>
      </vt:variant>
      <vt:variant>
        <vt:i4>1507385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_Toc205285672</vt:lpwstr>
      </vt:variant>
      <vt:variant>
        <vt:i4>1507385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_Toc205285671</vt:lpwstr>
      </vt:variant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_Toc205285670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_Toc205285669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_Toc205285668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_Toc205285667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_Toc205285666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_Toc205285665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_Toc205285664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_Toc205285663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_Toc205285662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_Toc205285661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_Toc205285660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_Toc205285659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_Toc205285658</vt:lpwstr>
      </vt:variant>
      <vt:variant>
        <vt:i4>1376313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_Toc205285657</vt:lpwstr>
      </vt:variant>
      <vt:variant>
        <vt:i4>1376313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_Toc205285656</vt:lpwstr>
      </vt:variant>
      <vt:variant>
        <vt:i4>1376313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_Toc205285655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_Toc205285654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_Toc205285653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_Toc205285652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_Toc205285651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_Toc205285650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_Toc205285649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_Toc205285648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_Toc205285647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_Toc205285646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_Toc205285645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_Toc205285644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_Toc205285643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_Toc205285642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_Toc205285641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_Toc205285640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_Toc205285639</vt:lpwstr>
      </vt:variant>
      <vt:variant>
        <vt:i4>6619234</vt:i4>
      </vt:variant>
      <vt:variant>
        <vt:i4>20</vt:i4>
      </vt:variant>
      <vt:variant>
        <vt:i4>0</vt:i4>
      </vt:variant>
      <vt:variant>
        <vt:i4>5</vt:i4>
      </vt:variant>
      <vt:variant>
        <vt:lpwstr>http://www.tollnet.cz/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and Accounts Receivables (BAR)</dc:title>
  <dc:subject>Funkční specifikace Billien</dc:subject>
  <dc:creator>TollNet a.s.</dc:creator>
  <cp:keywords/>
  <dc:description/>
  <cp:lastModifiedBy>Muller Miroslav</cp:lastModifiedBy>
  <cp:revision>3</cp:revision>
  <cp:lastPrinted>2023-04-22T14:33:00Z</cp:lastPrinted>
  <dcterms:created xsi:type="dcterms:W3CDTF">2025-08-26T14:23:00Z</dcterms:created>
  <dcterms:modified xsi:type="dcterms:W3CDTF">2025-08-26T15:36:00Z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 subject">
    <vt:lpwstr>Release 5.8</vt:lpwstr>
  </property>
  <property fmtid="{D5CDD505-2E9C-101B-9397-08002B2CF9AE}" pid="3" name="Confidential">
    <vt:bool>false</vt:bool>
  </property>
</Properties>
</file>