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132B" w:rsidRDefault="00093307">
      <w:pPr>
        <w:pStyle w:val="a4"/>
        <w:rPr>
          <w:lang w:eastAsia="ja-JP"/>
        </w:rPr>
      </w:pPr>
      <w:r>
        <w:rPr>
          <w:lang w:eastAsia="ja-JP"/>
        </w:rPr>
        <w:t>コンピューティングによる</w:t>
      </w:r>
    </w:p>
    <w:p w:rsidR="00C24F76" w:rsidRDefault="00093307">
      <w:pPr>
        <w:pStyle w:val="a4"/>
        <w:rPr>
          <w:lang w:eastAsia="ja-JP"/>
        </w:rPr>
      </w:pPr>
      <w:r>
        <w:rPr>
          <w:lang w:eastAsia="ja-JP"/>
        </w:rPr>
        <w:t>課題解決体験ワークショップ</w:t>
      </w:r>
    </w:p>
    <w:p w:rsidR="00C24F76" w:rsidRDefault="00093307">
      <w:pPr>
        <w:pStyle w:val="Author"/>
        <w:rPr>
          <w:lang w:eastAsia="ja-JP"/>
        </w:rPr>
      </w:pPr>
      <w:r>
        <w:rPr>
          <w:lang w:eastAsia="ja-JP"/>
        </w:rPr>
        <w:t>地域おこし協力隊</w:t>
      </w:r>
      <w:r>
        <w:rPr>
          <w:lang w:eastAsia="ja-JP"/>
        </w:rPr>
        <w:t xml:space="preserve"> </w:t>
      </w:r>
      <w:r>
        <w:rPr>
          <w:lang w:eastAsia="ja-JP"/>
        </w:rPr>
        <w:t>水野佑紀</w:t>
      </w:r>
    </w:p>
    <w:p w:rsidR="00C24F76" w:rsidRDefault="00093307">
      <w:pPr>
        <w:pStyle w:val="a8"/>
        <w:rPr>
          <w:lang w:eastAsia="ja-JP"/>
        </w:rPr>
      </w:pPr>
      <w:r>
        <w:rPr>
          <w:lang w:eastAsia="ja-JP"/>
        </w:rPr>
        <w:t>2019-02-19</w:t>
      </w:r>
    </w:p>
    <w:p w:rsidR="00C24F76" w:rsidRDefault="00C24F76">
      <w:pPr>
        <w:pStyle w:val="FirstParagraph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Default="00C8132B" w:rsidP="00C8132B">
      <w:pPr>
        <w:pStyle w:val="a3"/>
        <w:rPr>
          <w:lang w:eastAsia="ja-JP"/>
        </w:rPr>
      </w:pPr>
    </w:p>
    <w:p w:rsidR="00C8132B" w:rsidRPr="00C8132B" w:rsidRDefault="00C8132B" w:rsidP="00C8132B">
      <w:pPr>
        <w:pStyle w:val="a3"/>
        <w:rPr>
          <w:lang w:eastAsia="ja-JP"/>
        </w:rPr>
      </w:pP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 xml:space="preserve">https://github.com/MizunoYouki/computing-for-problem-solving-workshop/ </w:t>
      </w:r>
      <w:r>
        <w:rPr>
          <w:lang w:eastAsia="ja-JP"/>
        </w:rPr>
        <w:t>にすべての資料があります。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興味のある人は、大人の人と一緒に見てみてね。</w:t>
      </w:r>
    </w:p>
    <w:p w:rsidR="00C24F76" w:rsidRDefault="00CC0BCC">
      <w:pPr>
        <w:pStyle w:val="a3"/>
        <w:rPr>
          <w:lang w:eastAsia="ja-JP"/>
        </w:rPr>
      </w:pPr>
      <w:hyperlink r:id="rId7"/>
    </w:p>
    <w:p w:rsidR="00C24F76" w:rsidRDefault="00093307">
      <w:pPr>
        <w:pStyle w:val="1"/>
        <w:rPr>
          <w:lang w:eastAsia="ja-JP"/>
        </w:rPr>
      </w:pPr>
      <w:bookmarkStart w:id="0" w:name="プログラミング体験---みんなの困りごとを解決しよう"/>
      <w:r>
        <w:rPr>
          <w:lang w:eastAsia="ja-JP"/>
        </w:rPr>
        <w:lastRenderedPageBreak/>
        <w:t>プログラミング体験</w:t>
      </w:r>
      <w:r>
        <w:rPr>
          <w:lang w:eastAsia="ja-JP"/>
        </w:rPr>
        <w:t xml:space="preserve"> - </w:t>
      </w:r>
      <w:r>
        <w:rPr>
          <w:lang w:eastAsia="ja-JP"/>
        </w:rPr>
        <w:t>みんなの困りごとを解決しよう</w:t>
      </w:r>
      <w:bookmarkEnd w:id="0"/>
    </w:p>
    <w:p w:rsidR="00C24F76" w:rsidRDefault="00CC0BCC">
      <w:pPr>
        <w:pStyle w:val="FirstParagraph"/>
        <w:rPr>
          <w:lang w:eastAsia="ja-JP"/>
        </w:rPr>
      </w:pPr>
      <w:hyperlink r:id="rId8"/>
    </w:p>
    <w:p w:rsidR="00C24F76" w:rsidRDefault="00093307">
      <w:pPr>
        <w:pStyle w:val="2"/>
        <w:rPr>
          <w:lang w:eastAsia="ja-JP"/>
        </w:rPr>
      </w:pPr>
      <w:bookmarkStart w:id="1" w:name="友だちが横断歩道で車にはねられそうになったの"/>
      <w:r>
        <w:rPr>
          <w:lang w:eastAsia="ja-JP"/>
        </w:rPr>
        <w:t>「友だちが横断歩道で車にはねられそうになったの」</w:t>
      </w:r>
      <w:bookmarkEnd w:id="1"/>
    </w:p>
    <w:p w:rsidR="00C24F76" w:rsidRDefault="00093307">
      <w:pPr>
        <w:pStyle w:val="FirstParagraph"/>
      </w:pPr>
      <w:r>
        <w:rPr>
          <w:noProof/>
        </w:rPr>
        <w:drawing>
          <wp:inline distT="0" distB="0" distL="0" distR="0">
            <wp:extent cx="1905000" cy="17716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jiko_bicycle_ca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横断歩道を渡れないようにしよう</w:t>
      </w:r>
    </w:p>
    <w:p w:rsidR="00C24F76" w:rsidRDefault="00CC0BCC">
      <w:pPr>
        <w:pStyle w:val="a3"/>
        <w:rPr>
          <w:lang w:eastAsia="ja-JP"/>
        </w:rPr>
      </w:pPr>
      <w:hyperlink r:id="rId10"/>
    </w:p>
    <w:p w:rsidR="00C24F76" w:rsidRDefault="00093307">
      <w:pPr>
        <w:pStyle w:val="2"/>
        <w:rPr>
          <w:lang w:eastAsia="ja-JP"/>
        </w:rPr>
      </w:pPr>
      <w:bookmarkStart w:id="2" w:name="車にはねられることはなくなったけど道路を渡れなくなったの"/>
      <w:r>
        <w:rPr>
          <w:lang w:eastAsia="ja-JP"/>
        </w:rPr>
        <w:t>「車にはねられることはなくなったけど、道路を渡れなくなったの」</w:t>
      </w:r>
      <w:bookmarkEnd w:id="2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しばらく待ったら、横断歩道を渡れるようにしよう</w:t>
      </w:r>
    </w:p>
    <w:p w:rsidR="00C24F76" w:rsidRDefault="00CC0BCC">
      <w:pPr>
        <w:pStyle w:val="a3"/>
        <w:rPr>
          <w:lang w:eastAsia="ja-JP"/>
        </w:rPr>
      </w:pPr>
      <w:hyperlink r:id="rId11"/>
    </w:p>
    <w:p w:rsidR="00C24F76" w:rsidRDefault="00093307">
      <w:pPr>
        <w:pStyle w:val="2"/>
        <w:rPr>
          <w:lang w:eastAsia="ja-JP"/>
        </w:rPr>
      </w:pPr>
      <w:bookmarkStart w:id="3" w:name="今度は車が渋滞するようになったの"/>
      <w:r>
        <w:rPr>
          <w:lang w:eastAsia="ja-JP"/>
        </w:rPr>
        <w:t>「今度は、車が渋滞するようになったの」</w:t>
      </w:r>
      <w:bookmarkEnd w:id="3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人も車も通れるようにしよう</w:t>
      </w:r>
    </w:p>
    <w:p w:rsidR="00C24F76" w:rsidRDefault="00CC0BCC">
      <w:pPr>
        <w:pStyle w:val="a3"/>
        <w:rPr>
          <w:lang w:eastAsia="ja-JP"/>
        </w:rPr>
      </w:pPr>
      <w:hyperlink r:id="rId12"/>
    </w:p>
    <w:p w:rsidR="00C24F76" w:rsidRDefault="00093307">
      <w:pPr>
        <w:pStyle w:val="2"/>
        <w:rPr>
          <w:lang w:eastAsia="ja-JP"/>
        </w:rPr>
      </w:pPr>
      <w:bookmarkStart w:id="4" w:name="横断途中で突然赤になるのが怖いの"/>
      <w:r>
        <w:rPr>
          <w:lang w:eastAsia="ja-JP"/>
        </w:rPr>
        <w:t>「横断途中で、突然赤になるのが怖いの」</w:t>
      </w:r>
      <w:bookmarkEnd w:id="4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点滅で知らせよう</w:t>
      </w:r>
    </w:p>
    <w:p w:rsidR="00C24F76" w:rsidRDefault="00CC0BCC">
      <w:pPr>
        <w:pStyle w:val="a3"/>
        <w:rPr>
          <w:lang w:eastAsia="ja-JP"/>
        </w:rPr>
      </w:pPr>
      <w:hyperlink r:id="rId13"/>
    </w:p>
    <w:p w:rsidR="00C24F76" w:rsidRDefault="00093307">
      <w:pPr>
        <w:pStyle w:val="2"/>
        <w:rPr>
          <w:lang w:eastAsia="ja-JP"/>
        </w:rPr>
      </w:pPr>
      <w:bookmarkStart w:id="5" w:name="信号を操作する係の人が旅行に行きたいって"/>
      <w:r>
        <w:rPr>
          <w:lang w:eastAsia="ja-JP"/>
        </w:rPr>
        <w:lastRenderedPageBreak/>
        <w:t>「信号を操作する係の人が、旅行に行きたいって」</w:t>
      </w:r>
      <w:bookmarkEnd w:id="5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永遠に繰り返す信号をつくろう</w:t>
      </w:r>
    </w:p>
    <w:p w:rsidR="00C24F76" w:rsidRDefault="00CC0BCC">
      <w:pPr>
        <w:pStyle w:val="a3"/>
        <w:rPr>
          <w:lang w:eastAsia="ja-JP"/>
        </w:rPr>
      </w:pPr>
      <w:hyperlink r:id="rId14"/>
    </w:p>
    <w:p w:rsidR="00C24F76" w:rsidRDefault="00093307">
      <w:pPr>
        <w:pStyle w:val="2"/>
        <w:rPr>
          <w:lang w:eastAsia="ja-JP"/>
        </w:rPr>
      </w:pPr>
      <w:bookmarkStart w:id="6" w:name="渡る人がいないのに待つの"/>
      <w:r>
        <w:rPr>
          <w:lang w:eastAsia="ja-JP"/>
        </w:rPr>
        <w:t>「渡る人がいないのに待つの？」</w:t>
      </w:r>
      <w:bookmarkEnd w:id="6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押しボタン式信号をつくろう</w:t>
      </w:r>
    </w:p>
    <w:p w:rsidR="00C24F76" w:rsidRDefault="00CC0BCC">
      <w:pPr>
        <w:pStyle w:val="a3"/>
        <w:rPr>
          <w:lang w:eastAsia="ja-JP"/>
        </w:rPr>
      </w:pPr>
      <w:hyperlink r:id="rId15"/>
    </w:p>
    <w:p w:rsidR="00C24F76" w:rsidRDefault="00093307">
      <w:pPr>
        <w:pStyle w:val="2"/>
        <w:rPr>
          <w:lang w:eastAsia="ja-JP"/>
        </w:rPr>
      </w:pPr>
      <w:bookmarkStart w:id="7" w:name="目の不自由な人が困っているよ"/>
      <w:r>
        <w:rPr>
          <w:lang w:eastAsia="ja-JP"/>
        </w:rPr>
        <w:t>目の不自由な人が困っているよ</w:t>
      </w:r>
      <w:bookmarkEnd w:id="7"/>
    </w:p>
    <w:p w:rsidR="00C24F76" w:rsidRDefault="00093307">
      <w:pPr>
        <w:pStyle w:val="Compact"/>
        <w:numPr>
          <w:ilvl w:val="0"/>
          <w:numId w:val="23"/>
        </w:numPr>
        <w:rPr>
          <w:lang w:eastAsia="ja-JP"/>
        </w:rPr>
      </w:pPr>
      <w:r>
        <w:rPr>
          <w:lang w:eastAsia="ja-JP"/>
        </w:rPr>
        <w:t>どうしたらいい？</w:t>
      </w:r>
      <w:r>
        <w:rPr>
          <w:lang w:eastAsia="ja-JP"/>
        </w:rPr>
        <w:t xml:space="preserve"> </w:t>
      </w:r>
      <w:r>
        <w:rPr>
          <w:lang w:eastAsia="ja-JP"/>
        </w:rPr>
        <w:t>考えてみよう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093307">
      <w:pPr>
        <w:pStyle w:val="Compact"/>
        <w:numPr>
          <w:ilvl w:val="1"/>
          <w:numId w:val="24"/>
        </w:numPr>
        <w:rPr>
          <w:lang w:eastAsia="ja-JP"/>
        </w:rPr>
      </w:pPr>
      <w:r>
        <w:rPr>
          <w:lang w:eastAsia="ja-JP"/>
        </w:rPr>
        <w:t xml:space="preserve">　</w:t>
      </w:r>
    </w:p>
    <w:p w:rsidR="00C24F76" w:rsidRDefault="00CC0BCC">
      <w:pPr>
        <w:pStyle w:val="FirstParagraph"/>
        <w:rPr>
          <w:lang w:eastAsia="ja-JP"/>
        </w:rPr>
      </w:pPr>
      <w:hyperlink r:id="rId16"/>
    </w:p>
    <w:p w:rsidR="00C24F76" w:rsidRDefault="00093307">
      <w:pPr>
        <w:pStyle w:val="1"/>
        <w:rPr>
          <w:lang w:eastAsia="ja-JP"/>
        </w:rPr>
      </w:pPr>
      <w:bookmarkStart w:id="8" w:name="コンピューティングによる課題解決体験---発明家になろうワークショップ"/>
      <w:r>
        <w:rPr>
          <w:lang w:eastAsia="ja-JP"/>
        </w:rPr>
        <w:lastRenderedPageBreak/>
        <w:t>コンピューティングによる課題解決体験</w:t>
      </w:r>
      <w:r>
        <w:rPr>
          <w:lang w:eastAsia="ja-JP"/>
        </w:rPr>
        <w:t xml:space="preserve"> - </w:t>
      </w:r>
      <w:r>
        <w:rPr>
          <w:lang w:eastAsia="ja-JP"/>
        </w:rPr>
        <w:t>発明家になろうワークショップ</w:t>
      </w:r>
      <w:bookmarkEnd w:id="8"/>
    </w:p>
    <w:p w:rsidR="00C24F76" w:rsidRDefault="00093307">
      <w:pPr>
        <w:pStyle w:val="2"/>
        <w:rPr>
          <w:lang w:eastAsia="ja-JP"/>
        </w:rPr>
      </w:pPr>
      <w:bookmarkStart w:id="9" w:name="マイコンってなんなの5-min"/>
      <w:r>
        <w:rPr>
          <w:lang w:eastAsia="ja-JP"/>
        </w:rPr>
        <w:t>マイコンってなんなの？</w:t>
      </w:r>
      <w:r>
        <w:rPr>
          <w:lang w:eastAsia="ja-JP"/>
        </w:rPr>
        <w:t>(5 min)</w:t>
      </w:r>
      <w:bookmarkEnd w:id="9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先ほど信号を制御していたのは「マイコン」というコンピュータの一種です。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（いろいろなコンピュータ）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E0" w:firstRow="1" w:lastRow="1" w:firstColumn="1" w:lastColumn="1" w:noHBand="1" w:noVBand="1"/>
      </w:tblPr>
      <w:tblGrid>
        <w:gridCol w:w="2293"/>
        <w:gridCol w:w="6761"/>
      </w:tblGrid>
      <w:tr w:rsidR="00C24F76" w:rsidTr="00E70CCA">
        <w:tc>
          <w:tcPr>
            <w:tcW w:w="0" w:type="auto"/>
            <w:vAlign w:val="bottom"/>
          </w:tcPr>
          <w:p w:rsidR="00C24F76" w:rsidRDefault="00093307">
            <w:pPr>
              <w:pStyle w:val="Compact"/>
            </w:pPr>
            <w:proofErr w:type="spellStart"/>
            <w:r>
              <w:t>名称</w:t>
            </w:r>
            <w:proofErr w:type="spellEnd"/>
          </w:p>
        </w:tc>
        <w:tc>
          <w:tcPr>
            <w:tcW w:w="0" w:type="auto"/>
            <w:vAlign w:val="bottom"/>
          </w:tcPr>
          <w:p w:rsidR="00C24F76" w:rsidRDefault="00093307">
            <w:pPr>
              <w:pStyle w:val="Compact"/>
            </w:pPr>
            <w:r>
              <w:t>特徴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マイコン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マイクロコントローラ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特定の電子機器を制御することに特化。</w:t>
            </w:r>
            <w:r>
              <w:t>小さい。</w:t>
            </w:r>
            <w:r>
              <w:t>100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マイコン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マイクロコンピュータ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小さなコンピュータ。いろんな用途。パソコンと比べたら遅い。</w:t>
            </w:r>
            <w:r>
              <w:t>1000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パソコン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パーソナルコンピュータ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いろんな用途。</w:t>
            </w:r>
            <w:r>
              <w:t>50000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スマホ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スマートフォン</w:t>
            </w:r>
            <w:r>
              <w:rPr>
                <w:lang w:eastAsia="ja-JP"/>
              </w:rPr>
              <w:t>)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rPr>
                <w:lang w:eastAsia="ja-JP"/>
              </w:rPr>
              <w:t>いろんな用途。電話できる。</w:t>
            </w:r>
            <w:r>
              <w:t>10000</w:t>
            </w:r>
            <w:r>
              <w:t>円～</w:t>
            </w:r>
          </w:p>
        </w:tc>
      </w:tr>
      <w:tr w:rsidR="00C24F76" w:rsidTr="00E70CCA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サーバー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他のコンピュータから要求を受けて、結果を返すためのコンピュータ。</w:t>
            </w:r>
            <w:r>
              <w:rPr>
                <w:lang w:eastAsia="ja-JP"/>
              </w:rPr>
              <w:t>Google</w:t>
            </w:r>
            <w:r>
              <w:rPr>
                <w:lang w:eastAsia="ja-JP"/>
              </w:rPr>
              <w:t>などがたくさん保有している。</w:t>
            </w:r>
          </w:p>
        </w:tc>
      </w:tr>
    </w:tbl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マイコンなどのコンピュータは、身のまわりにたくさん存在します（マイクロコントローラは、ほぼすべての電子機器や家電に入っています）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さきほどはマイコンという脳みそを使って（</w:t>
      </w:r>
      <w:r>
        <w:rPr>
          <w:b/>
          <w:lang w:eastAsia="ja-JP"/>
        </w:rPr>
        <w:t>プログラムで処理</w:t>
      </w:r>
      <w:r>
        <w:rPr>
          <w:lang w:eastAsia="ja-JP"/>
        </w:rPr>
        <w:t>）、困りごとを解決したり、新しい価値（旅行に行ける）を産みだすことができましたね。</w:t>
      </w:r>
    </w:p>
    <w:p w:rsidR="00C24F76" w:rsidRDefault="00093307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600700" cy="16687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computer-equals-brai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6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コンピュータを人間（脳みそ）と比べてみよう。</w:t>
      </w:r>
    </w:p>
    <w:p w:rsidR="00C24F76" w:rsidRDefault="00093307">
      <w:pPr>
        <w:pStyle w:val="Compact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脳みそよりすごいこと（四則演算の速さや、それを活かした「薬の開発」「天気予報」「</w:t>
      </w:r>
      <w:r>
        <w:rPr>
          <w:lang w:eastAsia="ja-JP"/>
        </w:rPr>
        <w:t>YouTube</w:t>
      </w:r>
      <w:r>
        <w:rPr>
          <w:lang w:eastAsia="ja-JP"/>
        </w:rPr>
        <w:t>の</w:t>
      </w:r>
      <w:r w:rsidR="00AE4FE5">
        <w:rPr>
          <w:rFonts w:hint="eastAsia"/>
          <w:lang w:eastAsia="ja-JP"/>
        </w:rPr>
        <w:t>多言語</w:t>
      </w:r>
      <w:r>
        <w:rPr>
          <w:lang w:eastAsia="ja-JP"/>
        </w:rPr>
        <w:t>字幕」など）</w:t>
      </w:r>
    </w:p>
    <w:p w:rsidR="00C24F76" w:rsidRDefault="00093307">
      <w:pPr>
        <w:pStyle w:val="Compact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脳みそにはかなわないこと（アイデアを発想することなど）</w:t>
      </w:r>
    </w:p>
    <w:p w:rsidR="00C24F76" w:rsidRDefault="00CC0BCC">
      <w:pPr>
        <w:pStyle w:val="FirstParagraph"/>
        <w:rPr>
          <w:lang w:eastAsia="ja-JP"/>
        </w:rPr>
      </w:pPr>
      <w:hyperlink r:id="rId18"/>
    </w:p>
    <w:p w:rsidR="00C24F76" w:rsidRDefault="00093307">
      <w:pPr>
        <w:pStyle w:val="2"/>
        <w:rPr>
          <w:lang w:eastAsia="ja-JP"/>
        </w:rPr>
      </w:pPr>
      <w:bookmarkStart w:id="10" w:name="外の世界からコンピュータにはたらきかけよう3-min"/>
      <w:r>
        <w:rPr>
          <w:lang w:eastAsia="ja-JP"/>
        </w:rPr>
        <w:t>「外の世界」からコンピュータにはたらきかけよう</w:t>
      </w:r>
      <w:r>
        <w:rPr>
          <w:lang w:eastAsia="ja-JP"/>
        </w:rPr>
        <w:t>(3 min)</w:t>
      </w:r>
      <w:bookmarkEnd w:id="10"/>
    </w:p>
    <w:p w:rsidR="00C24F76" w:rsidRDefault="00CC0BCC" w:rsidP="00E70CCA">
      <w:pPr>
        <w:pStyle w:val="FirstParagraph"/>
        <w:rPr>
          <w:lang w:eastAsia="ja-JP"/>
        </w:rPr>
      </w:pPr>
      <w:hyperlink r:id="rId19"/>
      <w:r w:rsidR="00093307">
        <w:rPr>
          <w:lang w:eastAsia="ja-JP"/>
        </w:rPr>
        <w:t>センサーは人間の「五感」のように、外の世界を感じることができるよ。人間にはない感覚も感じることができるよ。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外の世界から、マイコンやコンピュータにはたらきかけることを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入力</w:t>
      </w:r>
      <w:r>
        <w:rPr>
          <w:lang w:eastAsia="ja-JP"/>
        </w:rPr>
        <w:t xml:space="preserve"> </w:t>
      </w:r>
      <w:r>
        <w:rPr>
          <w:lang w:eastAsia="ja-JP"/>
        </w:rPr>
        <w:t>といいます。</w:t>
      </w:r>
    </w:p>
    <w:p w:rsidR="00E70CCA" w:rsidRDefault="00093307">
      <w:pPr>
        <w:pStyle w:val="a3"/>
        <w:rPr>
          <w:lang w:eastAsia="ja-JP"/>
        </w:rPr>
      </w:pPr>
      <w:r>
        <w:rPr>
          <w:lang w:eastAsia="ja-JP"/>
        </w:rPr>
        <w:t>人間は、コンピュータへ、文字や数値や画像などを入力することができますが、</w:t>
      </w:r>
      <w:r>
        <w:rPr>
          <w:b/>
          <w:lang w:eastAsia="ja-JP"/>
        </w:rPr>
        <w:t>センサー</w:t>
      </w:r>
      <w:r>
        <w:rPr>
          <w:lang w:eastAsia="ja-JP"/>
        </w:rPr>
        <w:t xml:space="preserve"> </w:t>
      </w:r>
      <w:r>
        <w:rPr>
          <w:lang w:eastAsia="ja-JP"/>
        </w:rPr>
        <w:t>も、コンピュータへ、感じとった値を入力することができます。</w:t>
      </w:r>
    </w:p>
    <w:p w:rsidR="00E70CCA" w:rsidRDefault="00E70CCA" w:rsidP="00E70CCA">
      <w:pPr>
        <w:rPr>
          <w:lang w:eastAsia="ja-JP"/>
        </w:rPr>
      </w:pPr>
      <w:r>
        <w:rPr>
          <w:lang w:eastAsia="ja-JP"/>
        </w:rPr>
        <w:br w:type="page"/>
      </w:r>
    </w:p>
    <w:tbl>
      <w:tblPr>
        <w:tblStyle w:val="Table"/>
        <w:tblW w:w="42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2217"/>
        <w:gridCol w:w="3016"/>
        <w:gridCol w:w="2416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lastRenderedPageBreak/>
              <w:t>どれだけ回転したか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どれだけ離れているか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どの方向へ動いているか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動いている速度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どれだけ急に動いたか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どれだけねじれたか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地球上のどこにいるか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どの方角を向いているか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磁力の強さ向き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気温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湿度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気圧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すっぱい苦い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匂い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紫外線・赤外線の強さ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音の高さ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音の大きさ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音の種類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色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明るさ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</w:pP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モノの識別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モノが空間に存在するかどうか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</w:tr>
    </w:tbl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これらのセンサーの多くは、スマートフォンに内蔵されているよ。</w:t>
      </w:r>
    </w:p>
    <w:p w:rsidR="00C24F76" w:rsidRDefault="00093307">
      <w:pPr>
        <w:pStyle w:val="2"/>
        <w:rPr>
          <w:lang w:eastAsia="ja-JP"/>
        </w:rPr>
      </w:pPr>
      <w:bookmarkStart w:id="11" w:name="コンピュータから外の世界にはたらきかけよう0-min"/>
      <w:r>
        <w:rPr>
          <w:lang w:eastAsia="ja-JP"/>
        </w:rPr>
        <w:t>コンピュータから「外の世界」にはたらきかけよう</w:t>
      </w:r>
      <w:r>
        <w:rPr>
          <w:lang w:eastAsia="ja-JP"/>
        </w:rPr>
        <w:t>(0 min)</w:t>
      </w:r>
      <w:bookmarkEnd w:id="11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マイコンやコンピュータから、外の世界にはたらきかけることを</w:t>
      </w:r>
      <w:r>
        <w:rPr>
          <w:lang w:eastAsia="ja-JP"/>
        </w:rPr>
        <w:t xml:space="preserve"> </w:t>
      </w:r>
      <w:r>
        <w:rPr>
          <w:b/>
          <w:lang w:eastAsia="ja-JP"/>
        </w:rPr>
        <w:t>出力</w:t>
      </w:r>
      <w:r>
        <w:rPr>
          <w:lang w:eastAsia="ja-JP"/>
        </w:rPr>
        <w:t xml:space="preserve"> </w:t>
      </w:r>
      <w:r>
        <w:rPr>
          <w:lang w:eastAsia="ja-JP"/>
        </w:rPr>
        <w:t>といいます。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ありとあらゆる出力方法があります。</w:t>
      </w:r>
    </w:p>
    <w:tbl>
      <w:tblPr>
        <w:tblStyle w:val="Table"/>
        <w:tblW w:w="28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5215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LED</w:t>
            </w:r>
            <w:r>
              <w:rPr>
                <w:lang w:eastAsia="ja-JP"/>
              </w:rPr>
              <w:t>を光らせる</w:t>
            </w:r>
            <w:r>
              <w:rPr>
                <w:lang w:eastAsia="ja-JP"/>
              </w:rPr>
              <w:t xml:space="preserve">, </w:t>
            </w:r>
            <w:r>
              <w:rPr>
                <w:lang w:eastAsia="ja-JP"/>
              </w:rPr>
              <w:t>点滅させる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しゃべる・音を出す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モーター（とギアやアームなどの組み合わせ）を動かす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VR</w:t>
            </w:r>
            <w:r>
              <w:t>で映す</w:t>
            </w:r>
            <w:proofErr w:type="spellEnd"/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印刷する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画面に表示する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LINE</w:t>
            </w:r>
            <w:r>
              <w:rPr>
                <w:lang w:eastAsia="ja-JP"/>
              </w:rPr>
              <w:t>メッセージを送る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はがきを送る</w:t>
            </w:r>
            <w:proofErr w:type="spellEnd"/>
          </w:p>
        </w:tc>
      </w:tr>
    </w:tbl>
    <w:p w:rsidR="00C24F76" w:rsidRDefault="00093307">
      <w:pPr>
        <w:pStyle w:val="2"/>
        <w:rPr>
          <w:lang w:eastAsia="ja-JP"/>
        </w:rPr>
      </w:pPr>
      <w:bookmarkStart w:id="12" w:name="コンピュータどうしをつなげよう5-min"/>
      <w:r>
        <w:rPr>
          <w:lang w:eastAsia="ja-JP"/>
        </w:rPr>
        <w:lastRenderedPageBreak/>
        <w:t>コンピュータどうしをつなげよう</w:t>
      </w:r>
      <w:r>
        <w:rPr>
          <w:lang w:eastAsia="ja-JP"/>
        </w:rPr>
        <w:t>(5 min)</w:t>
      </w:r>
      <w:bookmarkEnd w:id="12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マイコンやコンピュータや人間は、互いに協力しあうことができます。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離れた場所と通信するための方法のひとつに</w:t>
      </w:r>
      <w:r>
        <w:rPr>
          <w:lang w:eastAsia="ja-JP"/>
        </w:rPr>
        <w:t xml:space="preserve"> </w:t>
      </w:r>
      <w:r>
        <w:rPr>
          <w:b/>
          <w:lang w:eastAsia="ja-JP"/>
        </w:rPr>
        <w:t>インターネット</w:t>
      </w:r>
      <w:r>
        <w:rPr>
          <w:lang w:eastAsia="ja-JP"/>
        </w:rPr>
        <w:t xml:space="preserve"> </w:t>
      </w:r>
      <w:r>
        <w:rPr>
          <w:lang w:eastAsia="ja-JP"/>
        </w:rPr>
        <w:t>があります。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インターネットは地球の隅々（や宇宙に）にはりめぐらせられているので、遠く離れた場所にあるコンピュータ同士が瞬時に通信（はたらきかけを依頼したり、受け取る）できます。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インターネットでは、さまざまな通信が行われています。</w:t>
      </w:r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ホームページを見る</w:t>
      </w:r>
      <w:r>
        <w:rPr>
          <w:lang w:eastAsia="ja-JP"/>
        </w:rPr>
        <w:t xml:space="preserve"> / </w:t>
      </w:r>
      <w:r>
        <w:rPr>
          <w:lang w:eastAsia="ja-JP"/>
        </w:rPr>
        <w:t>公開する</w:t>
      </w:r>
    </w:p>
    <w:p w:rsidR="00C24F76" w:rsidRDefault="00093307">
      <w:pPr>
        <w:pStyle w:val="Compact"/>
        <w:numPr>
          <w:ilvl w:val="0"/>
          <w:numId w:val="28"/>
        </w:numPr>
      </w:pPr>
      <w:proofErr w:type="spellStart"/>
      <w:r>
        <w:t>YouTube</w:t>
      </w:r>
      <w:r>
        <w:t>や</w:t>
      </w:r>
      <w:r>
        <w:t>TikTok</w:t>
      </w:r>
      <w:r>
        <w:t>や</w:t>
      </w:r>
      <w:r>
        <w:t>Instagram</w:t>
      </w:r>
      <w:r>
        <w:t>を見る</w:t>
      </w:r>
      <w:proofErr w:type="spellEnd"/>
      <w:r>
        <w:t xml:space="preserve"> / </w:t>
      </w:r>
      <w:proofErr w:type="spellStart"/>
      <w:r>
        <w:t>投稿する</w:t>
      </w:r>
      <w:proofErr w:type="spellEnd"/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LINE</w:t>
      </w:r>
      <w:r>
        <w:rPr>
          <w:lang w:eastAsia="ja-JP"/>
        </w:rPr>
        <w:t>メッセージを送る</w:t>
      </w:r>
      <w:r>
        <w:rPr>
          <w:lang w:eastAsia="ja-JP"/>
        </w:rPr>
        <w:t xml:space="preserve"> / </w:t>
      </w:r>
      <w:r>
        <w:rPr>
          <w:lang w:eastAsia="ja-JP"/>
        </w:rPr>
        <w:t>見る</w:t>
      </w:r>
    </w:p>
    <w:p w:rsidR="00C24F76" w:rsidRDefault="00093307">
      <w:pPr>
        <w:pStyle w:val="Compact"/>
        <w:numPr>
          <w:ilvl w:val="0"/>
          <w:numId w:val="28"/>
        </w:numPr>
        <w:rPr>
          <w:lang w:eastAsia="ja-JP"/>
        </w:rPr>
      </w:pPr>
      <w:r>
        <w:rPr>
          <w:lang w:eastAsia="ja-JP"/>
        </w:rPr>
        <w:t>自動調理なべのレシピを公開する</w:t>
      </w:r>
      <w:r>
        <w:rPr>
          <w:lang w:eastAsia="ja-JP"/>
        </w:rPr>
        <w:t xml:space="preserve"> / </w:t>
      </w:r>
      <w:r>
        <w:rPr>
          <w:lang w:eastAsia="ja-JP"/>
        </w:rPr>
        <w:t>手に入れる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スゴいコンピュータへ依頼すると、こんなこともわかるよ</w:t>
      </w:r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7C0" w:firstRow="0" w:lastRow="1" w:firstColumn="1" w:lastColumn="1" w:noHBand="1" w:noVBand="1"/>
      </w:tblPr>
      <w:tblGrid>
        <w:gridCol w:w="3199"/>
        <w:gridCol w:w="1480"/>
        <w:gridCol w:w="4375"/>
      </w:tblGrid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画像内の物体を認識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画像内の文字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手書き文字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画像内の人物名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r>
              <w:t>画像内の建物名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画像内の人物について</w:t>
            </w:r>
            <w:r>
              <w:rPr>
                <w:lang w:eastAsia="ja-JP"/>
              </w:rPr>
              <w:t>(</w:t>
            </w:r>
            <w:r>
              <w:rPr>
                <w:lang w:eastAsia="ja-JP"/>
              </w:rPr>
              <w:t>性別・感情・年齢・化粧の有無など</w:t>
            </w:r>
            <w:r>
              <w:rPr>
                <w:lang w:eastAsia="ja-JP"/>
              </w:rPr>
              <w:t>)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何語を話しているか？</w:t>
            </w:r>
          </w:p>
        </w:tc>
        <w:tc>
          <w:tcPr>
            <w:tcW w:w="0" w:type="auto"/>
          </w:tcPr>
          <w:p w:rsidR="00C24F76" w:rsidRDefault="00093307">
            <w:pPr>
              <w:pStyle w:val="Compact"/>
            </w:pPr>
            <w:proofErr w:type="spellStart"/>
            <w:r>
              <w:t>音声をテキストへ</w:t>
            </w:r>
            <w:proofErr w:type="spellEnd"/>
          </w:p>
        </w:tc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話している人の年齢・性別</w:t>
            </w:r>
          </w:p>
        </w:tc>
      </w:tr>
      <w:tr w:rsidR="00C24F76" w:rsidTr="007C46FC">
        <w:tc>
          <w:tcPr>
            <w:tcW w:w="0" w:type="auto"/>
          </w:tcPr>
          <w:p w:rsidR="00C24F76" w:rsidRDefault="00093307">
            <w:pPr>
              <w:pStyle w:val="Compact"/>
              <w:rPr>
                <w:lang w:eastAsia="ja-JP"/>
              </w:rPr>
            </w:pPr>
            <w:r>
              <w:rPr>
                <w:lang w:eastAsia="ja-JP"/>
              </w:rPr>
              <w:t>会話を続けるため何を返答すればよいか？</w:t>
            </w: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  <w:tc>
          <w:tcPr>
            <w:tcW w:w="0" w:type="auto"/>
          </w:tcPr>
          <w:p w:rsidR="00C24F76" w:rsidRDefault="00C24F76">
            <w:pPr>
              <w:pStyle w:val="Compact"/>
              <w:rPr>
                <w:lang w:eastAsia="ja-JP"/>
              </w:rPr>
            </w:pPr>
          </w:p>
        </w:tc>
      </w:tr>
    </w:tbl>
    <w:p w:rsidR="007C46FC" w:rsidRDefault="007C46FC">
      <w:pPr>
        <w:pStyle w:val="FirstParagraph"/>
        <w:rPr>
          <w:lang w:eastAsia="ja-JP"/>
        </w:rPr>
      </w:pPr>
    </w:p>
    <w:p w:rsidR="007C46FC" w:rsidRDefault="007C46FC" w:rsidP="007C46FC">
      <w:pPr>
        <w:rPr>
          <w:lang w:eastAsia="ja-JP"/>
        </w:rPr>
      </w:pPr>
      <w:r>
        <w:rPr>
          <w:lang w:eastAsia="ja-JP"/>
        </w:rPr>
        <w:br w:type="page"/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lastRenderedPageBreak/>
        <w:t>インターネットは主に光ファイバーケーブルを、海底などに敷いて実現されていますが、電波を使うことで配線を不要にした方法もいくつかあります。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無線</w:t>
      </w:r>
      <w:r>
        <w:rPr>
          <w:lang w:eastAsia="ja-JP"/>
        </w:rPr>
        <w:t xml:space="preserve">LAN(Wi-Fi) </w:t>
      </w:r>
      <w:r>
        <w:rPr>
          <w:lang w:eastAsia="ja-JP"/>
        </w:rPr>
        <w:t>は、配線の難しい場所や、移動をともなう際に使われます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 xml:space="preserve">Bluetooth </w:t>
      </w:r>
      <w:r>
        <w:rPr>
          <w:lang w:eastAsia="ja-JP"/>
        </w:rPr>
        <w:t>も同様ですが、わずかな電力で動作するので、電池を使う機器でよく使われます。ただし通信できる範囲も小さく</w:t>
      </w:r>
      <w:r>
        <w:rPr>
          <w:lang w:eastAsia="ja-JP"/>
        </w:rPr>
        <w:t>(</w:t>
      </w:r>
      <w:r>
        <w:rPr>
          <w:lang w:eastAsia="ja-JP"/>
        </w:rPr>
        <w:t>数</w:t>
      </w:r>
      <w:r>
        <w:rPr>
          <w:lang w:eastAsia="ja-JP"/>
        </w:rPr>
        <w:t>m)</w:t>
      </w:r>
      <w:r>
        <w:rPr>
          <w:lang w:eastAsia="ja-JP"/>
        </w:rPr>
        <w:t>なります。</w:t>
      </w:r>
    </w:p>
    <w:p w:rsidR="00C24F76" w:rsidRDefault="00093307">
      <w:pPr>
        <w:pStyle w:val="Compact"/>
        <w:numPr>
          <w:ilvl w:val="1"/>
          <w:numId w:val="31"/>
        </w:numPr>
      </w:pPr>
      <w:proofErr w:type="spellStart"/>
      <w:r>
        <w:t>ワイヤレスイヤホン</w:t>
      </w:r>
      <w:proofErr w:type="spellEnd"/>
    </w:p>
    <w:p w:rsidR="00C24F76" w:rsidRDefault="00093307">
      <w:pPr>
        <w:pStyle w:val="Compact"/>
        <w:numPr>
          <w:ilvl w:val="1"/>
          <w:numId w:val="31"/>
        </w:numPr>
      </w:pPr>
      <w:r>
        <w:t>無線マウス</w:t>
      </w:r>
    </w:p>
    <w:p w:rsidR="00C24F76" w:rsidRDefault="00093307">
      <w:pPr>
        <w:pStyle w:val="Compact"/>
        <w:numPr>
          <w:ilvl w:val="1"/>
          <w:numId w:val="31"/>
        </w:numPr>
      </w:pPr>
      <w:r>
        <w:t>心拍計</w:t>
      </w:r>
    </w:p>
    <w:p w:rsidR="00C24F76" w:rsidRDefault="00093307">
      <w:pPr>
        <w:pStyle w:val="Compact"/>
        <w:numPr>
          <w:ilvl w:val="0"/>
          <w:numId w:val="30"/>
        </w:numPr>
        <w:rPr>
          <w:lang w:eastAsia="ja-JP"/>
        </w:rPr>
      </w:pPr>
      <w:r>
        <w:rPr>
          <w:lang w:eastAsia="ja-JP"/>
        </w:rPr>
        <w:t>LPWA(</w:t>
      </w:r>
      <w:r>
        <w:rPr>
          <w:lang w:eastAsia="ja-JP"/>
        </w:rPr>
        <w:t>低消費電力・広範囲</w:t>
      </w:r>
      <w:r>
        <w:rPr>
          <w:lang w:eastAsia="ja-JP"/>
        </w:rPr>
        <w:t>)</w:t>
      </w:r>
      <w:r>
        <w:rPr>
          <w:lang w:eastAsia="ja-JP"/>
        </w:rPr>
        <w:t>ネットワークは、低速だが、ごくわずかな電力で、遠距離でも通信できます</w:t>
      </w:r>
    </w:p>
    <w:p w:rsidR="00C24F76" w:rsidRDefault="00093307">
      <w:pPr>
        <w:pStyle w:val="Compact"/>
        <w:numPr>
          <w:ilvl w:val="1"/>
          <w:numId w:val="32"/>
        </w:numPr>
        <w:rPr>
          <w:lang w:eastAsia="ja-JP"/>
        </w:rPr>
      </w:pPr>
      <w:r>
        <w:rPr>
          <w:lang w:eastAsia="ja-JP"/>
        </w:rPr>
        <w:t>ひずみセンサーを組み合わせて、橋やトンネルが崩れそうな時教えてくれる</w:t>
      </w:r>
    </w:p>
    <w:p w:rsidR="00C24F76" w:rsidRDefault="00CC0BCC">
      <w:pPr>
        <w:pStyle w:val="FirstParagraph"/>
        <w:rPr>
          <w:lang w:eastAsia="ja-JP"/>
        </w:rPr>
      </w:pPr>
      <w:hyperlink r:id="rId20"/>
    </w:p>
    <w:p w:rsidR="00C24F76" w:rsidRDefault="00093307">
      <w:pPr>
        <w:pStyle w:val="2"/>
        <w:rPr>
          <w:lang w:eastAsia="ja-JP"/>
        </w:rPr>
      </w:pPr>
      <w:bookmarkStart w:id="13" w:name="みんなで発明をしよう"/>
      <w:r>
        <w:rPr>
          <w:lang w:eastAsia="ja-JP"/>
        </w:rPr>
        <w:t>みんなで「発明」をしよう！</w:t>
      </w:r>
      <w:bookmarkEnd w:id="13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これからの時代、コンピュータがどんどん「かしこく」なっていきます。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「人間」だけが持つすばらしい力が「頭でたくさん考えること」「言葉で伝えること」です。</w:t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そんな力を使って「発明」をしてみましょう。</w:t>
      </w:r>
    </w:p>
    <w:p w:rsidR="00C24F76" w:rsidRDefault="00093307">
      <w:pPr>
        <w:pStyle w:val="3"/>
        <w:rPr>
          <w:lang w:eastAsia="ja-JP"/>
        </w:rPr>
      </w:pPr>
      <w:bookmarkStart w:id="14" w:name="身のまわりにある課題を見つけよう-7min"/>
      <w:r>
        <w:rPr>
          <w:lang w:eastAsia="ja-JP"/>
        </w:rPr>
        <w:t>身のまわりにある課題を見つけよう</w:t>
      </w:r>
      <w:r>
        <w:rPr>
          <w:lang w:eastAsia="ja-JP"/>
        </w:rPr>
        <w:t xml:space="preserve"> (7min)</w:t>
      </w:r>
      <w:bookmarkEnd w:id="14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自分</w:t>
      </w:r>
      <w:r>
        <w:rPr>
          <w:lang w:eastAsia="ja-JP"/>
        </w:rPr>
        <w:t xml:space="preserve">, </w:t>
      </w:r>
      <w:r>
        <w:rPr>
          <w:lang w:eastAsia="ja-JP"/>
        </w:rPr>
        <w:t>家族</w:t>
      </w:r>
      <w:r>
        <w:rPr>
          <w:lang w:eastAsia="ja-JP"/>
        </w:rPr>
        <w:t xml:space="preserve">, </w:t>
      </w:r>
      <w:r>
        <w:rPr>
          <w:lang w:eastAsia="ja-JP"/>
        </w:rPr>
        <w:t>友だちが困っていることは何だろう？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こんな嫌なことがあった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良いことがあった（だから長く続くといい）</w:t>
      </w:r>
    </w:p>
    <w:p w:rsidR="00C24F76" w:rsidRDefault="00093307">
      <w:pPr>
        <w:pStyle w:val="Compact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>もっと〇〇だったらいいのにな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ふせんに概要を書いてみましょう</w:t>
      </w:r>
    </w:p>
    <w:p w:rsidR="007C46FC" w:rsidRDefault="00093307">
      <w:pPr>
        <w:pStyle w:val="a3"/>
        <w:rPr>
          <w:lang w:eastAsia="ja-JP"/>
        </w:rPr>
      </w:pPr>
      <w:r>
        <w:rPr>
          <w:lang w:eastAsia="ja-JP"/>
        </w:rPr>
        <w:lastRenderedPageBreak/>
        <w:t>たとえば・・・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rFonts w:hint="eastAsia"/>
          <w:lang w:eastAsia="ja-JP"/>
        </w:rPr>
        <w:t>朝起き</w:t>
      </w:r>
      <w:r w:rsidR="007631B1">
        <w:rPr>
          <w:rFonts w:hint="eastAsia"/>
          <w:lang w:eastAsia="ja-JP"/>
        </w:rPr>
        <w:t>ら</w:t>
      </w:r>
      <w:bookmarkStart w:id="15" w:name="_GoBack"/>
      <w:bookmarkEnd w:id="15"/>
      <w:r>
        <w:rPr>
          <w:rFonts w:hint="eastAsia"/>
          <w:lang w:eastAsia="ja-JP"/>
        </w:rPr>
        <w:t>れない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雪かきしていたら玉ねぎをもらった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けんかしたけど仲直りしたい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嫌われていると思って避けていた。久しぶりに話したら、そうではなく、楽しかった。</w:t>
      </w:r>
      <w:r>
        <w:rPr>
          <w:lang w:eastAsia="ja-JP"/>
        </w:rPr>
        <w:t xml:space="preserve"> 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忘れ物をした、してないか不安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当番を忘れていた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食べものアレルギーで、給食が不安</w:t>
      </w:r>
    </w:p>
    <w:p w:rsidR="007C46FC" w:rsidRDefault="007C46FC" w:rsidP="007C46FC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カメムシがたくさん</w:t>
      </w:r>
    </w:p>
    <w:p w:rsidR="00C24F76" w:rsidRDefault="00093307" w:rsidP="007C46FC">
      <w:pPr>
        <w:pStyle w:val="3"/>
        <w:rPr>
          <w:lang w:eastAsia="ja-JP"/>
        </w:rPr>
      </w:pPr>
      <w:bookmarkStart w:id="16" w:name="課題を共有しよう5min"/>
      <w:r>
        <w:rPr>
          <w:lang w:eastAsia="ja-JP"/>
        </w:rPr>
        <w:t>課題を共有しよう</w:t>
      </w:r>
      <w:r>
        <w:rPr>
          <w:lang w:eastAsia="ja-JP"/>
        </w:rPr>
        <w:t>(5min)</w:t>
      </w:r>
      <w:bookmarkEnd w:id="16"/>
      <w:r>
        <w:fldChar w:fldCharType="begin"/>
      </w:r>
      <w:r>
        <w:rPr>
          <w:lang w:eastAsia="ja-JP"/>
        </w:rPr>
        <w:instrText xml:space="preserve"> HYPERLINK "</w:instrText>
      </w:r>
      <w:r>
        <w:rPr>
          <w:lang w:eastAsia="ja-JP"/>
        </w:rPr>
        <w:instrText>（以下グループに分かれて）</w:instrText>
      </w:r>
      <w:r>
        <w:rPr>
          <w:lang w:eastAsia="ja-JP"/>
        </w:rPr>
        <w:instrText>%20-%20</w:instrText>
      </w:r>
      <w:r>
        <w:rPr>
          <w:lang w:eastAsia="ja-JP"/>
        </w:rPr>
        <w:instrText>グループで行う意義</w:instrText>
      </w:r>
      <w:r>
        <w:rPr>
          <w:lang w:eastAsia="ja-JP"/>
        </w:rPr>
        <w:instrText>%20-%20</w:instrText>
      </w:r>
      <w:r>
        <w:rPr>
          <w:lang w:eastAsia="ja-JP"/>
        </w:rPr>
        <w:instrText>ひとりで考えていては気づけない課題や発想を得られる</w:instrText>
      </w:r>
      <w:r>
        <w:rPr>
          <w:lang w:eastAsia="ja-JP"/>
        </w:rPr>
        <w:instrText>%20-%20</w:instrText>
      </w:r>
      <w:r>
        <w:rPr>
          <w:lang w:eastAsia="ja-JP"/>
        </w:rPr>
        <w:instrText>間違いを正してくれる</w:instrText>
      </w:r>
      <w:r>
        <w:rPr>
          <w:lang w:eastAsia="ja-JP"/>
        </w:rPr>
        <w:instrText>%20-%20</w:instrText>
      </w:r>
      <w:r>
        <w:rPr>
          <w:lang w:eastAsia="ja-JP"/>
        </w:rPr>
        <w:instrText>自分だけが持っている技術を伝えることができる</w:instrText>
      </w:r>
      <w:r>
        <w:rPr>
          <w:lang w:eastAsia="ja-JP"/>
        </w:rPr>
        <w:instrText>%20-%20</w:instrText>
      </w:r>
      <w:r>
        <w:rPr>
          <w:lang w:eastAsia="ja-JP"/>
        </w:rPr>
        <w:instrText>ソフトをつくるとき、ひとりでもできるけどグループを組むことで間違いに気づくことができた。よいソフトの書き方を教えた</w:instrText>
      </w:r>
      <w:r>
        <w:rPr>
          <w:lang w:eastAsia="ja-JP"/>
        </w:rPr>
        <w:instrText>/</w:instrText>
      </w:r>
      <w:r>
        <w:rPr>
          <w:lang w:eastAsia="ja-JP"/>
        </w:rPr>
        <w:instrText>教えてもらえた。</w:instrText>
      </w:r>
      <w:r>
        <w:rPr>
          <w:lang w:eastAsia="ja-JP"/>
        </w:rPr>
        <w:instrText xml:space="preserve">" \h </w:instrText>
      </w:r>
      <w:r>
        <w:fldChar w:fldCharType="end"/>
      </w:r>
    </w:p>
    <w:p w:rsidR="00C24F76" w:rsidRDefault="00093307">
      <w:pPr>
        <w:pStyle w:val="a3"/>
        <w:rPr>
          <w:lang w:eastAsia="ja-JP"/>
        </w:rPr>
      </w:pPr>
      <w:r>
        <w:rPr>
          <w:lang w:eastAsia="ja-JP"/>
        </w:rPr>
        <w:t>課題を他の人に伝えよう。他の人の課題も聞いてみよう。</w:t>
      </w:r>
    </w:p>
    <w:p w:rsidR="00C24F76" w:rsidRDefault="00093307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ふせんを貼りながら、課題について発表する</w:t>
      </w:r>
    </w:p>
    <w:p w:rsidR="00C24F76" w:rsidRDefault="00093307">
      <w:pPr>
        <w:pStyle w:val="Compact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新たに気づいた課題も発表しよう</w:t>
      </w:r>
    </w:p>
    <w:p w:rsidR="00C24F76" w:rsidRDefault="00093307">
      <w:pPr>
        <w:pStyle w:val="FirstParagraph"/>
      </w:pPr>
      <w:r>
        <w:t>[</w:t>
      </w:r>
      <w:proofErr w:type="spellStart"/>
      <w:r>
        <w:t>ルール</w:t>
      </w:r>
      <w:proofErr w:type="spellEnd"/>
      <w:r>
        <w:t>]</w:t>
      </w:r>
    </w:p>
    <w:p w:rsidR="00C24F76" w:rsidRDefault="00093307">
      <w:pPr>
        <w:pStyle w:val="Compact"/>
        <w:numPr>
          <w:ilvl w:val="0"/>
          <w:numId w:val="35"/>
        </w:numPr>
      </w:pPr>
      <w:r>
        <w:t>否定しない</w:t>
      </w:r>
    </w:p>
    <w:p w:rsidR="00C24F76" w:rsidRDefault="00093307">
      <w:pPr>
        <w:pStyle w:val="Compact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自信を持って、発表は</w:t>
      </w:r>
      <w:r>
        <w:rPr>
          <w:lang w:eastAsia="ja-JP"/>
        </w:rPr>
        <w:t>1</w:t>
      </w:r>
      <w:r>
        <w:rPr>
          <w:lang w:eastAsia="ja-JP"/>
        </w:rPr>
        <w:t>回</w:t>
      </w:r>
      <w:r>
        <w:rPr>
          <w:lang w:eastAsia="ja-JP"/>
        </w:rPr>
        <w:t>30</w:t>
      </w:r>
      <w:r>
        <w:rPr>
          <w:lang w:eastAsia="ja-JP"/>
        </w:rPr>
        <w:t>秒以内で！</w:t>
      </w:r>
    </w:p>
    <w:p w:rsidR="00C24F76" w:rsidRDefault="00093307">
      <w:pPr>
        <w:pStyle w:val="Compact"/>
        <w:numPr>
          <w:ilvl w:val="0"/>
          <w:numId w:val="35"/>
        </w:numPr>
      </w:pPr>
      <w:proofErr w:type="spellStart"/>
      <w:r>
        <w:t>たくさん発表する</w:t>
      </w:r>
      <w:proofErr w:type="spellEnd"/>
    </w:p>
    <w:p w:rsidR="00C24F76" w:rsidRDefault="00093307">
      <w:pPr>
        <w:pStyle w:val="Compact"/>
        <w:numPr>
          <w:ilvl w:val="0"/>
          <w:numId w:val="35"/>
        </w:numPr>
        <w:rPr>
          <w:lang w:eastAsia="ja-JP"/>
        </w:rPr>
      </w:pPr>
      <w:r>
        <w:rPr>
          <w:lang w:eastAsia="ja-JP"/>
        </w:rPr>
        <w:t>解決可能かどうかは気にしなくていい</w:t>
      </w:r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最も切実</w:t>
      </w:r>
      <w:r>
        <w:rPr>
          <w:lang w:eastAsia="ja-JP"/>
        </w:rPr>
        <w:t>/</w:t>
      </w:r>
      <w:r>
        <w:rPr>
          <w:lang w:eastAsia="ja-JP"/>
        </w:rPr>
        <w:t xml:space="preserve">共感できる課題は何だっただろうか？　</w:t>
      </w:r>
      <w:r>
        <w:rPr>
          <w:b/>
          <w:lang w:eastAsia="ja-JP"/>
        </w:rPr>
        <w:t>ひとつ選択</w:t>
      </w:r>
      <w:r>
        <w:rPr>
          <w:lang w:eastAsia="ja-JP"/>
        </w:rPr>
        <w:t xml:space="preserve"> </w:t>
      </w:r>
      <w:r>
        <w:rPr>
          <w:lang w:eastAsia="ja-JP"/>
        </w:rPr>
        <w:t>しよう</w:t>
      </w:r>
    </w:p>
    <w:p w:rsidR="007C46FC" w:rsidRDefault="007C46FC">
      <w:pPr>
        <w:rPr>
          <w:lang w:eastAsia="ja-JP"/>
        </w:rPr>
      </w:pPr>
      <w:r>
        <w:rPr>
          <w:lang w:eastAsia="ja-JP"/>
        </w:rPr>
        <w:br w:type="page"/>
      </w:r>
    </w:p>
    <w:p w:rsidR="00C24F76" w:rsidRDefault="00093307">
      <w:pPr>
        <w:pStyle w:val="3"/>
        <w:rPr>
          <w:lang w:eastAsia="ja-JP"/>
        </w:rPr>
      </w:pPr>
      <w:bookmarkStart w:id="17" w:name="課題を解決するアイデアを考えよう10min"/>
      <w:r>
        <w:rPr>
          <w:lang w:eastAsia="ja-JP"/>
        </w:rPr>
        <w:lastRenderedPageBreak/>
        <w:t>課題を解決するアイデアを考えよう</w:t>
      </w:r>
      <w:r>
        <w:rPr>
          <w:lang w:eastAsia="ja-JP"/>
        </w:rPr>
        <w:t>(10min)</w:t>
      </w:r>
      <w:bookmarkEnd w:id="17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課題を解決するアイデアを発想してみよう！</w:t>
      </w:r>
    </w:p>
    <w:p w:rsidR="00C24F76" w:rsidRDefault="00093307">
      <w:pPr>
        <w:pStyle w:val="a3"/>
      </w:pPr>
      <w:r>
        <w:t>[</w:t>
      </w:r>
      <w:proofErr w:type="spellStart"/>
      <w:r>
        <w:t>ヒント</w:t>
      </w:r>
      <w:proofErr w:type="spellEnd"/>
      <w:r>
        <w:t>]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マイコンやセンサー、サービスを使ってみたらどうかな？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解決する方法（どのセンサー？サービス？）がわからなければ、詳しそうな人に聞こう</w:t>
      </w:r>
    </w:p>
    <w:p w:rsidR="00C24F76" w:rsidRDefault="00093307">
      <w:pPr>
        <w:pStyle w:val="Compact"/>
        <w:numPr>
          <w:ilvl w:val="0"/>
          <w:numId w:val="36"/>
        </w:numPr>
        <w:rPr>
          <w:lang w:eastAsia="ja-JP"/>
        </w:rPr>
      </w:pPr>
      <w:r>
        <w:rPr>
          <w:lang w:eastAsia="ja-JP"/>
        </w:rPr>
        <w:t>先入観を持たずに考えよう</w:t>
      </w:r>
    </w:p>
    <w:p w:rsidR="00C24F76" w:rsidRDefault="00093307">
      <w:pPr>
        <w:pStyle w:val="FirstParagraph"/>
      </w:pPr>
      <w:r>
        <w:t>[</w:t>
      </w:r>
      <w:r>
        <w:t>例</w:t>
      </w:r>
      <w:r>
        <w:t>]</w:t>
      </w:r>
    </w:p>
    <w:p w:rsidR="00C24F76" w:rsidRDefault="00093307">
      <w:pPr>
        <w:pStyle w:val="Compact"/>
        <w:numPr>
          <w:ilvl w:val="0"/>
          <w:numId w:val="37"/>
        </w:numPr>
        <w:rPr>
          <w:lang w:eastAsia="ja-JP"/>
        </w:rPr>
      </w:pPr>
      <w:r>
        <w:rPr>
          <w:lang w:eastAsia="ja-JP"/>
        </w:rPr>
        <w:t>教科書や</w:t>
      </w:r>
      <w:r w:rsidR="002C1237">
        <w:rPr>
          <w:rFonts w:hint="eastAsia"/>
          <w:lang w:eastAsia="ja-JP"/>
        </w:rPr>
        <w:t>体操服</w:t>
      </w:r>
      <w:r>
        <w:rPr>
          <w:lang w:eastAsia="ja-JP"/>
        </w:rPr>
        <w:t>を忘れると恥ずかしい・・・</w:t>
      </w:r>
    </w:p>
    <w:p w:rsidR="00C24F76" w:rsidRDefault="00093307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各</w:t>
      </w:r>
      <w:r w:rsidR="003A1493">
        <w:rPr>
          <w:rFonts w:hint="eastAsia"/>
          <w:lang w:eastAsia="ja-JP"/>
        </w:rPr>
        <w:t>教科</w:t>
      </w:r>
      <w:r>
        <w:rPr>
          <w:lang w:eastAsia="ja-JP"/>
        </w:rPr>
        <w:t>で必要なものを、</w:t>
      </w:r>
      <w:r w:rsidR="002C1237">
        <w:rPr>
          <w:rFonts w:hint="eastAsia"/>
          <w:lang w:eastAsia="ja-JP"/>
        </w:rPr>
        <w:t>スマホに入力した</w:t>
      </w:r>
    </w:p>
    <w:p w:rsidR="003A1493" w:rsidRDefault="003A1493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rFonts w:hint="eastAsia"/>
          <w:lang w:eastAsia="ja-JP"/>
        </w:rPr>
        <w:t>時間割を、</w:t>
      </w:r>
      <w:r w:rsidR="002C1237">
        <w:rPr>
          <w:rFonts w:hint="eastAsia"/>
          <w:lang w:eastAsia="ja-JP"/>
        </w:rPr>
        <w:t>スマホに入力した</w:t>
      </w:r>
    </w:p>
    <w:p w:rsidR="00C24F76" w:rsidRDefault="00093307">
      <w:pPr>
        <w:pStyle w:val="Compact"/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学校へ持っていく</w:t>
      </w:r>
      <w:r w:rsidR="00BF3CD8">
        <w:rPr>
          <w:rFonts w:hint="eastAsia"/>
          <w:lang w:eastAsia="ja-JP"/>
        </w:rPr>
        <w:t>モノに</w:t>
      </w:r>
      <w:r>
        <w:rPr>
          <w:lang w:eastAsia="ja-JP"/>
        </w:rPr>
        <w:t>、</w:t>
      </w:r>
      <w:r w:rsidR="005F581B">
        <w:rPr>
          <w:rFonts w:hint="eastAsia"/>
          <w:lang w:eastAsia="ja-JP"/>
        </w:rPr>
        <w:t>Q</w:t>
      </w:r>
      <w:r w:rsidR="005F581B">
        <w:rPr>
          <w:lang w:eastAsia="ja-JP"/>
        </w:rPr>
        <w:t>R</w:t>
      </w:r>
      <w:r w:rsidR="005F581B">
        <w:rPr>
          <w:rFonts w:hint="eastAsia"/>
          <w:lang w:eastAsia="ja-JP"/>
        </w:rPr>
        <w:t>コード</w:t>
      </w:r>
      <w:r>
        <w:rPr>
          <w:lang w:eastAsia="ja-JP"/>
        </w:rPr>
        <w:t>を貼り付けた</w:t>
      </w:r>
    </w:p>
    <w:p w:rsidR="002C1237" w:rsidRDefault="00093307">
      <w:pPr>
        <w:numPr>
          <w:ilvl w:val="1"/>
          <w:numId w:val="38"/>
        </w:numPr>
        <w:rPr>
          <w:lang w:eastAsia="ja-JP"/>
        </w:rPr>
      </w:pPr>
      <w:r>
        <w:rPr>
          <w:lang w:eastAsia="ja-JP"/>
        </w:rPr>
        <w:t>明日の準備でかばんに入れる際、</w:t>
      </w:r>
      <w:r w:rsidR="002C1237">
        <w:rPr>
          <w:rFonts w:hint="eastAsia"/>
          <w:lang w:eastAsia="ja-JP"/>
        </w:rPr>
        <w:t>必要なものがスマホに表示される</w:t>
      </w:r>
    </w:p>
    <w:p w:rsidR="00C24F76" w:rsidRDefault="00C9350C">
      <w:pPr>
        <w:numPr>
          <w:ilvl w:val="1"/>
          <w:numId w:val="38"/>
        </w:numPr>
        <w:rPr>
          <w:lang w:eastAsia="ja-JP"/>
        </w:rPr>
      </w:pPr>
      <w:r>
        <w:rPr>
          <w:rFonts w:hint="eastAsia"/>
          <w:lang w:eastAsia="ja-JP"/>
        </w:rPr>
        <w:t>カメラで</w:t>
      </w:r>
      <w:r>
        <w:rPr>
          <w:rFonts w:hint="eastAsia"/>
          <w:lang w:eastAsia="ja-JP"/>
        </w:rPr>
        <w:t>[</w:t>
      </w:r>
      <w:r>
        <w:rPr>
          <w:rFonts w:hint="eastAsia"/>
          <w:lang w:eastAsia="ja-JP"/>
        </w:rPr>
        <w:t>モノの識別</w:t>
      </w:r>
      <w:r>
        <w:rPr>
          <w:lang w:eastAsia="ja-JP"/>
        </w:rPr>
        <w:t>]</w:t>
      </w:r>
      <w:r>
        <w:rPr>
          <w:rFonts w:hint="eastAsia"/>
          <w:lang w:eastAsia="ja-JP"/>
        </w:rPr>
        <w:t>を</w:t>
      </w:r>
      <w:r w:rsidR="00093307">
        <w:rPr>
          <w:lang w:eastAsia="ja-JP"/>
        </w:rPr>
        <w:t>して</w:t>
      </w:r>
      <w:r w:rsidR="002C1237">
        <w:rPr>
          <w:rFonts w:hint="eastAsia"/>
          <w:lang w:eastAsia="ja-JP"/>
        </w:rPr>
        <w:t>かばんに入れるので、</w:t>
      </w:r>
      <w:r w:rsidR="002E498B">
        <w:rPr>
          <w:rFonts w:hint="eastAsia"/>
          <w:lang w:eastAsia="ja-JP"/>
        </w:rPr>
        <w:t>考えなくてよいし、忘れることもない</w:t>
      </w:r>
    </w:p>
    <w:p w:rsidR="00C24F76" w:rsidRDefault="00093307">
      <w:pPr>
        <w:pStyle w:val="3"/>
        <w:rPr>
          <w:lang w:eastAsia="ja-JP"/>
        </w:rPr>
      </w:pPr>
      <w:bookmarkStart w:id="18" w:name="課題を解決するアイデアを発表しよう10min"/>
      <w:r>
        <w:rPr>
          <w:lang w:eastAsia="ja-JP"/>
        </w:rPr>
        <w:t>課題を解決するアイデアを発表しよう</w:t>
      </w:r>
      <w:r>
        <w:rPr>
          <w:lang w:eastAsia="ja-JP"/>
        </w:rPr>
        <w:t>(10min)</w:t>
      </w:r>
      <w:bookmarkEnd w:id="18"/>
    </w:p>
    <w:p w:rsidR="00C24F76" w:rsidRDefault="00093307">
      <w:pPr>
        <w:pStyle w:val="FirstParagraph"/>
        <w:rPr>
          <w:lang w:eastAsia="ja-JP"/>
        </w:rPr>
      </w:pPr>
      <w:r>
        <w:rPr>
          <w:lang w:eastAsia="ja-JP"/>
        </w:rPr>
        <w:t>課題と、解決のアイデアについて発表しよう！</w:t>
      </w:r>
    </w:p>
    <w:p w:rsidR="00C24F76" w:rsidRDefault="00093307">
      <w:pPr>
        <w:pStyle w:val="Compact"/>
        <w:numPr>
          <w:ilvl w:val="0"/>
          <w:numId w:val="39"/>
        </w:numPr>
        <w:rPr>
          <w:lang w:eastAsia="ja-JP"/>
        </w:rPr>
      </w:pPr>
      <w:r>
        <w:rPr>
          <w:lang w:eastAsia="ja-JP"/>
        </w:rPr>
        <w:t>画用紙に</w:t>
      </w:r>
      <w:r w:rsidR="0059455E">
        <w:rPr>
          <w:rFonts w:hint="eastAsia"/>
          <w:lang w:eastAsia="ja-JP"/>
        </w:rPr>
        <w:t>、</w:t>
      </w:r>
      <w:r>
        <w:rPr>
          <w:lang w:eastAsia="ja-JP"/>
        </w:rPr>
        <w:t>課題と</w:t>
      </w:r>
      <w:r w:rsidR="0059455E">
        <w:rPr>
          <w:rFonts w:hint="eastAsia"/>
          <w:lang w:eastAsia="ja-JP"/>
        </w:rPr>
        <w:t>、</w:t>
      </w:r>
      <w:r>
        <w:rPr>
          <w:lang w:eastAsia="ja-JP"/>
        </w:rPr>
        <w:t>解決</w:t>
      </w:r>
      <w:r w:rsidR="0059455E">
        <w:rPr>
          <w:rFonts w:hint="eastAsia"/>
          <w:lang w:eastAsia="ja-JP"/>
        </w:rPr>
        <w:t>するための</w:t>
      </w:r>
      <w:r>
        <w:rPr>
          <w:lang w:eastAsia="ja-JP"/>
        </w:rPr>
        <w:t>アイデア</w:t>
      </w:r>
      <w:r w:rsidR="0059455E">
        <w:rPr>
          <w:rFonts w:hint="eastAsia"/>
          <w:lang w:eastAsia="ja-JP"/>
        </w:rPr>
        <w:t xml:space="preserve">　</w:t>
      </w:r>
      <w:r>
        <w:rPr>
          <w:lang w:eastAsia="ja-JP"/>
        </w:rPr>
        <w:t>を書こう</w:t>
      </w:r>
    </w:p>
    <w:p w:rsidR="00C9350C" w:rsidRDefault="00093307">
      <w:pPr>
        <w:pStyle w:val="Compact"/>
        <w:numPr>
          <w:ilvl w:val="0"/>
          <w:numId w:val="39"/>
        </w:numPr>
      </w:pPr>
      <w:proofErr w:type="spellStart"/>
      <w:r>
        <w:t>口頭で説明しよう</w:t>
      </w:r>
      <w:proofErr w:type="spellEnd"/>
    </w:p>
    <w:p w:rsidR="00C24F76" w:rsidRDefault="00C9350C" w:rsidP="00C9350C">
      <w:r>
        <w:br w:type="page"/>
      </w:r>
    </w:p>
    <w:p w:rsidR="00C24F76" w:rsidRDefault="00093307" w:rsidP="00C9350C">
      <w:pPr>
        <w:pStyle w:val="4"/>
        <w:rPr>
          <w:lang w:eastAsia="ja-JP"/>
        </w:rPr>
      </w:pPr>
      <w:bookmarkStart w:id="19" w:name="他の人はどうしてる3min"/>
      <w:r>
        <w:rPr>
          <w:lang w:eastAsia="ja-JP"/>
        </w:rPr>
        <w:lastRenderedPageBreak/>
        <w:t>他の人はどうしてる？（</w:t>
      </w:r>
      <w:r>
        <w:rPr>
          <w:lang w:eastAsia="ja-JP"/>
        </w:rPr>
        <w:t>3min</w:t>
      </w:r>
      <w:r>
        <w:rPr>
          <w:lang w:eastAsia="ja-JP"/>
        </w:rPr>
        <w:t>）</w:t>
      </w:r>
      <w:bookmarkEnd w:id="19"/>
      <w:r>
        <w:fldChar w:fldCharType="begin"/>
      </w:r>
      <w:r>
        <w:rPr>
          <w:lang w:eastAsia="ja-JP"/>
        </w:rPr>
        <w:instrText xml:space="preserve"> HYPERLINK "</w:instrText>
      </w:r>
      <w:r>
        <w:rPr>
          <w:lang w:eastAsia="ja-JP"/>
        </w:rPr>
        <w:instrText>センサーを利用した製品・サービスを説明する</w:instrText>
      </w:r>
      <w:r>
        <w:rPr>
          <w:lang w:eastAsia="ja-JP"/>
        </w:rPr>
        <w:instrText xml:space="preserve">" \h </w:instrText>
      </w:r>
      <w:r>
        <w:fldChar w:fldCharType="end"/>
      </w:r>
    </w:p>
    <w:p w:rsidR="00C24F76" w:rsidRDefault="00093307">
      <w:pPr>
        <w:pStyle w:val="Compact"/>
        <w:numPr>
          <w:ilvl w:val="0"/>
          <w:numId w:val="40"/>
        </w:numPr>
      </w:pPr>
      <w:r>
        <w:t>D Free</w:t>
      </w:r>
      <w:r>
        <w:t>（</w:t>
      </w:r>
      <w:r>
        <w:t>https://readyfor.jp/projects/DFree</w:t>
      </w:r>
      <w:r>
        <w:t>）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外出先にトイレがなくてもらした、もらしそうになる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いつトイレに行きたくなるか分からない</w:t>
      </w:r>
      <w:r>
        <w:rPr>
          <w:lang w:eastAsia="ja-JP"/>
        </w:rPr>
        <w:t>/</w:t>
      </w:r>
      <w:r>
        <w:rPr>
          <w:lang w:eastAsia="ja-JP"/>
        </w:rPr>
        <w:t>回数が多いので、外出が不安だ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心身が弱り、トイレに行くまでに時間がかかるようになり、間に合わないことがある</w:t>
      </w:r>
    </w:p>
    <w:p w:rsidR="00C24F76" w:rsidRDefault="00093307">
      <w:pPr>
        <w:pStyle w:val="Compact"/>
        <w:numPr>
          <w:ilvl w:val="1"/>
          <w:numId w:val="41"/>
        </w:numPr>
        <w:rPr>
          <w:lang w:eastAsia="ja-JP"/>
        </w:rPr>
      </w:pPr>
      <w:r>
        <w:rPr>
          <w:lang w:eastAsia="ja-JP"/>
        </w:rPr>
        <w:t>いつトイレ介助を依頼されるか分からない</w:t>
      </w:r>
      <w:r>
        <w:rPr>
          <w:lang w:eastAsia="ja-JP"/>
        </w:rPr>
        <w:t>/</w:t>
      </w:r>
      <w:r>
        <w:rPr>
          <w:lang w:eastAsia="ja-JP"/>
        </w:rPr>
        <w:t>回数が多いので、気が休まらない</w:t>
      </w:r>
    </w:p>
    <w:p w:rsidR="00C24F76" w:rsidRDefault="00093307">
      <w:pPr>
        <w:pStyle w:val="Compact"/>
        <w:numPr>
          <w:ilvl w:val="2"/>
          <w:numId w:val="42"/>
        </w:numPr>
        <w:rPr>
          <w:lang w:eastAsia="ja-JP"/>
        </w:rPr>
      </w:pPr>
      <w:r>
        <w:rPr>
          <w:lang w:eastAsia="ja-JP"/>
        </w:rPr>
        <w:t>超音波センサーをへそのあたりに貼り、膀胱などと</w:t>
      </w:r>
      <w:r>
        <w:rPr>
          <w:lang w:eastAsia="ja-JP"/>
        </w:rPr>
        <w:t>[</w:t>
      </w:r>
      <w:r>
        <w:rPr>
          <w:lang w:eastAsia="ja-JP"/>
        </w:rPr>
        <w:t>どれだけ離れているか</w:t>
      </w:r>
      <w:r>
        <w:rPr>
          <w:lang w:eastAsia="ja-JP"/>
        </w:rPr>
        <w:t>]</w:t>
      </w:r>
      <w:r>
        <w:rPr>
          <w:lang w:eastAsia="ja-JP"/>
        </w:rPr>
        <w:t>はかることで尿の量を推定して、サーバへ送信するプログラムをつくった</w:t>
      </w:r>
    </w:p>
    <w:p w:rsidR="00C24F76" w:rsidRDefault="00093307">
      <w:pPr>
        <w:pStyle w:val="Compact"/>
        <w:numPr>
          <w:ilvl w:val="2"/>
          <w:numId w:val="42"/>
        </w:numPr>
        <w:rPr>
          <w:lang w:eastAsia="ja-JP"/>
        </w:rPr>
      </w:pPr>
      <w:r>
        <w:rPr>
          <w:lang w:eastAsia="ja-JP"/>
        </w:rPr>
        <w:t>本人や介助する人がサーバへ問い合わせると、排泄したこと、排泄しそうなことが分かる</w:t>
      </w:r>
    </w:p>
    <w:p w:rsidR="00C24F76" w:rsidRDefault="00093307">
      <w:pPr>
        <w:numPr>
          <w:ilvl w:val="0"/>
          <w:numId w:val="40"/>
        </w:numPr>
      </w:pPr>
      <w:proofErr w:type="spellStart"/>
      <w:r>
        <w:t>Farmnote</w:t>
      </w:r>
      <w:proofErr w:type="spellEnd"/>
      <w:r>
        <w:t xml:space="preserve"> Color (https://farmnote.jp/color/)</w:t>
      </w:r>
    </w:p>
    <w:p w:rsidR="00C24F76" w:rsidRDefault="00093307">
      <w:pPr>
        <w:pStyle w:val="Compact"/>
        <w:numPr>
          <w:ilvl w:val="0"/>
          <w:numId w:val="40"/>
        </w:numPr>
        <w:rPr>
          <w:lang w:eastAsia="ja-JP"/>
        </w:rPr>
      </w:pPr>
      <w:r>
        <w:rPr>
          <w:lang w:eastAsia="ja-JP"/>
        </w:rPr>
        <w:t>課題の本質に着目して、あらたな解決方法を用いた例（デザイン思考）</w:t>
      </w:r>
    </w:p>
    <w:p w:rsidR="00C24F76" w:rsidRDefault="00093307">
      <w:pPr>
        <w:numPr>
          <w:ilvl w:val="1"/>
          <w:numId w:val="43"/>
        </w:numPr>
      </w:pPr>
      <w:proofErr w:type="spellStart"/>
      <w:r>
        <w:t>トイレが汚れてしまう</w:t>
      </w:r>
      <w:proofErr w:type="spellEnd"/>
    </w:p>
    <w:p w:rsidR="00C24F76" w:rsidRDefault="00093307">
      <w:pPr>
        <w:numPr>
          <w:ilvl w:val="1"/>
          <w:numId w:val="22"/>
        </w:numPr>
      </w:pPr>
      <w:r>
        <w:t xml:space="preserve">→ </w:t>
      </w:r>
      <w:r>
        <w:t>トイレに的をつくった（</w:t>
      </w:r>
      <w:r>
        <w:t>http://copywriterseyes.hatenablog.jp/entry/2016/01/05/220207</w:t>
      </w:r>
      <w:r>
        <w:t>）</w:t>
      </w:r>
    </w:p>
    <w:p w:rsidR="00C24F76" w:rsidRDefault="00093307">
      <w:pPr>
        <w:numPr>
          <w:ilvl w:val="1"/>
          <w:numId w:val="43"/>
        </w:numPr>
      </w:pPr>
      <w:r>
        <w:t>MRI</w:t>
      </w:r>
      <w:r>
        <w:t>受診が怖い</w:t>
      </w:r>
    </w:p>
    <w:p w:rsidR="00C24F76" w:rsidRDefault="00093307">
      <w:pPr>
        <w:numPr>
          <w:ilvl w:val="1"/>
          <w:numId w:val="22"/>
        </w:numPr>
        <w:rPr>
          <w:lang w:eastAsia="ja-JP"/>
        </w:rPr>
      </w:pPr>
      <w:r>
        <w:rPr>
          <w:lang w:eastAsia="ja-JP"/>
        </w:rPr>
        <w:t>→ MRI</w:t>
      </w:r>
      <w:r>
        <w:rPr>
          <w:lang w:eastAsia="ja-JP"/>
        </w:rPr>
        <w:t>装置と壁に絵を描いて、海賊船にした。「海賊に見つからないようじっとしていてね」</w:t>
      </w:r>
      <w:r>
        <w:rPr>
          <w:lang w:eastAsia="ja-JP"/>
        </w:rPr>
        <w:t>(http://biz-journal.jp/2016/05/post_15174.html)</w:t>
      </w:r>
    </w:p>
    <w:p w:rsidR="00C24F76" w:rsidRDefault="00CC0BCC">
      <w:pPr>
        <w:pStyle w:val="FirstParagraph"/>
      </w:pPr>
      <w:hyperlink r:id="rId21"/>
    </w:p>
    <w:sectPr w:rsidR="00C24F76">
      <w:footerReference w:type="default" r:id="rId22"/>
      <w:pgSz w:w="12240" w:h="15840"/>
      <w:pgMar w:top="1985" w:right="1701" w:bottom="1701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0BCC" w:rsidRDefault="00CC0BCC">
      <w:pPr>
        <w:spacing w:before="0" w:after="0" w:line="240" w:lineRule="auto"/>
      </w:pPr>
      <w:r>
        <w:separator/>
      </w:r>
    </w:p>
  </w:endnote>
  <w:endnote w:type="continuationSeparator" w:id="0">
    <w:p w:rsidR="00CC0BCC" w:rsidRDefault="00CC0B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2613271"/>
      <w:docPartObj>
        <w:docPartGallery w:val="Page Numbers (Bottom of Page)"/>
        <w:docPartUnique/>
      </w:docPartObj>
    </w:sdtPr>
    <w:sdtEndPr/>
    <w:sdtContent>
      <w:p w:rsidR="00160AA3" w:rsidRDefault="0009330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60AA3">
          <w:rPr>
            <w:noProof/>
            <w:lang w:val="ja-JP" w:eastAsia="ja-JP"/>
          </w:rPr>
          <w:t>1</w:t>
        </w:r>
        <w:r>
          <w:fldChar w:fldCharType="end"/>
        </w:r>
      </w:p>
    </w:sdtContent>
  </w:sdt>
  <w:p w:rsidR="00160AA3" w:rsidRDefault="00CC0BCC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0BCC" w:rsidRDefault="00CC0BCC">
      <w:r>
        <w:separator/>
      </w:r>
    </w:p>
  </w:footnote>
  <w:footnote w:type="continuationSeparator" w:id="0">
    <w:p w:rsidR="00CC0BCC" w:rsidRDefault="00CC0B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F4C138"/>
    <w:multiLevelType w:val="multilevel"/>
    <w:tmpl w:val="FB8E38B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482775B"/>
    <w:multiLevelType w:val="multilevel"/>
    <w:tmpl w:val="4CD039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70CD2DE"/>
    <w:multiLevelType w:val="multilevel"/>
    <w:tmpl w:val="D1C4047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496E5B4"/>
    <w:multiLevelType w:val="multilevel"/>
    <w:tmpl w:val="CCD0C2E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3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dirty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93307"/>
    <w:rsid w:val="0012667C"/>
    <w:rsid w:val="002C1237"/>
    <w:rsid w:val="002E498B"/>
    <w:rsid w:val="003A1493"/>
    <w:rsid w:val="004E29B3"/>
    <w:rsid w:val="004F6CA5"/>
    <w:rsid w:val="00590D07"/>
    <w:rsid w:val="0059455E"/>
    <w:rsid w:val="005F581B"/>
    <w:rsid w:val="007631B1"/>
    <w:rsid w:val="00784D58"/>
    <w:rsid w:val="007C46FC"/>
    <w:rsid w:val="008D6863"/>
    <w:rsid w:val="00A203D5"/>
    <w:rsid w:val="00AE4FE5"/>
    <w:rsid w:val="00B86B75"/>
    <w:rsid w:val="00BC48D5"/>
    <w:rsid w:val="00BF3CD8"/>
    <w:rsid w:val="00C24F76"/>
    <w:rsid w:val="00C36279"/>
    <w:rsid w:val="00C8132B"/>
    <w:rsid w:val="00C9350C"/>
    <w:rsid w:val="00CC0BCC"/>
    <w:rsid w:val="00E315A3"/>
    <w:rsid w:val="00E70C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994C16A"/>
  <w15:docId w15:val="{A6B0C8B9-FED7-43A9-A52F-8C13CE00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uiPriority="9" w:qFormat="1"/>
    <w:lsdException w:name="heading 8" w:uiPriority="9" w:qFormat="1"/>
    <w:lsdException w:name="heading 9" w:uiPriority="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034854"/>
  </w:style>
  <w:style w:type="paragraph" w:styleId="1">
    <w:name w:val="heading 1"/>
    <w:basedOn w:val="a"/>
    <w:next w:val="a"/>
    <w:link w:val="10"/>
    <w:uiPriority w:val="9"/>
    <w:qFormat/>
    <w:rsid w:val="00455A0C"/>
    <w:pPr>
      <w:pageBreakBefore/>
      <w:pBdr>
        <w:top w:val="single" w:sz="24" w:space="0" w:color="40BAD2" w:themeColor="accent1"/>
        <w:left w:val="single" w:sz="24" w:space="0" w:color="40BAD2" w:themeColor="accent1"/>
        <w:bottom w:val="single" w:sz="24" w:space="0" w:color="40BAD2" w:themeColor="accent1"/>
        <w:right w:val="single" w:sz="24" w:space="0" w:color="40BAD2" w:themeColor="accent1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34854"/>
    <w:pPr>
      <w:pBdr>
        <w:top w:val="single" w:sz="24" w:space="0" w:color="D8F1F6" w:themeColor="accent1" w:themeTint="33"/>
        <w:left w:val="single" w:sz="24" w:space="0" w:color="D8F1F6" w:themeColor="accent1" w:themeTint="33"/>
        <w:bottom w:val="single" w:sz="24" w:space="0" w:color="D8F1F6" w:themeColor="accent1" w:themeTint="33"/>
        <w:right w:val="single" w:sz="24" w:space="0" w:color="D8F1F6" w:themeColor="accent1" w:themeTint="33"/>
      </w:pBdr>
      <w:shd w:val="clear" w:color="auto" w:fill="D8F1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34854"/>
    <w:pPr>
      <w:pBdr>
        <w:top w:val="single" w:sz="6" w:space="2" w:color="40BAD2" w:themeColor="accent1"/>
      </w:pBdr>
      <w:spacing w:before="300" w:after="0"/>
      <w:outlineLvl w:val="2"/>
    </w:pPr>
    <w:rPr>
      <w:caps/>
      <w:color w:val="1A606E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34854"/>
    <w:pPr>
      <w:pBdr>
        <w:top w:val="dotted" w:sz="6" w:space="2" w:color="40BAD2" w:themeColor="accent1"/>
      </w:pBdr>
      <w:spacing w:before="200" w:after="0"/>
      <w:outlineLvl w:val="3"/>
    </w:pPr>
    <w:rPr>
      <w:caps/>
      <w:color w:val="2790A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34854"/>
    <w:pPr>
      <w:pBdr>
        <w:bottom w:val="single" w:sz="6" w:space="1" w:color="40BAD2" w:themeColor="accent1"/>
      </w:pBdr>
      <w:spacing w:before="200" w:after="0"/>
      <w:outlineLvl w:val="4"/>
    </w:pPr>
    <w:rPr>
      <w:caps/>
      <w:color w:val="2790A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034854"/>
    <w:pPr>
      <w:pBdr>
        <w:bottom w:val="dotted" w:sz="6" w:space="1" w:color="40BAD2" w:themeColor="accent1"/>
      </w:pBdr>
      <w:spacing w:before="200" w:after="0"/>
      <w:outlineLvl w:val="5"/>
    </w:pPr>
    <w:rPr>
      <w:caps/>
      <w:color w:val="2790A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034854"/>
    <w:pPr>
      <w:spacing w:before="200" w:after="0"/>
      <w:outlineLvl w:val="6"/>
    </w:pPr>
    <w:rPr>
      <w:caps/>
      <w:color w:val="2790A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03485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rsid w:val="0003485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before="180" w:after="180"/>
    </w:pPr>
  </w:style>
  <w:style w:type="paragraph" w:customStyle="1" w:styleId="FirstParagraph">
    <w:name w:val="First Paragraph"/>
    <w:basedOn w:val="a3"/>
    <w:next w:val="a3"/>
  </w:style>
  <w:style w:type="paragraph" w:customStyle="1" w:styleId="Compact">
    <w:name w:val="Compact"/>
    <w:basedOn w:val="a3"/>
    <w:pPr>
      <w:spacing w:before="36" w:after="36"/>
    </w:pPr>
  </w:style>
  <w:style w:type="paragraph" w:styleId="a4">
    <w:name w:val="Title"/>
    <w:basedOn w:val="a"/>
    <w:next w:val="a"/>
    <w:link w:val="a5"/>
    <w:uiPriority w:val="10"/>
    <w:qFormat/>
    <w:rsid w:val="00034854"/>
    <w:pPr>
      <w:spacing w:before="0" w:after="0"/>
    </w:pPr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3485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customStyle="1" w:styleId="Author">
    <w:name w:val="Author"/>
    <w:next w:val="a3"/>
    <w:pPr>
      <w:keepNext/>
      <w:keepLines/>
      <w:jc w:val="center"/>
    </w:pPr>
  </w:style>
  <w:style w:type="paragraph" w:styleId="a8">
    <w:name w:val="Date"/>
    <w:next w:val="a3"/>
    <w:pPr>
      <w:keepNext/>
      <w:keepLines/>
      <w:jc w:val="center"/>
    </w:pPr>
  </w:style>
  <w:style w:type="paragraph" w:customStyle="1" w:styleId="Abstract">
    <w:name w:val="Abstract"/>
    <w:basedOn w:val="a"/>
    <w:next w:val="a3"/>
    <w:pPr>
      <w:keepNext/>
      <w:keepLines/>
      <w:spacing w:before="300" w:after="300"/>
    </w:pPr>
  </w:style>
  <w:style w:type="paragraph" w:styleId="a9">
    <w:name w:val="Bibliography"/>
    <w:basedOn w:val="a"/>
  </w:style>
  <w:style w:type="paragraph" w:styleId="aa">
    <w:name w:val="Block Text"/>
    <w:basedOn w:val="a3"/>
    <w:next w:val="a3"/>
    <w:uiPriority w:val="9"/>
    <w:unhideWhenUsed/>
    <w:pPr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b">
    <w:name w:val="footnote text"/>
    <w:basedOn w:val="a"/>
    <w:uiPriority w:val="9"/>
    <w:unhideWhenUsed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next w:val="a"/>
    <w:link w:val="ad"/>
    <w:uiPriority w:val="35"/>
    <w:unhideWhenUsed/>
    <w:qFormat/>
    <w:rsid w:val="00034854"/>
    <w:rPr>
      <w:b/>
      <w:bCs/>
      <w:color w:val="2790A5" w:themeColor="accent1" w:themeShade="BF"/>
      <w:sz w:val="16"/>
      <w:szCs w:val="16"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図表番号 (文字)"/>
    <w:basedOn w:val="a0"/>
    <w:link w:val="ac"/>
    <w:uiPriority w:val="35"/>
    <w:rPr>
      <w:b/>
      <w:bCs/>
      <w:color w:val="2790A5" w:themeColor="accent1" w:themeShade="BF"/>
      <w:sz w:val="16"/>
      <w:szCs w:val="16"/>
    </w:rPr>
  </w:style>
  <w:style w:type="character" w:customStyle="1" w:styleId="VerbatimChar">
    <w:name w:val="Verbatim Char"/>
    <w:basedOn w:val="ad"/>
    <w:link w:val="SourceCode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styleId="ae">
    <w:name w:val="footnote reference"/>
    <w:basedOn w:val="ad"/>
    <w:rPr>
      <w:b/>
      <w:bCs/>
      <w:i w:val="0"/>
      <w:iCs w:val="0"/>
      <w:color w:val="2790A5" w:themeColor="accent1" w:themeShade="BF"/>
      <w:sz w:val="16"/>
      <w:szCs w:val="16"/>
      <w:vertAlign w:val="superscript"/>
    </w:rPr>
  </w:style>
  <w:style w:type="character" w:styleId="af">
    <w:name w:val="Hyperlink"/>
    <w:basedOn w:val="ad"/>
    <w:rPr>
      <w:b/>
      <w:bCs/>
      <w:i w:val="0"/>
      <w:iCs w:val="0"/>
      <w:color w:val="40BAD2" w:themeColor="accent1"/>
      <w:sz w:val="16"/>
      <w:szCs w:val="16"/>
    </w:rPr>
  </w:style>
  <w:style w:type="paragraph" w:styleId="af0">
    <w:name w:val="TOC Heading"/>
    <w:basedOn w:val="1"/>
    <w:next w:val="a"/>
    <w:uiPriority w:val="39"/>
    <w:unhideWhenUsed/>
    <w:qFormat/>
    <w:rsid w:val="00034854"/>
    <w:pPr>
      <w:outlineLvl w:val="9"/>
    </w:pPr>
  </w:style>
  <w:style w:type="paragraph" w:styleId="af1">
    <w:name w:val="header"/>
    <w:basedOn w:val="a"/>
    <w:link w:val="af2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2">
    <w:name w:val="ヘッダー (文字)"/>
    <w:basedOn w:val="a0"/>
    <w:link w:val="af1"/>
    <w:rsid w:val="004943DD"/>
  </w:style>
  <w:style w:type="paragraph" w:styleId="af3">
    <w:name w:val="footer"/>
    <w:basedOn w:val="a"/>
    <w:link w:val="af4"/>
    <w:uiPriority w:val="99"/>
    <w:unhideWhenUsed/>
    <w:rsid w:val="004943DD"/>
    <w:pPr>
      <w:tabs>
        <w:tab w:val="center" w:pos="4252"/>
        <w:tab w:val="right" w:pos="8504"/>
      </w:tabs>
      <w:snapToGrid w:val="0"/>
    </w:pPr>
  </w:style>
  <w:style w:type="character" w:customStyle="1" w:styleId="af4">
    <w:name w:val="フッター (文字)"/>
    <w:basedOn w:val="a0"/>
    <w:link w:val="af3"/>
    <w:uiPriority w:val="99"/>
    <w:rsid w:val="004943DD"/>
  </w:style>
  <w:style w:type="character" w:customStyle="1" w:styleId="10">
    <w:name w:val="見出し 1 (文字)"/>
    <w:basedOn w:val="a0"/>
    <w:link w:val="1"/>
    <w:uiPriority w:val="9"/>
    <w:rsid w:val="00455A0C"/>
    <w:rPr>
      <w:caps/>
      <w:color w:val="FFFFFF" w:themeColor="background1"/>
      <w:spacing w:val="15"/>
      <w:sz w:val="22"/>
      <w:szCs w:val="22"/>
      <w:shd w:val="clear" w:color="auto" w:fill="40BAD2" w:themeFill="accent1"/>
    </w:rPr>
  </w:style>
  <w:style w:type="character" w:customStyle="1" w:styleId="20">
    <w:name w:val="見出し 2 (文字)"/>
    <w:basedOn w:val="a0"/>
    <w:link w:val="2"/>
    <w:uiPriority w:val="9"/>
    <w:rsid w:val="00034854"/>
    <w:rPr>
      <w:caps/>
      <w:spacing w:val="15"/>
      <w:shd w:val="clear" w:color="auto" w:fill="D8F1F6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034854"/>
    <w:rPr>
      <w:caps/>
      <w:color w:val="1A606E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rsid w:val="00034854"/>
    <w:rPr>
      <w:caps/>
      <w:color w:val="2790A5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rsid w:val="00034854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rsid w:val="00034854"/>
    <w:rPr>
      <w:i/>
      <w:iCs/>
      <w:caps/>
      <w:spacing w:val="10"/>
      <w:sz w:val="18"/>
      <w:szCs w:val="18"/>
    </w:rPr>
  </w:style>
  <w:style w:type="character" w:customStyle="1" w:styleId="a5">
    <w:name w:val="表題 (文字)"/>
    <w:basedOn w:val="a0"/>
    <w:link w:val="a4"/>
    <w:uiPriority w:val="10"/>
    <w:rsid w:val="00034854"/>
    <w:rPr>
      <w:rFonts w:asciiTheme="majorHAnsi" w:eastAsiaTheme="majorEastAsia" w:hAnsiTheme="majorHAnsi" w:cstheme="majorBidi"/>
      <w:caps/>
      <w:color w:val="40BAD2" w:themeColor="accent1"/>
      <w:spacing w:val="10"/>
      <w:sz w:val="52"/>
      <w:szCs w:val="52"/>
    </w:rPr>
  </w:style>
  <w:style w:type="character" w:customStyle="1" w:styleId="a7">
    <w:name w:val="副題 (文字)"/>
    <w:basedOn w:val="a0"/>
    <w:link w:val="a6"/>
    <w:uiPriority w:val="11"/>
    <w:rsid w:val="00034854"/>
    <w:rPr>
      <w:caps/>
      <w:color w:val="595959" w:themeColor="text1" w:themeTint="A6"/>
      <w:spacing w:val="10"/>
      <w:sz w:val="21"/>
      <w:szCs w:val="21"/>
    </w:rPr>
  </w:style>
  <w:style w:type="character" w:styleId="af5">
    <w:name w:val="Strong"/>
    <w:uiPriority w:val="22"/>
    <w:qFormat/>
    <w:rsid w:val="00034854"/>
    <w:rPr>
      <w:b/>
      <w:bCs/>
    </w:rPr>
  </w:style>
  <w:style w:type="character" w:styleId="af6">
    <w:name w:val="Emphasis"/>
    <w:uiPriority w:val="20"/>
    <w:qFormat/>
    <w:rsid w:val="00034854"/>
    <w:rPr>
      <w:caps/>
      <w:color w:val="1A606E" w:themeColor="accent1" w:themeShade="7F"/>
      <w:spacing w:val="5"/>
    </w:rPr>
  </w:style>
  <w:style w:type="paragraph" w:styleId="af7">
    <w:name w:val="No Spacing"/>
    <w:uiPriority w:val="1"/>
    <w:qFormat/>
    <w:rsid w:val="00034854"/>
    <w:pPr>
      <w:spacing w:after="0" w:line="240" w:lineRule="auto"/>
    </w:pPr>
  </w:style>
  <w:style w:type="paragraph" w:styleId="af8">
    <w:name w:val="Quote"/>
    <w:basedOn w:val="a"/>
    <w:next w:val="a"/>
    <w:link w:val="af9"/>
    <w:uiPriority w:val="29"/>
    <w:qFormat/>
    <w:rsid w:val="00034854"/>
    <w:rPr>
      <w:i/>
      <w:iCs/>
      <w:sz w:val="24"/>
      <w:szCs w:val="24"/>
    </w:rPr>
  </w:style>
  <w:style w:type="character" w:customStyle="1" w:styleId="af9">
    <w:name w:val="引用文 (文字)"/>
    <w:basedOn w:val="a0"/>
    <w:link w:val="af8"/>
    <w:uiPriority w:val="29"/>
    <w:rsid w:val="00034854"/>
    <w:rPr>
      <w:i/>
      <w:iCs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034854"/>
    <w:pPr>
      <w:spacing w:before="240" w:after="240" w:line="240" w:lineRule="auto"/>
      <w:ind w:left="1080" w:right="1080"/>
      <w:jc w:val="center"/>
    </w:pPr>
    <w:rPr>
      <w:color w:val="40BAD2" w:themeColor="accent1"/>
      <w:sz w:val="24"/>
      <w:szCs w:val="24"/>
    </w:rPr>
  </w:style>
  <w:style w:type="character" w:customStyle="1" w:styleId="22">
    <w:name w:val="引用文 2 (文字)"/>
    <w:basedOn w:val="a0"/>
    <w:link w:val="21"/>
    <w:uiPriority w:val="30"/>
    <w:rsid w:val="00034854"/>
    <w:rPr>
      <w:color w:val="40BAD2" w:themeColor="accent1"/>
      <w:sz w:val="24"/>
      <w:szCs w:val="24"/>
    </w:rPr>
  </w:style>
  <w:style w:type="character" w:styleId="afa">
    <w:name w:val="Subtle Emphasis"/>
    <w:uiPriority w:val="19"/>
    <w:qFormat/>
    <w:rsid w:val="00034854"/>
    <w:rPr>
      <w:i/>
      <w:iCs/>
      <w:color w:val="1A606E" w:themeColor="accent1" w:themeShade="7F"/>
    </w:rPr>
  </w:style>
  <w:style w:type="character" w:styleId="23">
    <w:name w:val="Intense Emphasis"/>
    <w:uiPriority w:val="21"/>
    <w:qFormat/>
    <w:rsid w:val="00034854"/>
    <w:rPr>
      <w:b/>
      <w:bCs/>
      <w:caps/>
      <w:color w:val="1A606E" w:themeColor="accent1" w:themeShade="7F"/>
      <w:spacing w:val="10"/>
    </w:rPr>
  </w:style>
  <w:style w:type="character" w:styleId="afb">
    <w:name w:val="Subtle Reference"/>
    <w:uiPriority w:val="31"/>
    <w:qFormat/>
    <w:rsid w:val="00034854"/>
    <w:rPr>
      <w:b/>
      <w:bCs/>
      <w:color w:val="40BAD2" w:themeColor="accent1"/>
    </w:rPr>
  </w:style>
  <w:style w:type="character" w:styleId="24">
    <w:name w:val="Intense Reference"/>
    <w:uiPriority w:val="32"/>
    <w:qFormat/>
    <w:rsid w:val="00034854"/>
    <w:rPr>
      <w:b/>
      <w:bCs/>
      <w:i/>
      <w:iCs/>
      <w:caps/>
      <w:color w:val="40BAD2" w:themeColor="accent1"/>
    </w:rPr>
  </w:style>
  <w:style w:type="character" w:styleId="afc">
    <w:name w:val="Book Title"/>
    <w:uiPriority w:val="33"/>
    <w:qFormat/>
    <w:rsid w:val="00034854"/>
    <w:rPr>
      <w:b/>
      <w:bCs/>
      <w:i/>
      <w:iCs/>
      <w:spacing w:val="0"/>
    </w:rPr>
  </w:style>
  <w:style w:type="paragraph" w:customStyle="1" w:styleId="SourceCode">
    <w:name w:val="Source Code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DataTypeTok">
    <w:name w:val="DataTypeTok"/>
    <w:basedOn w:val="VerbatimChar"/>
    <w:rPr>
      <w:rFonts w:ascii="Consolas" w:hAnsi="Consolas"/>
      <w:b/>
      <w:bCs/>
      <w:i w:val="0"/>
      <w:iCs w:val="0"/>
      <w:color w:val="902000"/>
      <w:sz w:val="22"/>
      <w:szCs w:val="16"/>
    </w:rPr>
  </w:style>
  <w:style w:type="character" w:customStyle="1" w:styleId="DecValTok">
    <w:name w:val="DecVal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BaseNTok">
    <w:name w:val="BaseN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FloatTok">
    <w:name w:val="FloatTok"/>
    <w:basedOn w:val="VerbatimChar"/>
    <w:rPr>
      <w:rFonts w:ascii="Consolas" w:hAnsi="Consolas"/>
      <w:b/>
      <w:bCs/>
      <w:i w:val="0"/>
      <w:iCs w:val="0"/>
      <w:color w:val="40A070"/>
      <w:sz w:val="22"/>
      <w:szCs w:val="16"/>
    </w:rPr>
  </w:style>
  <w:style w:type="character" w:customStyle="1" w:styleId="ConstantTok">
    <w:name w:val="ConstantTok"/>
    <w:basedOn w:val="VerbatimChar"/>
    <w:rPr>
      <w:rFonts w:ascii="Consolas" w:hAnsi="Consolas"/>
      <w:b/>
      <w:bCs/>
      <w:i w:val="0"/>
      <w:iCs w:val="0"/>
      <w:color w:val="880000"/>
      <w:sz w:val="22"/>
      <w:szCs w:val="16"/>
    </w:rPr>
  </w:style>
  <w:style w:type="character" w:customStyle="1" w:styleId="CharTok">
    <w:name w:val="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CharTok">
    <w:name w:val="SpecialChar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tringTok">
    <w:name w:val="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VerbatimStringTok">
    <w:name w:val="VerbatimStringTok"/>
    <w:basedOn w:val="VerbatimChar"/>
    <w:rPr>
      <w:rFonts w:ascii="Consolas" w:hAnsi="Consolas"/>
      <w:b/>
      <w:bCs/>
      <w:i w:val="0"/>
      <w:iCs w:val="0"/>
      <w:color w:val="4070A0"/>
      <w:sz w:val="22"/>
      <w:szCs w:val="16"/>
    </w:rPr>
  </w:style>
  <w:style w:type="character" w:customStyle="1" w:styleId="SpecialStringTok">
    <w:name w:val="SpecialStringTok"/>
    <w:basedOn w:val="VerbatimChar"/>
    <w:rPr>
      <w:rFonts w:ascii="Consolas" w:hAnsi="Consolas"/>
      <w:b/>
      <w:bCs/>
      <w:i w:val="0"/>
      <w:iCs w:val="0"/>
      <w:color w:val="BB6688"/>
      <w:sz w:val="22"/>
      <w:szCs w:val="16"/>
    </w:rPr>
  </w:style>
  <w:style w:type="character" w:customStyle="1" w:styleId="ImportTok">
    <w:name w:val="Import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CommentTok">
    <w:name w:val="Comment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DocumentationTok">
    <w:name w:val="DocumentationTok"/>
    <w:basedOn w:val="VerbatimChar"/>
    <w:rPr>
      <w:rFonts w:ascii="Consolas" w:hAnsi="Consolas"/>
      <w:b/>
      <w:bCs/>
      <w:i/>
      <w:iCs w:val="0"/>
      <w:color w:val="BA2121"/>
      <w:sz w:val="22"/>
      <w:szCs w:val="16"/>
    </w:rPr>
  </w:style>
  <w:style w:type="character" w:customStyle="1" w:styleId="AnnotationTok">
    <w:name w:val="Annot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CommentVarTok">
    <w:name w:val="CommentVar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OtherTok">
    <w:name w:val="Other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FunctionTok">
    <w:name w:val="FunctionTok"/>
    <w:basedOn w:val="VerbatimChar"/>
    <w:rPr>
      <w:rFonts w:ascii="Consolas" w:hAnsi="Consolas"/>
      <w:b/>
      <w:bCs/>
      <w:i w:val="0"/>
      <w:iCs w:val="0"/>
      <w:color w:val="06287E"/>
      <w:sz w:val="22"/>
      <w:szCs w:val="16"/>
    </w:rPr>
  </w:style>
  <w:style w:type="character" w:customStyle="1" w:styleId="VariableTok">
    <w:name w:val="VariableTok"/>
    <w:basedOn w:val="VerbatimChar"/>
    <w:rPr>
      <w:rFonts w:ascii="Consolas" w:hAnsi="Consolas"/>
      <w:b/>
      <w:bCs/>
      <w:i w:val="0"/>
      <w:iCs w:val="0"/>
      <w:color w:val="19177C"/>
      <w:sz w:val="22"/>
      <w:szCs w:val="16"/>
    </w:rPr>
  </w:style>
  <w:style w:type="character" w:customStyle="1" w:styleId="ControlFlowTok">
    <w:name w:val="ControlFlowTok"/>
    <w:basedOn w:val="VerbatimChar"/>
    <w:rPr>
      <w:rFonts w:ascii="Consolas" w:hAnsi="Consolas"/>
      <w:b/>
      <w:bCs/>
      <w:i w:val="0"/>
      <w:iCs w:val="0"/>
      <w:color w:val="007020"/>
      <w:sz w:val="22"/>
      <w:szCs w:val="16"/>
    </w:rPr>
  </w:style>
  <w:style w:type="character" w:customStyle="1" w:styleId="OperatorTok">
    <w:name w:val="OperatorTok"/>
    <w:basedOn w:val="VerbatimChar"/>
    <w:rPr>
      <w:rFonts w:ascii="Consolas" w:hAnsi="Consolas"/>
      <w:b/>
      <w:bCs/>
      <w:i w:val="0"/>
      <w:iCs w:val="0"/>
      <w:color w:val="666666"/>
      <w:sz w:val="22"/>
      <w:szCs w:val="16"/>
    </w:rPr>
  </w:style>
  <w:style w:type="character" w:customStyle="1" w:styleId="BuiltInTok">
    <w:name w:val="BuiltI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ExtensionTok">
    <w:name w:val="Extension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PreprocessorTok">
    <w:name w:val="PreprocessorTok"/>
    <w:basedOn w:val="VerbatimChar"/>
    <w:rPr>
      <w:rFonts w:ascii="Consolas" w:hAnsi="Consolas"/>
      <w:b/>
      <w:bCs/>
      <w:i w:val="0"/>
      <w:iCs w:val="0"/>
      <w:color w:val="BC7A00"/>
      <w:sz w:val="22"/>
      <w:szCs w:val="16"/>
    </w:rPr>
  </w:style>
  <w:style w:type="character" w:customStyle="1" w:styleId="AttributeTok">
    <w:name w:val="AttributeTok"/>
    <w:basedOn w:val="VerbatimChar"/>
    <w:rPr>
      <w:rFonts w:ascii="Consolas" w:hAnsi="Consolas"/>
      <w:b/>
      <w:bCs/>
      <w:i w:val="0"/>
      <w:iCs w:val="0"/>
      <w:color w:val="7D9029"/>
      <w:sz w:val="22"/>
      <w:szCs w:val="16"/>
    </w:rPr>
  </w:style>
  <w:style w:type="character" w:customStyle="1" w:styleId="RegionMarkerTok">
    <w:name w:val="RegionMarker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  <w:style w:type="character" w:customStyle="1" w:styleId="InformationTok">
    <w:name w:val="Information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WarningTok">
    <w:name w:val="WarningTok"/>
    <w:basedOn w:val="VerbatimChar"/>
    <w:rPr>
      <w:rFonts w:ascii="Consolas" w:hAnsi="Consolas"/>
      <w:b/>
      <w:bCs/>
      <w:i/>
      <w:iCs w:val="0"/>
      <w:color w:val="60A0B0"/>
      <w:sz w:val="22"/>
      <w:szCs w:val="16"/>
    </w:rPr>
  </w:style>
  <w:style w:type="character" w:customStyle="1" w:styleId="AlertTok">
    <w:name w:val="Alert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ErrorTok">
    <w:name w:val="ErrorTok"/>
    <w:basedOn w:val="VerbatimChar"/>
    <w:rPr>
      <w:rFonts w:ascii="Consolas" w:hAnsi="Consolas"/>
      <w:b/>
      <w:bCs/>
      <w:i w:val="0"/>
      <w:iCs w:val="0"/>
      <w:color w:val="FF0000"/>
      <w:sz w:val="22"/>
      <w:szCs w:val="16"/>
    </w:rPr>
  </w:style>
  <w:style w:type="character" w:customStyle="1" w:styleId="NormalTok">
    <w:name w:val="NormalTok"/>
    <w:basedOn w:val="VerbatimChar"/>
    <w:rPr>
      <w:rFonts w:ascii="Consolas" w:hAnsi="Consolas"/>
      <w:b/>
      <w:bCs/>
      <w:i w:val="0"/>
      <w:iCs w:val="0"/>
      <w:color w:val="2790A5" w:themeColor="accent1" w:themeShade="BF"/>
      <w:sz w:val="22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&#12450;&#12540;&#12486;&#12483;&#12463;&#12398;&#25945;&#26448;&#12364;&#12394;&#12356;&#22580;&#21512;&#12399;&#12289;https://hourofcode.com/jp/learn%20&#12398;&#12394;&#12363;&#12363;&#12425;&#21463;&#35611;&#32773;&#12364;&#21462;&#12426;&#32068;&#12417;&#12381;&#12358;&#12394;&#35506;&#38988;&#12434;2&#12388;&#36984;&#25246;&#12375;&#12390;&#12362;&#12365;&#12289;&#21462;&#12426;&#32068;&#12435;&#12391;&#12418;&#12425;&#12358;&#12290;%201&#12388;&#30446;&#12398;&#35506;&#38988;&#12364;&#23436;&#20102;&#12375;&#12383;&#12425;&#12289;2&#12388;&#12417;&#12395;&#21462;&#12426;&#32068;&#12435;&#12391;&#12418;&#12425;&#12358;&#12290;" TargetMode="External"/><Relationship Id="rId13" Type="http://schemas.openxmlformats.org/officeDocument/2006/relationships/hyperlink" Target="5&#31186;&#36196;%20-%3E%205&#31186;&#38738;%20-%3E%203&#31186;&#38738;&#28857;&#28357;%20-%3E%20&#36196;%20(examples/d1.%20&#28857;&#28357;(&#32032;&#26420;).PNG)%20(examples/d2.%20&#28857;&#28357;(for).PNG)" TargetMode="External"/><Relationship Id="rId18" Type="http://schemas.openxmlformats.org/officeDocument/2006/relationships/hyperlink" Target="-%20YouTube&#23383;&#24149;(https://www.youtube.com/watch?v=BqGUEHwooAc&amp;cc_load_policy=1)" TargetMode="External"/><Relationship Id="rId3" Type="http://schemas.openxmlformats.org/officeDocument/2006/relationships/settings" Target="settings.xml"/><Relationship Id="rId21" Type="http://schemas.openxmlformats.org/officeDocument/2006/relationships/hyperlink" Target="-%20&#32207;&#25324;%20-%20&#23455;&#12399;&#20449;&#21495;&#12434;&#12388;&#12367;&#12428;&#12383;&#12398;&#12399;&#32080;&#27083;&#12377;&#12372;&#12356;&#12371;&#12392;%20-%20&#12371;&#12428;&#12363;&#12425;&#12289;&#30906;&#12383;&#12427;&#35299;&#27770;&#26041;&#27861;&#12398;&#12394;&#12356;&#35506;&#38988;&#12364;&#12383;&#12367;&#12373;&#12435;&#20986;&#12390;&#12367;&#12427;%20-%20&#12373;&#12387;&#12365;&#12289;&#20449;&#21495;&#12434;&#12388;&#12367;&#12428;&#12383;&#12424;&#12358;&#12395;&#12289;&#12415;&#12394;&#12373;&#12435;&#12399;&#35506;&#38988;&#12434;&#35299;&#27770;&#12391;&#12365;&#12427;&#36947;&#20855;&#12420;&#25216;&#34899;&#12434;&#12377;&#12391;&#12395;&#25345;&#12387;&#12390;&#12356;&#12427;&#12375;&#12289;&#12371;&#12428;&#12363;&#12425;&#12418;&#36523;&#12395;&#12388;&#12369;&#12427;&#27231;&#20250;&#12364;&#12354;&#12427;&#12384;&#12429;&#12358;%20-%20&#35506;&#38988;&#12434;&#12300;&#20181;&#26041;&#12394;&#12356;&#12301;&#12392;&#21463;&#12369;&#20837;&#12428;&#12427;&#12398;&#12391;&#12399;&#12394;&#12367;&#12289;&#36947;&#20855;&#12420;&#25216;&#34899;&#12434;&#20351;&#12387;&#12390;&#35299;&#27770;&#12377;&#12427;&#12371;&#12392;&#12434;&#32771;&#12360;&#12390;&#12415;&#12390;&#12411;&#12375;&#12356;" TargetMode="External"/><Relationship Id="rId7" Type="http://schemas.openxmlformats.org/officeDocument/2006/relationships/hyperlink" Target="-%20&#28310;&#20633;%20-%20Studuino%20A0%20&#12392;%20&#36196;LED%20&#12434;&#37197;&#32218;&#12377;&#12427;%20-%20Studuino%20A1%20&#12392;%20&#32209;LED%20&#12434;&#37197;&#32218;&#12377;&#12427;%20-%20Studuino%20A2%20&#12392;%20&#12479;&#12483;&#12481;&#12475;&#12531;&#12469;&#12540;%20&#12434;&#37197;&#32218;&#12377;&#12427;%20-%20Studuino%20A3%20&#12392;%20&#36196;&#22806;&#32218;&#12501;&#12457;&#12488;&#12522;&#12501;&#12524;&#12463;&#12479;%20&#12434;&#37197;&#32218;&#12377;&#12427;%20-%20Studuino%20Software&#12391;&#12289;&#19978;&#35352;&#12475;&#12531;&#12469;&#12540;&#39006;&#12398;&#20837;&#20986;&#21147;&#35373;&#23450;&#12434;&#12377;&#12427;%20-%20Studuino%20Software&#12391;&#12289;&#12300;&#12486;&#12473;&#12488;&#12514;&#12540;&#12489;&#38283;&#22987;&#12301;&#12377;&#12427;" TargetMode="External"/><Relationship Id="rId12" Type="http://schemas.openxmlformats.org/officeDocument/2006/relationships/hyperlink" Target="5&#31186;&#36196;%20-%3E%205&#31186;&#38738;%20-%3E%20&#36196;%20(examples/c.%205&#31186;&#36196;-5&#31186;&#38738;-&#36196;.PNG)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&#36196;&#22806;&#32218;&#12501;&#12457;&#12488;&#12522;&#12501;&#12524;&#12463;&#12479;&#12434;&#20351;&#12358;%20&#36196;%20-%3E%20&#36817;&#12389;&#12356;&#12383;&#12425;&#38738;%20&#36196;%20-%3E%20&#36817;&#12389;&#12356;&#12383;&#12425;5&#31186;&#38738;%20-%3E%203&#31186;&#38738;&#28857;&#28357;%20-%3E%20&#36196;%20-%3E%20&#36817;&#12389;&#12356;&#12383;&#12425;5&#31186;&#38738;%20-%3E%20...%20(examples/g.%20&#20154;&#24863;.PNG)" TargetMode="External"/><Relationship Id="rId20" Type="http://schemas.openxmlformats.org/officeDocument/2006/relationships/hyperlink" Target="-%20&#12402;&#12378;&#12415;&#12475;&#12531;&#12469;&#12540;(https://www.procommit.co.jp/mitou/article/wireless-sensor-networks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5&#31186;&#36196;%20-%3E%20&#38738;%20(examples/b.%205&#31186;&#36196;-&#38738;.PNG)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&#12479;&#12483;&#12481;&#12475;&#12531;&#12469;&#12540;&#12434;&#20351;&#12358;%20&#36196;%20-%3E%20&#25276;&#12375;&#12383;&#12425;&#38738;%20&#36196;%20-%3E%20&#25276;&#12375;&#12383;&#12425;5&#31186;&#38738;%20-%3E%203&#31186;&#38738;&#28857;&#28357;%20-%3E%20&#36196;%20&#36196;%20-%3E%20&#25276;&#12375;&#12383;&#12425;5&#31186;&#38738;%20-%3E%203&#31186;&#38738;&#28857;&#28357;%20-%3E%20&#36196;%20-%3E%20&#25276;&#12375;&#12383;&#12425;5&#31186;&#38738;%20-%3E%20...%20(examples/f1.%20&#25276;&#12375;&#12508;&#12479;&#12531;(while-cond).PNG)%20(examples/f2.%20&#25276;&#12375;&#12508;&#12479;&#12531;(while-if).PNG)" TargetMode="External"/><Relationship Id="rId23" Type="http://schemas.openxmlformats.org/officeDocument/2006/relationships/fontTable" Target="fontTable.xml"/><Relationship Id="rId10" Type="http://schemas.openxmlformats.org/officeDocument/2006/relationships/hyperlink" Target="&#12378;&#12387;&#12392;&#36196;&#12398;&#12414;&#12414;%20(examples/a.%20&#12378;&#12387;&#12392;&#36196;&#12398;&#12414;&#12414;.PNG)" TargetMode="External"/><Relationship Id="rId19" Type="http://schemas.openxmlformats.org/officeDocument/2006/relationships/hyperlink" Target="-%20&#12473;&#12510;&#12507;&#12395;&#12475;&#12531;&#12469;&#12540;&#12487;&#12514;&#12450;&#12503;&#12522;&#65288;Physics%20Toolbox%20Sensor%20Suite&#65289;&#12394;&#12393;&#12434;&#20837;&#12428;&#12390;&#12487;&#12514;&#12377;&#12427;%20-%20RFID&#12479;&#12464;(https://news.mynavi.jp/article/20170330-futonlenet/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5&#31186;&#36196;%20-%3E%205&#31186;&#38738;%20-%3E%203&#31186;&#38738;&#28857;&#28357;%20-%3E%205&#31186;&#36196;%20-%3E%205&#31186;&#38738;%20-%3E%20...%20(examples/e.%20&#27704;&#36960;.PNG)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フレーム">
  <a:themeElements>
    <a:clrScheme name="フレーム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フレーム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rame" id="{F226E7A2-7162-461C-9490-D27D9DC04E43}" vid="{629A0216-3BBD-45C0-B63F-2683BEA18F6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9959</TotalTime>
  <Pages>11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コンピューティングによる課題解決体験ワークショップ</vt:lpstr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コンピューティングによる課題解決体験ワークショップ</dc:title>
  <dc:creator>地域おこし協力隊 水野佑紀</dc:creator>
  <cp:keywords/>
  <cp:lastModifiedBy>Yuki Mizuno</cp:lastModifiedBy>
  <cp:revision>15</cp:revision>
  <dcterms:created xsi:type="dcterms:W3CDTF">2019-02-14T15:49:00Z</dcterms:created>
  <dcterms:modified xsi:type="dcterms:W3CDTF">2019-02-15T02:39:00Z</dcterms:modified>
</cp:coreProperties>
</file>