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0DEEC0" w14:textId="77777777" w:rsidR="00B469B9" w:rsidRPr="0062549D" w:rsidRDefault="00ED5AF7" w:rsidP="008B515C">
      <w:pPr>
        <w:numPr>
          <w:ilvl w:val="0"/>
          <w:numId w:val="1"/>
        </w:numPr>
        <w:jc w:val="center"/>
        <w:rPr>
          <w:b/>
          <w:sz w:val="28"/>
          <w:szCs w:val="28"/>
        </w:rPr>
      </w:pPr>
      <w:r w:rsidRPr="0062549D">
        <w:rPr>
          <w:rFonts w:hint="eastAsia"/>
          <w:b/>
          <w:sz w:val="28"/>
          <w:szCs w:val="28"/>
        </w:rPr>
        <w:t>オプトエレクトロニクス</w:t>
      </w:r>
    </w:p>
    <w:p w14:paraId="618D209A" w14:textId="77777777" w:rsidR="00E3337F" w:rsidRPr="0062549D" w:rsidRDefault="00E3337F" w:rsidP="00E3337F">
      <w:pPr>
        <w:rPr>
          <w:sz w:val="24"/>
        </w:rPr>
      </w:pPr>
    </w:p>
    <w:p w14:paraId="7E28A083" w14:textId="77777777" w:rsidR="00E3337F" w:rsidRPr="0062549D" w:rsidRDefault="00E3337F" w:rsidP="00E3337F">
      <w:pPr>
        <w:rPr>
          <w:sz w:val="20"/>
          <w:szCs w:val="20"/>
        </w:rPr>
      </w:pPr>
      <w:r w:rsidRPr="0062549D">
        <w:rPr>
          <w:rFonts w:hint="eastAsia"/>
          <w:sz w:val="20"/>
          <w:szCs w:val="20"/>
        </w:rPr>
        <w:t>１　はじめに</w:t>
      </w:r>
    </w:p>
    <w:p w14:paraId="77A2C95B" w14:textId="77777777" w:rsidR="00ED5AF7" w:rsidRPr="0062549D" w:rsidRDefault="00ED5AF7" w:rsidP="00E3337F">
      <w:pPr>
        <w:rPr>
          <w:sz w:val="20"/>
          <w:szCs w:val="20"/>
        </w:rPr>
      </w:pPr>
      <w:r w:rsidRPr="0062549D">
        <w:rPr>
          <w:rFonts w:hint="eastAsia"/>
          <w:sz w:val="20"/>
          <w:szCs w:val="20"/>
        </w:rPr>
        <w:t xml:space="preserve">　この実験の目的は</w:t>
      </w:r>
      <w:r w:rsidR="005858AB" w:rsidRPr="0062549D">
        <w:rPr>
          <w:rFonts w:hint="eastAsia"/>
          <w:sz w:val="20"/>
          <w:szCs w:val="20"/>
        </w:rPr>
        <w:t>，</w:t>
      </w:r>
      <w:r w:rsidRPr="0062549D">
        <w:rPr>
          <w:rFonts w:hint="eastAsia"/>
          <w:sz w:val="20"/>
          <w:szCs w:val="20"/>
        </w:rPr>
        <w:t>以下の通りです。</w:t>
      </w:r>
    </w:p>
    <w:p w14:paraId="3B13AD5B" w14:textId="77777777" w:rsidR="00ED5AF7" w:rsidRPr="0062549D" w:rsidRDefault="00ED5AF7" w:rsidP="00ED5AF7">
      <w:pPr>
        <w:rPr>
          <w:sz w:val="20"/>
          <w:szCs w:val="20"/>
        </w:rPr>
      </w:pPr>
      <w:r w:rsidRPr="0062549D">
        <w:rPr>
          <w:rFonts w:hint="eastAsia"/>
          <w:sz w:val="20"/>
          <w:szCs w:val="20"/>
        </w:rPr>
        <w:t xml:space="preserve">　今まであまり触れたことのない光ファイバーと光情報伝送の一端を経験することを目的とします。光ファイバーを用いたインターホンを製作し</w:t>
      </w:r>
      <w:r w:rsidR="005858AB" w:rsidRPr="0062549D">
        <w:rPr>
          <w:rFonts w:hint="eastAsia"/>
          <w:sz w:val="20"/>
          <w:szCs w:val="20"/>
        </w:rPr>
        <w:t>，</w:t>
      </w:r>
      <w:r w:rsidRPr="0062549D">
        <w:rPr>
          <w:rFonts w:hint="eastAsia"/>
          <w:sz w:val="20"/>
          <w:szCs w:val="20"/>
        </w:rPr>
        <w:t>その性能の評価を行います。実際の長距離光情報伝送では</w:t>
      </w:r>
      <w:r w:rsidR="005858AB" w:rsidRPr="0062549D">
        <w:rPr>
          <w:rFonts w:hint="eastAsia"/>
          <w:sz w:val="20"/>
          <w:szCs w:val="20"/>
        </w:rPr>
        <w:t>，</w:t>
      </w:r>
      <w:r w:rsidRPr="0062549D">
        <w:rPr>
          <w:rFonts w:hint="eastAsia"/>
          <w:sz w:val="20"/>
          <w:szCs w:val="20"/>
        </w:rPr>
        <w:t>石英ガラス光ファイバーと半導体レーザーが用いられて</w:t>
      </w:r>
      <w:r w:rsidR="00570B2D" w:rsidRPr="0062549D">
        <w:rPr>
          <w:rFonts w:hint="eastAsia"/>
          <w:sz w:val="20"/>
          <w:szCs w:val="20"/>
        </w:rPr>
        <w:t>い</w:t>
      </w:r>
      <w:r w:rsidRPr="0062549D">
        <w:rPr>
          <w:rFonts w:hint="eastAsia"/>
          <w:sz w:val="20"/>
          <w:szCs w:val="20"/>
        </w:rPr>
        <w:t>ますが</w:t>
      </w:r>
      <w:r w:rsidR="005858AB" w:rsidRPr="0062549D">
        <w:rPr>
          <w:rFonts w:hint="eastAsia"/>
          <w:sz w:val="20"/>
          <w:szCs w:val="20"/>
        </w:rPr>
        <w:t>，</w:t>
      </w:r>
      <w:r w:rsidRPr="0062549D">
        <w:rPr>
          <w:rFonts w:hint="eastAsia"/>
          <w:sz w:val="20"/>
          <w:szCs w:val="20"/>
        </w:rPr>
        <w:t>実験では簡単のため</w:t>
      </w:r>
      <w:r w:rsidR="005858AB" w:rsidRPr="0062549D">
        <w:rPr>
          <w:rFonts w:hint="eastAsia"/>
          <w:sz w:val="20"/>
          <w:szCs w:val="20"/>
        </w:rPr>
        <w:t>，</w:t>
      </w:r>
      <w:r w:rsidRPr="0062549D">
        <w:rPr>
          <w:rFonts w:hint="eastAsia"/>
          <w:sz w:val="20"/>
          <w:szCs w:val="20"/>
        </w:rPr>
        <w:t>プラスチック光ファイバーと発光ダイオード</w:t>
      </w:r>
      <w:r w:rsidRPr="0062549D">
        <w:rPr>
          <w:rFonts w:hint="eastAsia"/>
          <w:sz w:val="20"/>
          <w:szCs w:val="20"/>
        </w:rPr>
        <w:t>(LED: Light Emitting Diode)</w:t>
      </w:r>
      <w:r w:rsidRPr="0062549D">
        <w:rPr>
          <w:rFonts w:hint="eastAsia"/>
          <w:sz w:val="20"/>
          <w:szCs w:val="20"/>
        </w:rPr>
        <w:t>を用います。また</w:t>
      </w:r>
      <w:r w:rsidR="005858AB" w:rsidRPr="0062549D">
        <w:rPr>
          <w:rFonts w:hint="eastAsia"/>
          <w:sz w:val="20"/>
          <w:szCs w:val="20"/>
        </w:rPr>
        <w:t>，</w:t>
      </w:r>
      <w:r w:rsidRPr="0062549D">
        <w:rPr>
          <w:rFonts w:hint="eastAsia"/>
          <w:sz w:val="20"/>
          <w:szCs w:val="20"/>
        </w:rPr>
        <w:t>LED</w:t>
      </w:r>
      <w:r w:rsidRPr="0062549D">
        <w:rPr>
          <w:rFonts w:hint="eastAsia"/>
          <w:sz w:val="20"/>
          <w:szCs w:val="20"/>
        </w:rPr>
        <w:t>と半導体レーザーの特性を調べ</w:t>
      </w:r>
      <w:r w:rsidR="005858AB" w:rsidRPr="0062549D">
        <w:rPr>
          <w:rFonts w:hint="eastAsia"/>
          <w:sz w:val="20"/>
          <w:szCs w:val="20"/>
        </w:rPr>
        <w:t>，</w:t>
      </w:r>
      <w:r w:rsidRPr="0062549D">
        <w:rPr>
          <w:rFonts w:hint="eastAsia"/>
          <w:sz w:val="20"/>
          <w:szCs w:val="20"/>
        </w:rPr>
        <w:t>その違いを理解します。</w:t>
      </w:r>
    </w:p>
    <w:p w14:paraId="7CEE5B4A" w14:textId="77777777" w:rsidR="00ED5AF7" w:rsidRPr="0062549D" w:rsidRDefault="00ED5AF7" w:rsidP="00ED5AF7">
      <w:pPr>
        <w:rPr>
          <w:sz w:val="20"/>
          <w:szCs w:val="20"/>
        </w:rPr>
      </w:pPr>
      <w:r w:rsidRPr="0062549D">
        <w:rPr>
          <w:rFonts w:hint="eastAsia"/>
          <w:sz w:val="20"/>
          <w:szCs w:val="20"/>
        </w:rPr>
        <w:t xml:space="preserve">　上の目的を実現するために</w:t>
      </w:r>
      <w:r w:rsidR="005858AB" w:rsidRPr="0062549D">
        <w:rPr>
          <w:rFonts w:hint="eastAsia"/>
          <w:sz w:val="20"/>
          <w:szCs w:val="20"/>
        </w:rPr>
        <w:t>，</w:t>
      </w:r>
      <w:r w:rsidRPr="0062549D">
        <w:rPr>
          <w:rFonts w:hint="eastAsia"/>
          <w:sz w:val="20"/>
          <w:szCs w:val="20"/>
        </w:rPr>
        <w:t>与えられた回路図を元に</w:t>
      </w:r>
      <w:r w:rsidR="005858AB" w:rsidRPr="0062549D">
        <w:rPr>
          <w:rFonts w:hint="eastAsia"/>
          <w:sz w:val="20"/>
          <w:szCs w:val="20"/>
        </w:rPr>
        <w:t>，</w:t>
      </w:r>
      <w:r w:rsidRPr="0062549D">
        <w:rPr>
          <w:rFonts w:hint="eastAsia"/>
          <w:sz w:val="20"/>
          <w:szCs w:val="20"/>
        </w:rPr>
        <w:t>自分で配線</w:t>
      </w:r>
      <w:r w:rsidR="00084028" w:rsidRPr="0062549D">
        <w:rPr>
          <w:rFonts w:hint="eastAsia"/>
          <w:sz w:val="20"/>
          <w:szCs w:val="20"/>
        </w:rPr>
        <w:t>をし</w:t>
      </w:r>
      <w:r w:rsidR="005858AB" w:rsidRPr="0062549D">
        <w:rPr>
          <w:rFonts w:hint="eastAsia"/>
          <w:sz w:val="20"/>
          <w:szCs w:val="20"/>
        </w:rPr>
        <w:t>，</w:t>
      </w:r>
      <w:r w:rsidRPr="0062549D">
        <w:rPr>
          <w:rFonts w:hint="eastAsia"/>
          <w:sz w:val="20"/>
          <w:szCs w:val="20"/>
        </w:rPr>
        <w:t>はんだ付けをして</w:t>
      </w:r>
      <w:r w:rsidR="005858AB" w:rsidRPr="0062549D">
        <w:rPr>
          <w:rFonts w:hint="eastAsia"/>
          <w:sz w:val="20"/>
          <w:szCs w:val="20"/>
        </w:rPr>
        <w:t>，</w:t>
      </w:r>
      <w:r w:rsidRPr="0062549D">
        <w:rPr>
          <w:rFonts w:hint="eastAsia"/>
          <w:sz w:val="20"/>
          <w:szCs w:val="20"/>
        </w:rPr>
        <w:t>回路を作成します。また</w:t>
      </w:r>
      <w:r w:rsidR="005858AB" w:rsidRPr="0062549D">
        <w:rPr>
          <w:rFonts w:hint="eastAsia"/>
          <w:sz w:val="20"/>
          <w:szCs w:val="20"/>
        </w:rPr>
        <w:t>，</w:t>
      </w:r>
      <w:r w:rsidRPr="0062549D">
        <w:rPr>
          <w:rFonts w:hint="eastAsia"/>
          <w:sz w:val="20"/>
          <w:szCs w:val="20"/>
        </w:rPr>
        <w:t>作成した回路の動作を</w:t>
      </w:r>
      <w:r w:rsidR="005858AB" w:rsidRPr="0062549D">
        <w:rPr>
          <w:rFonts w:hint="eastAsia"/>
          <w:sz w:val="20"/>
          <w:szCs w:val="20"/>
        </w:rPr>
        <w:t>，</w:t>
      </w:r>
      <w:r w:rsidRPr="0062549D">
        <w:rPr>
          <w:rFonts w:hint="eastAsia"/>
          <w:sz w:val="20"/>
          <w:szCs w:val="20"/>
        </w:rPr>
        <w:t>信号発生器</w:t>
      </w:r>
      <w:r w:rsidR="005858AB" w:rsidRPr="0062549D">
        <w:rPr>
          <w:rFonts w:hint="eastAsia"/>
          <w:sz w:val="20"/>
          <w:szCs w:val="20"/>
        </w:rPr>
        <w:t>，</w:t>
      </w:r>
      <w:r w:rsidRPr="0062549D">
        <w:rPr>
          <w:rFonts w:hint="eastAsia"/>
          <w:sz w:val="20"/>
          <w:szCs w:val="20"/>
        </w:rPr>
        <w:t>オシロスコープ</w:t>
      </w:r>
      <w:r w:rsidR="005858AB" w:rsidRPr="0062549D">
        <w:rPr>
          <w:rFonts w:hint="eastAsia"/>
          <w:sz w:val="20"/>
          <w:szCs w:val="20"/>
        </w:rPr>
        <w:t>，</w:t>
      </w:r>
      <w:r w:rsidRPr="0062549D">
        <w:rPr>
          <w:rFonts w:hint="eastAsia"/>
          <w:sz w:val="20"/>
          <w:szCs w:val="20"/>
        </w:rPr>
        <w:t>プローブを用いて調べます。このような作業を体験し</w:t>
      </w:r>
      <w:r w:rsidR="005858AB" w:rsidRPr="0062549D">
        <w:rPr>
          <w:rFonts w:hint="eastAsia"/>
          <w:sz w:val="20"/>
          <w:szCs w:val="20"/>
        </w:rPr>
        <w:t>，</w:t>
      </w:r>
      <w:r w:rsidRPr="0062549D">
        <w:rPr>
          <w:rFonts w:hint="eastAsia"/>
          <w:sz w:val="20"/>
          <w:szCs w:val="20"/>
        </w:rPr>
        <w:t>電気回路の作成法やいろいろな装置の使用法を習熟することが</w:t>
      </w:r>
      <w:r w:rsidR="005858AB" w:rsidRPr="0062549D">
        <w:rPr>
          <w:rFonts w:hint="eastAsia"/>
          <w:sz w:val="20"/>
          <w:szCs w:val="20"/>
        </w:rPr>
        <w:t>，</w:t>
      </w:r>
      <w:r w:rsidRPr="0062549D">
        <w:rPr>
          <w:rFonts w:hint="eastAsia"/>
          <w:sz w:val="20"/>
          <w:szCs w:val="20"/>
        </w:rPr>
        <w:t>この課題のもう一つの目的です。</w:t>
      </w:r>
    </w:p>
    <w:p w14:paraId="5F3120EA" w14:textId="77777777" w:rsidR="00ED5AF7" w:rsidRPr="0062549D" w:rsidRDefault="00ED5AF7" w:rsidP="00ED5AF7">
      <w:pPr>
        <w:rPr>
          <w:sz w:val="20"/>
          <w:szCs w:val="20"/>
        </w:rPr>
      </w:pPr>
    </w:p>
    <w:p w14:paraId="7AC89496" w14:textId="77777777" w:rsidR="00E3337F" w:rsidRPr="0062549D" w:rsidRDefault="00E3337F" w:rsidP="00E3337F">
      <w:pPr>
        <w:rPr>
          <w:sz w:val="20"/>
          <w:szCs w:val="20"/>
        </w:rPr>
      </w:pPr>
      <w:r w:rsidRPr="0062549D">
        <w:rPr>
          <w:rFonts w:hint="eastAsia"/>
          <w:sz w:val="20"/>
          <w:szCs w:val="20"/>
        </w:rPr>
        <w:t>２</w:t>
      </w:r>
      <w:r w:rsidR="00ED5AF7" w:rsidRPr="0062549D">
        <w:rPr>
          <w:rFonts w:hint="eastAsia"/>
          <w:sz w:val="20"/>
          <w:szCs w:val="20"/>
        </w:rPr>
        <w:t xml:space="preserve">　光通信の特徴</w:t>
      </w:r>
    </w:p>
    <w:p w14:paraId="7BF927B0" w14:textId="77777777" w:rsidR="00ED5AF7" w:rsidRPr="0062549D" w:rsidRDefault="00ED5AF7" w:rsidP="0002248F">
      <w:pPr>
        <w:ind w:firstLineChars="100" w:firstLine="200"/>
        <w:rPr>
          <w:sz w:val="20"/>
          <w:szCs w:val="20"/>
        </w:rPr>
      </w:pPr>
      <w:r w:rsidRPr="0062549D">
        <w:rPr>
          <w:rFonts w:hint="eastAsia"/>
          <w:sz w:val="20"/>
          <w:szCs w:val="20"/>
        </w:rPr>
        <w:t>光ファイバーを伝送線として用いる光通信は</w:t>
      </w:r>
      <w:r w:rsidR="005858AB" w:rsidRPr="0062549D">
        <w:rPr>
          <w:rFonts w:hint="eastAsia"/>
          <w:sz w:val="20"/>
          <w:szCs w:val="20"/>
        </w:rPr>
        <w:t>，</w:t>
      </w:r>
      <w:r w:rsidRPr="0062549D">
        <w:rPr>
          <w:rFonts w:hint="eastAsia"/>
          <w:sz w:val="20"/>
          <w:szCs w:val="20"/>
        </w:rPr>
        <w:t>1960</w:t>
      </w:r>
      <w:r w:rsidRPr="0062549D">
        <w:rPr>
          <w:rFonts w:hint="eastAsia"/>
          <w:sz w:val="20"/>
          <w:szCs w:val="20"/>
        </w:rPr>
        <w:t>年代の後半に本格的な研究が始められ</w:t>
      </w:r>
      <w:r w:rsidR="005858AB" w:rsidRPr="0062549D">
        <w:rPr>
          <w:rFonts w:hint="eastAsia"/>
          <w:sz w:val="20"/>
          <w:szCs w:val="20"/>
        </w:rPr>
        <w:t>，</w:t>
      </w:r>
      <w:r w:rsidRPr="0062549D">
        <w:rPr>
          <w:rFonts w:hint="eastAsia"/>
          <w:sz w:val="20"/>
          <w:szCs w:val="20"/>
        </w:rPr>
        <w:t>今や国内の長距離通信や海外との通信のための海底ケーブルなどで</w:t>
      </w:r>
      <w:r w:rsidR="005858AB" w:rsidRPr="0062549D">
        <w:rPr>
          <w:rFonts w:hint="eastAsia"/>
          <w:sz w:val="20"/>
          <w:szCs w:val="20"/>
        </w:rPr>
        <w:t>，</w:t>
      </w:r>
      <w:r w:rsidRPr="0062549D">
        <w:rPr>
          <w:rFonts w:hint="eastAsia"/>
          <w:sz w:val="20"/>
          <w:szCs w:val="20"/>
        </w:rPr>
        <w:t>従来の同軸ケーブルやマイクロ波回線などを遥かに凌ぐ多量の情報の伝送に役立っています。</w:t>
      </w:r>
    </w:p>
    <w:p w14:paraId="20748C0B" w14:textId="77777777" w:rsidR="00E3337F" w:rsidRPr="0062549D" w:rsidRDefault="0002248F" w:rsidP="00ED5AF7">
      <w:pPr>
        <w:rPr>
          <w:sz w:val="20"/>
          <w:szCs w:val="20"/>
        </w:rPr>
      </w:pPr>
      <w:r w:rsidRPr="0062549D">
        <w:rPr>
          <w:rFonts w:hint="eastAsia"/>
          <w:sz w:val="20"/>
          <w:szCs w:val="20"/>
        </w:rPr>
        <w:t xml:space="preserve">　</w:t>
      </w:r>
      <w:r w:rsidR="00ED5AF7" w:rsidRPr="0062549D">
        <w:rPr>
          <w:rFonts w:hint="eastAsia"/>
          <w:sz w:val="20"/>
          <w:szCs w:val="20"/>
        </w:rPr>
        <w:t>光通信で用いる光も</w:t>
      </w:r>
      <w:r w:rsidR="005858AB" w:rsidRPr="0062549D">
        <w:rPr>
          <w:rFonts w:hint="eastAsia"/>
          <w:sz w:val="20"/>
          <w:szCs w:val="20"/>
        </w:rPr>
        <w:t>，</w:t>
      </w:r>
      <w:r w:rsidR="00ED5AF7" w:rsidRPr="0062549D">
        <w:rPr>
          <w:rFonts w:hint="eastAsia"/>
          <w:sz w:val="20"/>
          <w:szCs w:val="20"/>
        </w:rPr>
        <w:t>皆さんがよく知っている電磁波の一種です。そして光通信が従来の電波を利用した通信よりも遥かに多量の情報を伝送することができる理由は</w:t>
      </w:r>
      <w:r w:rsidR="005858AB" w:rsidRPr="0062549D">
        <w:rPr>
          <w:rFonts w:hint="eastAsia"/>
          <w:sz w:val="20"/>
          <w:szCs w:val="20"/>
        </w:rPr>
        <w:t>，</w:t>
      </w:r>
      <w:r w:rsidR="00ED5AF7" w:rsidRPr="0062549D">
        <w:rPr>
          <w:rFonts w:hint="eastAsia"/>
          <w:sz w:val="20"/>
          <w:szCs w:val="20"/>
        </w:rPr>
        <w:t>光が非常に高い周波数領域における電磁波であるということにあります。そのことを説明するために</w:t>
      </w:r>
      <w:r w:rsidR="005858AB" w:rsidRPr="0062549D">
        <w:rPr>
          <w:rFonts w:hint="eastAsia"/>
          <w:sz w:val="20"/>
          <w:szCs w:val="20"/>
        </w:rPr>
        <w:t>，</w:t>
      </w:r>
      <w:r w:rsidR="00ED5AF7" w:rsidRPr="0062549D">
        <w:rPr>
          <w:rFonts w:hint="eastAsia"/>
          <w:sz w:val="20"/>
          <w:szCs w:val="20"/>
        </w:rPr>
        <w:t>古くから行われている中波の</w:t>
      </w:r>
      <w:r w:rsidR="00ED5AF7" w:rsidRPr="0062549D">
        <w:rPr>
          <w:rFonts w:hint="eastAsia"/>
          <w:sz w:val="20"/>
          <w:szCs w:val="20"/>
        </w:rPr>
        <w:t>AM</w:t>
      </w:r>
      <w:r w:rsidR="00ED5AF7" w:rsidRPr="0062549D">
        <w:rPr>
          <w:rFonts w:hint="eastAsia"/>
          <w:sz w:val="20"/>
          <w:szCs w:val="20"/>
        </w:rPr>
        <w:t>ラジオ放送と光通信を較べてみようと思います。</w:t>
      </w:r>
      <w:r w:rsidR="00ED5AF7" w:rsidRPr="0062549D">
        <w:rPr>
          <w:rFonts w:hint="eastAsia"/>
          <w:sz w:val="20"/>
          <w:szCs w:val="20"/>
        </w:rPr>
        <w:t>AM</w:t>
      </w:r>
      <w:r w:rsidR="00ED5AF7" w:rsidRPr="0062549D">
        <w:rPr>
          <w:rFonts w:hint="eastAsia"/>
          <w:sz w:val="20"/>
          <w:szCs w:val="20"/>
        </w:rPr>
        <w:t>放送は約</w:t>
      </w:r>
      <w:r w:rsidR="00ED5AF7" w:rsidRPr="0062549D">
        <w:rPr>
          <w:rFonts w:hint="eastAsia"/>
          <w:sz w:val="20"/>
          <w:szCs w:val="20"/>
        </w:rPr>
        <w:t>1000 kHz</w:t>
      </w:r>
      <w:r w:rsidR="00ED5AF7" w:rsidRPr="0062549D">
        <w:rPr>
          <w:rFonts w:hint="eastAsia"/>
          <w:sz w:val="20"/>
          <w:szCs w:val="20"/>
        </w:rPr>
        <w:t>の電波を搬送波として用いています。放送局ではその約</w:t>
      </w:r>
      <w:r w:rsidR="00ED5AF7" w:rsidRPr="0062549D">
        <w:rPr>
          <w:rFonts w:hint="eastAsia"/>
          <w:sz w:val="20"/>
          <w:szCs w:val="20"/>
        </w:rPr>
        <w:t>1000 kHz</w:t>
      </w:r>
      <w:r w:rsidR="00ED5AF7" w:rsidRPr="0062549D">
        <w:rPr>
          <w:rFonts w:hint="eastAsia"/>
          <w:sz w:val="20"/>
          <w:szCs w:val="20"/>
        </w:rPr>
        <w:t>の搬送波の振幅を図</w:t>
      </w:r>
      <w:r w:rsidR="00570B2D" w:rsidRPr="0062549D">
        <w:rPr>
          <w:rFonts w:hint="eastAsia"/>
          <w:sz w:val="20"/>
          <w:szCs w:val="20"/>
        </w:rPr>
        <w:t>1</w:t>
      </w:r>
      <w:r w:rsidR="00ED5AF7" w:rsidRPr="0062549D">
        <w:rPr>
          <w:rFonts w:hint="eastAsia"/>
          <w:sz w:val="20"/>
          <w:szCs w:val="20"/>
        </w:rPr>
        <w:t>のように音声信号で変調してそれをアンテナから発信しています。我々はラジオ受信機で電波を受信してその包絡線から音声信号を取り出しているのです。</w:t>
      </w:r>
    </w:p>
    <w:p w14:paraId="322D3446" w14:textId="77777777" w:rsidR="00570B2D" w:rsidRPr="0062549D" w:rsidRDefault="00570B2D" w:rsidP="00ED5AF7">
      <w:pPr>
        <w:rPr>
          <w:sz w:val="20"/>
          <w:szCs w:val="20"/>
        </w:rPr>
      </w:pPr>
    </w:p>
    <w:p w14:paraId="0B3B36B4" w14:textId="77777777" w:rsidR="00570B2D" w:rsidRPr="0062549D" w:rsidRDefault="009D7B6E" w:rsidP="00570B2D">
      <w:pPr>
        <w:jc w:val="center"/>
      </w:pPr>
      <w:r w:rsidRPr="0062549D">
        <w:rPr>
          <w:rFonts w:hint="eastAsia"/>
          <w:noProof/>
        </w:rPr>
        <w:drawing>
          <wp:inline distT="0" distB="0" distL="0" distR="0" wp14:anchorId="4E7A6A4A" wp14:editId="494C7066">
            <wp:extent cx="2171700" cy="1590675"/>
            <wp:effectExtent l="0" t="0" r="0" b="0"/>
            <wp:docPr id="1" name="図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1700" cy="1590675"/>
                    </a:xfrm>
                    <a:prstGeom prst="rect">
                      <a:avLst/>
                    </a:prstGeom>
                    <a:noFill/>
                    <a:ln>
                      <a:noFill/>
                    </a:ln>
                  </pic:spPr>
                </pic:pic>
              </a:graphicData>
            </a:graphic>
          </wp:inline>
        </w:drawing>
      </w:r>
    </w:p>
    <w:p w14:paraId="79AE3FA0" w14:textId="77777777" w:rsidR="00E460A2" w:rsidRPr="0062549D" w:rsidRDefault="00E460A2" w:rsidP="00570B2D">
      <w:pPr>
        <w:jc w:val="center"/>
      </w:pPr>
    </w:p>
    <w:p w14:paraId="2CCBCBB8" w14:textId="77777777" w:rsidR="00570B2D" w:rsidRPr="0062549D" w:rsidRDefault="00570B2D" w:rsidP="00570B2D">
      <w:pPr>
        <w:jc w:val="center"/>
      </w:pPr>
      <w:r w:rsidRPr="0062549D">
        <w:rPr>
          <w:rFonts w:hint="eastAsia"/>
        </w:rPr>
        <w:t>図</w:t>
      </w:r>
      <w:r w:rsidRPr="0062549D">
        <w:rPr>
          <w:rFonts w:hint="eastAsia"/>
        </w:rPr>
        <w:t>1</w:t>
      </w:r>
      <w:r w:rsidRPr="0062549D">
        <w:rPr>
          <w:rFonts w:hint="eastAsia"/>
        </w:rPr>
        <w:t xml:space="preserve">　振幅変調</w:t>
      </w:r>
    </w:p>
    <w:p w14:paraId="21532F95" w14:textId="77777777" w:rsidR="00E460A2" w:rsidRPr="0062549D" w:rsidRDefault="00E460A2" w:rsidP="00ED5AF7">
      <w:pPr>
        <w:rPr>
          <w:sz w:val="20"/>
          <w:szCs w:val="20"/>
        </w:rPr>
      </w:pPr>
    </w:p>
    <w:p w14:paraId="0F552386" w14:textId="77777777" w:rsidR="00ED5AF7" w:rsidRPr="0062549D" w:rsidRDefault="0002248F" w:rsidP="00ED5AF7">
      <w:pPr>
        <w:rPr>
          <w:sz w:val="20"/>
          <w:szCs w:val="20"/>
        </w:rPr>
      </w:pPr>
      <w:r w:rsidRPr="0062549D">
        <w:rPr>
          <w:rFonts w:hint="eastAsia"/>
          <w:sz w:val="20"/>
          <w:szCs w:val="20"/>
        </w:rPr>
        <w:t xml:space="preserve">　</w:t>
      </w:r>
      <w:r w:rsidR="00ED5AF7" w:rsidRPr="0062549D">
        <w:rPr>
          <w:rFonts w:hint="eastAsia"/>
          <w:sz w:val="20"/>
          <w:szCs w:val="20"/>
        </w:rPr>
        <w:t>ここで</w:t>
      </w:r>
      <w:r w:rsidR="005858AB" w:rsidRPr="0062549D">
        <w:rPr>
          <w:rFonts w:hint="eastAsia"/>
          <w:sz w:val="20"/>
          <w:szCs w:val="20"/>
        </w:rPr>
        <w:t>，</w:t>
      </w:r>
      <w:r w:rsidR="00ED5AF7" w:rsidRPr="0062549D">
        <w:rPr>
          <w:rFonts w:hint="eastAsia"/>
          <w:sz w:val="20"/>
          <w:szCs w:val="20"/>
        </w:rPr>
        <w:t>考えなければならないことは約</w:t>
      </w:r>
      <w:r w:rsidR="00ED5AF7" w:rsidRPr="0062549D">
        <w:rPr>
          <w:rFonts w:hint="eastAsia"/>
          <w:sz w:val="20"/>
          <w:szCs w:val="20"/>
        </w:rPr>
        <w:t>1000 kHz</w:t>
      </w:r>
      <w:r w:rsidR="00ED5AF7" w:rsidRPr="0062549D">
        <w:rPr>
          <w:rFonts w:hint="eastAsia"/>
          <w:sz w:val="20"/>
          <w:szCs w:val="20"/>
        </w:rPr>
        <w:t>の搬送波と数十</w:t>
      </w:r>
      <w:r w:rsidR="00ED5AF7" w:rsidRPr="0062549D">
        <w:rPr>
          <w:rFonts w:hint="eastAsia"/>
          <w:sz w:val="20"/>
          <w:szCs w:val="20"/>
        </w:rPr>
        <w:t>Hz</w:t>
      </w:r>
      <w:r w:rsidR="00ED5AF7" w:rsidRPr="0062549D">
        <w:rPr>
          <w:rFonts w:hint="eastAsia"/>
          <w:sz w:val="20"/>
          <w:szCs w:val="20"/>
        </w:rPr>
        <w:t>から約</w:t>
      </w:r>
      <w:r w:rsidR="00ED5AF7" w:rsidRPr="0062549D">
        <w:rPr>
          <w:rFonts w:hint="eastAsia"/>
          <w:sz w:val="20"/>
          <w:szCs w:val="20"/>
        </w:rPr>
        <w:t>10 kHz</w:t>
      </w:r>
      <w:r w:rsidR="00ED5AF7" w:rsidRPr="0062549D">
        <w:rPr>
          <w:rFonts w:hint="eastAsia"/>
          <w:sz w:val="20"/>
          <w:szCs w:val="20"/>
        </w:rPr>
        <w:t>までの音声の周波数</w:t>
      </w:r>
      <w:r w:rsidR="00ED5AF7" w:rsidRPr="0062549D">
        <w:rPr>
          <w:rFonts w:hint="eastAsia"/>
          <w:sz w:val="20"/>
          <w:szCs w:val="20"/>
        </w:rPr>
        <w:t>(</w:t>
      </w:r>
      <w:r w:rsidR="00ED5AF7" w:rsidRPr="0062549D">
        <w:rPr>
          <w:rFonts w:hint="eastAsia"/>
          <w:sz w:val="20"/>
          <w:szCs w:val="20"/>
        </w:rPr>
        <w:t>可聴周波数</w:t>
      </w:r>
      <w:r w:rsidR="00ED5AF7" w:rsidRPr="0062549D">
        <w:rPr>
          <w:rFonts w:hint="eastAsia"/>
          <w:sz w:val="20"/>
          <w:szCs w:val="20"/>
        </w:rPr>
        <w:t>)</w:t>
      </w:r>
      <w:r w:rsidR="00ED5AF7" w:rsidRPr="0062549D">
        <w:rPr>
          <w:rFonts w:hint="eastAsia"/>
          <w:sz w:val="20"/>
          <w:szCs w:val="20"/>
        </w:rPr>
        <w:t>の関係です。例えば</w:t>
      </w:r>
      <w:r w:rsidR="005858AB" w:rsidRPr="0062549D">
        <w:rPr>
          <w:rFonts w:hint="eastAsia"/>
          <w:sz w:val="20"/>
          <w:szCs w:val="20"/>
        </w:rPr>
        <w:t>，</w:t>
      </w:r>
      <w:r w:rsidR="00ED5AF7" w:rsidRPr="0062549D">
        <w:rPr>
          <w:rFonts w:hint="eastAsia"/>
          <w:sz w:val="20"/>
          <w:szCs w:val="20"/>
        </w:rPr>
        <w:t>1000 kHz</w:t>
      </w:r>
      <w:r w:rsidR="00ED5AF7" w:rsidRPr="0062549D">
        <w:rPr>
          <w:rFonts w:hint="eastAsia"/>
          <w:sz w:val="20"/>
          <w:szCs w:val="20"/>
        </w:rPr>
        <w:t>の搬送波がその搬送波のみで全く音声信号などで変調されていなければ</w:t>
      </w:r>
      <w:r w:rsidR="005858AB" w:rsidRPr="0062549D">
        <w:rPr>
          <w:rFonts w:hint="eastAsia"/>
          <w:sz w:val="20"/>
          <w:szCs w:val="20"/>
        </w:rPr>
        <w:t>，</w:t>
      </w:r>
      <w:r w:rsidR="00ED5AF7" w:rsidRPr="0062549D">
        <w:rPr>
          <w:rFonts w:hint="eastAsia"/>
          <w:sz w:val="20"/>
          <w:szCs w:val="20"/>
        </w:rPr>
        <w:t>きれいな正弦波ですから</w:t>
      </w:r>
      <w:r w:rsidR="005858AB" w:rsidRPr="0062549D">
        <w:rPr>
          <w:rFonts w:hint="eastAsia"/>
          <w:sz w:val="20"/>
          <w:szCs w:val="20"/>
        </w:rPr>
        <w:t>，</w:t>
      </w:r>
      <w:r w:rsidR="00ED5AF7" w:rsidRPr="0062549D">
        <w:rPr>
          <w:rFonts w:hint="eastAsia"/>
          <w:sz w:val="20"/>
          <w:szCs w:val="20"/>
        </w:rPr>
        <w:t>その周波数スペクトルには</w:t>
      </w:r>
      <w:r w:rsidR="00ED5AF7" w:rsidRPr="0062549D">
        <w:rPr>
          <w:rFonts w:hint="eastAsia"/>
          <w:sz w:val="20"/>
          <w:szCs w:val="20"/>
        </w:rPr>
        <w:t>1000 kHz</w:t>
      </w:r>
      <w:r w:rsidR="00ED5AF7" w:rsidRPr="0062549D">
        <w:rPr>
          <w:rFonts w:hint="eastAsia"/>
          <w:sz w:val="20"/>
          <w:szCs w:val="20"/>
        </w:rPr>
        <w:t>成分のみしか存在しません。しかし図</w:t>
      </w:r>
      <w:r w:rsidR="003D592B" w:rsidRPr="0062549D">
        <w:rPr>
          <w:rFonts w:hint="eastAsia"/>
          <w:sz w:val="20"/>
          <w:szCs w:val="20"/>
        </w:rPr>
        <w:t>1</w:t>
      </w:r>
      <w:r w:rsidR="00ED5AF7" w:rsidRPr="0062549D">
        <w:rPr>
          <w:rFonts w:hint="eastAsia"/>
          <w:sz w:val="20"/>
          <w:szCs w:val="20"/>
        </w:rPr>
        <w:t>のようにその振幅を約</w:t>
      </w:r>
      <w:r w:rsidR="00ED5AF7" w:rsidRPr="0062549D">
        <w:rPr>
          <w:rFonts w:hint="eastAsia"/>
          <w:sz w:val="20"/>
          <w:szCs w:val="20"/>
        </w:rPr>
        <w:t>10 kHz</w:t>
      </w:r>
      <w:r w:rsidR="00ED5AF7" w:rsidRPr="0062549D">
        <w:rPr>
          <w:rFonts w:hint="eastAsia"/>
          <w:sz w:val="20"/>
          <w:szCs w:val="20"/>
        </w:rPr>
        <w:t>の周波数幅をもつ音声信号で変調すると</w:t>
      </w:r>
      <w:r w:rsidR="005858AB" w:rsidRPr="0062549D">
        <w:rPr>
          <w:rFonts w:hint="eastAsia"/>
          <w:sz w:val="20"/>
          <w:szCs w:val="20"/>
        </w:rPr>
        <w:t>，</w:t>
      </w:r>
      <w:r w:rsidR="00ED5AF7" w:rsidRPr="0062549D">
        <w:rPr>
          <w:rFonts w:hint="eastAsia"/>
          <w:sz w:val="20"/>
          <w:szCs w:val="20"/>
        </w:rPr>
        <w:t>その電波のスペクトルは</w:t>
      </w:r>
      <w:r w:rsidR="00ED5AF7" w:rsidRPr="0062549D">
        <w:rPr>
          <w:rFonts w:hint="eastAsia"/>
          <w:sz w:val="20"/>
          <w:szCs w:val="20"/>
        </w:rPr>
        <w:t>1000 kHz</w:t>
      </w:r>
      <w:r w:rsidR="00ED5AF7" w:rsidRPr="0062549D">
        <w:rPr>
          <w:rFonts w:hint="eastAsia"/>
          <w:sz w:val="20"/>
          <w:szCs w:val="20"/>
        </w:rPr>
        <w:t>の周りに約</w:t>
      </w:r>
      <w:r w:rsidR="00ED5AF7" w:rsidRPr="0062549D">
        <w:rPr>
          <w:rFonts w:hint="eastAsia"/>
          <w:sz w:val="20"/>
          <w:szCs w:val="20"/>
        </w:rPr>
        <w:t>10 kHz</w:t>
      </w:r>
      <w:r w:rsidR="00ED5AF7" w:rsidRPr="0062549D">
        <w:rPr>
          <w:rFonts w:hint="eastAsia"/>
          <w:sz w:val="20"/>
          <w:szCs w:val="20"/>
        </w:rPr>
        <w:t>の広がりをもつことになります。そこで他局との混信を避けるためにはお互いの搬送波の周波数を</w:t>
      </w:r>
      <w:r w:rsidR="00ED5AF7" w:rsidRPr="0062549D">
        <w:rPr>
          <w:rFonts w:hint="eastAsia"/>
          <w:sz w:val="20"/>
          <w:szCs w:val="20"/>
        </w:rPr>
        <w:t>100 kHz</w:t>
      </w:r>
      <w:r w:rsidR="00ED5AF7" w:rsidRPr="0062549D">
        <w:rPr>
          <w:rFonts w:hint="eastAsia"/>
          <w:sz w:val="20"/>
          <w:szCs w:val="20"/>
        </w:rPr>
        <w:t>程度離されなければなりません。これが同一地域で共存できる放送局がせいぜい</w:t>
      </w:r>
      <w:r w:rsidR="00ED5AF7" w:rsidRPr="0062549D">
        <w:rPr>
          <w:rFonts w:hint="eastAsia"/>
          <w:sz w:val="20"/>
          <w:szCs w:val="20"/>
        </w:rPr>
        <w:t>10</w:t>
      </w:r>
      <w:r w:rsidR="00ED5AF7" w:rsidRPr="0062549D">
        <w:rPr>
          <w:rFonts w:hint="eastAsia"/>
          <w:sz w:val="20"/>
          <w:szCs w:val="20"/>
        </w:rPr>
        <w:t>局程度に制限される理由になります。</w:t>
      </w:r>
    </w:p>
    <w:p w14:paraId="50408E97" w14:textId="77777777" w:rsidR="00ED5AF7" w:rsidRPr="0062549D" w:rsidRDefault="0002248F" w:rsidP="00ED5AF7">
      <w:pPr>
        <w:rPr>
          <w:sz w:val="20"/>
          <w:szCs w:val="20"/>
        </w:rPr>
      </w:pPr>
      <w:r w:rsidRPr="0062549D">
        <w:rPr>
          <w:rFonts w:hint="eastAsia"/>
          <w:sz w:val="20"/>
          <w:szCs w:val="20"/>
        </w:rPr>
        <w:t xml:space="preserve">　</w:t>
      </w:r>
      <w:r w:rsidR="00ED5AF7" w:rsidRPr="0062549D">
        <w:rPr>
          <w:rFonts w:hint="eastAsia"/>
          <w:sz w:val="20"/>
          <w:szCs w:val="20"/>
        </w:rPr>
        <w:t>ところで先ほど述べたように</w:t>
      </w:r>
      <w:r w:rsidR="005858AB" w:rsidRPr="0062549D">
        <w:rPr>
          <w:rFonts w:hint="eastAsia"/>
          <w:sz w:val="20"/>
          <w:szCs w:val="20"/>
        </w:rPr>
        <w:t>，</w:t>
      </w:r>
      <w:r w:rsidR="00ED5AF7" w:rsidRPr="0062549D">
        <w:rPr>
          <w:rFonts w:hint="eastAsia"/>
          <w:sz w:val="20"/>
          <w:szCs w:val="20"/>
        </w:rPr>
        <w:t>光は非常に高い周波数の電磁波でその周波数は</w:t>
      </w:r>
      <w:r w:rsidR="003D592B" w:rsidRPr="0062549D">
        <w:rPr>
          <w:rFonts w:hint="eastAsia"/>
          <w:sz w:val="20"/>
          <w:szCs w:val="20"/>
        </w:rPr>
        <w:t>10</w:t>
      </w:r>
      <w:r w:rsidR="003D592B" w:rsidRPr="0062549D">
        <w:rPr>
          <w:rFonts w:hint="eastAsia"/>
          <w:sz w:val="20"/>
          <w:szCs w:val="20"/>
          <w:vertAlign w:val="superscript"/>
        </w:rPr>
        <w:t>15</w:t>
      </w:r>
      <w:r w:rsidR="00ED5AF7" w:rsidRPr="0062549D">
        <w:rPr>
          <w:rFonts w:hint="eastAsia"/>
          <w:sz w:val="20"/>
          <w:szCs w:val="20"/>
        </w:rPr>
        <w:t xml:space="preserve"> Hz</w:t>
      </w:r>
      <w:r w:rsidR="00ED5AF7" w:rsidRPr="0062549D">
        <w:rPr>
          <w:rFonts w:hint="eastAsia"/>
          <w:sz w:val="20"/>
          <w:szCs w:val="20"/>
        </w:rPr>
        <w:t>のオーダーになります。ここで一つの音声信号に</w:t>
      </w:r>
      <w:r w:rsidR="00ED5AF7" w:rsidRPr="0062549D">
        <w:rPr>
          <w:rFonts w:hint="eastAsia"/>
          <w:sz w:val="20"/>
          <w:szCs w:val="20"/>
        </w:rPr>
        <w:t>100 kHz</w:t>
      </w:r>
      <w:r w:rsidR="00ED5AF7" w:rsidRPr="0062549D">
        <w:rPr>
          <w:rFonts w:hint="eastAsia"/>
          <w:sz w:val="20"/>
          <w:szCs w:val="20"/>
        </w:rPr>
        <w:t>ずつ割り当てるものとすると</w:t>
      </w:r>
      <w:r w:rsidR="005858AB" w:rsidRPr="0062549D">
        <w:rPr>
          <w:rFonts w:hint="eastAsia"/>
          <w:sz w:val="20"/>
          <w:szCs w:val="20"/>
        </w:rPr>
        <w:t>，</w:t>
      </w:r>
      <w:r w:rsidR="00ED5AF7" w:rsidRPr="0062549D">
        <w:rPr>
          <w:rFonts w:hint="eastAsia"/>
          <w:sz w:val="20"/>
          <w:szCs w:val="20"/>
        </w:rPr>
        <w:t>原理的には一本の光ファイバーで</w:t>
      </w:r>
      <w:r w:rsidR="003D592B" w:rsidRPr="0062549D">
        <w:rPr>
          <w:rFonts w:hint="eastAsia"/>
          <w:sz w:val="20"/>
          <w:szCs w:val="20"/>
        </w:rPr>
        <w:t>10</w:t>
      </w:r>
      <w:r w:rsidR="003D592B" w:rsidRPr="0062549D">
        <w:rPr>
          <w:rFonts w:hint="eastAsia"/>
          <w:sz w:val="20"/>
          <w:szCs w:val="20"/>
          <w:vertAlign w:val="superscript"/>
        </w:rPr>
        <w:t>15</w:t>
      </w:r>
      <w:r w:rsidR="003D592B" w:rsidRPr="0062549D">
        <w:rPr>
          <w:rFonts w:hint="eastAsia"/>
          <w:sz w:val="20"/>
          <w:szCs w:val="20"/>
        </w:rPr>
        <w:t xml:space="preserve"> Hz / 10</w:t>
      </w:r>
      <w:r w:rsidR="003D592B" w:rsidRPr="0062549D">
        <w:rPr>
          <w:rFonts w:hint="eastAsia"/>
          <w:sz w:val="20"/>
          <w:szCs w:val="20"/>
          <w:vertAlign w:val="superscript"/>
        </w:rPr>
        <w:t>5</w:t>
      </w:r>
      <w:r w:rsidR="003D592B" w:rsidRPr="0062549D">
        <w:rPr>
          <w:rFonts w:hint="eastAsia"/>
          <w:sz w:val="20"/>
          <w:szCs w:val="20"/>
        </w:rPr>
        <w:t xml:space="preserve"> Hz = 10</w:t>
      </w:r>
      <w:r w:rsidR="003D592B" w:rsidRPr="0062549D">
        <w:rPr>
          <w:rFonts w:hint="eastAsia"/>
          <w:sz w:val="20"/>
          <w:szCs w:val="20"/>
          <w:vertAlign w:val="superscript"/>
        </w:rPr>
        <w:t>10</w:t>
      </w:r>
      <w:r w:rsidR="00ED5AF7" w:rsidRPr="0062549D">
        <w:rPr>
          <w:rFonts w:hint="eastAsia"/>
          <w:sz w:val="20"/>
          <w:szCs w:val="20"/>
        </w:rPr>
        <w:t>すなわち</w:t>
      </w:r>
      <w:r w:rsidR="00ED5AF7" w:rsidRPr="0062549D">
        <w:rPr>
          <w:rFonts w:hint="eastAsia"/>
          <w:sz w:val="20"/>
          <w:szCs w:val="20"/>
        </w:rPr>
        <w:t>100</w:t>
      </w:r>
      <w:r w:rsidR="00ED5AF7" w:rsidRPr="0062549D">
        <w:rPr>
          <w:rFonts w:hint="eastAsia"/>
          <w:sz w:val="20"/>
          <w:szCs w:val="20"/>
        </w:rPr>
        <w:t>億回線の音声信号の通信を行うことができることになります。これは全世界の人々が同時に一本の光ファイバーを使って通話することが原理的には可能であることを意味します。</w:t>
      </w:r>
    </w:p>
    <w:p w14:paraId="57AB1890" w14:textId="77777777" w:rsidR="00ED5AF7" w:rsidRPr="0062549D" w:rsidRDefault="00ED5AF7" w:rsidP="00ED5AF7"/>
    <w:p w14:paraId="59DA20C1" w14:textId="77777777" w:rsidR="00E3337F" w:rsidRPr="0062549D" w:rsidRDefault="00E3337F" w:rsidP="00E3337F">
      <w:pPr>
        <w:rPr>
          <w:sz w:val="20"/>
          <w:szCs w:val="20"/>
        </w:rPr>
      </w:pPr>
      <w:r w:rsidRPr="0062549D">
        <w:rPr>
          <w:rFonts w:hint="eastAsia"/>
          <w:sz w:val="20"/>
          <w:szCs w:val="20"/>
        </w:rPr>
        <w:t>３</w:t>
      </w:r>
      <w:r w:rsidR="00ED5AF7" w:rsidRPr="0062549D">
        <w:rPr>
          <w:rFonts w:hint="eastAsia"/>
          <w:sz w:val="20"/>
          <w:szCs w:val="20"/>
        </w:rPr>
        <w:t xml:space="preserve">　光通信技術</w:t>
      </w:r>
    </w:p>
    <w:p w14:paraId="20278127" w14:textId="77777777" w:rsidR="00E3337F" w:rsidRPr="0062549D" w:rsidRDefault="00ED5AF7" w:rsidP="004C5E02">
      <w:pPr>
        <w:ind w:firstLineChars="100" w:firstLine="200"/>
        <w:rPr>
          <w:sz w:val="20"/>
          <w:szCs w:val="20"/>
        </w:rPr>
      </w:pPr>
      <w:r w:rsidRPr="0062549D">
        <w:rPr>
          <w:rFonts w:hint="eastAsia"/>
          <w:sz w:val="20"/>
          <w:szCs w:val="20"/>
        </w:rPr>
        <w:t>光通信の実用化には</w:t>
      </w:r>
      <w:r w:rsidR="005858AB" w:rsidRPr="0062549D">
        <w:rPr>
          <w:rFonts w:hint="eastAsia"/>
          <w:sz w:val="20"/>
          <w:szCs w:val="20"/>
        </w:rPr>
        <w:t>，</w:t>
      </w:r>
      <w:r w:rsidRPr="0062549D">
        <w:rPr>
          <w:rFonts w:hint="eastAsia"/>
          <w:sz w:val="20"/>
          <w:szCs w:val="20"/>
        </w:rPr>
        <w:t>以下に述べる光ファイバーと半導体レーザーの開発が決定的な役割を果たしました。</w:t>
      </w:r>
    </w:p>
    <w:p w14:paraId="2692845E" w14:textId="77777777" w:rsidR="00ED5AF7" w:rsidRPr="0062549D" w:rsidRDefault="00ED5AF7" w:rsidP="00E3337F">
      <w:pPr>
        <w:rPr>
          <w:sz w:val="20"/>
          <w:szCs w:val="20"/>
        </w:rPr>
      </w:pPr>
    </w:p>
    <w:p w14:paraId="5DECE3C3" w14:textId="77777777" w:rsidR="00E3337F" w:rsidRPr="0062549D" w:rsidRDefault="00E3337F" w:rsidP="00E3337F">
      <w:pPr>
        <w:rPr>
          <w:sz w:val="20"/>
          <w:szCs w:val="20"/>
        </w:rPr>
      </w:pPr>
      <w:r w:rsidRPr="0062549D">
        <w:rPr>
          <w:rFonts w:hint="eastAsia"/>
          <w:sz w:val="20"/>
          <w:szCs w:val="20"/>
        </w:rPr>
        <w:t>3.1</w:t>
      </w:r>
      <w:r w:rsidR="00ED5AF7" w:rsidRPr="0062549D">
        <w:rPr>
          <w:rFonts w:hint="eastAsia"/>
          <w:sz w:val="20"/>
          <w:szCs w:val="20"/>
        </w:rPr>
        <w:t xml:space="preserve">　光ファイバー</w:t>
      </w:r>
    </w:p>
    <w:p w14:paraId="63EA92F8" w14:textId="77777777" w:rsidR="00E3337F" w:rsidRPr="0062549D" w:rsidRDefault="00ED5AF7" w:rsidP="004C5E02">
      <w:pPr>
        <w:ind w:firstLineChars="100" w:firstLine="200"/>
        <w:rPr>
          <w:sz w:val="20"/>
          <w:szCs w:val="20"/>
        </w:rPr>
      </w:pPr>
      <w:r w:rsidRPr="0062549D">
        <w:rPr>
          <w:rFonts w:hint="eastAsia"/>
          <w:sz w:val="20"/>
          <w:szCs w:val="20"/>
        </w:rPr>
        <w:t>光ファイバーを用いた光通信の特長は上に述べた大容量性に加えて</w:t>
      </w:r>
      <w:r w:rsidR="005858AB" w:rsidRPr="0062549D">
        <w:rPr>
          <w:rFonts w:hint="eastAsia"/>
          <w:sz w:val="20"/>
          <w:szCs w:val="20"/>
        </w:rPr>
        <w:t>，</w:t>
      </w:r>
      <w:r w:rsidRPr="0062549D">
        <w:rPr>
          <w:rFonts w:hint="eastAsia"/>
          <w:sz w:val="20"/>
          <w:szCs w:val="20"/>
        </w:rPr>
        <w:t>電気的なノイズの影響を受けない</w:t>
      </w:r>
      <w:r w:rsidR="005858AB" w:rsidRPr="0062549D">
        <w:rPr>
          <w:rFonts w:hint="eastAsia"/>
          <w:sz w:val="20"/>
          <w:szCs w:val="20"/>
        </w:rPr>
        <w:t>，</w:t>
      </w:r>
      <w:r w:rsidRPr="0062549D">
        <w:rPr>
          <w:rFonts w:hint="eastAsia"/>
          <w:sz w:val="20"/>
          <w:szCs w:val="20"/>
        </w:rPr>
        <w:t>電気的ノイズを出さない</w:t>
      </w:r>
      <w:r w:rsidR="005858AB" w:rsidRPr="0062549D">
        <w:rPr>
          <w:rFonts w:hint="eastAsia"/>
          <w:sz w:val="20"/>
          <w:szCs w:val="20"/>
        </w:rPr>
        <w:t>，</w:t>
      </w:r>
      <w:r w:rsidRPr="0062549D">
        <w:rPr>
          <w:rFonts w:hint="eastAsia"/>
          <w:sz w:val="20"/>
          <w:szCs w:val="20"/>
        </w:rPr>
        <w:t>中継器が少なくて済む</w:t>
      </w:r>
      <w:r w:rsidR="005858AB" w:rsidRPr="0062549D">
        <w:rPr>
          <w:rFonts w:hint="eastAsia"/>
          <w:sz w:val="20"/>
          <w:szCs w:val="20"/>
        </w:rPr>
        <w:t>，</w:t>
      </w:r>
      <w:r w:rsidRPr="0062549D">
        <w:rPr>
          <w:rFonts w:hint="eastAsia"/>
          <w:sz w:val="20"/>
          <w:szCs w:val="20"/>
        </w:rPr>
        <w:t>といったものであり</w:t>
      </w:r>
      <w:r w:rsidR="005858AB" w:rsidRPr="0062549D">
        <w:rPr>
          <w:rFonts w:hint="eastAsia"/>
          <w:sz w:val="20"/>
          <w:szCs w:val="20"/>
        </w:rPr>
        <w:t>，</w:t>
      </w:r>
      <w:r w:rsidRPr="0062549D">
        <w:rPr>
          <w:rFonts w:hint="eastAsia"/>
          <w:sz w:val="20"/>
          <w:szCs w:val="20"/>
        </w:rPr>
        <w:t>これらは光ファイバーの特長でもあります。</w:t>
      </w:r>
    </w:p>
    <w:p w14:paraId="391519D9" w14:textId="77777777" w:rsidR="00ED5AF7" w:rsidRPr="0062549D" w:rsidRDefault="004C5E02" w:rsidP="00ED5AF7">
      <w:pPr>
        <w:rPr>
          <w:sz w:val="20"/>
          <w:szCs w:val="20"/>
        </w:rPr>
      </w:pPr>
      <w:r w:rsidRPr="0062549D">
        <w:rPr>
          <w:rFonts w:hint="eastAsia"/>
          <w:sz w:val="20"/>
          <w:szCs w:val="20"/>
        </w:rPr>
        <w:t xml:space="preserve">　</w:t>
      </w:r>
      <w:r w:rsidR="00ED5AF7" w:rsidRPr="0062549D">
        <w:rPr>
          <w:rFonts w:hint="eastAsia"/>
          <w:sz w:val="20"/>
          <w:szCs w:val="20"/>
        </w:rPr>
        <w:t>長距離通信用の光ファイバーは通常直径約</w:t>
      </w:r>
      <w:r w:rsidR="00ED5AF7" w:rsidRPr="0062549D">
        <w:rPr>
          <w:rFonts w:hint="eastAsia"/>
          <w:sz w:val="20"/>
          <w:szCs w:val="20"/>
        </w:rPr>
        <w:t xml:space="preserve">100 </w:t>
      </w:r>
      <w:r w:rsidR="00ED5AF7" w:rsidRPr="0062549D">
        <w:rPr>
          <w:rFonts w:ascii="Symbol" w:hAnsi="Symbol"/>
          <w:sz w:val="20"/>
          <w:szCs w:val="20"/>
        </w:rPr>
        <w:t></w:t>
      </w:r>
      <w:r w:rsidR="00ED5AF7" w:rsidRPr="0062549D">
        <w:rPr>
          <w:rFonts w:hint="eastAsia"/>
          <w:sz w:val="20"/>
          <w:szCs w:val="20"/>
        </w:rPr>
        <w:t>m</w:t>
      </w:r>
      <w:r w:rsidR="00ED5AF7" w:rsidRPr="0062549D">
        <w:rPr>
          <w:rFonts w:hint="eastAsia"/>
          <w:sz w:val="20"/>
          <w:szCs w:val="20"/>
        </w:rPr>
        <w:t>の非常に透明な石英ガラスでできています。その構造は図</w:t>
      </w:r>
      <w:r w:rsidR="003D592B" w:rsidRPr="0062549D">
        <w:rPr>
          <w:rFonts w:hint="eastAsia"/>
          <w:sz w:val="20"/>
          <w:szCs w:val="20"/>
        </w:rPr>
        <w:t>2</w:t>
      </w:r>
      <w:r w:rsidR="00ED5AF7" w:rsidRPr="0062549D">
        <w:rPr>
          <w:rFonts w:hint="eastAsia"/>
          <w:sz w:val="20"/>
          <w:szCs w:val="20"/>
        </w:rPr>
        <w:t>のように中心部の屈折率の大きいコアとその周りの屈折率の小さいクラッドから成り立っています。光は屈折率の大きいコア部を伝搬します。光線がコアとクラッドの境界に達したときその入射角が臨界角よりも大きければ全反射によってコア内に反射され</w:t>
      </w:r>
      <w:r w:rsidR="005858AB" w:rsidRPr="0062549D">
        <w:rPr>
          <w:rFonts w:hint="eastAsia"/>
          <w:sz w:val="20"/>
          <w:szCs w:val="20"/>
        </w:rPr>
        <w:t>，</w:t>
      </w:r>
      <w:r w:rsidR="00ED5AF7" w:rsidRPr="0062549D">
        <w:rPr>
          <w:rFonts w:hint="eastAsia"/>
          <w:sz w:val="20"/>
          <w:szCs w:val="20"/>
        </w:rPr>
        <w:t>クラッドに漏れ出すことはありません。非常に純度の高い材料を用いることによって</w:t>
      </w:r>
      <w:r w:rsidR="005858AB" w:rsidRPr="0062549D">
        <w:rPr>
          <w:rFonts w:hint="eastAsia"/>
          <w:sz w:val="20"/>
          <w:szCs w:val="20"/>
        </w:rPr>
        <w:t>，</w:t>
      </w:r>
      <w:r w:rsidR="00ED5AF7" w:rsidRPr="0062549D">
        <w:rPr>
          <w:rFonts w:hint="eastAsia"/>
          <w:sz w:val="20"/>
          <w:szCs w:val="20"/>
        </w:rPr>
        <w:t>0.2 dB/km</w:t>
      </w:r>
      <w:r w:rsidR="00ED5AF7" w:rsidRPr="0062549D">
        <w:rPr>
          <w:rFonts w:hint="eastAsia"/>
          <w:sz w:val="20"/>
          <w:szCs w:val="20"/>
        </w:rPr>
        <w:t>程度の非常に小さい減衰率が実現されています。ただし</w:t>
      </w:r>
      <w:r w:rsidR="005858AB" w:rsidRPr="0062549D">
        <w:rPr>
          <w:rFonts w:hint="eastAsia"/>
          <w:sz w:val="20"/>
          <w:szCs w:val="20"/>
        </w:rPr>
        <w:t>，</w:t>
      </w:r>
      <w:r w:rsidR="00ED5AF7" w:rsidRPr="0062549D">
        <w:rPr>
          <w:rFonts w:hint="eastAsia"/>
          <w:sz w:val="20"/>
          <w:szCs w:val="20"/>
        </w:rPr>
        <w:t>光ファイバーをあまり強く曲げるとコアを伝搬する光線の入射角が臨界角以下となって光はクラッド部へ漏れ出してしまいます。またガラスですから破壊する可能性もあります。そのため</w:t>
      </w:r>
      <w:r w:rsidR="005858AB" w:rsidRPr="0062549D">
        <w:rPr>
          <w:rFonts w:hint="eastAsia"/>
          <w:sz w:val="20"/>
          <w:szCs w:val="20"/>
        </w:rPr>
        <w:t>，</w:t>
      </w:r>
      <w:r w:rsidR="00ED5AF7" w:rsidRPr="0062549D">
        <w:rPr>
          <w:rFonts w:hint="eastAsia"/>
          <w:sz w:val="20"/>
          <w:szCs w:val="20"/>
        </w:rPr>
        <w:t>光ファイバーを強く曲げて半径</w:t>
      </w:r>
      <w:r w:rsidR="00ED5AF7" w:rsidRPr="0062549D">
        <w:rPr>
          <w:rFonts w:hint="eastAsia"/>
          <w:sz w:val="20"/>
          <w:szCs w:val="20"/>
        </w:rPr>
        <w:t>10 cm</w:t>
      </w:r>
      <w:r w:rsidR="00ED5AF7" w:rsidRPr="0062549D">
        <w:rPr>
          <w:rFonts w:hint="eastAsia"/>
          <w:sz w:val="20"/>
          <w:szCs w:val="20"/>
        </w:rPr>
        <w:t>以下にすることは危険です。本課題においては</w:t>
      </w:r>
      <w:r w:rsidR="005858AB" w:rsidRPr="0062549D">
        <w:rPr>
          <w:rFonts w:hint="eastAsia"/>
          <w:sz w:val="20"/>
          <w:szCs w:val="20"/>
        </w:rPr>
        <w:t>，</w:t>
      </w:r>
      <w:r w:rsidR="00ED5AF7" w:rsidRPr="0062549D">
        <w:rPr>
          <w:rFonts w:hint="eastAsia"/>
          <w:sz w:val="20"/>
          <w:szCs w:val="20"/>
        </w:rPr>
        <w:t>プラスチック･ファイバーを用います。プラスチック･ファイバーは石英ファイバーほど減衰率が低くありませんが</w:t>
      </w:r>
      <w:r w:rsidR="005858AB" w:rsidRPr="0062549D">
        <w:rPr>
          <w:rFonts w:hint="eastAsia"/>
          <w:sz w:val="20"/>
          <w:szCs w:val="20"/>
        </w:rPr>
        <w:t>，</w:t>
      </w:r>
      <w:r w:rsidR="00ED5AF7" w:rsidRPr="0062549D">
        <w:rPr>
          <w:rFonts w:hint="eastAsia"/>
          <w:sz w:val="20"/>
          <w:szCs w:val="20"/>
        </w:rPr>
        <w:t>電気的ノイズの影響を受けない</w:t>
      </w:r>
      <w:r w:rsidR="005858AB" w:rsidRPr="0062549D">
        <w:rPr>
          <w:rFonts w:hint="eastAsia"/>
          <w:sz w:val="20"/>
          <w:szCs w:val="20"/>
        </w:rPr>
        <w:t>，</w:t>
      </w:r>
      <w:r w:rsidR="00ED5AF7" w:rsidRPr="0062549D">
        <w:rPr>
          <w:rFonts w:hint="eastAsia"/>
          <w:sz w:val="20"/>
          <w:szCs w:val="20"/>
        </w:rPr>
        <w:t>電気的ノイズを出さないといった光通信の特長を生かして</w:t>
      </w:r>
      <w:r w:rsidR="005858AB" w:rsidRPr="0062549D">
        <w:rPr>
          <w:rFonts w:hint="eastAsia"/>
          <w:sz w:val="20"/>
          <w:szCs w:val="20"/>
        </w:rPr>
        <w:t>，</w:t>
      </w:r>
      <w:r w:rsidR="00ED5AF7" w:rsidRPr="0062549D">
        <w:rPr>
          <w:rFonts w:hint="eastAsia"/>
          <w:sz w:val="20"/>
          <w:szCs w:val="20"/>
        </w:rPr>
        <w:t>短距離の情報伝送に用いられています。</w:t>
      </w:r>
    </w:p>
    <w:p w14:paraId="798D66EE" w14:textId="77777777" w:rsidR="00ED5AF7" w:rsidRPr="0062549D" w:rsidRDefault="00ED5AF7" w:rsidP="00E3337F">
      <w:pPr>
        <w:rPr>
          <w:sz w:val="20"/>
          <w:szCs w:val="20"/>
        </w:rPr>
      </w:pPr>
    </w:p>
    <w:p w14:paraId="40B2B524" w14:textId="77777777" w:rsidR="00ED5AF7" w:rsidRPr="0062549D" w:rsidRDefault="009D7B6E" w:rsidP="004C5E02">
      <w:pPr>
        <w:jc w:val="center"/>
      </w:pPr>
      <w:r w:rsidRPr="0062549D">
        <w:rPr>
          <w:rFonts w:hint="eastAsia"/>
          <w:noProof/>
        </w:rPr>
        <w:lastRenderedPageBreak/>
        <w:drawing>
          <wp:inline distT="0" distB="0" distL="0" distR="0" wp14:anchorId="1480D8E4" wp14:editId="2E0D6285">
            <wp:extent cx="4048125" cy="1257300"/>
            <wp:effectExtent l="0" t="0" r="0" b="0"/>
            <wp:docPr id="2" name="図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8125" cy="1257300"/>
                    </a:xfrm>
                    <a:prstGeom prst="rect">
                      <a:avLst/>
                    </a:prstGeom>
                    <a:noFill/>
                    <a:ln>
                      <a:noFill/>
                    </a:ln>
                  </pic:spPr>
                </pic:pic>
              </a:graphicData>
            </a:graphic>
          </wp:inline>
        </w:drawing>
      </w:r>
    </w:p>
    <w:p w14:paraId="22DC0983" w14:textId="77777777" w:rsidR="00ED5AF7" w:rsidRPr="0062549D" w:rsidRDefault="004C5E02" w:rsidP="00ED5AF7">
      <w:pPr>
        <w:rPr>
          <w:sz w:val="20"/>
          <w:szCs w:val="20"/>
        </w:rPr>
      </w:pPr>
      <w:r w:rsidRPr="0062549D">
        <w:rPr>
          <w:rFonts w:hint="eastAsia"/>
          <w:sz w:val="20"/>
          <w:szCs w:val="20"/>
        </w:rPr>
        <w:t>図</w:t>
      </w:r>
      <w:r w:rsidRPr="0062549D">
        <w:rPr>
          <w:rFonts w:hint="eastAsia"/>
          <w:sz w:val="20"/>
          <w:szCs w:val="20"/>
        </w:rPr>
        <w:t>2</w:t>
      </w:r>
      <w:r w:rsidRPr="0062549D">
        <w:rPr>
          <w:rFonts w:hint="eastAsia"/>
          <w:sz w:val="20"/>
          <w:szCs w:val="20"/>
        </w:rPr>
        <w:t xml:space="preserve">　</w:t>
      </w:r>
      <w:r w:rsidR="00ED5AF7" w:rsidRPr="0062549D">
        <w:rPr>
          <w:rFonts w:hint="eastAsia"/>
          <w:sz w:val="20"/>
          <w:szCs w:val="20"/>
        </w:rPr>
        <w:t xml:space="preserve">光ファイバーの構造　</w:t>
      </w:r>
      <w:r w:rsidR="00ED5AF7" w:rsidRPr="0062549D">
        <w:rPr>
          <w:rFonts w:hint="eastAsia"/>
          <w:sz w:val="20"/>
          <w:szCs w:val="20"/>
        </w:rPr>
        <w:t>(a)</w:t>
      </w:r>
      <w:r w:rsidR="00ED5AF7" w:rsidRPr="0062549D">
        <w:rPr>
          <w:rFonts w:hint="eastAsia"/>
          <w:sz w:val="20"/>
          <w:szCs w:val="20"/>
        </w:rPr>
        <w:t>臨界角</w:t>
      </w:r>
      <w:r w:rsidRPr="0062549D">
        <w:rPr>
          <w:rFonts w:ascii="Symbol" w:hAnsi="Symbol"/>
          <w:sz w:val="20"/>
          <w:szCs w:val="20"/>
        </w:rPr>
        <w:t></w:t>
      </w:r>
      <w:r w:rsidR="00ED5AF7" w:rsidRPr="0062549D">
        <w:rPr>
          <w:rFonts w:hint="eastAsia"/>
          <w:sz w:val="20"/>
          <w:szCs w:val="20"/>
        </w:rPr>
        <w:t>より大きいクラッドに対する入射角</w:t>
      </w:r>
      <w:r w:rsidRPr="0062549D">
        <w:rPr>
          <w:rFonts w:ascii="Symbol" w:hAnsi="Symbol"/>
          <w:sz w:val="20"/>
          <w:szCs w:val="20"/>
        </w:rPr>
        <w:t></w:t>
      </w:r>
      <w:r w:rsidRPr="0062549D">
        <w:rPr>
          <w:rFonts w:ascii="Times New Roman" w:hAnsi="Times New Roman"/>
          <w:sz w:val="20"/>
          <w:szCs w:val="20"/>
          <w:vertAlign w:val="subscript"/>
        </w:rPr>
        <w:t>2</w:t>
      </w:r>
      <w:r w:rsidR="00ED5AF7" w:rsidRPr="0062549D">
        <w:rPr>
          <w:rFonts w:hint="eastAsia"/>
          <w:sz w:val="20"/>
          <w:szCs w:val="20"/>
        </w:rPr>
        <w:t>を持つ中心コア中の光線は</w:t>
      </w:r>
      <w:r w:rsidR="005858AB" w:rsidRPr="0062549D">
        <w:rPr>
          <w:rFonts w:hint="eastAsia"/>
          <w:sz w:val="20"/>
          <w:szCs w:val="20"/>
        </w:rPr>
        <w:t>，</w:t>
      </w:r>
      <w:r w:rsidR="00ED5AF7" w:rsidRPr="0062549D">
        <w:rPr>
          <w:rFonts w:hint="eastAsia"/>
          <w:sz w:val="20"/>
          <w:szCs w:val="20"/>
        </w:rPr>
        <w:t>捕らえられてファイバー中心部を伝搬する。</w:t>
      </w:r>
      <w:r w:rsidRPr="0062549D">
        <w:rPr>
          <w:rFonts w:ascii="Symbol" w:hAnsi="Symbol"/>
          <w:sz w:val="20"/>
          <w:szCs w:val="20"/>
        </w:rPr>
        <w:t></w:t>
      </w:r>
      <w:r w:rsidRPr="0062549D">
        <w:rPr>
          <w:rFonts w:ascii="Times New Roman" w:hAnsi="Times New Roman" w:hint="eastAsia"/>
          <w:sz w:val="20"/>
          <w:szCs w:val="20"/>
          <w:vertAlign w:val="subscript"/>
        </w:rPr>
        <w:t>c</w:t>
      </w:r>
      <w:r w:rsidR="00ED5AF7" w:rsidRPr="0062549D">
        <w:rPr>
          <w:rFonts w:hint="eastAsia"/>
          <w:sz w:val="20"/>
          <w:szCs w:val="20"/>
        </w:rPr>
        <w:t>より小さい入射角</w:t>
      </w:r>
      <w:r w:rsidRPr="0062549D">
        <w:rPr>
          <w:rFonts w:ascii="Symbol" w:hAnsi="Symbol"/>
          <w:sz w:val="20"/>
          <w:szCs w:val="20"/>
        </w:rPr>
        <w:t></w:t>
      </w:r>
      <w:r w:rsidRPr="0062549D">
        <w:rPr>
          <w:rFonts w:ascii="Times New Roman" w:hAnsi="Times New Roman" w:hint="eastAsia"/>
          <w:sz w:val="20"/>
          <w:szCs w:val="20"/>
          <w:vertAlign w:val="subscript"/>
        </w:rPr>
        <w:t>1</w:t>
      </w:r>
      <w:r w:rsidR="00ED5AF7" w:rsidRPr="0062549D">
        <w:rPr>
          <w:rFonts w:hint="eastAsia"/>
          <w:sz w:val="20"/>
          <w:szCs w:val="20"/>
        </w:rPr>
        <w:t>を持つ光線は</w:t>
      </w:r>
      <w:r w:rsidR="005858AB" w:rsidRPr="0062549D">
        <w:rPr>
          <w:rFonts w:hint="eastAsia"/>
          <w:sz w:val="20"/>
          <w:szCs w:val="20"/>
        </w:rPr>
        <w:t>，</w:t>
      </w:r>
      <w:r w:rsidR="00ED5AF7" w:rsidRPr="0062549D">
        <w:rPr>
          <w:rFonts w:hint="eastAsia"/>
          <w:sz w:val="20"/>
          <w:szCs w:val="20"/>
        </w:rPr>
        <w:t>クラッドを通りぬけて外被によって吸収される。</w:t>
      </w:r>
      <w:r w:rsidR="00ED5AF7" w:rsidRPr="0062549D">
        <w:rPr>
          <w:rFonts w:hint="eastAsia"/>
          <w:sz w:val="20"/>
          <w:szCs w:val="20"/>
        </w:rPr>
        <w:t>(b)</w:t>
      </w:r>
      <w:r w:rsidR="00ED5AF7" w:rsidRPr="0062549D">
        <w:rPr>
          <w:rFonts w:hint="eastAsia"/>
          <w:sz w:val="20"/>
          <w:szCs w:val="20"/>
        </w:rPr>
        <w:t>光ファイバーの屈折率分布。</w:t>
      </w:r>
    </w:p>
    <w:p w14:paraId="6E659B7D" w14:textId="77777777" w:rsidR="00ED5AF7" w:rsidRPr="0062549D" w:rsidRDefault="00ED5AF7" w:rsidP="00E3337F">
      <w:pPr>
        <w:rPr>
          <w:sz w:val="20"/>
          <w:szCs w:val="20"/>
        </w:rPr>
      </w:pPr>
    </w:p>
    <w:p w14:paraId="4B0AED64" w14:textId="77777777" w:rsidR="00E3337F" w:rsidRPr="0062549D" w:rsidRDefault="00E3337F" w:rsidP="00E3337F">
      <w:pPr>
        <w:rPr>
          <w:sz w:val="20"/>
          <w:szCs w:val="20"/>
        </w:rPr>
      </w:pPr>
      <w:r w:rsidRPr="0062549D">
        <w:rPr>
          <w:rFonts w:hint="eastAsia"/>
          <w:sz w:val="20"/>
          <w:szCs w:val="20"/>
        </w:rPr>
        <w:t>3.</w:t>
      </w:r>
      <w:r w:rsidR="00ED5AF7" w:rsidRPr="0062549D">
        <w:rPr>
          <w:rFonts w:hint="eastAsia"/>
          <w:sz w:val="20"/>
          <w:szCs w:val="20"/>
        </w:rPr>
        <w:t>2</w:t>
      </w:r>
      <w:r w:rsidR="00ED5AF7" w:rsidRPr="0062549D">
        <w:rPr>
          <w:rFonts w:hint="eastAsia"/>
          <w:sz w:val="20"/>
          <w:szCs w:val="20"/>
        </w:rPr>
        <w:t xml:space="preserve">　発光ダイオード</w:t>
      </w:r>
    </w:p>
    <w:p w14:paraId="7D41ED37" w14:textId="77777777" w:rsidR="00E3337F" w:rsidRPr="0062549D" w:rsidRDefault="00ED5AF7" w:rsidP="004C5E02">
      <w:pPr>
        <w:ind w:firstLineChars="100" w:firstLine="200"/>
        <w:rPr>
          <w:sz w:val="20"/>
          <w:szCs w:val="20"/>
        </w:rPr>
      </w:pPr>
      <w:r w:rsidRPr="0062549D">
        <w:rPr>
          <w:rFonts w:hint="eastAsia"/>
          <w:sz w:val="20"/>
          <w:szCs w:val="20"/>
        </w:rPr>
        <w:t>電気信号を光に変換する素子として</w:t>
      </w:r>
      <w:r w:rsidR="005858AB" w:rsidRPr="0062549D">
        <w:rPr>
          <w:rFonts w:hint="eastAsia"/>
          <w:sz w:val="20"/>
          <w:szCs w:val="20"/>
        </w:rPr>
        <w:t>，</w:t>
      </w:r>
      <w:r w:rsidRPr="0062549D">
        <w:rPr>
          <w:rFonts w:hint="eastAsia"/>
          <w:sz w:val="20"/>
          <w:szCs w:val="20"/>
        </w:rPr>
        <w:t>最も簡単なものが</w:t>
      </w:r>
      <w:r w:rsidR="005858AB" w:rsidRPr="0062549D">
        <w:rPr>
          <w:rFonts w:hint="eastAsia"/>
          <w:sz w:val="20"/>
          <w:szCs w:val="20"/>
        </w:rPr>
        <w:t>，</w:t>
      </w:r>
      <w:r w:rsidRPr="0062549D">
        <w:rPr>
          <w:rFonts w:hint="eastAsia"/>
          <w:sz w:val="20"/>
          <w:szCs w:val="20"/>
        </w:rPr>
        <w:t>発光ダイオード（</w:t>
      </w:r>
      <w:r w:rsidRPr="0062549D">
        <w:rPr>
          <w:rFonts w:hint="eastAsia"/>
          <w:sz w:val="20"/>
          <w:szCs w:val="20"/>
        </w:rPr>
        <w:t>LED: Light Emitting Diode</w:t>
      </w:r>
      <w:r w:rsidRPr="0062549D">
        <w:rPr>
          <w:rFonts w:hint="eastAsia"/>
          <w:sz w:val="20"/>
          <w:szCs w:val="20"/>
        </w:rPr>
        <w:t>）です。</w:t>
      </w:r>
      <w:r w:rsidRPr="0062549D">
        <w:rPr>
          <w:rFonts w:hint="eastAsia"/>
          <w:sz w:val="20"/>
          <w:szCs w:val="20"/>
        </w:rPr>
        <w:t>LED</w:t>
      </w:r>
      <w:r w:rsidRPr="0062549D">
        <w:rPr>
          <w:rFonts w:hint="eastAsia"/>
          <w:sz w:val="20"/>
          <w:szCs w:val="20"/>
        </w:rPr>
        <w:t>は</w:t>
      </w:r>
      <w:r w:rsidR="005858AB" w:rsidRPr="0062549D">
        <w:rPr>
          <w:rFonts w:hint="eastAsia"/>
          <w:sz w:val="20"/>
          <w:szCs w:val="20"/>
        </w:rPr>
        <w:t>，</w:t>
      </w:r>
      <w:r w:rsidRPr="0062549D">
        <w:rPr>
          <w:rFonts w:hint="eastAsia"/>
          <w:sz w:val="20"/>
          <w:szCs w:val="20"/>
        </w:rPr>
        <w:t>半導体のダイオードの</w:t>
      </w:r>
      <w:proofErr w:type="spellStart"/>
      <w:r w:rsidRPr="0062549D">
        <w:rPr>
          <w:rFonts w:hint="eastAsia"/>
          <w:sz w:val="20"/>
          <w:szCs w:val="20"/>
        </w:rPr>
        <w:t>pn</w:t>
      </w:r>
      <w:proofErr w:type="spellEnd"/>
      <w:r w:rsidRPr="0062549D">
        <w:rPr>
          <w:rFonts w:hint="eastAsia"/>
          <w:sz w:val="20"/>
          <w:szCs w:val="20"/>
        </w:rPr>
        <w:t>接合を利用した発光素子です。</w:t>
      </w:r>
    </w:p>
    <w:p w14:paraId="653659A7" w14:textId="77777777" w:rsidR="00ED5AF7" w:rsidRPr="0062549D" w:rsidRDefault="004C5E02" w:rsidP="00ED5AF7">
      <w:pPr>
        <w:rPr>
          <w:sz w:val="20"/>
          <w:szCs w:val="20"/>
        </w:rPr>
      </w:pPr>
      <w:r w:rsidRPr="0062549D">
        <w:rPr>
          <w:rFonts w:hint="eastAsia"/>
          <w:sz w:val="20"/>
          <w:szCs w:val="20"/>
        </w:rPr>
        <w:t xml:space="preserve">　</w:t>
      </w:r>
      <w:r w:rsidR="00ED5AF7" w:rsidRPr="0062549D">
        <w:rPr>
          <w:rFonts w:hint="eastAsia"/>
          <w:sz w:val="20"/>
          <w:szCs w:val="20"/>
        </w:rPr>
        <w:t>図</w:t>
      </w:r>
      <w:r w:rsidR="003D592B" w:rsidRPr="0062549D">
        <w:rPr>
          <w:rFonts w:hint="eastAsia"/>
          <w:sz w:val="20"/>
          <w:szCs w:val="20"/>
        </w:rPr>
        <w:t>3</w:t>
      </w:r>
      <w:r w:rsidR="00ED5AF7" w:rsidRPr="0062549D">
        <w:rPr>
          <w:rFonts w:hint="eastAsia"/>
          <w:sz w:val="20"/>
          <w:szCs w:val="20"/>
        </w:rPr>
        <w:t>(a)</w:t>
      </w:r>
      <w:r w:rsidR="00ED5AF7" w:rsidRPr="0062549D">
        <w:rPr>
          <w:rFonts w:hint="eastAsia"/>
          <w:sz w:val="20"/>
          <w:szCs w:val="20"/>
        </w:rPr>
        <w:t>は</w:t>
      </w:r>
      <w:r w:rsidR="005858AB" w:rsidRPr="0062549D">
        <w:rPr>
          <w:rFonts w:hint="eastAsia"/>
          <w:sz w:val="20"/>
          <w:szCs w:val="20"/>
        </w:rPr>
        <w:t>，</w:t>
      </w:r>
      <w:proofErr w:type="spellStart"/>
      <w:r w:rsidR="00ED5AF7" w:rsidRPr="0062549D">
        <w:rPr>
          <w:rFonts w:hint="eastAsia"/>
          <w:sz w:val="20"/>
          <w:szCs w:val="20"/>
        </w:rPr>
        <w:t>pn</w:t>
      </w:r>
      <w:proofErr w:type="spellEnd"/>
      <w:r w:rsidR="00ED5AF7" w:rsidRPr="0062549D">
        <w:rPr>
          <w:rFonts w:hint="eastAsia"/>
          <w:sz w:val="20"/>
          <w:szCs w:val="20"/>
        </w:rPr>
        <w:t>接合を模式的に示したものです。図</w:t>
      </w:r>
      <w:r w:rsidR="003D592B" w:rsidRPr="0062549D">
        <w:rPr>
          <w:rFonts w:hint="eastAsia"/>
          <w:sz w:val="20"/>
          <w:szCs w:val="20"/>
        </w:rPr>
        <w:t>3</w:t>
      </w:r>
      <w:r w:rsidR="00ED5AF7" w:rsidRPr="0062549D">
        <w:rPr>
          <w:rFonts w:hint="eastAsia"/>
          <w:sz w:val="20"/>
          <w:szCs w:val="20"/>
        </w:rPr>
        <w:t>(b)</w:t>
      </w:r>
      <w:r w:rsidR="00ED5AF7" w:rsidRPr="0062549D">
        <w:rPr>
          <w:rFonts w:hint="eastAsia"/>
          <w:sz w:val="20"/>
          <w:szCs w:val="20"/>
        </w:rPr>
        <w:t>は</w:t>
      </w:r>
      <w:r w:rsidR="005858AB" w:rsidRPr="0062549D">
        <w:rPr>
          <w:rFonts w:hint="eastAsia"/>
          <w:sz w:val="20"/>
          <w:szCs w:val="20"/>
        </w:rPr>
        <w:t>，</w:t>
      </w:r>
      <w:r w:rsidR="00ED5AF7" w:rsidRPr="0062549D">
        <w:rPr>
          <w:rFonts w:hint="eastAsia"/>
          <w:sz w:val="20"/>
          <w:szCs w:val="20"/>
        </w:rPr>
        <w:t>電圧を印加する前のエネルギーバンド構造を示しています。</w:t>
      </w:r>
      <w:r w:rsidR="00ED5AF7" w:rsidRPr="0062549D">
        <w:rPr>
          <w:rFonts w:hint="eastAsia"/>
          <w:sz w:val="20"/>
          <w:szCs w:val="20"/>
        </w:rPr>
        <w:t>n</w:t>
      </w:r>
      <w:r w:rsidR="00ED5AF7" w:rsidRPr="0062549D">
        <w:rPr>
          <w:rFonts w:hint="eastAsia"/>
          <w:sz w:val="20"/>
          <w:szCs w:val="20"/>
        </w:rPr>
        <w:t>型と</w:t>
      </w:r>
      <w:proofErr w:type="gramStart"/>
      <w:r w:rsidR="00ED5AF7" w:rsidRPr="0062549D">
        <w:rPr>
          <w:rFonts w:hint="eastAsia"/>
          <w:sz w:val="20"/>
          <w:szCs w:val="20"/>
        </w:rPr>
        <w:t>p</w:t>
      </w:r>
      <w:proofErr w:type="gramEnd"/>
      <w:r w:rsidR="00ED5AF7" w:rsidRPr="0062549D">
        <w:rPr>
          <w:rFonts w:hint="eastAsia"/>
          <w:sz w:val="20"/>
          <w:szCs w:val="20"/>
        </w:rPr>
        <w:t>型の半導体を接合させると</w:t>
      </w:r>
      <w:r w:rsidR="005858AB" w:rsidRPr="0062549D">
        <w:rPr>
          <w:rFonts w:hint="eastAsia"/>
          <w:sz w:val="20"/>
          <w:szCs w:val="20"/>
        </w:rPr>
        <w:t>，</w:t>
      </w:r>
      <w:r w:rsidR="00ED5AF7" w:rsidRPr="0062549D">
        <w:rPr>
          <w:rFonts w:hint="eastAsia"/>
          <w:sz w:val="20"/>
          <w:szCs w:val="20"/>
        </w:rPr>
        <w:t>n</w:t>
      </w:r>
      <w:r w:rsidR="00ED5AF7" w:rsidRPr="0062549D">
        <w:rPr>
          <w:rFonts w:hint="eastAsia"/>
          <w:sz w:val="20"/>
          <w:szCs w:val="20"/>
        </w:rPr>
        <w:t>型中の多数キャリアである電子は</w:t>
      </w:r>
      <w:proofErr w:type="gramStart"/>
      <w:r w:rsidR="00ED5AF7" w:rsidRPr="0062549D">
        <w:rPr>
          <w:rFonts w:hint="eastAsia"/>
          <w:sz w:val="20"/>
          <w:szCs w:val="20"/>
        </w:rPr>
        <w:t>p</w:t>
      </w:r>
      <w:proofErr w:type="gramEnd"/>
      <w:r w:rsidR="00ED5AF7" w:rsidRPr="0062549D">
        <w:rPr>
          <w:rFonts w:hint="eastAsia"/>
          <w:sz w:val="20"/>
          <w:szCs w:val="20"/>
        </w:rPr>
        <w:t>型領域へ拡散し</w:t>
      </w:r>
      <w:r w:rsidR="005858AB" w:rsidRPr="0062549D">
        <w:rPr>
          <w:rFonts w:hint="eastAsia"/>
          <w:sz w:val="20"/>
          <w:szCs w:val="20"/>
        </w:rPr>
        <w:t>，</w:t>
      </w:r>
      <w:proofErr w:type="gramStart"/>
      <w:r w:rsidR="00ED5AF7" w:rsidRPr="0062549D">
        <w:rPr>
          <w:rFonts w:hint="eastAsia"/>
          <w:sz w:val="20"/>
          <w:szCs w:val="20"/>
        </w:rPr>
        <w:t>p</w:t>
      </w:r>
      <w:proofErr w:type="gramEnd"/>
      <w:r w:rsidR="00ED5AF7" w:rsidRPr="0062549D">
        <w:rPr>
          <w:rFonts w:hint="eastAsia"/>
          <w:sz w:val="20"/>
          <w:szCs w:val="20"/>
        </w:rPr>
        <w:t>型中の多数キャリアである正孔は</w:t>
      </w:r>
      <w:r w:rsidR="00ED5AF7" w:rsidRPr="0062549D">
        <w:rPr>
          <w:rFonts w:hint="eastAsia"/>
          <w:sz w:val="20"/>
          <w:szCs w:val="20"/>
        </w:rPr>
        <w:t>n</w:t>
      </w:r>
      <w:r w:rsidR="00ED5AF7" w:rsidRPr="0062549D">
        <w:rPr>
          <w:rFonts w:hint="eastAsia"/>
          <w:sz w:val="20"/>
          <w:szCs w:val="20"/>
        </w:rPr>
        <w:t>型領域へと拡散します。その結果</w:t>
      </w:r>
      <w:r w:rsidR="005858AB" w:rsidRPr="0062549D">
        <w:rPr>
          <w:rFonts w:hint="eastAsia"/>
          <w:sz w:val="20"/>
          <w:szCs w:val="20"/>
        </w:rPr>
        <w:t>，</w:t>
      </w:r>
      <w:r w:rsidR="00ED5AF7" w:rsidRPr="0062549D">
        <w:rPr>
          <w:rFonts w:hint="eastAsia"/>
          <w:sz w:val="20"/>
          <w:szCs w:val="20"/>
        </w:rPr>
        <w:t>n</w:t>
      </w:r>
      <w:r w:rsidR="00ED5AF7" w:rsidRPr="0062549D">
        <w:rPr>
          <w:rFonts w:hint="eastAsia"/>
          <w:sz w:val="20"/>
          <w:szCs w:val="20"/>
        </w:rPr>
        <w:t>型領域には</w:t>
      </w:r>
      <w:r w:rsidR="005858AB" w:rsidRPr="0062549D">
        <w:rPr>
          <w:rFonts w:hint="eastAsia"/>
          <w:sz w:val="20"/>
          <w:szCs w:val="20"/>
        </w:rPr>
        <w:t>，</w:t>
      </w:r>
      <w:r w:rsidR="00ED5AF7" w:rsidRPr="0062549D">
        <w:rPr>
          <w:rFonts w:hint="eastAsia"/>
          <w:sz w:val="20"/>
          <w:szCs w:val="20"/>
        </w:rPr>
        <w:t>電子を失ってイオン化したドナーによる正の空間電荷が</w:t>
      </w:r>
      <w:r w:rsidR="005858AB" w:rsidRPr="0062549D">
        <w:rPr>
          <w:rFonts w:hint="eastAsia"/>
          <w:sz w:val="20"/>
          <w:szCs w:val="20"/>
        </w:rPr>
        <w:t>，</w:t>
      </w:r>
      <w:r w:rsidR="00ED5AF7" w:rsidRPr="0062549D">
        <w:rPr>
          <w:rFonts w:hint="eastAsia"/>
          <w:sz w:val="20"/>
          <w:szCs w:val="20"/>
        </w:rPr>
        <w:t>また</w:t>
      </w:r>
      <w:r w:rsidR="005858AB" w:rsidRPr="0062549D">
        <w:rPr>
          <w:rFonts w:hint="eastAsia"/>
          <w:sz w:val="20"/>
          <w:szCs w:val="20"/>
        </w:rPr>
        <w:t>，</w:t>
      </w:r>
      <w:proofErr w:type="gramStart"/>
      <w:r w:rsidR="00ED5AF7" w:rsidRPr="0062549D">
        <w:rPr>
          <w:rFonts w:hint="eastAsia"/>
          <w:sz w:val="20"/>
          <w:szCs w:val="20"/>
        </w:rPr>
        <w:t>p</w:t>
      </w:r>
      <w:proofErr w:type="gramEnd"/>
      <w:r w:rsidR="00ED5AF7" w:rsidRPr="0062549D">
        <w:rPr>
          <w:rFonts w:hint="eastAsia"/>
          <w:sz w:val="20"/>
          <w:szCs w:val="20"/>
        </w:rPr>
        <w:t>型領域には正孔を失ってイオン化したアクセプタによる負の空間電荷が</w:t>
      </w:r>
      <w:r w:rsidR="005858AB" w:rsidRPr="0062549D">
        <w:rPr>
          <w:rFonts w:hint="eastAsia"/>
          <w:sz w:val="20"/>
          <w:szCs w:val="20"/>
        </w:rPr>
        <w:t>，</w:t>
      </w:r>
      <w:r w:rsidR="00ED5AF7" w:rsidRPr="0062549D">
        <w:rPr>
          <w:rFonts w:hint="eastAsia"/>
          <w:sz w:val="20"/>
          <w:szCs w:val="20"/>
        </w:rPr>
        <w:t>それぞれ作られます。この正負の空間電荷による電気二重層は</w:t>
      </w:r>
      <w:r w:rsidR="005858AB" w:rsidRPr="0062549D">
        <w:rPr>
          <w:rFonts w:hint="eastAsia"/>
          <w:sz w:val="20"/>
          <w:szCs w:val="20"/>
        </w:rPr>
        <w:t>，</w:t>
      </w:r>
      <w:r w:rsidR="00ED5AF7" w:rsidRPr="0062549D">
        <w:rPr>
          <w:rFonts w:hint="eastAsia"/>
          <w:sz w:val="20"/>
          <w:szCs w:val="20"/>
        </w:rPr>
        <w:t>それ以上の</w:t>
      </w:r>
      <w:r w:rsidR="00ED5AF7" w:rsidRPr="0062549D">
        <w:rPr>
          <w:rFonts w:hint="eastAsia"/>
          <w:sz w:val="20"/>
          <w:szCs w:val="20"/>
        </w:rPr>
        <w:t>n</w:t>
      </w:r>
      <w:r w:rsidR="00ED5AF7" w:rsidRPr="0062549D">
        <w:rPr>
          <w:rFonts w:hint="eastAsia"/>
          <w:sz w:val="20"/>
          <w:szCs w:val="20"/>
        </w:rPr>
        <w:t>型領域からの電子</w:t>
      </w:r>
      <w:r w:rsidR="005858AB" w:rsidRPr="0062549D">
        <w:rPr>
          <w:rFonts w:hint="eastAsia"/>
          <w:sz w:val="20"/>
          <w:szCs w:val="20"/>
        </w:rPr>
        <w:t>，</w:t>
      </w:r>
      <w:proofErr w:type="gramStart"/>
      <w:r w:rsidR="00ED5AF7" w:rsidRPr="0062549D">
        <w:rPr>
          <w:rFonts w:hint="eastAsia"/>
          <w:sz w:val="20"/>
          <w:szCs w:val="20"/>
        </w:rPr>
        <w:t>p</w:t>
      </w:r>
      <w:proofErr w:type="gramEnd"/>
      <w:r w:rsidR="00ED5AF7" w:rsidRPr="0062549D">
        <w:rPr>
          <w:rFonts w:hint="eastAsia"/>
          <w:sz w:val="20"/>
          <w:szCs w:val="20"/>
        </w:rPr>
        <w:t>型領域からの正孔の拡散を抑える電位障壁（</w:t>
      </w:r>
      <w:proofErr w:type="spellStart"/>
      <w:r w:rsidR="00ED5AF7" w:rsidRPr="0062549D">
        <w:rPr>
          <w:rFonts w:ascii="Times New Roman" w:hAnsi="Times New Roman"/>
          <w:i/>
          <w:sz w:val="20"/>
          <w:szCs w:val="20"/>
        </w:rPr>
        <w:t>V</w:t>
      </w:r>
      <w:r w:rsidR="00ED5AF7" w:rsidRPr="0062549D">
        <w:rPr>
          <w:rFonts w:ascii="Times New Roman" w:hAnsi="Times New Roman"/>
          <w:sz w:val="20"/>
          <w:szCs w:val="20"/>
          <w:vertAlign w:val="subscript"/>
        </w:rPr>
        <w:t>bi</w:t>
      </w:r>
      <w:proofErr w:type="spellEnd"/>
      <w:r w:rsidR="00ED5AF7" w:rsidRPr="0062549D">
        <w:rPr>
          <w:rFonts w:hint="eastAsia"/>
          <w:sz w:val="20"/>
          <w:szCs w:val="20"/>
        </w:rPr>
        <w:t>）を形成します。このときフェルミ準位</w:t>
      </w:r>
      <w:r w:rsidR="00ED5AF7" w:rsidRPr="0062549D">
        <w:rPr>
          <w:rFonts w:ascii="Times New Roman" w:hAnsi="Times New Roman"/>
          <w:i/>
          <w:sz w:val="20"/>
          <w:szCs w:val="20"/>
        </w:rPr>
        <w:t>E</w:t>
      </w:r>
      <w:r w:rsidR="00ED5AF7" w:rsidRPr="0062549D">
        <w:rPr>
          <w:rFonts w:ascii="Times New Roman" w:hAnsi="Times New Roman"/>
          <w:i/>
          <w:sz w:val="20"/>
          <w:szCs w:val="20"/>
          <w:vertAlign w:val="subscript"/>
        </w:rPr>
        <w:t>F</w:t>
      </w:r>
      <w:r w:rsidR="00ED5AF7" w:rsidRPr="0062549D">
        <w:rPr>
          <w:rFonts w:hint="eastAsia"/>
          <w:sz w:val="20"/>
          <w:szCs w:val="20"/>
        </w:rPr>
        <w:t>は</w:t>
      </w:r>
      <w:r w:rsidR="00ED5AF7" w:rsidRPr="0062549D">
        <w:rPr>
          <w:rFonts w:hint="eastAsia"/>
          <w:sz w:val="20"/>
          <w:szCs w:val="20"/>
        </w:rPr>
        <w:t>n</w:t>
      </w:r>
      <w:r w:rsidR="00ED5AF7" w:rsidRPr="0062549D">
        <w:rPr>
          <w:rFonts w:hint="eastAsia"/>
          <w:sz w:val="20"/>
          <w:szCs w:val="20"/>
        </w:rPr>
        <w:t>型および</w:t>
      </w:r>
      <w:proofErr w:type="gramStart"/>
      <w:r w:rsidR="00ED5AF7" w:rsidRPr="0062549D">
        <w:rPr>
          <w:rFonts w:hint="eastAsia"/>
          <w:sz w:val="20"/>
          <w:szCs w:val="20"/>
        </w:rPr>
        <w:t>p</w:t>
      </w:r>
      <w:proofErr w:type="gramEnd"/>
      <w:r w:rsidR="00ED5AF7" w:rsidRPr="0062549D">
        <w:rPr>
          <w:rFonts w:hint="eastAsia"/>
          <w:sz w:val="20"/>
          <w:szCs w:val="20"/>
        </w:rPr>
        <w:t>型両領域を通じて等しくなります。このように形成されたダイオードに順方向電圧を加えると</w:t>
      </w:r>
      <w:r w:rsidR="005858AB" w:rsidRPr="0062549D">
        <w:rPr>
          <w:rFonts w:hint="eastAsia"/>
          <w:sz w:val="20"/>
          <w:szCs w:val="20"/>
        </w:rPr>
        <w:t>，</w:t>
      </w:r>
      <w:r w:rsidR="00ED5AF7" w:rsidRPr="0062549D">
        <w:rPr>
          <w:rFonts w:hint="eastAsia"/>
          <w:sz w:val="20"/>
          <w:szCs w:val="20"/>
        </w:rPr>
        <w:t>図</w:t>
      </w:r>
      <w:r w:rsidR="000A7991" w:rsidRPr="0062549D">
        <w:rPr>
          <w:rFonts w:hint="eastAsia"/>
          <w:sz w:val="20"/>
          <w:szCs w:val="20"/>
        </w:rPr>
        <w:t>3</w:t>
      </w:r>
      <w:r w:rsidR="00ED5AF7" w:rsidRPr="0062549D">
        <w:rPr>
          <w:rFonts w:hint="eastAsia"/>
          <w:sz w:val="20"/>
          <w:szCs w:val="20"/>
        </w:rPr>
        <w:t>(c)</w:t>
      </w:r>
      <w:r w:rsidR="00ED5AF7" w:rsidRPr="0062549D">
        <w:rPr>
          <w:rFonts w:hint="eastAsia"/>
          <w:sz w:val="20"/>
          <w:szCs w:val="20"/>
        </w:rPr>
        <w:t>に示すように電位障壁は印加電圧の分だけ低くなるので</w:t>
      </w:r>
      <w:r w:rsidR="005858AB" w:rsidRPr="0062549D">
        <w:rPr>
          <w:rFonts w:hint="eastAsia"/>
          <w:sz w:val="20"/>
          <w:szCs w:val="20"/>
        </w:rPr>
        <w:t>，</w:t>
      </w:r>
      <w:r w:rsidR="00ED5AF7" w:rsidRPr="0062549D">
        <w:rPr>
          <w:rFonts w:hint="eastAsia"/>
          <w:sz w:val="20"/>
          <w:szCs w:val="20"/>
        </w:rPr>
        <w:t>印加電圧がある値を超えたときに</w:t>
      </w:r>
      <w:r w:rsidR="005858AB" w:rsidRPr="0062549D">
        <w:rPr>
          <w:rFonts w:hint="eastAsia"/>
          <w:sz w:val="20"/>
          <w:szCs w:val="20"/>
        </w:rPr>
        <w:t>，</w:t>
      </w:r>
      <w:r w:rsidR="00ED5AF7" w:rsidRPr="0062549D">
        <w:rPr>
          <w:rFonts w:hint="eastAsia"/>
          <w:sz w:val="20"/>
          <w:szCs w:val="20"/>
        </w:rPr>
        <w:t>n</w:t>
      </w:r>
      <w:r w:rsidR="00ED5AF7" w:rsidRPr="0062549D">
        <w:rPr>
          <w:rFonts w:hint="eastAsia"/>
          <w:sz w:val="20"/>
          <w:szCs w:val="20"/>
        </w:rPr>
        <w:t>型領域から</w:t>
      </w:r>
      <w:proofErr w:type="gramStart"/>
      <w:r w:rsidR="00ED5AF7" w:rsidRPr="0062549D">
        <w:rPr>
          <w:rFonts w:hint="eastAsia"/>
          <w:sz w:val="20"/>
          <w:szCs w:val="20"/>
        </w:rPr>
        <w:t>p</w:t>
      </w:r>
      <w:proofErr w:type="gramEnd"/>
      <w:r w:rsidR="00ED5AF7" w:rsidRPr="0062549D">
        <w:rPr>
          <w:rFonts w:hint="eastAsia"/>
          <w:sz w:val="20"/>
          <w:szCs w:val="20"/>
        </w:rPr>
        <w:t>型領域に電子が</w:t>
      </w:r>
      <w:r w:rsidR="005858AB" w:rsidRPr="0062549D">
        <w:rPr>
          <w:rFonts w:hint="eastAsia"/>
          <w:sz w:val="20"/>
          <w:szCs w:val="20"/>
        </w:rPr>
        <w:t>，</w:t>
      </w:r>
      <w:r w:rsidR="00ED5AF7" w:rsidRPr="0062549D">
        <w:rPr>
          <w:rFonts w:hint="eastAsia"/>
          <w:sz w:val="20"/>
          <w:szCs w:val="20"/>
        </w:rPr>
        <w:t>また</w:t>
      </w:r>
      <w:r w:rsidR="005858AB" w:rsidRPr="0062549D">
        <w:rPr>
          <w:rFonts w:hint="eastAsia"/>
          <w:sz w:val="20"/>
          <w:szCs w:val="20"/>
        </w:rPr>
        <w:t>，</w:t>
      </w:r>
      <w:proofErr w:type="gramStart"/>
      <w:r w:rsidR="00ED5AF7" w:rsidRPr="0062549D">
        <w:rPr>
          <w:rFonts w:hint="eastAsia"/>
          <w:sz w:val="20"/>
          <w:szCs w:val="20"/>
        </w:rPr>
        <w:t>p</w:t>
      </w:r>
      <w:proofErr w:type="gramEnd"/>
      <w:r w:rsidR="00ED5AF7" w:rsidRPr="0062549D">
        <w:rPr>
          <w:rFonts w:hint="eastAsia"/>
          <w:sz w:val="20"/>
          <w:szCs w:val="20"/>
        </w:rPr>
        <w:t>型領域から</w:t>
      </w:r>
      <w:r w:rsidR="00ED5AF7" w:rsidRPr="0062549D">
        <w:rPr>
          <w:rFonts w:hint="eastAsia"/>
          <w:sz w:val="20"/>
          <w:szCs w:val="20"/>
        </w:rPr>
        <w:t>n</w:t>
      </w:r>
      <w:r w:rsidR="00ED5AF7" w:rsidRPr="0062549D">
        <w:rPr>
          <w:rFonts w:hint="eastAsia"/>
          <w:sz w:val="20"/>
          <w:szCs w:val="20"/>
        </w:rPr>
        <w:t>型領域に正孔が流れるようになります。その結果</w:t>
      </w:r>
      <w:r w:rsidR="005858AB" w:rsidRPr="0062549D">
        <w:rPr>
          <w:rFonts w:hint="eastAsia"/>
          <w:sz w:val="20"/>
          <w:szCs w:val="20"/>
        </w:rPr>
        <w:t>，</w:t>
      </w:r>
      <w:r w:rsidR="00ED5AF7" w:rsidRPr="0062549D">
        <w:rPr>
          <w:rFonts w:hint="eastAsia"/>
          <w:sz w:val="20"/>
          <w:szCs w:val="20"/>
        </w:rPr>
        <w:t>それぞれの領域で電子と正孔とが再結合します。このときに</w:t>
      </w:r>
      <w:r w:rsidR="005858AB" w:rsidRPr="0062549D">
        <w:rPr>
          <w:rFonts w:hint="eastAsia"/>
          <w:sz w:val="20"/>
          <w:szCs w:val="20"/>
        </w:rPr>
        <w:t>，</w:t>
      </w:r>
      <w:r w:rsidR="00ED5AF7" w:rsidRPr="0062549D">
        <w:rPr>
          <w:rFonts w:hint="eastAsia"/>
          <w:sz w:val="20"/>
          <w:szCs w:val="20"/>
        </w:rPr>
        <w:t>そのエネルギーを光子として放出するのが</w:t>
      </w:r>
      <w:r w:rsidR="005858AB" w:rsidRPr="0062549D">
        <w:rPr>
          <w:rFonts w:hint="eastAsia"/>
          <w:sz w:val="20"/>
          <w:szCs w:val="20"/>
        </w:rPr>
        <w:t>，</w:t>
      </w:r>
      <w:r w:rsidR="00ED5AF7" w:rsidRPr="0062549D">
        <w:rPr>
          <w:rFonts w:hint="eastAsia"/>
          <w:sz w:val="20"/>
          <w:szCs w:val="20"/>
        </w:rPr>
        <w:t>LED</w:t>
      </w:r>
      <w:r w:rsidR="00ED5AF7" w:rsidRPr="0062549D">
        <w:rPr>
          <w:rFonts w:hint="eastAsia"/>
          <w:sz w:val="20"/>
          <w:szCs w:val="20"/>
        </w:rPr>
        <w:t>の発光です。</w:t>
      </w:r>
      <w:r w:rsidR="00ED5AF7" w:rsidRPr="0062549D">
        <w:rPr>
          <w:rFonts w:hint="eastAsia"/>
          <w:sz w:val="20"/>
          <w:szCs w:val="20"/>
        </w:rPr>
        <w:t>GaAs</w:t>
      </w:r>
      <w:r w:rsidR="00ED5AF7" w:rsidRPr="0062549D">
        <w:rPr>
          <w:rFonts w:hint="eastAsia"/>
          <w:sz w:val="20"/>
          <w:szCs w:val="20"/>
        </w:rPr>
        <w:t>などの直接遷移型の半導体材料を用いることにより</w:t>
      </w:r>
      <w:r w:rsidR="005858AB" w:rsidRPr="0062549D">
        <w:rPr>
          <w:rFonts w:hint="eastAsia"/>
          <w:sz w:val="20"/>
          <w:szCs w:val="20"/>
        </w:rPr>
        <w:t>，</w:t>
      </w:r>
      <w:r w:rsidR="00ED5AF7" w:rsidRPr="0062549D">
        <w:rPr>
          <w:rFonts w:hint="eastAsia"/>
          <w:sz w:val="20"/>
          <w:szCs w:val="20"/>
        </w:rPr>
        <w:t>高い発光効率が得られます。</w:t>
      </w:r>
      <w:r w:rsidR="00456D87" w:rsidRPr="0062549D">
        <w:rPr>
          <w:rFonts w:hint="eastAsia"/>
          <w:sz w:val="20"/>
          <w:szCs w:val="20"/>
        </w:rPr>
        <w:t>LED</w:t>
      </w:r>
      <w:r w:rsidR="00456D87" w:rsidRPr="0062549D">
        <w:rPr>
          <w:rFonts w:hint="eastAsia"/>
          <w:sz w:val="20"/>
          <w:szCs w:val="20"/>
        </w:rPr>
        <w:t>の発光波長は</w:t>
      </w:r>
      <w:r w:rsidR="005858AB" w:rsidRPr="0062549D">
        <w:rPr>
          <w:rFonts w:hint="eastAsia"/>
          <w:sz w:val="20"/>
          <w:szCs w:val="20"/>
        </w:rPr>
        <w:t>，</w:t>
      </w:r>
      <w:r w:rsidR="00456D87" w:rsidRPr="0062549D">
        <w:rPr>
          <w:rFonts w:hint="eastAsia"/>
          <w:sz w:val="20"/>
          <w:szCs w:val="20"/>
        </w:rPr>
        <w:t>用いられる半導体材料によって</w:t>
      </w:r>
      <w:r w:rsidR="005858AB" w:rsidRPr="0062549D">
        <w:rPr>
          <w:rFonts w:hint="eastAsia"/>
          <w:sz w:val="20"/>
          <w:szCs w:val="20"/>
        </w:rPr>
        <w:t>，</w:t>
      </w:r>
      <w:r w:rsidR="00456D87" w:rsidRPr="0062549D">
        <w:rPr>
          <w:rFonts w:hint="eastAsia"/>
          <w:sz w:val="20"/>
          <w:szCs w:val="20"/>
        </w:rPr>
        <w:t>おおよそ決まります。一方</w:t>
      </w:r>
      <w:r w:rsidR="005858AB" w:rsidRPr="0062549D">
        <w:rPr>
          <w:rFonts w:hint="eastAsia"/>
          <w:sz w:val="20"/>
          <w:szCs w:val="20"/>
        </w:rPr>
        <w:t>，</w:t>
      </w:r>
      <w:r w:rsidR="00ED5AF7" w:rsidRPr="0062549D">
        <w:rPr>
          <w:rFonts w:hint="eastAsia"/>
          <w:sz w:val="20"/>
          <w:szCs w:val="20"/>
        </w:rPr>
        <w:t>間接遷移型半導体</w:t>
      </w:r>
      <w:r w:rsidR="00456D87" w:rsidRPr="0062549D">
        <w:rPr>
          <w:rFonts w:hint="eastAsia"/>
          <w:sz w:val="20"/>
          <w:szCs w:val="20"/>
        </w:rPr>
        <w:t>では電子と正孔の再結合時にほとんど発光しないので</w:t>
      </w:r>
      <w:r w:rsidR="005858AB" w:rsidRPr="0062549D">
        <w:rPr>
          <w:rFonts w:hint="eastAsia"/>
          <w:sz w:val="20"/>
          <w:szCs w:val="20"/>
        </w:rPr>
        <w:t>，</w:t>
      </w:r>
      <w:r w:rsidR="00456D87" w:rsidRPr="0062549D">
        <w:rPr>
          <w:rFonts w:hint="eastAsia"/>
          <w:sz w:val="20"/>
          <w:szCs w:val="20"/>
        </w:rPr>
        <w:t>間接遷移型半導体</w:t>
      </w:r>
      <w:r w:rsidR="00ED5AF7" w:rsidRPr="0062549D">
        <w:rPr>
          <w:rFonts w:hint="eastAsia"/>
          <w:sz w:val="20"/>
          <w:szCs w:val="20"/>
        </w:rPr>
        <w:t>である</w:t>
      </w:r>
      <w:r w:rsidR="00ED5AF7" w:rsidRPr="0062549D">
        <w:rPr>
          <w:rFonts w:hint="eastAsia"/>
          <w:sz w:val="20"/>
          <w:szCs w:val="20"/>
        </w:rPr>
        <w:t>Si</w:t>
      </w:r>
      <w:r w:rsidR="00ED5AF7" w:rsidRPr="0062549D">
        <w:rPr>
          <w:rFonts w:hint="eastAsia"/>
          <w:sz w:val="20"/>
          <w:szCs w:val="20"/>
        </w:rPr>
        <w:t>を用いたダイオードは</w:t>
      </w:r>
      <w:r w:rsidR="005858AB" w:rsidRPr="0062549D">
        <w:rPr>
          <w:rFonts w:hint="eastAsia"/>
          <w:sz w:val="20"/>
          <w:szCs w:val="20"/>
        </w:rPr>
        <w:t>，</w:t>
      </w:r>
      <w:r w:rsidR="00ED5AF7" w:rsidRPr="0062549D">
        <w:rPr>
          <w:rFonts w:hint="eastAsia"/>
          <w:sz w:val="20"/>
          <w:szCs w:val="20"/>
        </w:rPr>
        <w:t>発光素子としては用いられません。</w:t>
      </w:r>
    </w:p>
    <w:p w14:paraId="711A537A" w14:textId="77777777" w:rsidR="00ED5AF7" w:rsidRPr="0062549D" w:rsidRDefault="00ED5AF7">
      <w:pPr>
        <w:rPr>
          <w:sz w:val="20"/>
          <w:szCs w:val="20"/>
        </w:rPr>
      </w:pPr>
    </w:p>
    <w:p w14:paraId="1A015A2C" w14:textId="77777777" w:rsidR="00ED5AF7" w:rsidRPr="0062549D" w:rsidRDefault="009D7B6E" w:rsidP="004C5E02">
      <w:pPr>
        <w:jc w:val="center"/>
        <w:rPr>
          <w:sz w:val="20"/>
          <w:szCs w:val="20"/>
        </w:rPr>
      </w:pPr>
      <w:r w:rsidRPr="0062549D">
        <w:rPr>
          <w:rFonts w:hint="eastAsia"/>
          <w:noProof/>
          <w:sz w:val="20"/>
          <w:szCs w:val="20"/>
        </w:rPr>
        <w:lastRenderedPageBreak/>
        <w:drawing>
          <wp:inline distT="0" distB="0" distL="0" distR="0" wp14:anchorId="52894AED" wp14:editId="780C524A">
            <wp:extent cx="2752725" cy="2619375"/>
            <wp:effectExtent l="0" t="0" r="0" b="0"/>
            <wp:docPr id="3" name="図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2725" cy="2619375"/>
                    </a:xfrm>
                    <a:prstGeom prst="rect">
                      <a:avLst/>
                    </a:prstGeom>
                    <a:noFill/>
                    <a:ln>
                      <a:noFill/>
                    </a:ln>
                  </pic:spPr>
                </pic:pic>
              </a:graphicData>
            </a:graphic>
          </wp:inline>
        </w:drawing>
      </w:r>
    </w:p>
    <w:p w14:paraId="40ECFE36" w14:textId="77777777" w:rsidR="00ED5AF7" w:rsidRPr="0062549D" w:rsidRDefault="004C5E02" w:rsidP="004C5E02">
      <w:pPr>
        <w:jc w:val="center"/>
        <w:rPr>
          <w:sz w:val="20"/>
          <w:szCs w:val="20"/>
        </w:rPr>
      </w:pPr>
      <w:r w:rsidRPr="0062549D">
        <w:rPr>
          <w:rFonts w:hint="eastAsia"/>
          <w:sz w:val="20"/>
          <w:szCs w:val="20"/>
        </w:rPr>
        <w:t>図</w:t>
      </w:r>
      <w:r w:rsidRPr="0062549D">
        <w:rPr>
          <w:rFonts w:hint="eastAsia"/>
          <w:sz w:val="20"/>
          <w:szCs w:val="20"/>
        </w:rPr>
        <w:t>3</w:t>
      </w:r>
      <w:r w:rsidRPr="0062549D">
        <w:rPr>
          <w:rFonts w:hint="eastAsia"/>
          <w:sz w:val="20"/>
          <w:szCs w:val="20"/>
        </w:rPr>
        <w:t xml:space="preserve">　</w:t>
      </w:r>
      <w:r w:rsidR="00ED5AF7" w:rsidRPr="0062549D">
        <w:rPr>
          <w:rFonts w:hint="eastAsia"/>
          <w:sz w:val="20"/>
          <w:szCs w:val="20"/>
        </w:rPr>
        <w:t>発光ダイオードの構造と発光のしくみ</w:t>
      </w:r>
    </w:p>
    <w:p w14:paraId="5EE1283F" w14:textId="77777777" w:rsidR="00ED5AF7" w:rsidRPr="0062549D" w:rsidRDefault="00ED5AF7">
      <w:pPr>
        <w:rPr>
          <w:sz w:val="20"/>
          <w:szCs w:val="20"/>
        </w:rPr>
      </w:pPr>
    </w:p>
    <w:p w14:paraId="7ED1CF6D" w14:textId="77777777" w:rsidR="00ED5AF7" w:rsidRPr="0062549D" w:rsidRDefault="00ED5AF7" w:rsidP="00ED5AF7">
      <w:pPr>
        <w:rPr>
          <w:sz w:val="20"/>
          <w:szCs w:val="20"/>
        </w:rPr>
      </w:pPr>
      <w:r w:rsidRPr="0062549D">
        <w:rPr>
          <w:rFonts w:hint="eastAsia"/>
          <w:sz w:val="20"/>
          <w:szCs w:val="20"/>
        </w:rPr>
        <w:t>3.3</w:t>
      </w:r>
      <w:r w:rsidRPr="0062549D">
        <w:rPr>
          <w:rFonts w:hint="eastAsia"/>
          <w:sz w:val="20"/>
          <w:szCs w:val="20"/>
        </w:rPr>
        <w:t xml:space="preserve">　半導体レーザー</w:t>
      </w:r>
    </w:p>
    <w:p w14:paraId="520F80EF" w14:textId="77777777" w:rsidR="002D6D4D" w:rsidRPr="0062549D" w:rsidRDefault="002D6D4D" w:rsidP="004C5E02">
      <w:pPr>
        <w:ind w:firstLineChars="100" w:firstLine="200"/>
        <w:rPr>
          <w:sz w:val="20"/>
          <w:szCs w:val="20"/>
        </w:rPr>
      </w:pPr>
      <w:r w:rsidRPr="0062549D">
        <w:rPr>
          <w:rFonts w:hint="eastAsia"/>
          <w:sz w:val="20"/>
          <w:szCs w:val="20"/>
        </w:rPr>
        <w:t>LED</w:t>
      </w:r>
      <w:r w:rsidRPr="0062549D">
        <w:rPr>
          <w:rFonts w:hint="eastAsia"/>
          <w:sz w:val="20"/>
          <w:szCs w:val="20"/>
        </w:rPr>
        <w:t>の発光の原理をそのまま用い</w:t>
      </w:r>
      <w:r w:rsidR="005858AB" w:rsidRPr="0062549D">
        <w:rPr>
          <w:rFonts w:hint="eastAsia"/>
          <w:sz w:val="20"/>
          <w:szCs w:val="20"/>
        </w:rPr>
        <w:t>，</w:t>
      </w:r>
      <w:r w:rsidRPr="0062549D">
        <w:rPr>
          <w:rFonts w:hint="eastAsia"/>
          <w:sz w:val="20"/>
          <w:szCs w:val="20"/>
        </w:rPr>
        <w:t>それに加えて共振器構造を形成し</w:t>
      </w:r>
      <w:r w:rsidR="005858AB" w:rsidRPr="0062549D">
        <w:rPr>
          <w:rFonts w:hint="eastAsia"/>
          <w:sz w:val="20"/>
          <w:szCs w:val="20"/>
        </w:rPr>
        <w:t>，</w:t>
      </w:r>
      <w:r w:rsidRPr="0062549D">
        <w:rPr>
          <w:rFonts w:hint="eastAsia"/>
          <w:sz w:val="20"/>
          <w:szCs w:val="20"/>
        </w:rPr>
        <w:t>誘導放出による増幅によってコヒーレント光を発生させるものが半導体レーザー（</w:t>
      </w:r>
      <w:r w:rsidRPr="0062549D">
        <w:rPr>
          <w:rFonts w:hint="eastAsia"/>
          <w:sz w:val="20"/>
          <w:szCs w:val="20"/>
        </w:rPr>
        <w:t>LD: Laser Diode</w:t>
      </w:r>
      <w:r w:rsidRPr="0062549D">
        <w:rPr>
          <w:rFonts w:hint="eastAsia"/>
          <w:sz w:val="20"/>
          <w:szCs w:val="20"/>
        </w:rPr>
        <w:t>）です。通信の搬送波である光を発生させる光源としては</w:t>
      </w:r>
      <w:r w:rsidR="005858AB" w:rsidRPr="0062549D">
        <w:rPr>
          <w:rFonts w:hint="eastAsia"/>
          <w:sz w:val="20"/>
          <w:szCs w:val="20"/>
        </w:rPr>
        <w:t>，</w:t>
      </w:r>
      <w:r w:rsidRPr="0062549D">
        <w:rPr>
          <w:rFonts w:hint="eastAsia"/>
          <w:sz w:val="20"/>
          <w:szCs w:val="20"/>
        </w:rPr>
        <w:t>指向性がよくきれいな正弦波的光波を</w:t>
      </w:r>
      <w:r w:rsidR="00456D87" w:rsidRPr="0062549D">
        <w:rPr>
          <w:rFonts w:hint="eastAsia"/>
          <w:sz w:val="20"/>
          <w:szCs w:val="20"/>
        </w:rPr>
        <w:t>発生</w:t>
      </w:r>
      <w:r w:rsidRPr="0062549D">
        <w:rPr>
          <w:rFonts w:hint="eastAsia"/>
          <w:sz w:val="20"/>
          <w:szCs w:val="20"/>
        </w:rPr>
        <w:t>するレーザーが最適です。しかし通常のヘリウムネオンレーザーやアルゴンレーザーなどは電気エネルギーから光への変換効率が</w:t>
      </w:r>
      <w:r w:rsidRPr="0062549D">
        <w:rPr>
          <w:rFonts w:hint="eastAsia"/>
          <w:sz w:val="20"/>
          <w:szCs w:val="20"/>
        </w:rPr>
        <w:t>0.1</w:t>
      </w:r>
      <w:r w:rsidRPr="0062549D">
        <w:rPr>
          <w:rFonts w:hint="eastAsia"/>
          <w:sz w:val="20"/>
          <w:szCs w:val="20"/>
        </w:rPr>
        <w:t>％以下と極めて低く</w:t>
      </w:r>
      <w:r w:rsidR="005858AB" w:rsidRPr="0062549D">
        <w:rPr>
          <w:rFonts w:hint="eastAsia"/>
          <w:sz w:val="20"/>
          <w:szCs w:val="20"/>
        </w:rPr>
        <w:t>，</w:t>
      </w:r>
      <w:r w:rsidRPr="0062549D">
        <w:rPr>
          <w:rFonts w:hint="eastAsia"/>
          <w:sz w:val="20"/>
          <w:szCs w:val="20"/>
        </w:rPr>
        <w:t>また装置も大がかりである上</w:t>
      </w:r>
      <w:r w:rsidR="005858AB" w:rsidRPr="0062549D">
        <w:rPr>
          <w:rFonts w:hint="eastAsia"/>
          <w:sz w:val="20"/>
          <w:szCs w:val="20"/>
        </w:rPr>
        <w:t>，</w:t>
      </w:r>
      <w:r w:rsidRPr="0062549D">
        <w:rPr>
          <w:rFonts w:hint="eastAsia"/>
          <w:sz w:val="20"/>
          <w:szCs w:val="20"/>
        </w:rPr>
        <w:t>長期的安定性にも問題があります。一方半導体レーザーは本体のサイズが</w:t>
      </w:r>
      <w:r w:rsidRPr="0062549D">
        <w:rPr>
          <w:rFonts w:hint="eastAsia"/>
          <w:sz w:val="20"/>
          <w:szCs w:val="20"/>
        </w:rPr>
        <w:t xml:space="preserve">100 </w:t>
      </w:r>
      <w:r w:rsidRPr="0062549D">
        <w:rPr>
          <w:rFonts w:ascii="Symbol" w:hAnsi="Symbol"/>
          <w:sz w:val="20"/>
          <w:szCs w:val="20"/>
        </w:rPr>
        <w:t></w:t>
      </w:r>
      <w:r w:rsidRPr="0062549D">
        <w:rPr>
          <w:rFonts w:hint="eastAsia"/>
          <w:sz w:val="20"/>
          <w:szCs w:val="20"/>
        </w:rPr>
        <w:t>m</w:t>
      </w:r>
      <w:r w:rsidRPr="0062549D">
        <w:rPr>
          <w:rFonts w:hint="eastAsia"/>
          <w:sz w:val="20"/>
          <w:szCs w:val="20"/>
        </w:rPr>
        <w:t>程度と非常にコンパクトである上</w:t>
      </w:r>
      <w:r w:rsidR="005858AB" w:rsidRPr="0062549D">
        <w:rPr>
          <w:rFonts w:hint="eastAsia"/>
          <w:sz w:val="20"/>
          <w:szCs w:val="20"/>
        </w:rPr>
        <w:t>，</w:t>
      </w:r>
      <w:r w:rsidRPr="0062549D">
        <w:rPr>
          <w:rFonts w:hint="eastAsia"/>
          <w:sz w:val="20"/>
          <w:szCs w:val="20"/>
        </w:rPr>
        <w:t>変換効</w:t>
      </w:r>
      <w:r w:rsidR="00CB210D" w:rsidRPr="0062549D">
        <w:rPr>
          <w:rFonts w:hint="eastAsia"/>
          <w:sz w:val="20"/>
          <w:szCs w:val="20"/>
        </w:rPr>
        <w:t>率が最大で数十％にも達し</w:t>
      </w:r>
      <w:r w:rsidR="005858AB" w:rsidRPr="0062549D">
        <w:rPr>
          <w:rFonts w:hint="eastAsia"/>
          <w:sz w:val="20"/>
          <w:szCs w:val="20"/>
        </w:rPr>
        <w:t>，</w:t>
      </w:r>
      <w:r w:rsidR="00CB210D" w:rsidRPr="0062549D">
        <w:rPr>
          <w:rFonts w:hint="eastAsia"/>
          <w:sz w:val="20"/>
          <w:szCs w:val="20"/>
        </w:rPr>
        <w:t>長期的安定性にも優れています。また駆動電流の変調により</w:t>
      </w:r>
      <w:r w:rsidRPr="0062549D">
        <w:rPr>
          <w:rFonts w:hint="eastAsia"/>
          <w:sz w:val="20"/>
          <w:szCs w:val="20"/>
        </w:rPr>
        <w:t>容易に高周波の変調も加えることができるため</w:t>
      </w:r>
      <w:r w:rsidR="005858AB" w:rsidRPr="0062549D">
        <w:rPr>
          <w:rFonts w:hint="eastAsia"/>
          <w:sz w:val="20"/>
          <w:szCs w:val="20"/>
        </w:rPr>
        <w:t>，</w:t>
      </w:r>
      <w:r w:rsidRPr="0062549D">
        <w:rPr>
          <w:rFonts w:hint="eastAsia"/>
          <w:sz w:val="20"/>
          <w:szCs w:val="20"/>
        </w:rPr>
        <w:t>光通信に広く使用されています。</w:t>
      </w:r>
    </w:p>
    <w:p w14:paraId="37D21FB9" w14:textId="77777777" w:rsidR="00ED5AF7" w:rsidRPr="0062549D" w:rsidRDefault="004C5E02" w:rsidP="002D6D4D">
      <w:pPr>
        <w:rPr>
          <w:sz w:val="20"/>
          <w:szCs w:val="20"/>
        </w:rPr>
      </w:pPr>
      <w:r w:rsidRPr="0062549D">
        <w:rPr>
          <w:rFonts w:hint="eastAsia"/>
          <w:sz w:val="20"/>
          <w:szCs w:val="20"/>
        </w:rPr>
        <w:t xml:space="preserve">　</w:t>
      </w:r>
      <w:r w:rsidR="002D6D4D" w:rsidRPr="0062549D">
        <w:rPr>
          <w:rFonts w:hint="eastAsia"/>
          <w:sz w:val="20"/>
          <w:szCs w:val="20"/>
        </w:rPr>
        <w:t>図</w:t>
      </w:r>
      <w:r w:rsidR="000A7991" w:rsidRPr="0062549D">
        <w:rPr>
          <w:rFonts w:hint="eastAsia"/>
          <w:sz w:val="20"/>
          <w:szCs w:val="20"/>
        </w:rPr>
        <w:t>4</w:t>
      </w:r>
      <w:r w:rsidR="002D6D4D" w:rsidRPr="0062549D">
        <w:rPr>
          <w:rFonts w:hint="eastAsia"/>
          <w:sz w:val="20"/>
          <w:szCs w:val="20"/>
        </w:rPr>
        <w:t>に</w:t>
      </w:r>
      <w:r w:rsidR="005858AB" w:rsidRPr="0062549D">
        <w:rPr>
          <w:rFonts w:hint="eastAsia"/>
          <w:sz w:val="20"/>
          <w:szCs w:val="20"/>
        </w:rPr>
        <w:t>，</w:t>
      </w:r>
      <w:r w:rsidR="002D6D4D" w:rsidRPr="0062549D">
        <w:rPr>
          <w:rFonts w:hint="eastAsia"/>
          <w:sz w:val="20"/>
          <w:szCs w:val="20"/>
        </w:rPr>
        <w:t>代表的な半導体レーザーの構造の例を示します。誘導放出による光の増幅率を高めるため</w:t>
      </w:r>
      <w:r w:rsidR="005858AB" w:rsidRPr="0062549D">
        <w:rPr>
          <w:rFonts w:hint="eastAsia"/>
          <w:sz w:val="20"/>
          <w:szCs w:val="20"/>
        </w:rPr>
        <w:t>，</w:t>
      </w:r>
      <w:r w:rsidR="002D6D4D" w:rsidRPr="0062549D">
        <w:rPr>
          <w:rFonts w:hint="eastAsia"/>
          <w:sz w:val="20"/>
          <w:szCs w:val="20"/>
        </w:rPr>
        <w:t>外部からの電流によって注入された電子を</w:t>
      </w:r>
      <w:r w:rsidR="005858AB" w:rsidRPr="0062549D">
        <w:rPr>
          <w:rFonts w:hint="eastAsia"/>
          <w:sz w:val="20"/>
          <w:szCs w:val="20"/>
        </w:rPr>
        <w:t>，</w:t>
      </w:r>
      <w:r w:rsidR="002D6D4D" w:rsidRPr="0062549D">
        <w:rPr>
          <w:rFonts w:hint="eastAsia"/>
          <w:sz w:val="20"/>
          <w:szCs w:val="20"/>
        </w:rPr>
        <w:t>上下・左右方向に効果的に閉じ込めるための構造を有しています。</w:t>
      </w:r>
    </w:p>
    <w:p w14:paraId="1317E050" w14:textId="77777777" w:rsidR="00ED5AF7" w:rsidRPr="0062549D" w:rsidRDefault="00ED5AF7">
      <w:pPr>
        <w:rPr>
          <w:sz w:val="20"/>
          <w:szCs w:val="20"/>
        </w:rPr>
      </w:pPr>
    </w:p>
    <w:p w14:paraId="16052A51" w14:textId="77777777" w:rsidR="004C5E02" w:rsidRPr="0062549D" w:rsidRDefault="009D7B6E" w:rsidP="004C5E02">
      <w:pPr>
        <w:jc w:val="center"/>
        <w:rPr>
          <w:sz w:val="20"/>
          <w:szCs w:val="20"/>
        </w:rPr>
      </w:pPr>
      <w:r w:rsidRPr="0062549D">
        <w:rPr>
          <w:rFonts w:hint="eastAsia"/>
          <w:noProof/>
        </w:rPr>
        <w:drawing>
          <wp:inline distT="0" distB="0" distL="0" distR="0" wp14:anchorId="0BBDEC2E" wp14:editId="101A479A">
            <wp:extent cx="2971800" cy="990600"/>
            <wp:effectExtent l="0" t="0" r="0" b="0"/>
            <wp:docPr id="4" name="図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1800" cy="990600"/>
                    </a:xfrm>
                    <a:prstGeom prst="rect">
                      <a:avLst/>
                    </a:prstGeom>
                    <a:noFill/>
                    <a:ln>
                      <a:noFill/>
                    </a:ln>
                  </pic:spPr>
                </pic:pic>
              </a:graphicData>
            </a:graphic>
          </wp:inline>
        </w:drawing>
      </w:r>
    </w:p>
    <w:p w14:paraId="5F352351" w14:textId="77777777" w:rsidR="004C5E02" w:rsidRPr="0062549D" w:rsidRDefault="004C5E02" w:rsidP="004C5E02">
      <w:pPr>
        <w:jc w:val="center"/>
        <w:rPr>
          <w:sz w:val="20"/>
          <w:szCs w:val="20"/>
        </w:rPr>
      </w:pPr>
      <w:r w:rsidRPr="0062549D">
        <w:rPr>
          <w:rFonts w:hint="eastAsia"/>
          <w:sz w:val="20"/>
          <w:szCs w:val="20"/>
        </w:rPr>
        <w:t>図</w:t>
      </w:r>
      <w:r w:rsidRPr="0062549D">
        <w:rPr>
          <w:rFonts w:hint="eastAsia"/>
          <w:sz w:val="20"/>
          <w:szCs w:val="20"/>
        </w:rPr>
        <w:t>4</w:t>
      </w:r>
      <w:r w:rsidRPr="0062549D">
        <w:rPr>
          <w:rFonts w:hint="eastAsia"/>
          <w:sz w:val="20"/>
          <w:szCs w:val="20"/>
        </w:rPr>
        <w:t xml:space="preserve">　代表的な半導体レーザーの構造</w:t>
      </w:r>
    </w:p>
    <w:p w14:paraId="1498B59E" w14:textId="77777777" w:rsidR="004C5E02" w:rsidRPr="0062549D" w:rsidRDefault="004C5E02">
      <w:pPr>
        <w:rPr>
          <w:sz w:val="20"/>
          <w:szCs w:val="20"/>
        </w:rPr>
      </w:pPr>
    </w:p>
    <w:p w14:paraId="417C240C" w14:textId="77777777" w:rsidR="00ED5AF7" w:rsidRPr="0062549D" w:rsidRDefault="004C5E02" w:rsidP="002D6D4D">
      <w:pPr>
        <w:rPr>
          <w:sz w:val="20"/>
          <w:szCs w:val="20"/>
        </w:rPr>
      </w:pPr>
      <w:r w:rsidRPr="0062549D">
        <w:rPr>
          <w:rFonts w:hint="eastAsia"/>
          <w:sz w:val="20"/>
          <w:szCs w:val="20"/>
        </w:rPr>
        <w:t xml:space="preserve">　</w:t>
      </w:r>
      <w:r w:rsidR="002D6D4D" w:rsidRPr="0062549D">
        <w:rPr>
          <w:rFonts w:hint="eastAsia"/>
          <w:sz w:val="20"/>
          <w:szCs w:val="20"/>
        </w:rPr>
        <w:t>図</w:t>
      </w:r>
      <w:r w:rsidR="000A7991" w:rsidRPr="0062549D">
        <w:rPr>
          <w:rFonts w:hint="eastAsia"/>
          <w:sz w:val="20"/>
          <w:szCs w:val="20"/>
        </w:rPr>
        <w:t>5</w:t>
      </w:r>
      <w:r w:rsidR="002D6D4D" w:rsidRPr="0062549D">
        <w:rPr>
          <w:rFonts w:hint="eastAsia"/>
          <w:sz w:val="20"/>
          <w:szCs w:val="20"/>
        </w:rPr>
        <w:t>が</w:t>
      </w:r>
      <w:r w:rsidR="005858AB" w:rsidRPr="0062549D">
        <w:rPr>
          <w:rFonts w:hint="eastAsia"/>
          <w:sz w:val="20"/>
          <w:szCs w:val="20"/>
        </w:rPr>
        <w:t>，</w:t>
      </w:r>
      <w:r w:rsidR="002D6D4D" w:rsidRPr="0062549D">
        <w:rPr>
          <w:rFonts w:hint="eastAsia"/>
          <w:sz w:val="20"/>
          <w:szCs w:val="20"/>
        </w:rPr>
        <w:t>レーザーの原理図です。多くのレーザーにおいては</w:t>
      </w:r>
      <w:r w:rsidR="005858AB" w:rsidRPr="0062549D">
        <w:rPr>
          <w:rFonts w:hint="eastAsia"/>
          <w:sz w:val="20"/>
          <w:szCs w:val="20"/>
        </w:rPr>
        <w:t>，</w:t>
      </w:r>
      <w:r w:rsidR="002D6D4D" w:rsidRPr="0062549D">
        <w:rPr>
          <w:rFonts w:hint="eastAsia"/>
          <w:sz w:val="20"/>
          <w:szCs w:val="20"/>
        </w:rPr>
        <w:t>レーザー増幅媒体が</w:t>
      </w:r>
      <w:r w:rsidR="005858AB" w:rsidRPr="0062549D">
        <w:rPr>
          <w:rFonts w:hint="eastAsia"/>
          <w:sz w:val="20"/>
          <w:szCs w:val="20"/>
        </w:rPr>
        <w:t>，</w:t>
      </w:r>
      <w:r w:rsidR="002D6D4D" w:rsidRPr="0062549D">
        <w:rPr>
          <w:rFonts w:hint="eastAsia"/>
          <w:sz w:val="20"/>
          <w:szCs w:val="20"/>
        </w:rPr>
        <w:t>二つの反射鏡によって挟まれた共振器の中に置かれ</w:t>
      </w:r>
      <w:r w:rsidR="005858AB" w:rsidRPr="0062549D">
        <w:rPr>
          <w:rFonts w:hint="eastAsia"/>
          <w:sz w:val="20"/>
          <w:szCs w:val="20"/>
        </w:rPr>
        <w:t>，</w:t>
      </w:r>
      <w:r w:rsidR="002D6D4D" w:rsidRPr="0062549D">
        <w:rPr>
          <w:rFonts w:hint="eastAsia"/>
          <w:sz w:val="20"/>
          <w:szCs w:val="20"/>
        </w:rPr>
        <w:t>そこを光が何度も往復することによって</w:t>
      </w:r>
      <w:r w:rsidR="005858AB" w:rsidRPr="0062549D">
        <w:rPr>
          <w:rFonts w:hint="eastAsia"/>
          <w:sz w:val="20"/>
          <w:szCs w:val="20"/>
        </w:rPr>
        <w:t>，</w:t>
      </w:r>
      <w:r w:rsidR="002D6D4D" w:rsidRPr="0062549D">
        <w:rPr>
          <w:rFonts w:hint="eastAsia"/>
          <w:sz w:val="20"/>
          <w:szCs w:val="20"/>
        </w:rPr>
        <w:t>光強度に</w:t>
      </w:r>
      <w:r w:rsidR="002D6D4D" w:rsidRPr="0062549D">
        <w:rPr>
          <w:rFonts w:hint="eastAsia"/>
          <w:sz w:val="20"/>
          <w:szCs w:val="20"/>
        </w:rPr>
        <w:lastRenderedPageBreak/>
        <w:t>正のフィードバックが生じ</w:t>
      </w:r>
      <w:r w:rsidR="005858AB" w:rsidRPr="0062549D">
        <w:rPr>
          <w:rFonts w:hint="eastAsia"/>
          <w:sz w:val="20"/>
          <w:szCs w:val="20"/>
        </w:rPr>
        <w:t>，</w:t>
      </w:r>
      <w:r w:rsidR="002D6D4D" w:rsidRPr="0062549D">
        <w:rPr>
          <w:rFonts w:hint="eastAsia"/>
          <w:sz w:val="20"/>
          <w:szCs w:val="20"/>
        </w:rPr>
        <w:t>レーザー発振が起こります。</w:t>
      </w:r>
      <w:r w:rsidR="00456D87" w:rsidRPr="0062549D">
        <w:rPr>
          <w:rFonts w:hint="eastAsia"/>
          <w:sz w:val="20"/>
          <w:szCs w:val="20"/>
        </w:rPr>
        <w:t>多くの</w:t>
      </w:r>
      <w:r w:rsidR="002D6D4D" w:rsidRPr="0062549D">
        <w:rPr>
          <w:rFonts w:hint="eastAsia"/>
          <w:sz w:val="20"/>
          <w:szCs w:val="20"/>
        </w:rPr>
        <w:t>半導体レーザーでは</w:t>
      </w:r>
      <w:r w:rsidR="005858AB" w:rsidRPr="0062549D">
        <w:rPr>
          <w:rFonts w:hint="eastAsia"/>
          <w:sz w:val="20"/>
          <w:szCs w:val="20"/>
        </w:rPr>
        <w:t>，</w:t>
      </w:r>
      <w:r w:rsidR="002D6D4D" w:rsidRPr="0062549D">
        <w:rPr>
          <w:rFonts w:hint="eastAsia"/>
          <w:sz w:val="20"/>
          <w:szCs w:val="20"/>
        </w:rPr>
        <w:t>結晶のへき開面が反射鏡の役割をします。</w:t>
      </w:r>
    </w:p>
    <w:p w14:paraId="527FBC4C" w14:textId="77777777" w:rsidR="00ED5AF7" w:rsidRPr="0062549D" w:rsidRDefault="00ED5AF7">
      <w:pPr>
        <w:rPr>
          <w:sz w:val="20"/>
          <w:szCs w:val="20"/>
        </w:rPr>
      </w:pPr>
    </w:p>
    <w:p w14:paraId="09678495" w14:textId="77777777" w:rsidR="00ED5AF7" w:rsidRPr="0062549D" w:rsidRDefault="009D7B6E" w:rsidP="004C5E02">
      <w:pPr>
        <w:jc w:val="center"/>
        <w:rPr>
          <w:sz w:val="20"/>
          <w:szCs w:val="20"/>
        </w:rPr>
      </w:pPr>
      <w:r w:rsidRPr="0062549D">
        <w:rPr>
          <w:rFonts w:hint="eastAsia"/>
          <w:noProof/>
        </w:rPr>
        <w:drawing>
          <wp:inline distT="0" distB="0" distL="0" distR="0" wp14:anchorId="5B399CD6" wp14:editId="4C4298EE">
            <wp:extent cx="2009775" cy="1390650"/>
            <wp:effectExtent l="0" t="0" r="0" b="0"/>
            <wp:docPr id="5" name="図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9775" cy="1390650"/>
                    </a:xfrm>
                    <a:prstGeom prst="rect">
                      <a:avLst/>
                    </a:prstGeom>
                    <a:noFill/>
                    <a:ln>
                      <a:noFill/>
                    </a:ln>
                  </pic:spPr>
                </pic:pic>
              </a:graphicData>
            </a:graphic>
          </wp:inline>
        </w:drawing>
      </w:r>
    </w:p>
    <w:p w14:paraId="6355FADB" w14:textId="77777777" w:rsidR="00ED5AF7" w:rsidRPr="0062549D" w:rsidRDefault="004C5E02" w:rsidP="004C5E02">
      <w:pPr>
        <w:jc w:val="center"/>
        <w:rPr>
          <w:sz w:val="20"/>
          <w:szCs w:val="20"/>
        </w:rPr>
      </w:pPr>
      <w:r w:rsidRPr="0062549D">
        <w:rPr>
          <w:rFonts w:hint="eastAsia"/>
          <w:sz w:val="20"/>
          <w:szCs w:val="20"/>
        </w:rPr>
        <w:t>図</w:t>
      </w:r>
      <w:r w:rsidRPr="0062549D">
        <w:rPr>
          <w:rFonts w:hint="eastAsia"/>
          <w:sz w:val="20"/>
          <w:szCs w:val="20"/>
        </w:rPr>
        <w:t>5</w:t>
      </w:r>
      <w:r w:rsidRPr="0062549D">
        <w:rPr>
          <w:rFonts w:hint="eastAsia"/>
          <w:sz w:val="20"/>
          <w:szCs w:val="20"/>
        </w:rPr>
        <w:t xml:space="preserve">　</w:t>
      </w:r>
      <w:r w:rsidR="002D6D4D" w:rsidRPr="0062549D">
        <w:rPr>
          <w:rFonts w:hint="eastAsia"/>
          <w:sz w:val="20"/>
          <w:szCs w:val="20"/>
        </w:rPr>
        <w:t>レーザーの原理図</w:t>
      </w:r>
    </w:p>
    <w:p w14:paraId="74857C45" w14:textId="77777777" w:rsidR="00ED5AF7" w:rsidRPr="0062549D" w:rsidRDefault="00ED5AF7">
      <w:pPr>
        <w:rPr>
          <w:sz w:val="20"/>
          <w:szCs w:val="20"/>
        </w:rPr>
      </w:pPr>
    </w:p>
    <w:p w14:paraId="3FFD65AB" w14:textId="77777777" w:rsidR="00BE2340" w:rsidRPr="0062549D" w:rsidRDefault="00BE2340" w:rsidP="00BE2340">
      <w:pPr>
        <w:rPr>
          <w:sz w:val="20"/>
          <w:szCs w:val="20"/>
        </w:rPr>
      </w:pPr>
      <w:r w:rsidRPr="0062549D">
        <w:rPr>
          <w:rFonts w:hint="eastAsia"/>
          <w:sz w:val="20"/>
          <w:szCs w:val="20"/>
        </w:rPr>
        <w:t>3.4</w:t>
      </w:r>
      <w:r w:rsidRPr="0062549D">
        <w:rPr>
          <w:rFonts w:hint="eastAsia"/>
          <w:sz w:val="20"/>
          <w:szCs w:val="20"/>
        </w:rPr>
        <w:t xml:space="preserve">　フォトダイオード</w:t>
      </w:r>
    </w:p>
    <w:p w14:paraId="77321BAC" w14:textId="77777777" w:rsidR="00ED5AF7" w:rsidRPr="0062549D" w:rsidRDefault="00BE2340" w:rsidP="004C5E02">
      <w:pPr>
        <w:ind w:firstLineChars="100" w:firstLine="200"/>
        <w:rPr>
          <w:sz w:val="20"/>
          <w:szCs w:val="20"/>
        </w:rPr>
      </w:pPr>
      <w:r w:rsidRPr="0062549D">
        <w:rPr>
          <w:rFonts w:hint="eastAsia"/>
          <w:sz w:val="20"/>
          <w:szCs w:val="20"/>
        </w:rPr>
        <w:t>フォトダイオードは</w:t>
      </w:r>
      <w:r w:rsidR="005858AB" w:rsidRPr="0062549D">
        <w:rPr>
          <w:rFonts w:hint="eastAsia"/>
          <w:sz w:val="20"/>
          <w:szCs w:val="20"/>
        </w:rPr>
        <w:t>，</w:t>
      </w:r>
      <w:r w:rsidRPr="0062549D">
        <w:rPr>
          <w:rFonts w:hint="eastAsia"/>
          <w:sz w:val="20"/>
          <w:szCs w:val="20"/>
        </w:rPr>
        <w:t>光信号を電気信号に変換するために最もよく用いられる素子です。光から電気への変換過程は</w:t>
      </w:r>
      <w:r w:rsidR="005858AB" w:rsidRPr="0062549D">
        <w:rPr>
          <w:rFonts w:hint="eastAsia"/>
          <w:sz w:val="20"/>
          <w:szCs w:val="20"/>
        </w:rPr>
        <w:t>，</w:t>
      </w:r>
      <w:r w:rsidRPr="0062549D">
        <w:rPr>
          <w:rFonts w:hint="eastAsia"/>
          <w:sz w:val="20"/>
          <w:szCs w:val="20"/>
        </w:rPr>
        <w:t>LED</w:t>
      </w:r>
      <w:r w:rsidRPr="0062549D">
        <w:rPr>
          <w:rFonts w:hint="eastAsia"/>
          <w:sz w:val="20"/>
          <w:szCs w:val="20"/>
        </w:rPr>
        <w:t>における電気から光</w:t>
      </w:r>
      <w:r w:rsidR="00456D87" w:rsidRPr="0062549D">
        <w:rPr>
          <w:rFonts w:hint="eastAsia"/>
          <w:sz w:val="20"/>
          <w:szCs w:val="20"/>
        </w:rPr>
        <w:t>へ</w:t>
      </w:r>
      <w:r w:rsidRPr="0062549D">
        <w:rPr>
          <w:rFonts w:hint="eastAsia"/>
          <w:sz w:val="20"/>
          <w:szCs w:val="20"/>
        </w:rPr>
        <w:t>の変換のちょうど逆になっています。光子が半導体の</w:t>
      </w:r>
      <w:proofErr w:type="spellStart"/>
      <w:r w:rsidRPr="0062549D">
        <w:rPr>
          <w:rFonts w:hint="eastAsia"/>
          <w:sz w:val="20"/>
          <w:szCs w:val="20"/>
        </w:rPr>
        <w:t>pn</w:t>
      </w:r>
      <w:proofErr w:type="spellEnd"/>
      <w:r w:rsidRPr="0062549D">
        <w:rPr>
          <w:rFonts w:hint="eastAsia"/>
          <w:sz w:val="20"/>
          <w:szCs w:val="20"/>
        </w:rPr>
        <w:t>接合部に吸収され電子･正孔対を生成すると</w:t>
      </w:r>
      <w:r w:rsidR="005858AB" w:rsidRPr="0062549D">
        <w:rPr>
          <w:rFonts w:hint="eastAsia"/>
          <w:sz w:val="20"/>
          <w:szCs w:val="20"/>
        </w:rPr>
        <w:t>，</w:t>
      </w:r>
      <w:r w:rsidRPr="0062549D">
        <w:rPr>
          <w:rFonts w:hint="eastAsia"/>
          <w:sz w:val="20"/>
          <w:szCs w:val="20"/>
        </w:rPr>
        <w:t>それが</w:t>
      </w:r>
      <w:r w:rsidR="005858AB" w:rsidRPr="0062549D">
        <w:rPr>
          <w:rFonts w:hint="eastAsia"/>
          <w:sz w:val="20"/>
          <w:szCs w:val="20"/>
        </w:rPr>
        <w:t>，</w:t>
      </w:r>
      <w:r w:rsidRPr="0062549D">
        <w:rPr>
          <w:rFonts w:hint="eastAsia"/>
          <w:sz w:val="20"/>
          <w:szCs w:val="20"/>
        </w:rPr>
        <w:t>そこに印加されている逆電圧によって</w:t>
      </w:r>
      <w:r w:rsidR="005858AB" w:rsidRPr="0062549D">
        <w:rPr>
          <w:rFonts w:hint="eastAsia"/>
          <w:sz w:val="20"/>
          <w:szCs w:val="20"/>
        </w:rPr>
        <w:t>，</w:t>
      </w:r>
      <w:r w:rsidRPr="0062549D">
        <w:rPr>
          <w:rFonts w:hint="eastAsia"/>
          <w:sz w:val="20"/>
          <w:szCs w:val="20"/>
        </w:rPr>
        <w:t>お互いに別れる方向に加速され</w:t>
      </w:r>
      <w:r w:rsidR="005858AB" w:rsidRPr="0062549D">
        <w:rPr>
          <w:rFonts w:hint="eastAsia"/>
          <w:sz w:val="20"/>
          <w:szCs w:val="20"/>
        </w:rPr>
        <w:t>，</w:t>
      </w:r>
      <w:r w:rsidRPr="0062549D">
        <w:rPr>
          <w:rFonts w:hint="eastAsia"/>
          <w:sz w:val="20"/>
          <w:szCs w:val="20"/>
        </w:rPr>
        <w:t>これが光電流となります。本実験で用いるフォトトランジスターは</w:t>
      </w:r>
      <w:r w:rsidR="005858AB" w:rsidRPr="0062549D">
        <w:rPr>
          <w:rFonts w:hint="eastAsia"/>
          <w:sz w:val="20"/>
          <w:szCs w:val="20"/>
        </w:rPr>
        <w:t>，</w:t>
      </w:r>
      <w:r w:rsidRPr="0062549D">
        <w:rPr>
          <w:rFonts w:hint="eastAsia"/>
          <w:sz w:val="20"/>
          <w:szCs w:val="20"/>
        </w:rPr>
        <w:t>フォトダイオードとトランジスタ</w:t>
      </w:r>
      <w:r w:rsidR="009D2022" w:rsidRPr="0062549D">
        <w:rPr>
          <w:rFonts w:hint="eastAsia"/>
          <w:sz w:val="20"/>
          <w:szCs w:val="20"/>
        </w:rPr>
        <w:t>ー</w:t>
      </w:r>
      <w:r w:rsidRPr="0062549D">
        <w:rPr>
          <w:rFonts w:hint="eastAsia"/>
          <w:sz w:val="20"/>
          <w:szCs w:val="20"/>
        </w:rPr>
        <w:t>が一体となったものであり</w:t>
      </w:r>
      <w:r w:rsidR="005858AB" w:rsidRPr="0062549D">
        <w:rPr>
          <w:rFonts w:hint="eastAsia"/>
          <w:sz w:val="20"/>
          <w:szCs w:val="20"/>
        </w:rPr>
        <w:t>，</w:t>
      </w:r>
      <w:r w:rsidRPr="0062549D">
        <w:rPr>
          <w:rFonts w:hint="eastAsia"/>
          <w:sz w:val="20"/>
          <w:szCs w:val="20"/>
        </w:rPr>
        <w:t>光の検出と電気信号の増幅を同時に行う素子であると理解できます。</w:t>
      </w:r>
    </w:p>
    <w:p w14:paraId="585C8B6C" w14:textId="77777777" w:rsidR="00BE2340" w:rsidRPr="0062549D" w:rsidRDefault="00BE2340" w:rsidP="00BE2340">
      <w:pPr>
        <w:rPr>
          <w:sz w:val="20"/>
          <w:szCs w:val="20"/>
        </w:rPr>
      </w:pPr>
    </w:p>
    <w:p w14:paraId="715D8453" w14:textId="77777777" w:rsidR="00BE2340" w:rsidRPr="0062549D" w:rsidRDefault="00BE2340" w:rsidP="00BE2340">
      <w:pPr>
        <w:rPr>
          <w:sz w:val="20"/>
          <w:szCs w:val="20"/>
        </w:rPr>
      </w:pPr>
      <w:r w:rsidRPr="0062549D">
        <w:rPr>
          <w:rFonts w:hint="eastAsia"/>
          <w:sz w:val="20"/>
          <w:szCs w:val="20"/>
        </w:rPr>
        <w:t>４　１日目の課題</w:t>
      </w:r>
    </w:p>
    <w:p w14:paraId="2BAA590B" w14:textId="77777777" w:rsidR="00BE2340" w:rsidRPr="0062549D" w:rsidRDefault="00BE2340" w:rsidP="00BE2340">
      <w:pPr>
        <w:rPr>
          <w:sz w:val="20"/>
          <w:szCs w:val="20"/>
        </w:rPr>
      </w:pPr>
      <w:r w:rsidRPr="0062549D">
        <w:rPr>
          <w:rFonts w:hint="eastAsia"/>
          <w:b/>
          <w:sz w:val="20"/>
          <w:szCs w:val="20"/>
        </w:rPr>
        <w:t>［１］</w:t>
      </w:r>
      <w:r w:rsidRPr="0062549D">
        <w:rPr>
          <w:rFonts w:hint="eastAsia"/>
          <w:sz w:val="20"/>
          <w:szCs w:val="20"/>
        </w:rPr>
        <w:t>図</w:t>
      </w:r>
      <w:r w:rsidR="000A7991" w:rsidRPr="0062549D">
        <w:rPr>
          <w:rFonts w:hint="eastAsia"/>
          <w:sz w:val="20"/>
          <w:szCs w:val="20"/>
        </w:rPr>
        <w:t>6</w:t>
      </w:r>
      <w:r w:rsidRPr="0062549D">
        <w:rPr>
          <w:rFonts w:hint="eastAsia"/>
          <w:sz w:val="20"/>
          <w:szCs w:val="20"/>
        </w:rPr>
        <w:t>のような回路を作製して</w:t>
      </w:r>
      <w:r w:rsidR="005858AB" w:rsidRPr="0062549D">
        <w:rPr>
          <w:rFonts w:hint="eastAsia"/>
          <w:sz w:val="20"/>
          <w:szCs w:val="20"/>
        </w:rPr>
        <w:t>，</w:t>
      </w:r>
      <w:r w:rsidRPr="0062549D">
        <w:rPr>
          <w:rFonts w:hint="eastAsia"/>
          <w:sz w:val="20"/>
          <w:szCs w:val="20"/>
        </w:rPr>
        <w:t>LED</w:t>
      </w:r>
      <w:r w:rsidRPr="0062549D">
        <w:rPr>
          <w:rFonts w:hint="eastAsia"/>
          <w:sz w:val="20"/>
          <w:szCs w:val="20"/>
        </w:rPr>
        <w:t>の特性を調べる。回路は</w:t>
      </w:r>
      <w:r w:rsidR="005858AB" w:rsidRPr="0062549D">
        <w:rPr>
          <w:rFonts w:hint="eastAsia"/>
          <w:sz w:val="20"/>
          <w:szCs w:val="20"/>
        </w:rPr>
        <w:t>，</w:t>
      </w:r>
      <w:r w:rsidRPr="0062549D">
        <w:rPr>
          <w:rFonts w:hint="eastAsia"/>
          <w:sz w:val="20"/>
          <w:szCs w:val="20"/>
        </w:rPr>
        <w:t>２人で一つの割合で作製すること。</w:t>
      </w:r>
    </w:p>
    <w:p w14:paraId="4126BC42" w14:textId="77777777" w:rsidR="00ED5AF7" w:rsidRPr="0062549D" w:rsidRDefault="00ED5AF7">
      <w:pPr>
        <w:rPr>
          <w:sz w:val="20"/>
          <w:szCs w:val="20"/>
        </w:rPr>
      </w:pPr>
    </w:p>
    <w:p w14:paraId="061111D6" w14:textId="77777777" w:rsidR="00BE2340" w:rsidRPr="0062549D" w:rsidRDefault="00BE2340" w:rsidP="00BE2340">
      <w:pPr>
        <w:rPr>
          <w:sz w:val="20"/>
          <w:szCs w:val="20"/>
        </w:rPr>
      </w:pPr>
      <w:r w:rsidRPr="0062549D">
        <w:rPr>
          <w:rFonts w:hint="eastAsia"/>
          <w:b/>
          <w:sz w:val="20"/>
          <w:szCs w:val="20"/>
        </w:rPr>
        <w:t>（問</w:t>
      </w:r>
      <w:r w:rsidRPr="0062549D">
        <w:rPr>
          <w:rFonts w:hint="eastAsia"/>
          <w:b/>
          <w:sz w:val="20"/>
          <w:szCs w:val="20"/>
        </w:rPr>
        <w:t>1</w:t>
      </w:r>
      <w:r w:rsidRPr="0062549D">
        <w:rPr>
          <w:rFonts w:hint="eastAsia"/>
          <w:b/>
          <w:sz w:val="20"/>
          <w:szCs w:val="20"/>
        </w:rPr>
        <w:t>）</w:t>
      </w:r>
      <w:r w:rsidRPr="0062549D">
        <w:rPr>
          <w:rFonts w:hint="eastAsia"/>
          <w:sz w:val="20"/>
          <w:szCs w:val="20"/>
        </w:rPr>
        <w:t>LED</w:t>
      </w:r>
      <w:r w:rsidRPr="0062549D">
        <w:rPr>
          <w:rFonts w:hint="eastAsia"/>
          <w:sz w:val="20"/>
          <w:szCs w:val="20"/>
        </w:rPr>
        <w:t>を流れる電流</w:t>
      </w:r>
      <w:r w:rsidR="005858AB" w:rsidRPr="0062549D">
        <w:rPr>
          <w:rFonts w:hint="eastAsia"/>
          <w:sz w:val="20"/>
          <w:szCs w:val="20"/>
        </w:rPr>
        <w:t>，</w:t>
      </w:r>
      <w:r w:rsidRPr="0062549D">
        <w:rPr>
          <w:rFonts w:hint="eastAsia"/>
          <w:sz w:val="20"/>
          <w:szCs w:val="20"/>
        </w:rPr>
        <w:t>LED</w:t>
      </w:r>
      <w:r w:rsidRPr="0062549D">
        <w:rPr>
          <w:rFonts w:hint="eastAsia"/>
          <w:sz w:val="20"/>
          <w:szCs w:val="20"/>
        </w:rPr>
        <w:t>にかかる電圧及び</w:t>
      </w:r>
      <w:r w:rsidR="005858AB" w:rsidRPr="0062549D">
        <w:rPr>
          <w:rFonts w:hint="eastAsia"/>
          <w:sz w:val="20"/>
          <w:szCs w:val="20"/>
        </w:rPr>
        <w:t>，</w:t>
      </w:r>
      <w:r w:rsidRPr="0062549D">
        <w:rPr>
          <w:rFonts w:hint="eastAsia"/>
          <w:sz w:val="20"/>
          <w:szCs w:val="20"/>
        </w:rPr>
        <w:t>LED</w:t>
      </w:r>
      <w:r w:rsidRPr="0062549D">
        <w:rPr>
          <w:rFonts w:hint="eastAsia"/>
          <w:sz w:val="20"/>
          <w:szCs w:val="20"/>
        </w:rPr>
        <w:t>の発光出力を測定し</w:t>
      </w:r>
      <w:r w:rsidR="005858AB" w:rsidRPr="0062549D">
        <w:rPr>
          <w:rFonts w:hint="eastAsia"/>
          <w:sz w:val="20"/>
          <w:szCs w:val="20"/>
        </w:rPr>
        <w:t>，</w:t>
      </w:r>
      <w:r w:rsidRPr="0062549D">
        <w:rPr>
          <w:rFonts w:hint="eastAsia"/>
          <w:sz w:val="20"/>
          <w:szCs w:val="20"/>
        </w:rPr>
        <w:t>電流－電圧</w:t>
      </w:r>
      <w:r w:rsidR="005858AB" w:rsidRPr="0062549D">
        <w:rPr>
          <w:rFonts w:hint="eastAsia"/>
          <w:sz w:val="20"/>
          <w:szCs w:val="20"/>
        </w:rPr>
        <w:t>，</w:t>
      </w:r>
      <w:r w:rsidRPr="0062549D">
        <w:rPr>
          <w:rFonts w:hint="eastAsia"/>
          <w:sz w:val="20"/>
          <w:szCs w:val="20"/>
        </w:rPr>
        <w:t>電流－発光出力の関係のグラフを作成する。また</w:t>
      </w:r>
      <w:r w:rsidR="005858AB" w:rsidRPr="0062549D">
        <w:rPr>
          <w:rFonts w:hint="eastAsia"/>
          <w:sz w:val="20"/>
          <w:szCs w:val="20"/>
        </w:rPr>
        <w:t>，</w:t>
      </w:r>
      <w:r w:rsidRPr="0062549D">
        <w:rPr>
          <w:rFonts w:hint="eastAsia"/>
          <w:sz w:val="20"/>
          <w:szCs w:val="20"/>
        </w:rPr>
        <w:t>測定値を用いて</w:t>
      </w:r>
      <w:r w:rsidR="005858AB" w:rsidRPr="0062549D">
        <w:rPr>
          <w:rFonts w:hint="eastAsia"/>
          <w:sz w:val="20"/>
          <w:szCs w:val="20"/>
        </w:rPr>
        <w:t>，</w:t>
      </w:r>
      <w:r w:rsidRPr="0062549D">
        <w:rPr>
          <w:rFonts w:hint="eastAsia"/>
          <w:sz w:val="20"/>
          <w:szCs w:val="20"/>
        </w:rPr>
        <w:t>LED</w:t>
      </w:r>
      <w:r w:rsidRPr="0062549D">
        <w:rPr>
          <w:rFonts w:hint="eastAsia"/>
          <w:sz w:val="20"/>
          <w:szCs w:val="20"/>
        </w:rPr>
        <w:t>で消費された電気エネルギーから光のエネルギーへの変換効率を計算し</w:t>
      </w:r>
      <w:r w:rsidR="005858AB" w:rsidRPr="0062549D">
        <w:rPr>
          <w:rFonts w:hint="eastAsia"/>
          <w:sz w:val="20"/>
          <w:szCs w:val="20"/>
        </w:rPr>
        <w:t>，</w:t>
      </w:r>
      <w:r w:rsidRPr="0062549D">
        <w:rPr>
          <w:rFonts w:hint="eastAsia"/>
          <w:sz w:val="20"/>
          <w:szCs w:val="20"/>
        </w:rPr>
        <w:t>電流－変換効率のグラフを作成する。</w:t>
      </w:r>
      <w:r w:rsidR="00B7566A" w:rsidRPr="0062549D">
        <w:rPr>
          <w:rFonts w:hint="eastAsia"/>
          <w:sz w:val="20"/>
          <w:szCs w:val="20"/>
        </w:rPr>
        <w:t>電流の測定範囲は</w:t>
      </w:r>
      <w:r w:rsidR="005858AB" w:rsidRPr="0062549D">
        <w:rPr>
          <w:rFonts w:hint="eastAsia"/>
          <w:sz w:val="20"/>
          <w:szCs w:val="20"/>
        </w:rPr>
        <w:t>，</w:t>
      </w:r>
      <w:r w:rsidR="00B7566A" w:rsidRPr="0062549D">
        <w:rPr>
          <w:rFonts w:hint="eastAsia"/>
          <w:sz w:val="20"/>
          <w:szCs w:val="20"/>
        </w:rPr>
        <w:t xml:space="preserve">0 </w:t>
      </w:r>
      <w:r w:rsidR="00B7566A" w:rsidRPr="0062549D">
        <w:rPr>
          <w:rFonts w:hint="eastAsia"/>
          <w:sz w:val="20"/>
          <w:szCs w:val="20"/>
        </w:rPr>
        <w:t>から</w:t>
      </w:r>
      <w:r w:rsidR="00B7566A" w:rsidRPr="0062549D">
        <w:rPr>
          <w:rFonts w:hint="eastAsia"/>
          <w:sz w:val="20"/>
          <w:szCs w:val="20"/>
        </w:rPr>
        <w:t>4 mA</w:t>
      </w:r>
      <w:r w:rsidR="00B7566A" w:rsidRPr="0062549D">
        <w:rPr>
          <w:rFonts w:hint="eastAsia"/>
          <w:sz w:val="20"/>
          <w:szCs w:val="20"/>
        </w:rPr>
        <w:t>とせよ。</w:t>
      </w:r>
      <w:r w:rsidRPr="0062549D">
        <w:rPr>
          <w:rFonts w:hint="eastAsia"/>
          <w:sz w:val="20"/>
          <w:szCs w:val="20"/>
        </w:rPr>
        <w:t>（それぞれ電流を横軸</w:t>
      </w:r>
      <w:r w:rsidR="00681ABD" w:rsidRPr="0062549D">
        <w:rPr>
          <w:rFonts w:hint="eastAsia"/>
          <w:sz w:val="20"/>
          <w:szCs w:val="20"/>
        </w:rPr>
        <w:t>に</w:t>
      </w:r>
      <w:r w:rsidR="005858AB" w:rsidRPr="0062549D">
        <w:rPr>
          <w:rFonts w:hint="eastAsia"/>
          <w:sz w:val="20"/>
          <w:szCs w:val="20"/>
        </w:rPr>
        <w:t>，</w:t>
      </w:r>
      <w:r w:rsidRPr="0062549D">
        <w:rPr>
          <w:rFonts w:hint="eastAsia"/>
          <w:sz w:val="20"/>
          <w:szCs w:val="20"/>
        </w:rPr>
        <w:t>電圧</w:t>
      </w:r>
      <w:r w:rsidR="005858AB" w:rsidRPr="0062549D">
        <w:rPr>
          <w:rFonts w:hint="eastAsia"/>
          <w:sz w:val="20"/>
          <w:szCs w:val="20"/>
        </w:rPr>
        <w:t>，</w:t>
      </w:r>
      <w:r w:rsidRPr="0062549D">
        <w:rPr>
          <w:rFonts w:hint="eastAsia"/>
          <w:sz w:val="20"/>
          <w:szCs w:val="20"/>
        </w:rPr>
        <w:t>発光出力</w:t>
      </w:r>
      <w:r w:rsidR="005858AB" w:rsidRPr="0062549D">
        <w:rPr>
          <w:rFonts w:hint="eastAsia"/>
          <w:sz w:val="20"/>
          <w:szCs w:val="20"/>
        </w:rPr>
        <w:t>，</w:t>
      </w:r>
      <w:r w:rsidRPr="0062549D">
        <w:rPr>
          <w:rFonts w:hint="eastAsia"/>
          <w:sz w:val="20"/>
          <w:szCs w:val="20"/>
        </w:rPr>
        <w:t>変換効率を縦軸にとり</w:t>
      </w:r>
      <w:r w:rsidR="005858AB" w:rsidRPr="0062549D">
        <w:rPr>
          <w:rFonts w:hint="eastAsia"/>
          <w:sz w:val="20"/>
          <w:szCs w:val="20"/>
        </w:rPr>
        <w:t>，</w:t>
      </w:r>
      <w:r w:rsidRPr="0062549D">
        <w:rPr>
          <w:rFonts w:hint="eastAsia"/>
          <w:sz w:val="20"/>
          <w:szCs w:val="20"/>
        </w:rPr>
        <w:t>線形目盛りのグラフを描くこと。）</w:t>
      </w:r>
      <w:r w:rsidRPr="0062549D">
        <w:rPr>
          <w:rFonts w:hint="eastAsia"/>
          <w:sz w:val="20"/>
          <w:szCs w:val="20"/>
        </w:rPr>
        <w:t>LED</w:t>
      </w:r>
      <w:r w:rsidRPr="0062549D">
        <w:rPr>
          <w:rFonts w:hint="eastAsia"/>
          <w:sz w:val="20"/>
          <w:szCs w:val="20"/>
        </w:rPr>
        <w:t>の発光出力の電流</w:t>
      </w:r>
      <w:r w:rsidR="005858AB" w:rsidRPr="0062549D">
        <w:rPr>
          <w:rFonts w:hint="eastAsia"/>
          <w:sz w:val="20"/>
          <w:szCs w:val="20"/>
        </w:rPr>
        <w:t>，</w:t>
      </w:r>
      <w:r w:rsidRPr="0062549D">
        <w:rPr>
          <w:rFonts w:hint="eastAsia"/>
          <w:sz w:val="20"/>
          <w:szCs w:val="20"/>
        </w:rPr>
        <w:t>電圧に対する相対的な依存性が分かればよいので</w:t>
      </w:r>
      <w:r w:rsidR="005858AB" w:rsidRPr="0062549D">
        <w:rPr>
          <w:rFonts w:hint="eastAsia"/>
          <w:sz w:val="20"/>
          <w:szCs w:val="20"/>
        </w:rPr>
        <w:t>，</w:t>
      </w:r>
      <w:r w:rsidRPr="0062549D">
        <w:rPr>
          <w:rFonts w:hint="eastAsia"/>
          <w:sz w:val="20"/>
          <w:szCs w:val="20"/>
        </w:rPr>
        <w:t>発光出力や変換効率の絶対値は分からなくてよい。これらをもとに</w:t>
      </w:r>
      <w:r w:rsidR="005858AB" w:rsidRPr="0062549D">
        <w:rPr>
          <w:rFonts w:hint="eastAsia"/>
          <w:sz w:val="20"/>
          <w:szCs w:val="20"/>
        </w:rPr>
        <w:t>，</w:t>
      </w:r>
      <w:r w:rsidRPr="0062549D">
        <w:rPr>
          <w:rFonts w:hint="eastAsia"/>
          <w:sz w:val="20"/>
          <w:szCs w:val="20"/>
        </w:rPr>
        <w:t>LED</w:t>
      </w:r>
      <w:r w:rsidRPr="0062549D">
        <w:rPr>
          <w:rFonts w:hint="eastAsia"/>
          <w:sz w:val="20"/>
          <w:szCs w:val="20"/>
        </w:rPr>
        <w:t>の特性について論じよ。</w:t>
      </w:r>
    </w:p>
    <w:p w14:paraId="57E5FAC2" w14:textId="77777777" w:rsidR="00BE2340" w:rsidRPr="0062549D" w:rsidRDefault="00BE2340">
      <w:pPr>
        <w:rPr>
          <w:sz w:val="20"/>
          <w:szCs w:val="20"/>
        </w:rPr>
      </w:pPr>
    </w:p>
    <w:p w14:paraId="2CD1D146" w14:textId="77777777" w:rsidR="00BE2340" w:rsidRPr="0062549D" w:rsidRDefault="00BE2340" w:rsidP="004C5E02">
      <w:pPr>
        <w:ind w:firstLineChars="100" w:firstLine="200"/>
        <w:rPr>
          <w:sz w:val="20"/>
          <w:szCs w:val="20"/>
        </w:rPr>
      </w:pPr>
      <w:r w:rsidRPr="0062549D">
        <w:rPr>
          <w:rFonts w:hint="eastAsia"/>
          <w:sz w:val="20"/>
          <w:szCs w:val="20"/>
        </w:rPr>
        <w:t>分からないことがあったら</w:t>
      </w:r>
      <w:r w:rsidR="005858AB" w:rsidRPr="0062549D">
        <w:rPr>
          <w:rFonts w:hint="eastAsia"/>
          <w:sz w:val="20"/>
          <w:szCs w:val="20"/>
        </w:rPr>
        <w:t>，</w:t>
      </w:r>
      <w:r w:rsidRPr="0062549D">
        <w:rPr>
          <w:rFonts w:hint="eastAsia"/>
          <w:sz w:val="20"/>
          <w:szCs w:val="20"/>
        </w:rPr>
        <w:t>まず</w:t>
      </w:r>
      <w:r w:rsidR="005858AB" w:rsidRPr="0062549D">
        <w:rPr>
          <w:rFonts w:hint="eastAsia"/>
          <w:sz w:val="20"/>
          <w:szCs w:val="20"/>
        </w:rPr>
        <w:t>，</w:t>
      </w:r>
      <w:r w:rsidRPr="0062549D">
        <w:rPr>
          <w:rFonts w:hint="eastAsia"/>
          <w:sz w:val="20"/>
          <w:szCs w:val="20"/>
        </w:rPr>
        <w:t>手元や実験室にある資料に目を通すこと。実験はグラフを書きながら行うように。例えば</w:t>
      </w:r>
      <w:r w:rsidR="005858AB" w:rsidRPr="0062549D">
        <w:rPr>
          <w:rFonts w:hint="eastAsia"/>
          <w:sz w:val="20"/>
          <w:szCs w:val="20"/>
        </w:rPr>
        <w:t>，</w:t>
      </w:r>
      <w:r w:rsidRPr="0062549D">
        <w:rPr>
          <w:rFonts w:hint="eastAsia"/>
          <w:sz w:val="20"/>
          <w:szCs w:val="20"/>
        </w:rPr>
        <w:t>上の実験では電流</w:t>
      </w:r>
      <w:r w:rsidRPr="0062549D">
        <w:rPr>
          <w:rFonts w:hint="eastAsia"/>
          <w:sz w:val="20"/>
          <w:szCs w:val="20"/>
        </w:rPr>
        <w:t>-</w:t>
      </w:r>
      <w:r w:rsidRPr="0062549D">
        <w:rPr>
          <w:rFonts w:hint="eastAsia"/>
          <w:sz w:val="20"/>
          <w:szCs w:val="20"/>
        </w:rPr>
        <w:t>電圧</w:t>
      </w:r>
      <w:r w:rsidR="005858AB" w:rsidRPr="0062549D">
        <w:rPr>
          <w:rFonts w:hint="eastAsia"/>
          <w:sz w:val="20"/>
          <w:szCs w:val="20"/>
        </w:rPr>
        <w:t>，</w:t>
      </w:r>
      <w:r w:rsidRPr="0062549D">
        <w:rPr>
          <w:rFonts w:hint="eastAsia"/>
          <w:sz w:val="20"/>
          <w:szCs w:val="20"/>
        </w:rPr>
        <w:t>電流</w:t>
      </w:r>
      <w:r w:rsidRPr="0062549D">
        <w:rPr>
          <w:rFonts w:hint="eastAsia"/>
          <w:sz w:val="20"/>
          <w:szCs w:val="20"/>
        </w:rPr>
        <w:t>-</w:t>
      </w:r>
      <w:r w:rsidRPr="0062549D">
        <w:rPr>
          <w:rFonts w:hint="eastAsia"/>
          <w:sz w:val="20"/>
          <w:szCs w:val="20"/>
        </w:rPr>
        <w:t>発光出力等のグラフを書きながら行うとわかりやすいでしょう。</w:t>
      </w:r>
    </w:p>
    <w:p w14:paraId="08563A62" w14:textId="77777777" w:rsidR="00C87C28" w:rsidRPr="0062549D" w:rsidRDefault="00C87C28" w:rsidP="004C5E02">
      <w:pPr>
        <w:ind w:firstLineChars="100" w:firstLine="200"/>
        <w:rPr>
          <w:sz w:val="20"/>
          <w:szCs w:val="20"/>
        </w:rPr>
      </w:pPr>
    </w:p>
    <w:p w14:paraId="6F0A6DCF" w14:textId="77777777" w:rsidR="004C5E02" w:rsidRPr="0062549D" w:rsidRDefault="004C5E02" w:rsidP="00BE2340">
      <w:pPr>
        <w:rPr>
          <w:sz w:val="20"/>
          <w:szCs w:val="20"/>
        </w:rPr>
      </w:pPr>
    </w:p>
    <w:p w14:paraId="7E237E7B" w14:textId="77777777" w:rsidR="00BE2340" w:rsidRPr="0062549D" w:rsidRDefault="00BE2340" w:rsidP="00BE2340">
      <w:pPr>
        <w:rPr>
          <w:b/>
          <w:sz w:val="20"/>
          <w:szCs w:val="20"/>
        </w:rPr>
      </w:pPr>
      <w:r w:rsidRPr="0062549D">
        <w:rPr>
          <w:rFonts w:hint="eastAsia"/>
          <w:b/>
          <w:sz w:val="20"/>
          <w:szCs w:val="20"/>
        </w:rPr>
        <w:t>★注意★</w:t>
      </w:r>
    </w:p>
    <w:p w14:paraId="32B81E42" w14:textId="77777777" w:rsidR="00BE2340" w:rsidRPr="0062549D" w:rsidRDefault="00BE2340" w:rsidP="00BE2340">
      <w:pPr>
        <w:rPr>
          <w:sz w:val="20"/>
          <w:szCs w:val="20"/>
        </w:rPr>
      </w:pPr>
      <w:r w:rsidRPr="0062549D">
        <w:rPr>
          <w:rFonts w:hint="eastAsia"/>
          <w:sz w:val="20"/>
          <w:szCs w:val="20"/>
        </w:rPr>
        <w:t xml:space="preserve">　</w:t>
      </w:r>
      <w:r w:rsidRPr="0062549D">
        <w:rPr>
          <w:rFonts w:hint="eastAsia"/>
          <w:sz w:val="20"/>
          <w:szCs w:val="20"/>
        </w:rPr>
        <w:t>LED</w:t>
      </w:r>
      <w:r w:rsidRPr="0062549D">
        <w:rPr>
          <w:rFonts w:hint="eastAsia"/>
          <w:sz w:val="20"/>
          <w:szCs w:val="20"/>
        </w:rPr>
        <w:t>を壊さないため</w:t>
      </w:r>
      <w:r w:rsidR="005858AB" w:rsidRPr="0062549D">
        <w:rPr>
          <w:rFonts w:hint="eastAsia"/>
          <w:sz w:val="20"/>
          <w:szCs w:val="20"/>
        </w:rPr>
        <w:t>，</w:t>
      </w:r>
      <w:r w:rsidRPr="0062549D">
        <w:rPr>
          <w:rFonts w:hint="eastAsia"/>
          <w:sz w:val="20"/>
          <w:szCs w:val="20"/>
        </w:rPr>
        <w:t>電流を</w:t>
      </w:r>
      <w:r w:rsidR="00B7566A" w:rsidRPr="0062549D">
        <w:rPr>
          <w:sz w:val="20"/>
          <w:szCs w:val="20"/>
        </w:rPr>
        <w:t>1</w:t>
      </w:r>
      <w:r w:rsidRPr="0062549D">
        <w:rPr>
          <w:rFonts w:hint="eastAsia"/>
          <w:sz w:val="20"/>
          <w:szCs w:val="20"/>
        </w:rPr>
        <w:t>0 mA</w:t>
      </w:r>
      <w:r w:rsidRPr="0062549D">
        <w:rPr>
          <w:rFonts w:hint="eastAsia"/>
          <w:sz w:val="20"/>
          <w:szCs w:val="20"/>
        </w:rPr>
        <w:t>以上流さないように</w:t>
      </w:r>
      <w:r w:rsidR="00B7566A" w:rsidRPr="0062549D">
        <w:rPr>
          <w:rFonts w:hint="eastAsia"/>
          <w:sz w:val="20"/>
          <w:szCs w:val="20"/>
        </w:rPr>
        <w:t>し</w:t>
      </w:r>
      <w:r w:rsidR="005858AB" w:rsidRPr="0062549D">
        <w:rPr>
          <w:rFonts w:hint="eastAsia"/>
          <w:sz w:val="20"/>
          <w:szCs w:val="20"/>
        </w:rPr>
        <w:t>，</w:t>
      </w:r>
      <w:r w:rsidR="00B7566A" w:rsidRPr="0062549D">
        <w:rPr>
          <w:rFonts w:hint="eastAsia"/>
          <w:sz w:val="20"/>
          <w:szCs w:val="20"/>
        </w:rPr>
        <w:t>電圧は</w:t>
      </w:r>
      <w:r w:rsidR="00B7566A" w:rsidRPr="0062549D">
        <w:rPr>
          <w:rFonts w:hint="eastAsia"/>
          <w:sz w:val="20"/>
          <w:szCs w:val="20"/>
        </w:rPr>
        <w:t>5.5 V</w:t>
      </w:r>
      <w:r w:rsidR="00B7566A" w:rsidRPr="0062549D">
        <w:rPr>
          <w:rFonts w:hint="eastAsia"/>
          <w:sz w:val="20"/>
          <w:szCs w:val="20"/>
        </w:rPr>
        <w:t>以下に保つこと</w:t>
      </w:r>
      <w:r w:rsidRPr="0062549D">
        <w:rPr>
          <w:rFonts w:hint="eastAsia"/>
          <w:sz w:val="20"/>
          <w:szCs w:val="20"/>
        </w:rPr>
        <w:t>。</w:t>
      </w:r>
      <w:r w:rsidRPr="0062549D">
        <w:rPr>
          <w:rFonts w:hint="eastAsia"/>
          <w:sz w:val="20"/>
          <w:szCs w:val="20"/>
        </w:rPr>
        <w:t>LED</w:t>
      </w:r>
      <w:r w:rsidRPr="0062549D">
        <w:rPr>
          <w:rFonts w:hint="eastAsia"/>
          <w:sz w:val="20"/>
          <w:szCs w:val="20"/>
        </w:rPr>
        <w:t>には極性があるので（ダイオードです）</w:t>
      </w:r>
      <w:r w:rsidR="005858AB" w:rsidRPr="0062549D">
        <w:rPr>
          <w:rFonts w:hint="eastAsia"/>
          <w:sz w:val="20"/>
          <w:szCs w:val="20"/>
        </w:rPr>
        <w:t>，</w:t>
      </w:r>
      <w:r w:rsidRPr="0062549D">
        <w:rPr>
          <w:rFonts w:hint="eastAsia"/>
          <w:sz w:val="20"/>
          <w:szCs w:val="20"/>
        </w:rPr>
        <w:t>テスター等で</w:t>
      </w:r>
      <w:r w:rsidR="00681ABD" w:rsidRPr="0062549D">
        <w:rPr>
          <w:rFonts w:hint="eastAsia"/>
          <w:sz w:val="20"/>
          <w:szCs w:val="20"/>
        </w:rPr>
        <w:t>極性を</w:t>
      </w:r>
      <w:r w:rsidRPr="0062549D">
        <w:rPr>
          <w:rFonts w:hint="eastAsia"/>
          <w:sz w:val="20"/>
          <w:szCs w:val="20"/>
        </w:rPr>
        <w:t>調べて下さい。（テスターの抵抗測定モードでは</w:t>
      </w:r>
      <w:r w:rsidR="005858AB" w:rsidRPr="0062549D">
        <w:rPr>
          <w:rFonts w:hint="eastAsia"/>
          <w:sz w:val="20"/>
          <w:szCs w:val="20"/>
        </w:rPr>
        <w:t>，</w:t>
      </w:r>
      <w:r w:rsidRPr="0062549D">
        <w:rPr>
          <w:rFonts w:hint="eastAsia"/>
          <w:sz w:val="20"/>
          <w:szCs w:val="20"/>
        </w:rPr>
        <w:t>陰極側（黒い端子）のほうが陽極側（赤い端子）よりも電圧が高いことを知っておくこと。）</w:t>
      </w:r>
      <w:r w:rsidR="004C5E02" w:rsidRPr="0062549D">
        <w:rPr>
          <w:rFonts w:hint="eastAsia"/>
          <w:sz w:val="20"/>
          <w:szCs w:val="20"/>
        </w:rPr>
        <w:t xml:space="preserve">　</w:t>
      </w:r>
      <w:r w:rsidRPr="0062549D">
        <w:rPr>
          <w:rFonts w:hint="eastAsia"/>
          <w:sz w:val="20"/>
          <w:szCs w:val="20"/>
        </w:rPr>
        <w:t>光の出力を測定するためのパワーメーターの受光部は</w:t>
      </w:r>
      <w:r w:rsidR="005858AB" w:rsidRPr="0062549D">
        <w:rPr>
          <w:rFonts w:hint="eastAsia"/>
          <w:sz w:val="20"/>
          <w:szCs w:val="20"/>
        </w:rPr>
        <w:t>，</w:t>
      </w:r>
      <w:r w:rsidRPr="0062549D">
        <w:rPr>
          <w:rFonts w:hint="eastAsia"/>
          <w:sz w:val="20"/>
          <w:szCs w:val="20"/>
        </w:rPr>
        <w:t>大変破損しやすいので注意して扱うこと。測定中に受光部が動かないように</w:t>
      </w:r>
      <w:r w:rsidR="005858AB" w:rsidRPr="0062549D">
        <w:rPr>
          <w:rFonts w:hint="eastAsia"/>
          <w:sz w:val="20"/>
          <w:szCs w:val="20"/>
        </w:rPr>
        <w:t>，</w:t>
      </w:r>
      <w:r w:rsidRPr="0062549D">
        <w:rPr>
          <w:rFonts w:hint="eastAsia"/>
          <w:sz w:val="20"/>
          <w:szCs w:val="20"/>
        </w:rPr>
        <w:t>ホルダーにしっかりと固定すること。また</w:t>
      </w:r>
      <w:r w:rsidR="005858AB" w:rsidRPr="0062549D">
        <w:rPr>
          <w:rFonts w:hint="eastAsia"/>
          <w:sz w:val="20"/>
          <w:szCs w:val="20"/>
        </w:rPr>
        <w:t>，</w:t>
      </w:r>
      <w:r w:rsidRPr="0062549D">
        <w:rPr>
          <w:rFonts w:hint="eastAsia"/>
          <w:sz w:val="20"/>
          <w:szCs w:val="20"/>
        </w:rPr>
        <w:t>信号光を照射しないときに出力されるバックグラウンドにも注意し</w:t>
      </w:r>
      <w:r w:rsidR="005858AB" w:rsidRPr="0062549D">
        <w:rPr>
          <w:rFonts w:hint="eastAsia"/>
          <w:sz w:val="20"/>
          <w:szCs w:val="20"/>
        </w:rPr>
        <w:t>，</w:t>
      </w:r>
      <w:r w:rsidRPr="0062549D">
        <w:rPr>
          <w:rFonts w:hint="eastAsia"/>
          <w:sz w:val="20"/>
          <w:szCs w:val="20"/>
        </w:rPr>
        <w:t>必要なら照射時のデータから差し引くこと。実験室に備え付けてあるダンボール箱を利用することにより</w:t>
      </w:r>
      <w:r w:rsidR="005858AB" w:rsidRPr="0062549D">
        <w:rPr>
          <w:rFonts w:hint="eastAsia"/>
          <w:sz w:val="20"/>
          <w:szCs w:val="20"/>
        </w:rPr>
        <w:t>，</w:t>
      </w:r>
      <w:r w:rsidRPr="0062549D">
        <w:rPr>
          <w:rFonts w:hint="eastAsia"/>
          <w:sz w:val="20"/>
          <w:szCs w:val="20"/>
        </w:rPr>
        <w:t>バックグラウンドを効果的に下げることができる。</w:t>
      </w:r>
    </w:p>
    <w:p w14:paraId="5C6DA144" w14:textId="77777777" w:rsidR="00E77F03" w:rsidRPr="0062549D" w:rsidRDefault="00E77F03" w:rsidP="00BE2340">
      <w:pPr>
        <w:rPr>
          <w:sz w:val="20"/>
          <w:szCs w:val="20"/>
        </w:rPr>
      </w:pPr>
      <w:r w:rsidRPr="0062549D">
        <w:rPr>
          <w:rFonts w:hint="eastAsia"/>
          <w:sz w:val="20"/>
          <w:szCs w:val="20"/>
        </w:rPr>
        <w:t xml:space="preserve">　パワーメーターは</w:t>
      </w:r>
      <w:r w:rsidR="005858AB" w:rsidRPr="0062549D">
        <w:rPr>
          <w:rFonts w:hint="eastAsia"/>
          <w:sz w:val="20"/>
          <w:szCs w:val="20"/>
        </w:rPr>
        <w:t>，</w:t>
      </w:r>
      <w:r w:rsidRPr="0062549D">
        <w:rPr>
          <w:rFonts w:hint="eastAsia"/>
          <w:sz w:val="20"/>
          <w:szCs w:val="20"/>
        </w:rPr>
        <w:t>測定する光の波長によって感度が異なるので</w:t>
      </w:r>
      <w:r w:rsidR="005858AB" w:rsidRPr="0062549D">
        <w:rPr>
          <w:rFonts w:hint="eastAsia"/>
          <w:sz w:val="20"/>
          <w:szCs w:val="20"/>
        </w:rPr>
        <w:t>，</w:t>
      </w:r>
      <w:r w:rsidRPr="0062549D">
        <w:rPr>
          <w:rFonts w:hint="eastAsia"/>
          <w:sz w:val="20"/>
          <w:szCs w:val="20"/>
        </w:rPr>
        <w:t>波長の設定が正しい（“</w:t>
      </w:r>
      <w:r w:rsidRPr="0062549D">
        <w:rPr>
          <w:rFonts w:hint="eastAsia"/>
          <w:sz w:val="20"/>
          <w:szCs w:val="20"/>
        </w:rPr>
        <w:t>650 nm</w:t>
      </w:r>
      <w:r w:rsidRPr="0062549D">
        <w:rPr>
          <w:rFonts w:hint="eastAsia"/>
          <w:sz w:val="20"/>
          <w:szCs w:val="20"/>
        </w:rPr>
        <w:t>”または“</w:t>
      </w:r>
      <w:r w:rsidRPr="0062549D">
        <w:rPr>
          <w:rFonts w:hint="eastAsia"/>
          <w:sz w:val="20"/>
          <w:szCs w:val="20"/>
        </w:rPr>
        <w:t>A</w:t>
      </w:r>
      <w:r w:rsidRPr="0062549D">
        <w:rPr>
          <w:rFonts w:hint="eastAsia"/>
          <w:sz w:val="20"/>
          <w:szCs w:val="20"/>
        </w:rPr>
        <w:t>”モード）ことを確認すること。</w:t>
      </w:r>
    </w:p>
    <w:p w14:paraId="74D09EFE" w14:textId="77777777" w:rsidR="00C87C28" w:rsidRPr="0062549D" w:rsidRDefault="00C87C28" w:rsidP="00BE2340">
      <w:pPr>
        <w:rPr>
          <w:sz w:val="20"/>
          <w:szCs w:val="20"/>
        </w:rPr>
      </w:pPr>
      <w:r w:rsidRPr="0062549D">
        <w:rPr>
          <w:rFonts w:hint="eastAsia"/>
          <w:sz w:val="20"/>
          <w:szCs w:val="20"/>
        </w:rPr>
        <w:t xml:space="preserve">　抵抗のカラーコードの読み方については</w:t>
      </w:r>
      <w:r w:rsidR="005858AB" w:rsidRPr="0062549D">
        <w:rPr>
          <w:rFonts w:hint="eastAsia"/>
          <w:sz w:val="20"/>
          <w:szCs w:val="20"/>
        </w:rPr>
        <w:t>，</w:t>
      </w:r>
      <w:r w:rsidRPr="0062549D">
        <w:rPr>
          <w:rFonts w:hint="eastAsia"/>
          <w:sz w:val="20"/>
          <w:szCs w:val="20"/>
        </w:rPr>
        <w:t>最後のページの付録を参照のこと。</w:t>
      </w:r>
    </w:p>
    <w:p w14:paraId="027068B1" w14:textId="77777777" w:rsidR="00BE2340" w:rsidRPr="0062549D" w:rsidRDefault="00BE2340" w:rsidP="00BE2340">
      <w:pPr>
        <w:rPr>
          <w:sz w:val="20"/>
          <w:szCs w:val="20"/>
        </w:rPr>
      </w:pPr>
    </w:p>
    <w:p w14:paraId="2D6D0FDD" w14:textId="77777777" w:rsidR="00BE2340" w:rsidRPr="0062549D" w:rsidRDefault="009D7B6E" w:rsidP="004C5E02">
      <w:pPr>
        <w:jc w:val="center"/>
        <w:rPr>
          <w:sz w:val="20"/>
          <w:szCs w:val="20"/>
        </w:rPr>
      </w:pPr>
      <w:r w:rsidRPr="0062549D">
        <w:rPr>
          <w:rFonts w:hint="eastAsia"/>
          <w:noProof/>
        </w:rPr>
        <w:drawing>
          <wp:inline distT="0" distB="0" distL="0" distR="0" wp14:anchorId="31F1BE79" wp14:editId="222503E5">
            <wp:extent cx="4029075" cy="828675"/>
            <wp:effectExtent l="0" t="0" r="0" b="0"/>
            <wp:docPr id="6" name="図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9075" cy="828675"/>
                    </a:xfrm>
                    <a:prstGeom prst="rect">
                      <a:avLst/>
                    </a:prstGeom>
                    <a:noFill/>
                    <a:ln>
                      <a:noFill/>
                    </a:ln>
                  </pic:spPr>
                </pic:pic>
              </a:graphicData>
            </a:graphic>
          </wp:inline>
        </w:drawing>
      </w:r>
    </w:p>
    <w:p w14:paraId="4C0668A7" w14:textId="77777777" w:rsidR="00BE2340" w:rsidRPr="0062549D" w:rsidRDefault="004C5E02" w:rsidP="004C5E02">
      <w:pPr>
        <w:jc w:val="center"/>
        <w:rPr>
          <w:sz w:val="20"/>
          <w:szCs w:val="20"/>
        </w:rPr>
      </w:pPr>
      <w:r w:rsidRPr="0062549D">
        <w:rPr>
          <w:rFonts w:hint="eastAsia"/>
          <w:sz w:val="20"/>
          <w:szCs w:val="20"/>
        </w:rPr>
        <w:t>図</w:t>
      </w:r>
      <w:r w:rsidRPr="0062549D">
        <w:rPr>
          <w:rFonts w:hint="eastAsia"/>
          <w:sz w:val="20"/>
          <w:szCs w:val="20"/>
        </w:rPr>
        <w:t>6</w:t>
      </w:r>
      <w:r w:rsidRPr="0062549D">
        <w:rPr>
          <w:rFonts w:hint="eastAsia"/>
          <w:sz w:val="20"/>
          <w:szCs w:val="20"/>
        </w:rPr>
        <w:t xml:space="preserve">　</w:t>
      </w:r>
      <w:r w:rsidR="00BE2340" w:rsidRPr="0062549D">
        <w:rPr>
          <w:rFonts w:hint="eastAsia"/>
          <w:sz w:val="20"/>
          <w:szCs w:val="20"/>
        </w:rPr>
        <w:t>LED</w:t>
      </w:r>
      <w:r w:rsidR="00BE2340" w:rsidRPr="0062549D">
        <w:rPr>
          <w:rFonts w:hint="eastAsia"/>
          <w:sz w:val="20"/>
          <w:szCs w:val="20"/>
        </w:rPr>
        <w:t>の特性を調べるための回路図</w:t>
      </w:r>
    </w:p>
    <w:p w14:paraId="2CE9B792" w14:textId="77777777" w:rsidR="00BE2340" w:rsidRPr="0062549D" w:rsidRDefault="00BE2340">
      <w:pPr>
        <w:rPr>
          <w:sz w:val="20"/>
          <w:szCs w:val="20"/>
        </w:rPr>
      </w:pPr>
    </w:p>
    <w:p w14:paraId="1D341AE8" w14:textId="77777777" w:rsidR="00BE2340" w:rsidRPr="0062549D" w:rsidRDefault="00BE2340" w:rsidP="00BE2340">
      <w:pPr>
        <w:rPr>
          <w:sz w:val="20"/>
          <w:szCs w:val="20"/>
        </w:rPr>
      </w:pPr>
      <w:r w:rsidRPr="0062549D">
        <w:rPr>
          <w:rFonts w:hint="eastAsia"/>
          <w:b/>
          <w:sz w:val="20"/>
          <w:szCs w:val="20"/>
        </w:rPr>
        <w:t>［２］</w:t>
      </w:r>
      <w:r w:rsidRPr="0062549D">
        <w:rPr>
          <w:rFonts w:hint="eastAsia"/>
          <w:sz w:val="20"/>
          <w:szCs w:val="20"/>
        </w:rPr>
        <w:t>LED</w:t>
      </w:r>
      <w:r w:rsidRPr="0062549D">
        <w:rPr>
          <w:rFonts w:hint="eastAsia"/>
          <w:sz w:val="20"/>
          <w:szCs w:val="20"/>
        </w:rPr>
        <w:t>に流す電流を</w:t>
      </w:r>
      <w:r w:rsidRPr="0062549D">
        <w:rPr>
          <w:rFonts w:hint="eastAsia"/>
          <w:sz w:val="20"/>
          <w:szCs w:val="20"/>
        </w:rPr>
        <w:t>4 mA</w:t>
      </w:r>
      <w:r w:rsidRPr="0062549D">
        <w:rPr>
          <w:rFonts w:hint="eastAsia"/>
          <w:sz w:val="20"/>
          <w:szCs w:val="20"/>
        </w:rPr>
        <w:t>とし</w:t>
      </w:r>
      <w:r w:rsidR="005858AB" w:rsidRPr="0062549D">
        <w:rPr>
          <w:rFonts w:hint="eastAsia"/>
          <w:sz w:val="20"/>
          <w:szCs w:val="20"/>
        </w:rPr>
        <w:t>，</w:t>
      </w:r>
      <w:r w:rsidRPr="0062549D">
        <w:rPr>
          <w:rFonts w:hint="eastAsia"/>
          <w:sz w:val="20"/>
          <w:szCs w:val="20"/>
        </w:rPr>
        <w:t>光ファイバーの長さをいろいろ取り換えて</w:t>
      </w:r>
      <w:r w:rsidR="005858AB" w:rsidRPr="0062549D">
        <w:rPr>
          <w:rFonts w:hint="eastAsia"/>
          <w:sz w:val="20"/>
          <w:szCs w:val="20"/>
        </w:rPr>
        <w:t>，</w:t>
      </w:r>
      <w:r w:rsidRPr="0062549D">
        <w:rPr>
          <w:rFonts w:hint="eastAsia"/>
          <w:sz w:val="20"/>
          <w:szCs w:val="20"/>
        </w:rPr>
        <w:t>光ファイバーの透過光出力を測定せよ。</w:t>
      </w:r>
    </w:p>
    <w:p w14:paraId="72F8F8F7" w14:textId="77777777" w:rsidR="00BE2340" w:rsidRPr="0062549D" w:rsidRDefault="00BE2340">
      <w:pPr>
        <w:rPr>
          <w:sz w:val="20"/>
          <w:szCs w:val="20"/>
        </w:rPr>
      </w:pPr>
    </w:p>
    <w:p w14:paraId="54740EE5" w14:textId="77777777" w:rsidR="00BE2340" w:rsidRPr="0062549D" w:rsidRDefault="00BE2340" w:rsidP="004C5E02">
      <w:pPr>
        <w:ind w:firstLineChars="100" w:firstLine="200"/>
        <w:rPr>
          <w:sz w:val="20"/>
          <w:szCs w:val="20"/>
        </w:rPr>
      </w:pPr>
      <w:r w:rsidRPr="0062549D">
        <w:rPr>
          <w:rFonts w:hint="eastAsia"/>
          <w:sz w:val="20"/>
          <w:szCs w:val="20"/>
        </w:rPr>
        <w:t>光ファイバーの減衰率を求めるためにも</w:t>
      </w:r>
      <w:r w:rsidR="005858AB" w:rsidRPr="0062549D">
        <w:rPr>
          <w:rFonts w:hint="eastAsia"/>
          <w:sz w:val="20"/>
          <w:szCs w:val="20"/>
        </w:rPr>
        <w:t>，</w:t>
      </w:r>
      <w:r w:rsidRPr="0062549D">
        <w:rPr>
          <w:rFonts w:hint="eastAsia"/>
          <w:sz w:val="20"/>
          <w:szCs w:val="20"/>
        </w:rPr>
        <w:t>長さ</w:t>
      </w:r>
      <w:r w:rsidRPr="0062549D">
        <w:rPr>
          <w:rFonts w:hint="eastAsia"/>
          <w:sz w:val="20"/>
          <w:szCs w:val="20"/>
        </w:rPr>
        <w:t>-</w:t>
      </w:r>
      <w:r w:rsidRPr="0062549D">
        <w:rPr>
          <w:rFonts w:hint="eastAsia"/>
          <w:sz w:val="20"/>
          <w:szCs w:val="20"/>
        </w:rPr>
        <w:t>透過光出力のグラフを片対数グラフに書きながら行うとよい。光ファイバーの中を伝搬する光の出力を</w:t>
      </w:r>
      <w:r w:rsidRPr="0062549D">
        <w:rPr>
          <w:rFonts w:ascii="Times New Roman" w:hAnsi="Times New Roman"/>
          <w:i/>
          <w:sz w:val="20"/>
          <w:szCs w:val="20"/>
        </w:rPr>
        <w:t>I</w:t>
      </w:r>
      <w:r w:rsidRPr="0062549D">
        <w:rPr>
          <w:rFonts w:ascii="Times New Roman" w:hAnsi="Times New Roman"/>
          <w:sz w:val="20"/>
          <w:szCs w:val="20"/>
        </w:rPr>
        <w:t>(</w:t>
      </w:r>
      <w:r w:rsidRPr="0062549D">
        <w:rPr>
          <w:rFonts w:ascii="Times New Roman" w:hAnsi="Times New Roman"/>
          <w:i/>
          <w:sz w:val="20"/>
          <w:szCs w:val="20"/>
        </w:rPr>
        <w:t>x</w:t>
      </w:r>
      <w:r w:rsidRPr="0062549D">
        <w:rPr>
          <w:rFonts w:ascii="Times New Roman" w:hAnsi="Times New Roman"/>
          <w:sz w:val="20"/>
          <w:szCs w:val="20"/>
        </w:rPr>
        <w:t>)</w:t>
      </w:r>
      <w:r w:rsidRPr="0062549D">
        <w:rPr>
          <w:rFonts w:hint="eastAsia"/>
          <w:sz w:val="20"/>
          <w:szCs w:val="20"/>
        </w:rPr>
        <w:t>とし（光の伝搬方向を</w:t>
      </w:r>
      <w:proofErr w:type="gramStart"/>
      <w:r w:rsidR="000A7991" w:rsidRPr="0062549D">
        <w:rPr>
          <w:rFonts w:ascii="Times New Roman" w:hAnsi="Times New Roman"/>
          <w:i/>
          <w:sz w:val="20"/>
          <w:szCs w:val="20"/>
        </w:rPr>
        <w:t>x</w:t>
      </w:r>
      <w:proofErr w:type="gramEnd"/>
      <w:r w:rsidRPr="0062549D">
        <w:rPr>
          <w:rFonts w:hint="eastAsia"/>
          <w:sz w:val="20"/>
          <w:szCs w:val="20"/>
        </w:rPr>
        <w:t>とする。）</w:t>
      </w:r>
      <w:r w:rsidR="005858AB" w:rsidRPr="0062549D">
        <w:rPr>
          <w:rFonts w:hint="eastAsia"/>
          <w:sz w:val="20"/>
          <w:szCs w:val="20"/>
        </w:rPr>
        <w:t>，</w:t>
      </w:r>
      <w:r w:rsidRPr="0062549D">
        <w:rPr>
          <w:rFonts w:hint="eastAsia"/>
          <w:sz w:val="20"/>
          <w:szCs w:val="20"/>
        </w:rPr>
        <w:t>単位長さあたりの光出力の減衰の割合を</w:t>
      </w:r>
      <w:r w:rsidRPr="0062549D">
        <w:rPr>
          <w:rFonts w:ascii="Symbol" w:hAnsi="Symbol"/>
          <w:sz w:val="20"/>
          <w:szCs w:val="20"/>
        </w:rPr>
        <w:t></w:t>
      </w:r>
      <w:r w:rsidRPr="0062549D">
        <w:rPr>
          <w:rFonts w:hint="eastAsia"/>
          <w:sz w:val="20"/>
          <w:szCs w:val="20"/>
        </w:rPr>
        <w:t>とすると</w:t>
      </w:r>
      <w:r w:rsidR="005858AB" w:rsidRPr="0062549D">
        <w:rPr>
          <w:rFonts w:hint="eastAsia"/>
          <w:sz w:val="20"/>
          <w:szCs w:val="20"/>
        </w:rPr>
        <w:t>，</w:t>
      </w:r>
      <w:r w:rsidR="000A7991" w:rsidRPr="0062549D">
        <w:rPr>
          <w:rFonts w:ascii="Times New Roman" w:hAnsi="Times New Roman"/>
          <w:i/>
          <w:sz w:val="20"/>
          <w:szCs w:val="20"/>
        </w:rPr>
        <w:t>I</w:t>
      </w:r>
      <w:r w:rsidR="000A7991" w:rsidRPr="0062549D">
        <w:rPr>
          <w:rFonts w:ascii="Times New Roman" w:hAnsi="Times New Roman"/>
          <w:sz w:val="20"/>
          <w:szCs w:val="20"/>
        </w:rPr>
        <w:t>(</w:t>
      </w:r>
      <w:r w:rsidR="000A7991" w:rsidRPr="0062549D">
        <w:rPr>
          <w:rFonts w:ascii="Times New Roman" w:hAnsi="Times New Roman"/>
          <w:i/>
          <w:sz w:val="20"/>
          <w:szCs w:val="20"/>
        </w:rPr>
        <w:t>x</w:t>
      </w:r>
      <w:r w:rsidR="000A7991" w:rsidRPr="0062549D">
        <w:rPr>
          <w:rFonts w:ascii="Times New Roman" w:hAnsi="Times New Roman"/>
          <w:sz w:val="20"/>
          <w:szCs w:val="20"/>
        </w:rPr>
        <w:t>)</w:t>
      </w:r>
      <w:r w:rsidRPr="0062549D">
        <w:rPr>
          <w:rFonts w:hint="eastAsia"/>
          <w:sz w:val="20"/>
          <w:szCs w:val="20"/>
        </w:rPr>
        <w:t>は</w:t>
      </w:r>
      <w:r w:rsidR="005858AB" w:rsidRPr="0062549D">
        <w:rPr>
          <w:rFonts w:hint="eastAsia"/>
          <w:sz w:val="20"/>
          <w:szCs w:val="20"/>
        </w:rPr>
        <w:t>，</w:t>
      </w:r>
      <w:r w:rsidRPr="0062549D">
        <w:rPr>
          <w:rFonts w:hint="eastAsia"/>
          <w:sz w:val="20"/>
          <w:szCs w:val="20"/>
        </w:rPr>
        <w:t>微分方程式</w:t>
      </w:r>
    </w:p>
    <w:p w14:paraId="036C4814" w14:textId="77777777" w:rsidR="000A7991" w:rsidRPr="0062549D" w:rsidRDefault="005B33AC" w:rsidP="000A7991">
      <w:pPr>
        <w:jc w:val="center"/>
        <w:rPr>
          <w:sz w:val="20"/>
          <w:szCs w:val="20"/>
        </w:rPr>
      </w:pPr>
      <w:r w:rsidRPr="0062549D">
        <w:rPr>
          <w:noProof/>
          <w:position w:val="-24"/>
          <w:sz w:val="20"/>
          <w:szCs w:val="20"/>
        </w:rPr>
        <w:object w:dxaOrig="1700" w:dyaOrig="620" w14:anchorId="01133D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84.8pt;height:31.55pt;mso-width-percent:0;mso-height-percent:0;mso-width-percent:0;mso-height-percent:0" o:ole="">
            <v:imagedata r:id="rId13" o:title=""/>
          </v:shape>
          <o:OLEObject Type="Embed" ProgID="Equation.3" ShapeID="_x0000_i1027" DrawAspect="Content" ObjectID="_1806052344" r:id="rId14"/>
        </w:object>
      </w:r>
    </w:p>
    <w:p w14:paraId="6C15D56B" w14:textId="77777777" w:rsidR="004C5E02" w:rsidRPr="0062549D" w:rsidRDefault="00BE2340" w:rsidP="00BE2340">
      <w:pPr>
        <w:rPr>
          <w:sz w:val="20"/>
          <w:szCs w:val="20"/>
        </w:rPr>
      </w:pPr>
      <w:r w:rsidRPr="0062549D">
        <w:rPr>
          <w:rFonts w:hint="eastAsia"/>
          <w:sz w:val="20"/>
          <w:szCs w:val="20"/>
        </w:rPr>
        <w:t>に従う。したがって</w:t>
      </w:r>
      <w:r w:rsidR="005858AB" w:rsidRPr="0062549D">
        <w:rPr>
          <w:rFonts w:hint="eastAsia"/>
          <w:sz w:val="20"/>
          <w:szCs w:val="20"/>
        </w:rPr>
        <w:t>，</w:t>
      </w:r>
      <w:r w:rsidRPr="0062549D">
        <w:rPr>
          <w:rFonts w:hint="eastAsia"/>
          <w:sz w:val="20"/>
          <w:szCs w:val="20"/>
        </w:rPr>
        <w:t>光ファイバーの長さを</w:t>
      </w:r>
      <w:r w:rsidRPr="0062549D">
        <w:rPr>
          <w:rFonts w:ascii="Times New Roman" w:hAnsi="Times New Roman"/>
          <w:i/>
          <w:sz w:val="20"/>
          <w:szCs w:val="20"/>
        </w:rPr>
        <w:t>L</w:t>
      </w:r>
      <w:r w:rsidRPr="0062549D">
        <w:rPr>
          <w:rFonts w:hint="eastAsia"/>
          <w:sz w:val="20"/>
          <w:szCs w:val="20"/>
        </w:rPr>
        <w:t>とすると</w:t>
      </w:r>
      <w:r w:rsidR="005858AB" w:rsidRPr="0062549D">
        <w:rPr>
          <w:rFonts w:hint="eastAsia"/>
          <w:sz w:val="20"/>
          <w:szCs w:val="20"/>
        </w:rPr>
        <w:t>，</w:t>
      </w:r>
      <w:r w:rsidRPr="0062549D">
        <w:rPr>
          <w:rFonts w:hint="eastAsia"/>
          <w:sz w:val="20"/>
          <w:szCs w:val="20"/>
        </w:rPr>
        <w:t>光ファイバーを透過する光の出力は</w:t>
      </w:r>
      <w:r w:rsidR="005858AB" w:rsidRPr="0062549D">
        <w:rPr>
          <w:rFonts w:hint="eastAsia"/>
          <w:sz w:val="20"/>
          <w:szCs w:val="20"/>
        </w:rPr>
        <w:t>，</w:t>
      </w:r>
    </w:p>
    <w:p w14:paraId="1CA965E1" w14:textId="77777777" w:rsidR="000A7991" w:rsidRPr="0062549D" w:rsidRDefault="005B33AC" w:rsidP="000A7991">
      <w:pPr>
        <w:jc w:val="center"/>
        <w:rPr>
          <w:sz w:val="20"/>
          <w:szCs w:val="20"/>
        </w:rPr>
      </w:pPr>
      <w:r w:rsidRPr="0062549D">
        <w:rPr>
          <w:noProof/>
          <w:position w:val="-12"/>
          <w:sz w:val="20"/>
          <w:szCs w:val="20"/>
        </w:rPr>
        <w:object w:dxaOrig="1620" w:dyaOrig="360" w14:anchorId="51CA6A43">
          <v:shape id="_x0000_i1026" type="#_x0000_t75" alt="" style="width:80.4pt;height:17.75pt;mso-width-percent:0;mso-height-percent:0;mso-width-percent:0;mso-height-percent:0" o:ole="">
            <v:imagedata r:id="rId15" o:title=""/>
          </v:shape>
          <o:OLEObject Type="Embed" ProgID="Equation.3" ShapeID="_x0000_i1026" DrawAspect="Content" ObjectID="_1806052345" r:id="rId16"/>
        </w:object>
      </w:r>
    </w:p>
    <w:p w14:paraId="29B633E5" w14:textId="77777777" w:rsidR="00BE2340" w:rsidRPr="0062549D" w:rsidRDefault="00BE2340" w:rsidP="00BE2340">
      <w:pPr>
        <w:rPr>
          <w:sz w:val="20"/>
          <w:szCs w:val="20"/>
        </w:rPr>
      </w:pPr>
      <w:r w:rsidRPr="0062549D">
        <w:rPr>
          <w:rFonts w:hint="eastAsia"/>
          <w:sz w:val="20"/>
          <w:szCs w:val="20"/>
        </w:rPr>
        <w:t>（</w:t>
      </w:r>
      <w:r w:rsidRPr="0062549D">
        <w:rPr>
          <w:rFonts w:ascii="Times New Roman" w:hAnsi="Times New Roman"/>
          <w:i/>
          <w:sz w:val="20"/>
          <w:szCs w:val="20"/>
        </w:rPr>
        <w:t>I</w:t>
      </w:r>
      <w:r w:rsidRPr="0062549D">
        <w:rPr>
          <w:rFonts w:ascii="Times New Roman" w:hAnsi="Times New Roman"/>
          <w:sz w:val="20"/>
          <w:szCs w:val="20"/>
          <w:vertAlign w:val="subscript"/>
        </w:rPr>
        <w:t>0</w:t>
      </w:r>
      <w:r w:rsidRPr="0062549D">
        <w:rPr>
          <w:rFonts w:hint="eastAsia"/>
          <w:sz w:val="20"/>
          <w:szCs w:val="20"/>
        </w:rPr>
        <w:t>は入射光出力）となる。</w:t>
      </w:r>
      <w:r w:rsidR="000A7991" w:rsidRPr="0062549D">
        <w:rPr>
          <w:rFonts w:hint="eastAsia"/>
          <w:sz w:val="20"/>
          <w:szCs w:val="20"/>
        </w:rPr>
        <w:t>ただし</w:t>
      </w:r>
      <w:r w:rsidR="005858AB" w:rsidRPr="0062549D">
        <w:rPr>
          <w:rFonts w:hint="eastAsia"/>
          <w:sz w:val="20"/>
          <w:szCs w:val="20"/>
        </w:rPr>
        <w:t>，</w:t>
      </w:r>
      <w:r w:rsidR="000A7991" w:rsidRPr="0062549D">
        <w:rPr>
          <w:rFonts w:hint="eastAsia"/>
          <w:sz w:val="20"/>
          <w:szCs w:val="20"/>
        </w:rPr>
        <w:t>この議論では</w:t>
      </w:r>
      <w:r w:rsidR="005858AB" w:rsidRPr="0062549D">
        <w:rPr>
          <w:rFonts w:hint="eastAsia"/>
          <w:sz w:val="20"/>
          <w:szCs w:val="20"/>
        </w:rPr>
        <w:t>，</w:t>
      </w:r>
      <w:r w:rsidR="000A7991" w:rsidRPr="0062549D">
        <w:rPr>
          <w:rFonts w:hint="eastAsia"/>
          <w:sz w:val="20"/>
          <w:szCs w:val="20"/>
        </w:rPr>
        <w:t>ファイバーの入射および出射端面での反射損失や結合損失</w:t>
      </w:r>
      <w:r w:rsidR="00681ABD" w:rsidRPr="0062549D">
        <w:rPr>
          <w:rFonts w:hint="eastAsia"/>
          <w:sz w:val="20"/>
          <w:szCs w:val="20"/>
        </w:rPr>
        <w:t>（ファイバーに光が入らないことなどによる損失）</w:t>
      </w:r>
      <w:r w:rsidR="000A7991" w:rsidRPr="0062549D">
        <w:rPr>
          <w:rFonts w:hint="eastAsia"/>
          <w:sz w:val="20"/>
          <w:szCs w:val="20"/>
        </w:rPr>
        <w:t>を考慮していない。実際の実験では</w:t>
      </w:r>
      <w:r w:rsidR="005858AB" w:rsidRPr="0062549D">
        <w:rPr>
          <w:rFonts w:hint="eastAsia"/>
          <w:sz w:val="20"/>
          <w:szCs w:val="20"/>
        </w:rPr>
        <w:t>，</w:t>
      </w:r>
      <w:r w:rsidR="000A7991" w:rsidRPr="0062549D">
        <w:rPr>
          <w:rFonts w:hint="eastAsia"/>
          <w:sz w:val="20"/>
          <w:szCs w:val="20"/>
        </w:rPr>
        <w:t>これらも考慮しなければならない。</w:t>
      </w:r>
    </w:p>
    <w:p w14:paraId="4DF192C9" w14:textId="77777777" w:rsidR="00BE2340" w:rsidRPr="0062549D" w:rsidRDefault="00BE2340" w:rsidP="00BE2340">
      <w:pPr>
        <w:rPr>
          <w:sz w:val="20"/>
          <w:szCs w:val="20"/>
        </w:rPr>
      </w:pPr>
    </w:p>
    <w:p w14:paraId="47990482" w14:textId="77777777" w:rsidR="00BE2340" w:rsidRPr="0062549D" w:rsidRDefault="00BE2340" w:rsidP="00BE2340">
      <w:pPr>
        <w:rPr>
          <w:b/>
          <w:sz w:val="20"/>
          <w:szCs w:val="20"/>
        </w:rPr>
      </w:pPr>
      <w:r w:rsidRPr="0062549D">
        <w:rPr>
          <w:rFonts w:hint="eastAsia"/>
          <w:b/>
          <w:sz w:val="20"/>
          <w:szCs w:val="20"/>
        </w:rPr>
        <w:t>★注意★</w:t>
      </w:r>
    </w:p>
    <w:p w14:paraId="544EC0BF" w14:textId="77777777" w:rsidR="00BE2340" w:rsidRPr="0062549D" w:rsidRDefault="00BE2340" w:rsidP="004C5E02">
      <w:pPr>
        <w:ind w:firstLineChars="100" w:firstLine="200"/>
        <w:rPr>
          <w:sz w:val="20"/>
          <w:szCs w:val="20"/>
        </w:rPr>
      </w:pPr>
      <w:r w:rsidRPr="0062549D">
        <w:rPr>
          <w:rFonts w:hint="eastAsia"/>
          <w:sz w:val="20"/>
          <w:szCs w:val="20"/>
        </w:rPr>
        <w:t>透過光特性が変化するので</w:t>
      </w:r>
      <w:r w:rsidR="005858AB" w:rsidRPr="0062549D">
        <w:rPr>
          <w:rFonts w:hint="eastAsia"/>
          <w:sz w:val="20"/>
          <w:szCs w:val="20"/>
        </w:rPr>
        <w:t>，</w:t>
      </w:r>
      <w:r w:rsidRPr="0062549D">
        <w:rPr>
          <w:rFonts w:hint="eastAsia"/>
          <w:sz w:val="20"/>
          <w:szCs w:val="20"/>
        </w:rPr>
        <w:t>光ファイバーを曲げすぎて折らないように。また</w:t>
      </w:r>
      <w:r w:rsidR="005858AB" w:rsidRPr="0062549D">
        <w:rPr>
          <w:rFonts w:hint="eastAsia"/>
          <w:sz w:val="20"/>
          <w:szCs w:val="20"/>
        </w:rPr>
        <w:t>，</w:t>
      </w:r>
      <w:r w:rsidRPr="0062549D">
        <w:rPr>
          <w:rFonts w:hint="eastAsia"/>
          <w:sz w:val="20"/>
          <w:szCs w:val="20"/>
        </w:rPr>
        <w:t>そのために特</w:t>
      </w:r>
      <w:r w:rsidRPr="0062549D">
        <w:rPr>
          <w:rFonts w:hint="eastAsia"/>
          <w:sz w:val="20"/>
          <w:szCs w:val="20"/>
        </w:rPr>
        <w:lastRenderedPageBreak/>
        <w:t>性が変わってしまった光ファイバーがある場合は</w:t>
      </w:r>
      <w:r w:rsidR="005858AB" w:rsidRPr="0062549D">
        <w:rPr>
          <w:rFonts w:hint="eastAsia"/>
          <w:sz w:val="20"/>
          <w:szCs w:val="20"/>
        </w:rPr>
        <w:t>，</w:t>
      </w:r>
      <w:r w:rsidR="002239E7" w:rsidRPr="0062549D">
        <w:rPr>
          <w:rFonts w:hint="eastAsia"/>
          <w:sz w:val="20"/>
          <w:szCs w:val="20"/>
        </w:rPr>
        <w:t>その</w:t>
      </w:r>
      <w:r w:rsidRPr="0062549D">
        <w:rPr>
          <w:rFonts w:hint="eastAsia"/>
          <w:sz w:val="20"/>
          <w:szCs w:val="20"/>
        </w:rPr>
        <w:t>データ</w:t>
      </w:r>
      <w:r w:rsidR="002239E7" w:rsidRPr="0062549D">
        <w:rPr>
          <w:rFonts w:hint="eastAsia"/>
          <w:sz w:val="20"/>
          <w:szCs w:val="20"/>
        </w:rPr>
        <w:t>は</w:t>
      </w:r>
      <w:r w:rsidRPr="0062549D">
        <w:rPr>
          <w:rFonts w:hint="eastAsia"/>
          <w:sz w:val="20"/>
          <w:szCs w:val="20"/>
        </w:rPr>
        <w:t>減衰率を求め</w:t>
      </w:r>
      <w:r w:rsidR="002239E7" w:rsidRPr="0062549D">
        <w:rPr>
          <w:rFonts w:hint="eastAsia"/>
          <w:sz w:val="20"/>
          <w:szCs w:val="20"/>
        </w:rPr>
        <w:t>るための解析から</w:t>
      </w:r>
      <w:r w:rsidRPr="0062549D">
        <w:rPr>
          <w:rFonts w:hint="eastAsia"/>
          <w:sz w:val="20"/>
          <w:szCs w:val="20"/>
        </w:rPr>
        <w:t>除外すること。</w:t>
      </w:r>
    </w:p>
    <w:p w14:paraId="6C455133" w14:textId="77777777" w:rsidR="00BE2340" w:rsidRPr="0062549D" w:rsidRDefault="00BE2340" w:rsidP="00BE2340">
      <w:pPr>
        <w:rPr>
          <w:sz w:val="20"/>
          <w:szCs w:val="20"/>
        </w:rPr>
      </w:pPr>
    </w:p>
    <w:p w14:paraId="3A490E5C" w14:textId="77777777" w:rsidR="00BE2340" w:rsidRPr="0062549D" w:rsidRDefault="00BE2340" w:rsidP="00BE2340">
      <w:pPr>
        <w:rPr>
          <w:sz w:val="20"/>
          <w:szCs w:val="20"/>
        </w:rPr>
      </w:pPr>
      <w:r w:rsidRPr="0062549D">
        <w:rPr>
          <w:rFonts w:hint="eastAsia"/>
          <w:b/>
          <w:sz w:val="20"/>
          <w:szCs w:val="20"/>
        </w:rPr>
        <w:t>（問２）</w:t>
      </w:r>
      <w:r w:rsidRPr="0062549D">
        <w:rPr>
          <w:rFonts w:hint="eastAsia"/>
          <w:sz w:val="20"/>
          <w:szCs w:val="20"/>
        </w:rPr>
        <w:t>光ファイバーの減衰率のおおよその値（単位は</w:t>
      </w:r>
      <w:r w:rsidRPr="0062549D">
        <w:rPr>
          <w:rFonts w:hint="eastAsia"/>
          <w:sz w:val="20"/>
          <w:szCs w:val="20"/>
        </w:rPr>
        <w:t>dB/km</w:t>
      </w:r>
      <w:r w:rsidRPr="0062549D">
        <w:rPr>
          <w:rFonts w:hint="eastAsia"/>
          <w:sz w:val="20"/>
          <w:szCs w:val="20"/>
        </w:rPr>
        <w:t>で）を求めよ。この単位での減衰率の値は</w:t>
      </w:r>
      <w:r w:rsidR="005858AB" w:rsidRPr="0062549D">
        <w:rPr>
          <w:rFonts w:hint="eastAsia"/>
          <w:sz w:val="20"/>
          <w:szCs w:val="20"/>
        </w:rPr>
        <w:t>，</w:t>
      </w:r>
      <w:r w:rsidRPr="0062549D">
        <w:rPr>
          <w:rFonts w:hint="eastAsia"/>
          <w:sz w:val="20"/>
          <w:szCs w:val="20"/>
        </w:rPr>
        <w:t>上記の</w:t>
      </w:r>
      <w:r w:rsidRPr="0062549D">
        <w:rPr>
          <w:rFonts w:ascii="Symbol" w:hAnsi="Symbol"/>
          <w:sz w:val="20"/>
          <w:szCs w:val="20"/>
        </w:rPr>
        <w:t></w:t>
      </w:r>
      <w:r w:rsidR="000A7991" w:rsidRPr="0062549D">
        <w:rPr>
          <w:rFonts w:hint="eastAsia"/>
          <w:sz w:val="20"/>
          <w:szCs w:val="20"/>
        </w:rPr>
        <w:t>とは異なるので注意すること。できれば最小</w:t>
      </w:r>
      <w:r w:rsidR="000A7991" w:rsidRPr="0062549D">
        <w:rPr>
          <w:rFonts w:hint="eastAsia"/>
          <w:sz w:val="20"/>
          <w:szCs w:val="20"/>
        </w:rPr>
        <w:t>2</w:t>
      </w:r>
      <w:r w:rsidRPr="0062549D">
        <w:rPr>
          <w:rFonts w:hint="eastAsia"/>
          <w:sz w:val="20"/>
          <w:szCs w:val="20"/>
        </w:rPr>
        <w:t>乗法を用いて</w:t>
      </w:r>
      <w:r w:rsidR="005858AB" w:rsidRPr="0062549D">
        <w:rPr>
          <w:rFonts w:hint="eastAsia"/>
          <w:sz w:val="20"/>
          <w:szCs w:val="20"/>
        </w:rPr>
        <w:t>，</w:t>
      </w:r>
      <w:r w:rsidRPr="0062549D">
        <w:rPr>
          <w:rFonts w:hint="eastAsia"/>
          <w:sz w:val="20"/>
          <w:szCs w:val="20"/>
        </w:rPr>
        <w:t>光ファイバーの長さと透過光出力との関係の片対数グラフを線形フィットせよ。（コンピュータを用いてもよい。）必ず</w:t>
      </w:r>
      <w:r w:rsidR="005858AB" w:rsidRPr="0062549D">
        <w:rPr>
          <w:rFonts w:hint="eastAsia"/>
          <w:sz w:val="20"/>
          <w:szCs w:val="20"/>
        </w:rPr>
        <w:t>，</w:t>
      </w:r>
      <w:r w:rsidRPr="0062549D">
        <w:rPr>
          <w:rFonts w:hint="eastAsia"/>
          <w:sz w:val="20"/>
          <w:szCs w:val="20"/>
        </w:rPr>
        <w:t>求めた減衰率に対応する直線を片対数グラフに書き込んで</w:t>
      </w:r>
      <w:r w:rsidR="005858AB" w:rsidRPr="0062549D">
        <w:rPr>
          <w:rFonts w:hint="eastAsia"/>
          <w:sz w:val="20"/>
          <w:szCs w:val="20"/>
        </w:rPr>
        <w:t>，</w:t>
      </w:r>
      <w:r w:rsidRPr="0062549D">
        <w:rPr>
          <w:rFonts w:hint="eastAsia"/>
          <w:sz w:val="20"/>
          <w:szCs w:val="20"/>
        </w:rPr>
        <w:t>求めた減衰率が測定データと矛盾がないか確認すること。</w:t>
      </w:r>
    </w:p>
    <w:p w14:paraId="1FB8AA6D" w14:textId="77777777" w:rsidR="00BE2340" w:rsidRPr="0062549D" w:rsidRDefault="00BE2340" w:rsidP="00BE2340">
      <w:pPr>
        <w:rPr>
          <w:sz w:val="20"/>
          <w:szCs w:val="20"/>
        </w:rPr>
      </w:pPr>
    </w:p>
    <w:p w14:paraId="0A6EEA9F" w14:textId="77777777" w:rsidR="00BE2340" w:rsidRPr="0062549D" w:rsidRDefault="00BE2340" w:rsidP="00BE2340">
      <w:pPr>
        <w:rPr>
          <w:b/>
          <w:sz w:val="20"/>
          <w:szCs w:val="20"/>
        </w:rPr>
      </w:pPr>
      <w:r w:rsidRPr="0062549D">
        <w:rPr>
          <w:rFonts w:hint="eastAsia"/>
          <w:b/>
          <w:sz w:val="20"/>
          <w:szCs w:val="20"/>
        </w:rPr>
        <w:t>光出力について</w:t>
      </w:r>
    </w:p>
    <w:p w14:paraId="5C2B9320" w14:textId="77777777" w:rsidR="00BE2340" w:rsidRPr="0062549D" w:rsidRDefault="00BE2340" w:rsidP="004C5E02">
      <w:pPr>
        <w:ind w:firstLineChars="100" w:firstLine="200"/>
        <w:rPr>
          <w:sz w:val="20"/>
          <w:szCs w:val="20"/>
        </w:rPr>
      </w:pPr>
      <w:r w:rsidRPr="0062549D">
        <w:rPr>
          <w:rFonts w:hint="eastAsia"/>
          <w:sz w:val="20"/>
          <w:szCs w:val="20"/>
        </w:rPr>
        <w:t>光の単位時間あたりのエネルギーを</w:t>
      </w:r>
      <w:r w:rsidR="005858AB" w:rsidRPr="0062549D">
        <w:rPr>
          <w:rFonts w:hint="eastAsia"/>
          <w:sz w:val="20"/>
          <w:szCs w:val="20"/>
        </w:rPr>
        <w:t>，</w:t>
      </w:r>
      <w:r w:rsidRPr="0062549D">
        <w:rPr>
          <w:rFonts w:hint="eastAsia"/>
          <w:sz w:val="20"/>
          <w:szCs w:val="20"/>
        </w:rPr>
        <w:t>光の出力（</w:t>
      </w:r>
      <w:r w:rsidRPr="0062549D">
        <w:rPr>
          <w:rFonts w:hint="eastAsia"/>
          <w:sz w:val="20"/>
          <w:szCs w:val="20"/>
        </w:rPr>
        <w:t>power</w:t>
      </w:r>
      <w:r w:rsidRPr="0062549D">
        <w:rPr>
          <w:rFonts w:hint="eastAsia"/>
          <w:sz w:val="20"/>
          <w:szCs w:val="20"/>
        </w:rPr>
        <w:t>）という。</w:t>
      </w:r>
      <w:r w:rsidRPr="0062549D">
        <w:rPr>
          <w:rFonts w:hint="eastAsia"/>
          <w:sz w:val="20"/>
          <w:szCs w:val="20"/>
        </w:rPr>
        <w:t>SI</w:t>
      </w:r>
      <w:r w:rsidRPr="0062549D">
        <w:rPr>
          <w:rFonts w:hint="eastAsia"/>
          <w:sz w:val="20"/>
          <w:szCs w:val="20"/>
        </w:rPr>
        <w:t>単位系では</w:t>
      </w:r>
      <w:r w:rsidRPr="0062549D">
        <w:rPr>
          <w:rFonts w:hint="eastAsia"/>
          <w:sz w:val="20"/>
          <w:szCs w:val="20"/>
        </w:rPr>
        <w:t>W(</w:t>
      </w:r>
      <w:r w:rsidRPr="0062549D">
        <w:rPr>
          <w:rFonts w:hint="eastAsia"/>
          <w:sz w:val="20"/>
          <w:szCs w:val="20"/>
        </w:rPr>
        <w:t>ワット</w:t>
      </w:r>
      <w:r w:rsidRPr="0062549D">
        <w:rPr>
          <w:rFonts w:hint="eastAsia"/>
          <w:sz w:val="20"/>
          <w:szCs w:val="20"/>
        </w:rPr>
        <w:t>)</w:t>
      </w:r>
      <w:r w:rsidRPr="0062549D">
        <w:rPr>
          <w:rFonts w:hint="eastAsia"/>
          <w:sz w:val="20"/>
          <w:szCs w:val="20"/>
        </w:rPr>
        <w:t>を単位として表される。</w:t>
      </w:r>
    </w:p>
    <w:p w14:paraId="0EB829C4" w14:textId="77777777" w:rsidR="00BE2340" w:rsidRPr="0062549D" w:rsidRDefault="00BE2340" w:rsidP="00BE2340">
      <w:pPr>
        <w:rPr>
          <w:sz w:val="20"/>
          <w:szCs w:val="20"/>
        </w:rPr>
      </w:pPr>
    </w:p>
    <w:p w14:paraId="4A26F056" w14:textId="77777777" w:rsidR="00BE2340" w:rsidRPr="0062549D" w:rsidRDefault="00BE2340" w:rsidP="00BE2340">
      <w:pPr>
        <w:rPr>
          <w:b/>
          <w:sz w:val="20"/>
          <w:szCs w:val="20"/>
        </w:rPr>
      </w:pPr>
      <w:r w:rsidRPr="0062549D">
        <w:rPr>
          <w:rFonts w:hint="eastAsia"/>
          <w:b/>
          <w:sz w:val="20"/>
          <w:szCs w:val="20"/>
        </w:rPr>
        <w:t>デシベル（</w:t>
      </w:r>
      <w:r w:rsidRPr="0062549D">
        <w:rPr>
          <w:rFonts w:hint="eastAsia"/>
          <w:b/>
          <w:sz w:val="20"/>
          <w:szCs w:val="20"/>
        </w:rPr>
        <w:t>dB</w:t>
      </w:r>
      <w:r w:rsidRPr="0062549D">
        <w:rPr>
          <w:rFonts w:hint="eastAsia"/>
          <w:b/>
          <w:sz w:val="20"/>
          <w:szCs w:val="20"/>
        </w:rPr>
        <w:t>）について</w:t>
      </w:r>
    </w:p>
    <w:p w14:paraId="52DEEC8E" w14:textId="77777777" w:rsidR="00BE2340" w:rsidRPr="0062549D" w:rsidRDefault="00BE2340" w:rsidP="004C5E02">
      <w:pPr>
        <w:ind w:firstLineChars="100" w:firstLine="200"/>
        <w:rPr>
          <w:sz w:val="20"/>
          <w:szCs w:val="20"/>
        </w:rPr>
      </w:pPr>
      <w:r w:rsidRPr="0062549D">
        <w:rPr>
          <w:rFonts w:hint="eastAsia"/>
          <w:sz w:val="20"/>
          <w:szCs w:val="20"/>
        </w:rPr>
        <w:t>デシベルは</w:t>
      </w:r>
      <w:r w:rsidR="005858AB" w:rsidRPr="0062549D">
        <w:rPr>
          <w:rFonts w:hint="eastAsia"/>
          <w:sz w:val="20"/>
          <w:szCs w:val="20"/>
        </w:rPr>
        <w:t>，</w:t>
      </w:r>
      <w:r w:rsidRPr="0062549D">
        <w:rPr>
          <w:rFonts w:hint="eastAsia"/>
          <w:sz w:val="20"/>
          <w:szCs w:val="20"/>
        </w:rPr>
        <w:t>出力の大きさを</w:t>
      </w:r>
      <w:r w:rsidR="005858AB" w:rsidRPr="0062549D">
        <w:rPr>
          <w:rFonts w:hint="eastAsia"/>
          <w:sz w:val="20"/>
          <w:szCs w:val="20"/>
        </w:rPr>
        <w:t>，</w:t>
      </w:r>
      <w:r w:rsidRPr="0062549D">
        <w:rPr>
          <w:rFonts w:hint="eastAsia"/>
          <w:sz w:val="20"/>
          <w:szCs w:val="20"/>
        </w:rPr>
        <w:t>ある値に対する比率の対数で表す単位であり</w:t>
      </w:r>
      <w:r w:rsidR="005858AB" w:rsidRPr="0062549D">
        <w:rPr>
          <w:rFonts w:hint="eastAsia"/>
          <w:sz w:val="20"/>
          <w:szCs w:val="20"/>
        </w:rPr>
        <w:t>，</w:t>
      </w:r>
      <w:r w:rsidRPr="0062549D">
        <w:rPr>
          <w:rFonts w:hint="eastAsia"/>
          <w:sz w:val="20"/>
          <w:szCs w:val="20"/>
        </w:rPr>
        <w:t>一般にエネルギーの流れの減衰や利得などを表すために用いられる。入力信号を</w:t>
      </w:r>
      <w:r w:rsidRPr="0062549D">
        <w:rPr>
          <w:rFonts w:ascii="Times New Roman" w:hAnsi="Times New Roman"/>
          <w:i/>
          <w:sz w:val="20"/>
          <w:szCs w:val="20"/>
        </w:rPr>
        <w:t>I</w:t>
      </w:r>
      <w:r w:rsidRPr="0062549D">
        <w:rPr>
          <w:rFonts w:ascii="Times New Roman" w:hAnsi="Times New Roman"/>
          <w:sz w:val="20"/>
          <w:szCs w:val="20"/>
          <w:vertAlign w:val="subscript"/>
        </w:rPr>
        <w:t>in</w:t>
      </w:r>
      <w:r w:rsidR="005858AB" w:rsidRPr="0062549D">
        <w:rPr>
          <w:rFonts w:hint="eastAsia"/>
          <w:sz w:val="20"/>
          <w:szCs w:val="20"/>
        </w:rPr>
        <w:t>，</w:t>
      </w:r>
      <w:r w:rsidRPr="0062549D">
        <w:rPr>
          <w:rFonts w:hint="eastAsia"/>
          <w:sz w:val="20"/>
          <w:szCs w:val="20"/>
        </w:rPr>
        <w:t>出カ信号を</w:t>
      </w:r>
      <w:proofErr w:type="spellStart"/>
      <w:r w:rsidR="00A41005" w:rsidRPr="0062549D">
        <w:rPr>
          <w:rFonts w:ascii="Times New Roman" w:hAnsi="Times New Roman"/>
          <w:i/>
          <w:sz w:val="20"/>
          <w:szCs w:val="20"/>
        </w:rPr>
        <w:t>I</w:t>
      </w:r>
      <w:r w:rsidR="00A41005" w:rsidRPr="0062549D">
        <w:rPr>
          <w:rFonts w:ascii="Times New Roman" w:hAnsi="Times New Roman" w:hint="eastAsia"/>
          <w:sz w:val="20"/>
          <w:szCs w:val="20"/>
          <w:vertAlign w:val="subscript"/>
        </w:rPr>
        <w:t>out</w:t>
      </w:r>
      <w:proofErr w:type="spellEnd"/>
      <w:r w:rsidRPr="0062549D">
        <w:rPr>
          <w:rFonts w:hint="eastAsia"/>
          <w:sz w:val="20"/>
          <w:szCs w:val="20"/>
        </w:rPr>
        <w:t>としたときのデシベル表記での比率は</w:t>
      </w:r>
      <w:r w:rsidR="005858AB" w:rsidRPr="0062549D">
        <w:rPr>
          <w:rFonts w:hint="eastAsia"/>
          <w:sz w:val="20"/>
          <w:szCs w:val="20"/>
        </w:rPr>
        <w:t>，</w:t>
      </w:r>
      <w:r w:rsidR="00A41005" w:rsidRPr="0062549D">
        <w:rPr>
          <w:rFonts w:ascii="Times New Roman" w:hAnsi="Times New Roman"/>
          <w:sz w:val="20"/>
          <w:szCs w:val="20"/>
        </w:rPr>
        <w:t>10 log</w:t>
      </w:r>
      <w:r w:rsidR="00A41005" w:rsidRPr="0062549D">
        <w:rPr>
          <w:rFonts w:ascii="Times New Roman" w:hAnsi="Times New Roman"/>
          <w:sz w:val="20"/>
          <w:szCs w:val="20"/>
          <w:vertAlign w:val="subscript"/>
        </w:rPr>
        <w:t>10</w:t>
      </w:r>
      <w:r w:rsidR="00A41005" w:rsidRPr="0062549D">
        <w:rPr>
          <w:rFonts w:ascii="Times New Roman" w:hAnsi="Times New Roman"/>
          <w:sz w:val="20"/>
          <w:szCs w:val="20"/>
        </w:rPr>
        <w:t xml:space="preserve"> </w:t>
      </w:r>
      <w:r w:rsidR="00B16932" w:rsidRPr="0062549D">
        <w:rPr>
          <w:rFonts w:ascii="Times New Roman" w:hAnsi="Times New Roman" w:hint="eastAsia"/>
          <w:sz w:val="20"/>
          <w:szCs w:val="20"/>
        </w:rPr>
        <w:t xml:space="preserve">( </w:t>
      </w:r>
      <w:proofErr w:type="spellStart"/>
      <w:r w:rsidR="00A41005" w:rsidRPr="0062549D">
        <w:rPr>
          <w:rFonts w:ascii="Times New Roman" w:hAnsi="Times New Roman"/>
          <w:i/>
          <w:sz w:val="20"/>
          <w:szCs w:val="20"/>
        </w:rPr>
        <w:t>I</w:t>
      </w:r>
      <w:r w:rsidR="00A41005" w:rsidRPr="0062549D">
        <w:rPr>
          <w:rFonts w:ascii="Times New Roman" w:hAnsi="Times New Roman"/>
          <w:sz w:val="20"/>
          <w:szCs w:val="20"/>
          <w:vertAlign w:val="subscript"/>
        </w:rPr>
        <w:t>out</w:t>
      </w:r>
      <w:proofErr w:type="spellEnd"/>
      <w:r w:rsidR="00A41005" w:rsidRPr="0062549D">
        <w:rPr>
          <w:rFonts w:ascii="Times New Roman" w:hAnsi="Times New Roman"/>
          <w:sz w:val="20"/>
          <w:szCs w:val="20"/>
        </w:rPr>
        <w:t xml:space="preserve"> / </w:t>
      </w:r>
      <w:r w:rsidR="00A41005" w:rsidRPr="0062549D">
        <w:rPr>
          <w:rFonts w:ascii="Times New Roman" w:hAnsi="Times New Roman"/>
          <w:i/>
          <w:sz w:val="20"/>
          <w:szCs w:val="20"/>
        </w:rPr>
        <w:t>I</w:t>
      </w:r>
      <w:r w:rsidR="00A41005" w:rsidRPr="0062549D">
        <w:rPr>
          <w:rFonts w:ascii="Times New Roman" w:hAnsi="Times New Roman"/>
          <w:sz w:val="20"/>
          <w:szCs w:val="20"/>
          <w:vertAlign w:val="subscript"/>
        </w:rPr>
        <w:t>in</w:t>
      </w:r>
      <w:r w:rsidR="00A41005" w:rsidRPr="0062549D">
        <w:rPr>
          <w:rFonts w:ascii="Times New Roman" w:hAnsi="Times New Roman"/>
          <w:sz w:val="20"/>
          <w:szCs w:val="20"/>
        </w:rPr>
        <w:t xml:space="preserve"> </w:t>
      </w:r>
      <w:r w:rsidR="00B16932" w:rsidRPr="0062549D">
        <w:rPr>
          <w:rFonts w:ascii="Times New Roman" w:hAnsi="Times New Roman"/>
          <w:sz w:val="20"/>
          <w:szCs w:val="20"/>
        </w:rPr>
        <w:t>) [</w:t>
      </w:r>
      <w:r w:rsidRPr="0062549D">
        <w:rPr>
          <w:rFonts w:ascii="Times New Roman" w:hAnsi="Times New Roman"/>
          <w:sz w:val="20"/>
          <w:szCs w:val="20"/>
        </w:rPr>
        <w:t>dB</w:t>
      </w:r>
      <w:r w:rsidR="00B16932" w:rsidRPr="0062549D">
        <w:rPr>
          <w:rFonts w:ascii="Times New Roman" w:hAnsi="Times New Roman"/>
          <w:sz w:val="20"/>
          <w:szCs w:val="20"/>
        </w:rPr>
        <w:t>]</w:t>
      </w:r>
      <w:r w:rsidRPr="0062549D">
        <w:rPr>
          <w:rFonts w:hint="eastAsia"/>
          <w:sz w:val="20"/>
          <w:szCs w:val="20"/>
        </w:rPr>
        <w:t>となる。デシベルについて定量的に理解するために</w:t>
      </w:r>
      <w:r w:rsidR="005858AB" w:rsidRPr="0062549D">
        <w:rPr>
          <w:rFonts w:hint="eastAsia"/>
          <w:sz w:val="20"/>
          <w:szCs w:val="20"/>
        </w:rPr>
        <w:t>，</w:t>
      </w:r>
      <w:r w:rsidRPr="0062549D">
        <w:rPr>
          <w:rFonts w:hint="eastAsia"/>
          <w:sz w:val="20"/>
          <w:szCs w:val="20"/>
        </w:rPr>
        <w:t>±</w:t>
      </w:r>
      <w:r w:rsidRPr="0062549D">
        <w:rPr>
          <w:rFonts w:hint="eastAsia"/>
          <w:sz w:val="20"/>
          <w:szCs w:val="20"/>
        </w:rPr>
        <w:t>3 dB</w:t>
      </w:r>
      <w:r w:rsidRPr="0062549D">
        <w:rPr>
          <w:rFonts w:hint="eastAsia"/>
          <w:sz w:val="20"/>
          <w:szCs w:val="20"/>
        </w:rPr>
        <w:t>がどのような割合を示すのか計算するのもよいだろう。</w:t>
      </w:r>
    </w:p>
    <w:p w14:paraId="4D25F135" w14:textId="77777777" w:rsidR="00BE2340" w:rsidRPr="0062549D" w:rsidRDefault="004C5E02" w:rsidP="00BE2340">
      <w:pPr>
        <w:rPr>
          <w:sz w:val="20"/>
          <w:szCs w:val="20"/>
        </w:rPr>
      </w:pPr>
      <w:r w:rsidRPr="0062549D">
        <w:rPr>
          <w:rFonts w:hint="eastAsia"/>
          <w:sz w:val="20"/>
          <w:szCs w:val="20"/>
        </w:rPr>
        <w:t xml:space="preserve">　</w:t>
      </w:r>
      <w:r w:rsidR="00BE2340" w:rsidRPr="0062549D">
        <w:rPr>
          <w:rFonts w:hint="eastAsia"/>
          <w:sz w:val="20"/>
          <w:szCs w:val="20"/>
        </w:rPr>
        <w:t>dBm</w:t>
      </w:r>
      <w:r w:rsidR="002239E7" w:rsidRPr="0062549D">
        <w:rPr>
          <w:rFonts w:hint="eastAsia"/>
          <w:sz w:val="20"/>
          <w:szCs w:val="20"/>
        </w:rPr>
        <w:t>は</w:t>
      </w:r>
      <w:r w:rsidR="005858AB" w:rsidRPr="0062549D">
        <w:rPr>
          <w:rFonts w:hint="eastAsia"/>
          <w:sz w:val="20"/>
          <w:szCs w:val="20"/>
        </w:rPr>
        <w:t>，</w:t>
      </w:r>
      <w:r w:rsidR="00BE2340" w:rsidRPr="0062549D">
        <w:rPr>
          <w:rFonts w:hint="eastAsia"/>
          <w:sz w:val="20"/>
          <w:szCs w:val="20"/>
        </w:rPr>
        <w:t>出力を表わす対数単位であり</w:t>
      </w:r>
      <w:r w:rsidR="005858AB" w:rsidRPr="0062549D">
        <w:rPr>
          <w:rFonts w:hint="eastAsia"/>
          <w:sz w:val="20"/>
          <w:szCs w:val="20"/>
        </w:rPr>
        <w:t>，</w:t>
      </w:r>
      <w:r w:rsidR="00BE2340" w:rsidRPr="0062549D">
        <w:rPr>
          <w:rFonts w:hint="eastAsia"/>
          <w:sz w:val="20"/>
          <w:szCs w:val="20"/>
        </w:rPr>
        <w:t xml:space="preserve">1 </w:t>
      </w:r>
      <w:proofErr w:type="spellStart"/>
      <w:r w:rsidR="00BE2340" w:rsidRPr="0062549D">
        <w:rPr>
          <w:rFonts w:hint="eastAsia"/>
          <w:sz w:val="20"/>
          <w:szCs w:val="20"/>
        </w:rPr>
        <w:t>mW</w:t>
      </w:r>
      <w:proofErr w:type="spellEnd"/>
      <w:r w:rsidR="00BE2340" w:rsidRPr="0062549D">
        <w:rPr>
          <w:rFonts w:hint="eastAsia"/>
          <w:sz w:val="20"/>
          <w:szCs w:val="20"/>
        </w:rPr>
        <w:t>を基準として</w:t>
      </w:r>
      <w:r w:rsidR="005858AB" w:rsidRPr="0062549D">
        <w:rPr>
          <w:rFonts w:hint="eastAsia"/>
          <w:sz w:val="20"/>
          <w:szCs w:val="20"/>
        </w:rPr>
        <w:t>，</w:t>
      </w:r>
      <w:r w:rsidR="00BE2340" w:rsidRPr="0062549D">
        <w:rPr>
          <w:rFonts w:hint="eastAsia"/>
          <w:sz w:val="20"/>
          <w:szCs w:val="20"/>
        </w:rPr>
        <w:t>出力をデシベル単位の値で表したものである。すなわち</w:t>
      </w:r>
      <w:r w:rsidR="005858AB" w:rsidRPr="0062549D">
        <w:rPr>
          <w:rFonts w:hint="eastAsia"/>
          <w:sz w:val="20"/>
          <w:szCs w:val="20"/>
        </w:rPr>
        <w:t>，</w:t>
      </w:r>
      <w:r w:rsidR="00BE2340" w:rsidRPr="0062549D">
        <w:rPr>
          <w:rFonts w:hint="eastAsia"/>
          <w:sz w:val="20"/>
          <w:szCs w:val="20"/>
        </w:rPr>
        <w:t>dBm</w:t>
      </w:r>
      <w:r w:rsidR="00BE2340" w:rsidRPr="0062549D">
        <w:rPr>
          <w:rFonts w:hint="eastAsia"/>
          <w:sz w:val="20"/>
          <w:szCs w:val="20"/>
        </w:rPr>
        <w:t>と</w:t>
      </w:r>
      <w:proofErr w:type="spellStart"/>
      <w:r w:rsidR="00BE2340" w:rsidRPr="0062549D">
        <w:rPr>
          <w:rFonts w:hint="eastAsia"/>
          <w:sz w:val="20"/>
          <w:szCs w:val="20"/>
        </w:rPr>
        <w:t>mW</w:t>
      </w:r>
      <w:proofErr w:type="spellEnd"/>
      <w:r w:rsidR="00BE2340" w:rsidRPr="0062549D">
        <w:rPr>
          <w:rFonts w:hint="eastAsia"/>
          <w:sz w:val="20"/>
          <w:szCs w:val="20"/>
        </w:rPr>
        <w:t>で表された光出力の値をそれぞれ</w:t>
      </w:r>
      <w:r w:rsidR="00BE2340" w:rsidRPr="0062549D">
        <w:rPr>
          <w:rFonts w:hint="eastAsia"/>
          <w:sz w:val="20"/>
          <w:szCs w:val="20"/>
        </w:rPr>
        <w:t>[dBm]</w:t>
      </w:r>
      <w:r w:rsidR="005858AB" w:rsidRPr="0062549D">
        <w:rPr>
          <w:rFonts w:hint="eastAsia"/>
          <w:sz w:val="20"/>
          <w:szCs w:val="20"/>
        </w:rPr>
        <w:t>，</w:t>
      </w:r>
      <w:r w:rsidR="00BE2340" w:rsidRPr="0062549D">
        <w:rPr>
          <w:rFonts w:hint="eastAsia"/>
          <w:sz w:val="20"/>
          <w:szCs w:val="20"/>
        </w:rPr>
        <w:t>[</w:t>
      </w:r>
      <w:proofErr w:type="spellStart"/>
      <w:r w:rsidR="00BE2340" w:rsidRPr="0062549D">
        <w:rPr>
          <w:rFonts w:hint="eastAsia"/>
          <w:sz w:val="20"/>
          <w:szCs w:val="20"/>
        </w:rPr>
        <w:t>mW</w:t>
      </w:r>
      <w:proofErr w:type="spellEnd"/>
      <w:r w:rsidR="00BE2340" w:rsidRPr="0062549D">
        <w:rPr>
          <w:rFonts w:hint="eastAsia"/>
          <w:sz w:val="20"/>
          <w:szCs w:val="20"/>
        </w:rPr>
        <w:t>]</w:t>
      </w:r>
      <w:r w:rsidR="00BE2340" w:rsidRPr="0062549D">
        <w:rPr>
          <w:rFonts w:hint="eastAsia"/>
          <w:sz w:val="20"/>
          <w:szCs w:val="20"/>
        </w:rPr>
        <w:t>と書くと</w:t>
      </w:r>
      <w:r w:rsidR="005858AB" w:rsidRPr="0062549D">
        <w:rPr>
          <w:rFonts w:hint="eastAsia"/>
          <w:sz w:val="20"/>
          <w:szCs w:val="20"/>
        </w:rPr>
        <w:t>，</w:t>
      </w:r>
      <w:r w:rsidR="00BE2340" w:rsidRPr="0062549D">
        <w:rPr>
          <w:sz w:val="20"/>
          <w:szCs w:val="20"/>
        </w:rPr>
        <w:t xml:space="preserve">[dBm] = </w:t>
      </w:r>
      <w:r w:rsidR="00BE2340" w:rsidRPr="0062549D">
        <w:rPr>
          <w:rFonts w:ascii="Times New Roman" w:hAnsi="Times New Roman"/>
          <w:sz w:val="20"/>
          <w:szCs w:val="20"/>
        </w:rPr>
        <w:t>10</w:t>
      </w:r>
      <w:r w:rsidR="00A41005" w:rsidRPr="0062549D">
        <w:rPr>
          <w:rFonts w:ascii="Times New Roman" w:hAnsi="Times New Roman"/>
          <w:sz w:val="20"/>
          <w:szCs w:val="20"/>
        </w:rPr>
        <w:t xml:space="preserve"> log</w:t>
      </w:r>
      <w:r w:rsidR="00A41005" w:rsidRPr="0062549D">
        <w:rPr>
          <w:rFonts w:ascii="Times New Roman" w:hAnsi="Times New Roman"/>
          <w:sz w:val="20"/>
          <w:szCs w:val="20"/>
          <w:vertAlign w:val="subscript"/>
        </w:rPr>
        <w:t>10</w:t>
      </w:r>
      <w:r w:rsidR="00BE2340" w:rsidRPr="0062549D">
        <w:rPr>
          <w:sz w:val="20"/>
          <w:szCs w:val="20"/>
        </w:rPr>
        <w:t xml:space="preserve"> [</w:t>
      </w:r>
      <w:proofErr w:type="spellStart"/>
      <w:r w:rsidR="00BE2340" w:rsidRPr="0062549D">
        <w:rPr>
          <w:sz w:val="20"/>
          <w:szCs w:val="20"/>
        </w:rPr>
        <w:t>mW</w:t>
      </w:r>
      <w:proofErr w:type="spellEnd"/>
      <w:r w:rsidR="00BE2340" w:rsidRPr="0062549D">
        <w:rPr>
          <w:sz w:val="20"/>
          <w:szCs w:val="20"/>
        </w:rPr>
        <w:t>]</w:t>
      </w:r>
      <w:r w:rsidR="00BE2340" w:rsidRPr="0062549D">
        <w:rPr>
          <w:rFonts w:hint="eastAsia"/>
          <w:sz w:val="20"/>
          <w:szCs w:val="20"/>
        </w:rPr>
        <w:t>となる。</w:t>
      </w:r>
      <w:r w:rsidR="00BE2340" w:rsidRPr="0062549D">
        <w:rPr>
          <w:rFonts w:hint="eastAsia"/>
          <w:sz w:val="20"/>
          <w:szCs w:val="20"/>
        </w:rPr>
        <w:t>dB/km</w:t>
      </w:r>
      <w:r w:rsidR="00BE2340" w:rsidRPr="0062549D">
        <w:rPr>
          <w:rFonts w:hint="eastAsia"/>
          <w:sz w:val="20"/>
          <w:szCs w:val="20"/>
        </w:rPr>
        <w:t>単位の減衰率は</w:t>
      </w:r>
      <w:r w:rsidR="005858AB" w:rsidRPr="0062549D">
        <w:rPr>
          <w:rFonts w:hint="eastAsia"/>
          <w:sz w:val="20"/>
          <w:szCs w:val="20"/>
        </w:rPr>
        <w:t>，</w:t>
      </w:r>
      <w:r w:rsidR="00BE2340" w:rsidRPr="0062549D">
        <w:rPr>
          <w:rFonts w:hint="eastAsia"/>
          <w:sz w:val="20"/>
          <w:szCs w:val="20"/>
        </w:rPr>
        <w:t>横軸を光ファイバーの長さ（</w:t>
      </w:r>
      <w:r w:rsidR="00BE2340" w:rsidRPr="0062549D">
        <w:rPr>
          <w:rFonts w:hint="eastAsia"/>
          <w:sz w:val="20"/>
          <w:szCs w:val="20"/>
        </w:rPr>
        <w:t>km</w:t>
      </w:r>
      <w:r w:rsidR="00BE2340" w:rsidRPr="0062549D">
        <w:rPr>
          <w:rFonts w:hint="eastAsia"/>
          <w:sz w:val="20"/>
          <w:szCs w:val="20"/>
        </w:rPr>
        <w:t>単位）</w:t>
      </w:r>
      <w:r w:rsidR="005858AB" w:rsidRPr="0062549D">
        <w:rPr>
          <w:rFonts w:hint="eastAsia"/>
          <w:sz w:val="20"/>
          <w:szCs w:val="20"/>
        </w:rPr>
        <w:t>，</w:t>
      </w:r>
      <w:r w:rsidR="00BE2340" w:rsidRPr="0062549D">
        <w:rPr>
          <w:rFonts w:hint="eastAsia"/>
          <w:sz w:val="20"/>
          <w:szCs w:val="20"/>
        </w:rPr>
        <w:t>縦軸を</w:t>
      </w:r>
      <w:r w:rsidR="00BE2340" w:rsidRPr="0062549D">
        <w:rPr>
          <w:rFonts w:hint="eastAsia"/>
          <w:sz w:val="20"/>
          <w:szCs w:val="20"/>
        </w:rPr>
        <w:t>dB</w:t>
      </w:r>
      <w:r w:rsidR="00BE2340" w:rsidRPr="0062549D">
        <w:rPr>
          <w:rFonts w:hint="eastAsia"/>
          <w:sz w:val="20"/>
          <w:szCs w:val="20"/>
        </w:rPr>
        <w:t>（あるいは</w:t>
      </w:r>
      <w:r w:rsidR="00BE2340" w:rsidRPr="0062549D">
        <w:rPr>
          <w:rFonts w:hint="eastAsia"/>
          <w:sz w:val="20"/>
          <w:szCs w:val="20"/>
        </w:rPr>
        <w:t>dBm</w:t>
      </w:r>
      <w:r w:rsidR="00BE2340" w:rsidRPr="0062549D">
        <w:rPr>
          <w:rFonts w:hint="eastAsia"/>
          <w:sz w:val="20"/>
          <w:szCs w:val="20"/>
        </w:rPr>
        <w:t>）単位の透過光出力としてプロットし</w:t>
      </w:r>
      <w:r w:rsidR="005858AB" w:rsidRPr="0062549D">
        <w:rPr>
          <w:rFonts w:hint="eastAsia"/>
          <w:sz w:val="20"/>
          <w:szCs w:val="20"/>
        </w:rPr>
        <w:t>，</w:t>
      </w:r>
      <w:r w:rsidR="00BE2340" w:rsidRPr="0062549D">
        <w:rPr>
          <w:rFonts w:hint="eastAsia"/>
          <w:sz w:val="20"/>
          <w:szCs w:val="20"/>
        </w:rPr>
        <w:t>直線でフィットしたときの</w:t>
      </w:r>
      <w:r w:rsidR="005858AB" w:rsidRPr="0062549D">
        <w:rPr>
          <w:rFonts w:hint="eastAsia"/>
          <w:sz w:val="20"/>
          <w:szCs w:val="20"/>
        </w:rPr>
        <w:t>，</w:t>
      </w:r>
      <w:r w:rsidR="00BE2340" w:rsidRPr="0062549D">
        <w:rPr>
          <w:rFonts w:hint="eastAsia"/>
          <w:sz w:val="20"/>
          <w:szCs w:val="20"/>
        </w:rPr>
        <w:t>直線の傾きに等しくなる。</w:t>
      </w:r>
    </w:p>
    <w:p w14:paraId="0D3381FF" w14:textId="2F59297C" w:rsidR="001462F2" w:rsidRPr="0062549D" w:rsidRDefault="001462F2" w:rsidP="00BE2340">
      <w:pPr>
        <w:rPr>
          <w:sz w:val="20"/>
          <w:szCs w:val="20"/>
        </w:rPr>
      </w:pPr>
      <w:r w:rsidRPr="0062549D">
        <w:rPr>
          <w:rFonts w:hint="eastAsia"/>
          <w:sz w:val="20"/>
          <w:szCs w:val="20"/>
        </w:rPr>
        <w:t xml:space="preserve">　なお、電圧や音圧などの交流信号の振幅をデシベルで表現する場合は、比較する信号同士のインピーダンス</w:t>
      </w:r>
      <w:r w:rsidR="00AB537B" w:rsidRPr="0062549D">
        <w:rPr>
          <w:rFonts w:hint="eastAsia"/>
          <w:sz w:val="20"/>
          <w:szCs w:val="20"/>
        </w:rPr>
        <w:t xml:space="preserve"> </w:t>
      </w:r>
      <m:oMath>
        <m:r>
          <w:rPr>
            <w:rFonts w:ascii="Cambria Math" w:hAnsi="Cambria Math"/>
            <w:sz w:val="20"/>
            <w:szCs w:val="20"/>
          </w:rPr>
          <m:t>Z</m:t>
        </m:r>
      </m:oMath>
      <w:r w:rsidR="008D61E8" w:rsidRPr="0062549D">
        <w:rPr>
          <w:sz w:val="20"/>
          <w:szCs w:val="20"/>
        </w:rPr>
        <w:t xml:space="preserve"> [Ω]</w:t>
      </w:r>
      <w:r w:rsidR="00AB537B" w:rsidRPr="0062549D">
        <w:rPr>
          <w:rFonts w:hint="eastAsia"/>
          <w:sz w:val="20"/>
          <w:szCs w:val="20"/>
        </w:rPr>
        <w:t xml:space="preserve"> </w:t>
      </w:r>
      <w:r w:rsidRPr="0062549D">
        <w:rPr>
          <w:rFonts w:hint="eastAsia"/>
          <w:sz w:val="20"/>
          <w:szCs w:val="20"/>
        </w:rPr>
        <w:t>が一致していると仮定すると、エネルギー</w:t>
      </w:r>
      <w:r w:rsidR="00AB537B" w:rsidRPr="0062549D">
        <w:rPr>
          <w:rFonts w:hint="eastAsia"/>
          <w:sz w:val="20"/>
          <w:szCs w:val="20"/>
        </w:rPr>
        <w:t xml:space="preserve"> </w:t>
      </w:r>
      <m:oMath>
        <m:r>
          <w:rPr>
            <w:rFonts w:ascii="Cambria Math" w:hAnsi="Cambria Math"/>
            <w:sz w:val="20"/>
            <w:szCs w:val="20"/>
          </w:rPr>
          <m:t>P</m:t>
        </m:r>
      </m:oMath>
      <w:r w:rsidR="00AB537B" w:rsidRPr="0062549D">
        <w:rPr>
          <w:sz w:val="20"/>
          <w:szCs w:val="20"/>
        </w:rPr>
        <w:t xml:space="preserve"> </w:t>
      </w:r>
      <w:r w:rsidRPr="0062549D">
        <w:rPr>
          <w:sz w:val="20"/>
          <w:szCs w:val="20"/>
        </w:rPr>
        <w:t>[W]</w:t>
      </w:r>
      <w:r w:rsidRPr="0062549D">
        <w:rPr>
          <w:rFonts w:hint="eastAsia"/>
          <w:sz w:val="20"/>
          <w:szCs w:val="20"/>
        </w:rPr>
        <w:t>と電圧</w:t>
      </w:r>
      <w:r w:rsidR="00AB537B" w:rsidRPr="0062549D">
        <w:rPr>
          <w:rFonts w:hint="eastAsia"/>
          <w:sz w:val="20"/>
          <w:szCs w:val="20"/>
        </w:rPr>
        <w:t xml:space="preserve"> </w:t>
      </w:r>
      <m:oMath>
        <m:r>
          <w:rPr>
            <w:rFonts w:ascii="Cambria Math" w:hAnsi="Cambria Math"/>
            <w:sz w:val="20"/>
            <w:szCs w:val="20"/>
          </w:rPr>
          <m:t>v</m:t>
        </m:r>
      </m:oMath>
      <w:r w:rsidR="00AB537B" w:rsidRPr="0062549D">
        <w:rPr>
          <w:sz w:val="20"/>
          <w:szCs w:val="20"/>
        </w:rPr>
        <w:t xml:space="preserve"> </w:t>
      </w:r>
      <w:r w:rsidRPr="0062549D">
        <w:rPr>
          <w:sz w:val="20"/>
          <w:szCs w:val="20"/>
        </w:rPr>
        <w:t>[V]</w:t>
      </w:r>
      <w:r w:rsidR="00AB537B" w:rsidRPr="0062549D">
        <w:rPr>
          <w:rFonts w:hint="eastAsia"/>
          <w:sz w:val="20"/>
          <w:szCs w:val="20"/>
        </w:rPr>
        <w:t xml:space="preserve"> </w:t>
      </w:r>
      <w:r w:rsidR="008D61E8" w:rsidRPr="0062549D">
        <w:rPr>
          <w:rFonts w:hint="eastAsia"/>
          <w:sz w:val="20"/>
          <w:szCs w:val="20"/>
        </w:rPr>
        <w:t>及び電流</w:t>
      </w:r>
      <m:oMath>
        <m:r>
          <w:rPr>
            <w:rFonts w:ascii="Cambria Math" w:hAnsi="Cambria Math"/>
            <w:sz w:val="20"/>
            <w:szCs w:val="20"/>
          </w:rPr>
          <m:t>I</m:t>
        </m:r>
      </m:oMath>
      <w:r w:rsidR="00AB537B" w:rsidRPr="0062549D">
        <w:rPr>
          <w:sz w:val="20"/>
          <w:szCs w:val="20"/>
        </w:rPr>
        <w:t xml:space="preserve"> </w:t>
      </w:r>
      <w:r w:rsidR="008D61E8" w:rsidRPr="0062549D">
        <w:rPr>
          <w:sz w:val="20"/>
          <w:szCs w:val="20"/>
        </w:rPr>
        <w:t>[A]</w:t>
      </w:r>
      <w:r w:rsidR="008D61E8" w:rsidRPr="0062549D">
        <w:rPr>
          <w:rFonts w:hint="eastAsia"/>
          <w:sz w:val="20"/>
          <w:szCs w:val="20"/>
        </w:rPr>
        <w:t>、インピーダンス</w:t>
      </w:r>
      <w:r w:rsidR="00AB537B" w:rsidRPr="0062549D">
        <w:rPr>
          <w:rFonts w:hint="eastAsia"/>
          <w:sz w:val="20"/>
          <w:szCs w:val="20"/>
        </w:rPr>
        <w:t xml:space="preserve"> </w:t>
      </w:r>
      <m:oMath>
        <m:r>
          <w:rPr>
            <w:rFonts w:ascii="Cambria Math" w:hAnsi="Cambria Math"/>
            <w:sz w:val="20"/>
            <w:szCs w:val="20"/>
          </w:rPr>
          <m:t>Z</m:t>
        </m:r>
      </m:oMath>
      <w:r w:rsidR="00AB537B" w:rsidRPr="0062549D">
        <w:rPr>
          <w:rFonts w:hint="eastAsia"/>
          <w:sz w:val="20"/>
          <w:szCs w:val="20"/>
        </w:rPr>
        <w:t xml:space="preserve"> </w:t>
      </w:r>
      <w:r w:rsidRPr="0062549D">
        <w:rPr>
          <w:rFonts w:hint="eastAsia"/>
          <w:sz w:val="20"/>
          <w:szCs w:val="20"/>
        </w:rPr>
        <w:t>の間には、</w:t>
      </w:r>
      <m:oMath>
        <m:r>
          <w:rPr>
            <w:rFonts w:ascii="Cambria Math" w:hAnsi="Cambria Math"/>
            <w:sz w:val="20"/>
            <w:szCs w:val="20"/>
          </w:rPr>
          <m:t>P=Iv=</m:t>
        </m:r>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2</m:t>
            </m:r>
          </m:sup>
        </m:sSup>
        <m:r>
          <w:rPr>
            <w:rFonts w:ascii="Cambria Math" w:hAnsi="Cambria Math"/>
            <w:sz w:val="20"/>
            <w:szCs w:val="20"/>
          </w:rPr>
          <m:t>/Z</m:t>
        </m:r>
      </m:oMath>
      <w:r w:rsidR="00AB537B" w:rsidRPr="0062549D">
        <w:rPr>
          <w:rFonts w:hint="eastAsia"/>
          <w:sz w:val="20"/>
          <w:szCs w:val="20"/>
        </w:rPr>
        <w:t xml:space="preserve"> </w:t>
      </w:r>
      <w:r w:rsidR="00504811" w:rsidRPr="0062549D">
        <w:rPr>
          <w:rFonts w:hint="eastAsia"/>
          <w:sz w:val="20"/>
          <w:szCs w:val="20"/>
        </w:rPr>
        <w:t>の関係が成立し、デシベル表記では、</w:t>
      </w:r>
    </w:p>
    <w:p w14:paraId="2E62A9C7" w14:textId="44F59FBB" w:rsidR="00504811" w:rsidRPr="0062549D" w:rsidRDefault="00000000" w:rsidP="00BE2340">
      <w:pPr>
        <w:rPr>
          <w:sz w:val="20"/>
          <w:szCs w:val="20"/>
        </w:rPr>
      </w:pPr>
      <m:oMathPara>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v</m:t>
              </m:r>
            </m:sub>
          </m:sSub>
          <m:r>
            <w:rPr>
              <w:rFonts w:ascii="Cambria Math" w:hAnsi="Cambria Math"/>
              <w:sz w:val="20"/>
              <w:szCs w:val="20"/>
            </w:rPr>
            <m:t>=10</m:t>
          </m:r>
          <m:func>
            <m:funcPr>
              <m:ctrlPr>
                <w:rPr>
                  <w:rFonts w:ascii="Cambria Math" w:hAnsi="Cambria Math"/>
                  <w:i/>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10</m:t>
                  </m:r>
                </m:sub>
              </m:sSub>
            </m:fName>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P</m:t>
                          </m:r>
                        </m:e>
                        <m:sub>
                          <m:r>
                            <m:rPr>
                              <m:sty m:val="p"/>
                            </m:rPr>
                            <w:rPr>
                              <w:rFonts w:ascii="Cambria Math" w:hAnsi="Cambria Math"/>
                              <w:sz w:val="20"/>
                              <w:szCs w:val="20"/>
                            </w:rPr>
                            <m:t>out</m:t>
                          </m:r>
                        </m:sub>
                      </m:sSub>
                    </m:num>
                    <m:den>
                      <m:sSub>
                        <m:sSubPr>
                          <m:ctrlPr>
                            <w:rPr>
                              <w:rFonts w:ascii="Cambria Math" w:hAnsi="Cambria Math"/>
                              <w:i/>
                              <w:sz w:val="20"/>
                              <w:szCs w:val="20"/>
                            </w:rPr>
                          </m:ctrlPr>
                        </m:sSubPr>
                        <m:e>
                          <m:r>
                            <w:rPr>
                              <w:rFonts w:ascii="Cambria Math" w:hAnsi="Cambria Math"/>
                              <w:sz w:val="20"/>
                              <w:szCs w:val="20"/>
                            </w:rPr>
                            <m:t>P</m:t>
                          </m:r>
                        </m:e>
                        <m:sub>
                          <m:r>
                            <m:rPr>
                              <m:sty m:val="p"/>
                            </m:rPr>
                            <w:rPr>
                              <w:rFonts w:ascii="Cambria Math" w:hAnsi="Cambria Math"/>
                              <w:sz w:val="20"/>
                              <w:szCs w:val="20"/>
                            </w:rPr>
                            <m:t>in</m:t>
                          </m:r>
                        </m:sub>
                      </m:sSub>
                    </m:den>
                  </m:f>
                </m:e>
              </m:d>
            </m:e>
          </m:func>
          <m:r>
            <w:rPr>
              <w:rFonts w:ascii="Cambria Math" w:hAnsi="Cambria Math"/>
              <w:sz w:val="20"/>
              <w:szCs w:val="20"/>
            </w:rPr>
            <m:t>=10</m:t>
          </m:r>
          <m:func>
            <m:funcPr>
              <m:ctrlPr>
                <w:rPr>
                  <w:rFonts w:ascii="Cambria Math" w:hAnsi="Cambria Math"/>
                  <w:i/>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10</m:t>
                  </m:r>
                </m:sub>
              </m:sSub>
            </m:fName>
            <m:e>
              <m:d>
                <m:dPr>
                  <m:ctrlPr>
                    <w:rPr>
                      <w:rFonts w:ascii="Cambria Math" w:hAnsi="Cambria Math"/>
                      <w:i/>
                      <w:sz w:val="20"/>
                      <w:szCs w:val="20"/>
                    </w:rPr>
                  </m:ctrlPr>
                </m:dPr>
                <m:e>
                  <m:f>
                    <m:fPr>
                      <m:ctrlPr>
                        <w:rPr>
                          <w:rFonts w:ascii="Cambria Math" w:hAnsi="Cambria Math"/>
                          <w:i/>
                          <w:sz w:val="20"/>
                          <w:szCs w:val="20"/>
                        </w:rPr>
                      </m:ctrlPr>
                    </m:fPr>
                    <m:num>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v</m:t>
                              </m:r>
                            </m:e>
                            <m:sub>
                              <m:r>
                                <m:rPr>
                                  <m:sty m:val="p"/>
                                </m:rPr>
                                <w:rPr>
                                  <w:rFonts w:ascii="Cambria Math" w:hAnsi="Cambria Math"/>
                                  <w:sz w:val="20"/>
                                  <w:szCs w:val="20"/>
                                </w:rPr>
                                <m:t>out</m:t>
                              </m:r>
                            </m:sub>
                            <m:sup>
                              <m:r>
                                <w:rPr>
                                  <w:rFonts w:ascii="Cambria Math" w:hAnsi="Cambria Math"/>
                                  <w:sz w:val="20"/>
                                  <w:szCs w:val="20"/>
                                </w:rPr>
                                <m:t>2</m:t>
                              </m:r>
                            </m:sup>
                          </m:sSubSup>
                        </m:num>
                        <m:den>
                          <m:r>
                            <w:rPr>
                              <w:rFonts w:ascii="Cambria Math" w:hAnsi="Cambria Math"/>
                              <w:sz w:val="20"/>
                              <w:szCs w:val="20"/>
                            </w:rPr>
                            <m:t>Z</m:t>
                          </m:r>
                        </m:den>
                      </m:f>
                    </m:num>
                    <m:den>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v</m:t>
                              </m:r>
                            </m:e>
                            <m:sub>
                              <m:r>
                                <m:rPr>
                                  <m:sty m:val="p"/>
                                </m:rPr>
                                <w:rPr>
                                  <w:rFonts w:ascii="Cambria Math" w:hAnsi="Cambria Math"/>
                                  <w:sz w:val="20"/>
                                  <w:szCs w:val="20"/>
                                </w:rPr>
                                <m:t>in</m:t>
                              </m:r>
                            </m:sub>
                            <m:sup>
                              <m:r>
                                <w:rPr>
                                  <w:rFonts w:ascii="Cambria Math" w:hAnsi="Cambria Math"/>
                                  <w:sz w:val="20"/>
                                  <w:szCs w:val="20"/>
                                </w:rPr>
                                <m:t>2</m:t>
                              </m:r>
                            </m:sup>
                          </m:sSubSup>
                        </m:num>
                        <m:den>
                          <m:r>
                            <w:rPr>
                              <w:rFonts w:ascii="Cambria Math" w:hAnsi="Cambria Math"/>
                              <w:sz w:val="20"/>
                              <w:szCs w:val="20"/>
                            </w:rPr>
                            <m:t>Z</m:t>
                          </m:r>
                        </m:den>
                      </m:f>
                    </m:den>
                  </m:f>
                </m:e>
              </m:d>
            </m:e>
          </m:func>
          <m:r>
            <w:rPr>
              <w:rFonts w:ascii="Cambria Math" w:hAnsi="Cambria Math"/>
              <w:sz w:val="20"/>
              <w:szCs w:val="20"/>
            </w:rPr>
            <m:t>=10</m:t>
          </m:r>
          <m:func>
            <m:funcPr>
              <m:ctrlPr>
                <w:rPr>
                  <w:rFonts w:ascii="Cambria Math" w:hAnsi="Cambria Math"/>
                  <w:i/>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10</m:t>
                  </m:r>
                </m:sub>
              </m:sSub>
            </m:fName>
            <m:e>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v</m:t>
                              </m:r>
                            </m:e>
                            <m:sub>
                              <m:r>
                                <m:rPr>
                                  <m:sty m:val="p"/>
                                </m:rPr>
                                <w:rPr>
                                  <w:rFonts w:ascii="Cambria Math" w:hAnsi="Cambria Math"/>
                                  <w:sz w:val="20"/>
                                  <w:szCs w:val="20"/>
                                </w:rPr>
                                <m:t>out</m:t>
                              </m:r>
                            </m:sub>
                          </m:sSub>
                        </m:num>
                        <m:den>
                          <m:sSub>
                            <m:sSubPr>
                              <m:ctrlPr>
                                <w:rPr>
                                  <w:rFonts w:ascii="Cambria Math" w:hAnsi="Cambria Math"/>
                                  <w:i/>
                                  <w:sz w:val="20"/>
                                  <w:szCs w:val="20"/>
                                </w:rPr>
                              </m:ctrlPr>
                            </m:sSubPr>
                            <m:e>
                              <m:r>
                                <w:rPr>
                                  <w:rFonts w:ascii="Cambria Math" w:hAnsi="Cambria Math"/>
                                  <w:sz w:val="20"/>
                                  <w:szCs w:val="20"/>
                                </w:rPr>
                                <m:t>v</m:t>
                              </m:r>
                            </m:e>
                            <m:sub>
                              <m:r>
                                <m:rPr>
                                  <m:sty m:val="p"/>
                                </m:rPr>
                                <w:rPr>
                                  <w:rFonts w:ascii="Cambria Math" w:hAnsi="Cambria Math"/>
                                  <w:sz w:val="20"/>
                                  <w:szCs w:val="20"/>
                                </w:rPr>
                                <m:t>in</m:t>
                              </m:r>
                            </m:sub>
                          </m:sSub>
                        </m:den>
                      </m:f>
                    </m:e>
                  </m:d>
                </m:e>
                <m:sup>
                  <m:r>
                    <w:rPr>
                      <w:rFonts w:ascii="Cambria Math" w:hAnsi="Cambria Math"/>
                      <w:sz w:val="20"/>
                      <w:szCs w:val="20"/>
                    </w:rPr>
                    <m:t>2</m:t>
                  </m:r>
                </m:sup>
              </m:sSup>
              <m:r>
                <w:rPr>
                  <w:rFonts w:ascii="Cambria Math" w:hAnsi="Cambria Math"/>
                  <w:sz w:val="20"/>
                  <w:szCs w:val="20"/>
                </w:rPr>
                <m:t>=</m:t>
              </m:r>
              <m:r>
                <m:rPr>
                  <m:sty m:val="bi"/>
                </m:rPr>
                <w:rPr>
                  <w:rFonts w:ascii="Cambria Math" w:hAnsi="Cambria Math"/>
                  <w:sz w:val="20"/>
                  <w:szCs w:val="20"/>
                </w:rPr>
                <m:t>20</m:t>
              </m:r>
              <m:func>
                <m:funcPr>
                  <m:ctrlPr>
                    <w:rPr>
                      <w:rFonts w:ascii="Cambria Math" w:hAnsi="Cambria Math"/>
                      <w:i/>
                      <w:sz w:val="20"/>
                      <w:szCs w:val="20"/>
                    </w:rPr>
                  </m:ctrlPr>
                </m:funcPr>
                <m:fName>
                  <m:sSub>
                    <m:sSubPr>
                      <m:ctrlPr>
                        <w:rPr>
                          <w:rFonts w:ascii="Cambria Math" w:hAnsi="Cambria Math"/>
                          <w:sz w:val="20"/>
                          <w:szCs w:val="20"/>
                        </w:rPr>
                      </m:ctrlPr>
                    </m:sSubPr>
                    <m:e>
                      <m:r>
                        <m:rPr>
                          <m:sty m:val="p"/>
                        </m:rPr>
                        <w:rPr>
                          <w:rFonts w:ascii="Cambria Math" w:hAnsi="Cambria Math"/>
                          <w:sz w:val="20"/>
                          <w:szCs w:val="20"/>
                        </w:rPr>
                        <m:t>log</m:t>
                      </m:r>
                    </m:e>
                    <m:sub>
                      <m:r>
                        <m:rPr>
                          <m:sty m:val="p"/>
                        </m:rPr>
                        <w:rPr>
                          <w:rFonts w:ascii="Cambria Math" w:hAnsi="Cambria Math"/>
                          <w:sz w:val="20"/>
                          <w:szCs w:val="20"/>
                        </w:rPr>
                        <m:t>10</m:t>
                      </m:r>
                    </m:sub>
                  </m:sSub>
                </m:fName>
                <m:e>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v</m:t>
                              </m:r>
                            </m:e>
                            <m:sub>
                              <m:r>
                                <m:rPr>
                                  <m:sty m:val="p"/>
                                </m:rPr>
                                <w:rPr>
                                  <w:rFonts w:ascii="Cambria Math" w:hAnsi="Cambria Math"/>
                                  <w:sz w:val="20"/>
                                  <w:szCs w:val="20"/>
                                </w:rPr>
                                <m:t>out</m:t>
                              </m:r>
                            </m:sub>
                          </m:sSub>
                        </m:num>
                        <m:den>
                          <m:sSub>
                            <m:sSubPr>
                              <m:ctrlPr>
                                <w:rPr>
                                  <w:rFonts w:ascii="Cambria Math" w:hAnsi="Cambria Math"/>
                                  <w:i/>
                                  <w:sz w:val="20"/>
                                  <w:szCs w:val="20"/>
                                </w:rPr>
                              </m:ctrlPr>
                            </m:sSubPr>
                            <m:e>
                              <m:r>
                                <w:rPr>
                                  <w:rFonts w:ascii="Cambria Math" w:hAnsi="Cambria Math"/>
                                  <w:sz w:val="20"/>
                                  <w:szCs w:val="20"/>
                                </w:rPr>
                                <m:t>v</m:t>
                              </m:r>
                            </m:e>
                            <m:sub>
                              <m:r>
                                <m:rPr>
                                  <m:sty m:val="p"/>
                                </m:rPr>
                                <w:rPr>
                                  <w:rFonts w:ascii="Cambria Math" w:hAnsi="Cambria Math"/>
                                  <w:sz w:val="20"/>
                                  <w:szCs w:val="20"/>
                                </w:rPr>
                                <m:t>in</m:t>
                              </m:r>
                            </m:sub>
                          </m:sSub>
                        </m:den>
                      </m:f>
                    </m:e>
                  </m:d>
                </m:e>
              </m:func>
              <m:r>
                <w:rPr>
                  <w:rFonts w:ascii="Cambria Math" w:hAnsi="Cambria Math"/>
                  <w:sz w:val="20"/>
                  <w:szCs w:val="20"/>
                </w:rPr>
                <m:t xml:space="preserve"> </m:t>
              </m:r>
              <m:r>
                <m:rPr>
                  <m:sty m:val="p"/>
                </m:rPr>
                <w:rPr>
                  <w:rFonts w:ascii="Cambria Math" w:hAnsi="Cambria Math"/>
                  <w:sz w:val="20"/>
                  <w:szCs w:val="20"/>
                </w:rPr>
                <m:t>[dB]</m:t>
              </m:r>
            </m:e>
          </m:func>
        </m:oMath>
      </m:oMathPara>
    </w:p>
    <w:p w14:paraId="43A34E21" w14:textId="79A103FB" w:rsidR="00BE2340" w:rsidRPr="0062549D" w:rsidRDefault="00193B68" w:rsidP="00BE2340">
      <w:pPr>
        <w:rPr>
          <w:sz w:val="20"/>
          <w:szCs w:val="20"/>
        </w:rPr>
      </w:pPr>
      <w:r w:rsidRPr="0062549D">
        <w:rPr>
          <w:rFonts w:hint="eastAsia"/>
          <w:sz w:val="20"/>
          <w:szCs w:val="20"/>
        </w:rPr>
        <w:t>という関係が成立する</w:t>
      </w:r>
      <w:r w:rsidR="002A2BF3" w:rsidRPr="0062549D">
        <w:rPr>
          <w:rFonts w:hint="eastAsia"/>
          <w:sz w:val="20"/>
          <w:szCs w:val="20"/>
        </w:rPr>
        <w:t>（</w:t>
      </w:r>
      <w:r w:rsidR="00175681" w:rsidRPr="0062549D">
        <w:rPr>
          <w:rFonts w:hint="eastAsia"/>
          <w:sz w:val="20"/>
          <w:szCs w:val="20"/>
        </w:rPr>
        <w:t>なお、交流電圧</w:t>
      </w:r>
      <w:r w:rsidR="00BD3C2A" w:rsidRPr="0062549D">
        <w:rPr>
          <w:rFonts w:hint="eastAsia"/>
          <w:sz w:val="20"/>
          <w:szCs w:val="20"/>
        </w:rPr>
        <w:t>同士</w:t>
      </w:r>
      <w:r w:rsidR="00175681" w:rsidRPr="0062549D">
        <w:rPr>
          <w:rFonts w:hint="eastAsia"/>
          <w:sz w:val="20"/>
          <w:szCs w:val="20"/>
        </w:rPr>
        <w:t>を比較する場合、実効値、ピーク値、ピーク</w:t>
      </w:r>
      <w:r w:rsidR="00175681" w:rsidRPr="0062549D">
        <w:rPr>
          <w:sz w:val="20"/>
          <w:szCs w:val="20"/>
        </w:rPr>
        <w:t>to</w:t>
      </w:r>
      <w:r w:rsidR="00175681" w:rsidRPr="0062549D">
        <w:rPr>
          <w:rFonts w:hint="eastAsia"/>
          <w:sz w:val="20"/>
          <w:szCs w:val="20"/>
        </w:rPr>
        <w:t>ピーク値等が混在しないように注意する必要がある</w:t>
      </w:r>
      <w:r w:rsidR="002A2BF3" w:rsidRPr="0062549D">
        <w:rPr>
          <w:rFonts w:hint="eastAsia"/>
          <w:sz w:val="20"/>
          <w:szCs w:val="20"/>
        </w:rPr>
        <w:t>）</w:t>
      </w:r>
      <w:r w:rsidR="00175681" w:rsidRPr="0062549D">
        <w:rPr>
          <w:rFonts w:hint="eastAsia"/>
          <w:sz w:val="20"/>
          <w:szCs w:val="20"/>
        </w:rPr>
        <w:t>。</w:t>
      </w:r>
      <w:r w:rsidRPr="0062549D">
        <w:rPr>
          <w:rFonts w:hint="eastAsia"/>
          <w:b/>
          <w:bCs/>
          <w:sz w:val="20"/>
          <w:szCs w:val="20"/>
        </w:rPr>
        <w:t>比較対象</w:t>
      </w:r>
      <w:r w:rsidR="007A31E9" w:rsidRPr="0062549D">
        <w:rPr>
          <w:rFonts w:hint="eastAsia"/>
          <w:b/>
          <w:bCs/>
          <w:sz w:val="20"/>
          <w:szCs w:val="20"/>
        </w:rPr>
        <w:t>となる</w:t>
      </w:r>
      <w:r w:rsidRPr="0062549D">
        <w:rPr>
          <w:rFonts w:hint="eastAsia"/>
          <w:b/>
          <w:bCs/>
          <w:sz w:val="20"/>
          <w:szCs w:val="20"/>
        </w:rPr>
        <w:t>物理量に</w:t>
      </w:r>
      <w:r w:rsidR="00175681" w:rsidRPr="0062549D">
        <w:rPr>
          <w:rFonts w:hint="eastAsia"/>
          <w:b/>
          <w:bCs/>
          <w:sz w:val="20"/>
          <w:szCs w:val="20"/>
        </w:rPr>
        <w:t>よって、乗じる係数が異なることに注意しながら計算すること。</w:t>
      </w:r>
    </w:p>
    <w:p w14:paraId="3FE726AF" w14:textId="77777777" w:rsidR="00193B68" w:rsidRPr="0062549D" w:rsidRDefault="00193B68" w:rsidP="00BE2340">
      <w:pPr>
        <w:rPr>
          <w:sz w:val="20"/>
          <w:szCs w:val="20"/>
        </w:rPr>
      </w:pPr>
    </w:p>
    <w:p w14:paraId="7B7D6D45" w14:textId="77777777" w:rsidR="00182028" w:rsidRPr="0062549D" w:rsidRDefault="00182028">
      <w:pPr>
        <w:widowControl/>
        <w:jc w:val="left"/>
        <w:rPr>
          <w:b/>
          <w:sz w:val="20"/>
          <w:szCs w:val="20"/>
        </w:rPr>
      </w:pPr>
      <w:r w:rsidRPr="0062549D">
        <w:rPr>
          <w:b/>
          <w:sz w:val="20"/>
          <w:szCs w:val="20"/>
        </w:rPr>
        <w:br w:type="page"/>
      </w:r>
    </w:p>
    <w:p w14:paraId="6AF91397" w14:textId="289872EB" w:rsidR="00BE2340" w:rsidRPr="0062549D" w:rsidRDefault="00D71EB3" w:rsidP="00D71EB3">
      <w:pPr>
        <w:rPr>
          <w:sz w:val="20"/>
          <w:szCs w:val="20"/>
        </w:rPr>
      </w:pPr>
      <w:r w:rsidRPr="0062549D">
        <w:rPr>
          <w:rFonts w:hint="eastAsia"/>
          <w:b/>
          <w:sz w:val="20"/>
          <w:szCs w:val="20"/>
        </w:rPr>
        <w:lastRenderedPageBreak/>
        <w:t>［３］</w:t>
      </w:r>
      <w:r w:rsidRPr="0062549D">
        <w:rPr>
          <w:rFonts w:hint="eastAsia"/>
          <w:sz w:val="20"/>
          <w:szCs w:val="20"/>
        </w:rPr>
        <w:t>半導体レーザー（</w:t>
      </w:r>
      <w:r w:rsidRPr="0062549D">
        <w:rPr>
          <w:rFonts w:hint="eastAsia"/>
          <w:sz w:val="20"/>
          <w:szCs w:val="20"/>
        </w:rPr>
        <w:t>LD</w:t>
      </w:r>
      <w:r w:rsidRPr="0062549D">
        <w:rPr>
          <w:rFonts w:hint="eastAsia"/>
          <w:sz w:val="20"/>
          <w:szCs w:val="20"/>
        </w:rPr>
        <w:t>）の特性を調べる。使用する</w:t>
      </w:r>
      <w:r w:rsidRPr="0062549D">
        <w:rPr>
          <w:rFonts w:hint="eastAsia"/>
          <w:sz w:val="20"/>
          <w:szCs w:val="20"/>
        </w:rPr>
        <w:t>LD</w:t>
      </w:r>
      <w:r w:rsidRPr="0062549D">
        <w:rPr>
          <w:rFonts w:hint="eastAsia"/>
          <w:sz w:val="20"/>
          <w:szCs w:val="20"/>
        </w:rPr>
        <w:t>には</w:t>
      </w:r>
      <w:r w:rsidR="005858AB" w:rsidRPr="0062549D">
        <w:rPr>
          <w:rFonts w:hint="eastAsia"/>
          <w:sz w:val="20"/>
          <w:szCs w:val="20"/>
        </w:rPr>
        <w:t>，</w:t>
      </w:r>
      <w:r w:rsidRPr="0062549D">
        <w:rPr>
          <w:rFonts w:hint="eastAsia"/>
          <w:sz w:val="20"/>
          <w:szCs w:val="20"/>
        </w:rPr>
        <w:t>図</w:t>
      </w:r>
      <w:r w:rsidR="00061331" w:rsidRPr="0062549D">
        <w:rPr>
          <w:rFonts w:hint="eastAsia"/>
          <w:sz w:val="20"/>
          <w:szCs w:val="20"/>
        </w:rPr>
        <w:t>7</w:t>
      </w:r>
      <w:r w:rsidRPr="0062549D">
        <w:rPr>
          <w:rFonts w:hint="eastAsia"/>
          <w:sz w:val="20"/>
          <w:szCs w:val="20"/>
        </w:rPr>
        <w:t>のような配線が既になされている。この回路に電源と電圧計</w:t>
      </w:r>
      <w:r w:rsidR="005858AB" w:rsidRPr="0062549D">
        <w:rPr>
          <w:rFonts w:hint="eastAsia"/>
          <w:sz w:val="20"/>
          <w:szCs w:val="20"/>
        </w:rPr>
        <w:t>，</w:t>
      </w:r>
      <w:r w:rsidRPr="0062549D">
        <w:rPr>
          <w:rFonts w:hint="eastAsia"/>
          <w:sz w:val="20"/>
          <w:szCs w:val="20"/>
        </w:rPr>
        <w:t>電流計を接続して</w:t>
      </w:r>
      <w:r w:rsidR="005858AB" w:rsidRPr="0062549D">
        <w:rPr>
          <w:rFonts w:hint="eastAsia"/>
          <w:sz w:val="20"/>
          <w:szCs w:val="20"/>
        </w:rPr>
        <w:t>，</w:t>
      </w:r>
      <w:r w:rsidRPr="0062549D">
        <w:rPr>
          <w:rFonts w:hint="eastAsia"/>
          <w:sz w:val="20"/>
          <w:szCs w:val="20"/>
        </w:rPr>
        <w:t>この回路を流れる電流とこの回路にかかる電圧を測定し</w:t>
      </w:r>
      <w:r w:rsidR="005858AB" w:rsidRPr="0062549D">
        <w:rPr>
          <w:rFonts w:hint="eastAsia"/>
          <w:sz w:val="20"/>
          <w:szCs w:val="20"/>
        </w:rPr>
        <w:t>，</w:t>
      </w:r>
      <w:r w:rsidRPr="0062549D">
        <w:rPr>
          <w:rFonts w:hint="eastAsia"/>
          <w:sz w:val="20"/>
          <w:szCs w:val="20"/>
        </w:rPr>
        <w:t>それらの値を使って</w:t>
      </w:r>
      <w:r w:rsidR="005858AB" w:rsidRPr="0062549D">
        <w:rPr>
          <w:rFonts w:hint="eastAsia"/>
          <w:sz w:val="20"/>
          <w:szCs w:val="20"/>
        </w:rPr>
        <w:t>，</w:t>
      </w:r>
      <w:r w:rsidRPr="0062549D">
        <w:rPr>
          <w:rFonts w:hint="eastAsia"/>
          <w:sz w:val="20"/>
          <w:szCs w:val="20"/>
          <w:u w:val="single"/>
        </w:rPr>
        <w:t>LD</w:t>
      </w:r>
      <w:r w:rsidRPr="0062549D">
        <w:rPr>
          <w:rFonts w:hint="eastAsia"/>
          <w:sz w:val="20"/>
          <w:szCs w:val="20"/>
          <w:u w:val="single"/>
        </w:rPr>
        <w:t>を流れる電流</w:t>
      </w:r>
      <w:r w:rsidRPr="0062549D">
        <w:rPr>
          <w:rFonts w:hint="eastAsia"/>
          <w:sz w:val="20"/>
          <w:szCs w:val="20"/>
        </w:rPr>
        <w:t>と</w:t>
      </w:r>
      <w:r w:rsidR="005858AB" w:rsidRPr="0062549D">
        <w:rPr>
          <w:rFonts w:hint="eastAsia"/>
          <w:sz w:val="20"/>
          <w:szCs w:val="20"/>
        </w:rPr>
        <w:t>，</w:t>
      </w:r>
      <w:r w:rsidRPr="0062549D">
        <w:rPr>
          <w:rFonts w:hint="eastAsia"/>
          <w:sz w:val="20"/>
          <w:szCs w:val="20"/>
          <w:u w:val="single"/>
        </w:rPr>
        <w:t>LD</w:t>
      </w:r>
      <w:r w:rsidRPr="0062549D">
        <w:rPr>
          <w:rFonts w:hint="eastAsia"/>
          <w:sz w:val="20"/>
          <w:szCs w:val="20"/>
          <w:u w:val="single"/>
        </w:rPr>
        <w:t>にかかる電圧</w:t>
      </w:r>
      <w:r w:rsidRPr="0062549D">
        <w:rPr>
          <w:rFonts w:hint="eastAsia"/>
          <w:sz w:val="20"/>
          <w:szCs w:val="20"/>
        </w:rPr>
        <w:t>を求めよ。</w:t>
      </w:r>
      <w:r w:rsidRPr="0062549D">
        <w:rPr>
          <w:rFonts w:hint="eastAsia"/>
          <w:b/>
          <w:sz w:val="20"/>
          <w:szCs w:val="20"/>
        </w:rPr>
        <w:t>（回路に印加される電圧から</w:t>
      </w:r>
      <w:r w:rsidR="005858AB" w:rsidRPr="0062549D">
        <w:rPr>
          <w:rFonts w:hint="eastAsia"/>
          <w:b/>
          <w:sz w:val="20"/>
          <w:szCs w:val="20"/>
        </w:rPr>
        <w:t>，</w:t>
      </w:r>
      <w:r w:rsidRPr="0062549D">
        <w:rPr>
          <w:rFonts w:hint="eastAsia"/>
          <w:b/>
          <w:sz w:val="20"/>
          <w:szCs w:val="20"/>
        </w:rPr>
        <w:t>抵抗による電圧降下分を差し引くことによって</w:t>
      </w:r>
      <w:r w:rsidR="005858AB" w:rsidRPr="0062549D">
        <w:rPr>
          <w:rFonts w:hint="eastAsia"/>
          <w:b/>
          <w:sz w:val="20"/>
          <w:szCs w:val="20"/>
        </w:rPr>
        <w:t>，</w:t>
      </w:r>
      <w:r w:rsidRPr="0062549D">
        <w:rPr>
          <w:rFonts w:hint="eastAsia"/>
          <w:b/>
          <w:sz w:val="20"/>
          <w:szCs w:val="20"/>
        </w:rPr>
        <w:t>LD</w:t>
      </w:r>
      <w:r w:rsidRPr="0062549D">
        <w:rPr>
          <w:rFonts w:hint="eastAsia"/>
          <w:b/>
          <w:sz w:val="20"/>
          <w:szCs w:val="20"/>
        </w:rPr>
        <w:t>にかかる電圧が求められる。）</w:t>
      </w:r>
      <w:r w:rsidRPr="0062549D">
        <w:rPr>
          <w:rFonts w:hint="eastAsia"/>
          <w:sz w:val="20"/>
          <w:szCs w:val="20"/>
        </w:rPr>
        <w:t>またその時の</w:t>
      </w:r>
      <w:r w:rsidRPr="0062549D">
        <w:rPr>
          <w:rFonts w:hint="eastAsia"/>
          <w:sz w:val="20"/>
          <w:szCs w:val="20"/>
        </w:rPr>
        <w:t>LD</w:t>
      </w:r>
      <w:r w:rsidRPr="0062549D">
        <w:rPr>
          <w:rFonts w:hint="eastAsia"/>
          <w:sz w:val="20"/>
          <w:szCs w:val="20"/>
        </w:rPr>
        <w:t>の光出力も同時に測定せよ。このとき</w:t>
      </w:r>
      <w:r w:rsidR="005858AB" w:rsidRPr="0062549D">
        <w:rPr>
          <w:rFonts w:hint="eastAsia"/>
          <w:sz w:val="20"/>
          <w:szCs w:val="20"/>
        </w:rPr>
        <w:t>，</w:t>
      </w:r>
      <w:r w:rsidRPr="0062549D">
        <w:rPr>
          <w:rFonts w:hint="eastAsia"/>
          <w:sz w:val="20"/>
          <w:szCs w:val="20"/>
        </w:rPr>
        <w:t>パワーメーターの受光部を</w:t>
      </w:r>
      <w:r w:rsidR="005858AB" w:rsidRPr="0062549D">
        <w:rPr>
          <w:rFonts w:hint="eastAsia"/>
          <w:sz w:val="20"/>
          <w:szCs w:val="20"/>
        </w:rPr>
        <w:t>，</w:t>
      </w:r>
      <w:r w:rsidRPr="0062549D">
        <w:rPr>
          <w:rFonts w:hint="eastAsia"/>
          <w:sz w:val="20"/>
          <w:szCs w:val="20"/>
        </w:rPr>
        <w:t>LD</w:t>
      </w:r>
      <w:r w:rsidRPr="0062549D">
        <w:rPr>
          <w:rFonts w:hint="eastAsia"/>
          <w:sz w:val="20"/>
          <w:szCs w:val="20"/>
        </w:rPr>
        <w:t>の出力部になるべく近づけて</w:t>
      </w:r>
      <w:r w:rsidR="005858AB" w:rsidRPr="0062549D">
        <w:rPr>
          <w:rFonts w:hint="eastAsia"/>
          <w:sz w:val="20"/>
          <w:szCs w:val="20"/>
        </w:rPr>
        <w:t>，</w:t>
      </w:r>
      <w:r w:rsidRPr="0062549D">
        <w:rPr>
          <w:rFonts w:hint="eastAsia"/>
          <w:sz w:val="20"/>
          <w:szCs w:val="20"/>
        </w:rPr>
        <w:t>出力光のほとんどを受光するようにすること。また</w:t>
      </w:r>
      <w:r w:rsidR="005858AB" w:rsidRPr="0062549D">
        <w:rPr>
          <w:rFonts w:hint="eastAsia"/>
          <w:sz w:val="20"/>
          <w:szCs w:val="20"/>
        </w:rPr>
        <w:t>，</w:t>
      </w:r>
      <w:r w:rsidRPr="0062549D">
        <w:rPr>
          <w:rFonts w:hint="eastAsia"/>
          <w:sz w:val="20"/>
          <w:szCs w:val="20"/>
        </w:rPr>
        <w:t>用意されている電圧計では測定可能な電圧が足りないので</w:t>
      </w:r>
      <w:r w:rsidR="005858AB" w:rsidRPr="0062549D">
        <w:rPr>
          <w:rFonts w:hint="eastAsia"/>
          <w:sz w:val="20"/>
          <w:szCs w:val="20"/>
        </w:rPr>
        <w:t>，</w:t>
      </w:r>
      <w:r w:rsidRPr="0062549D">
        <w:rPr>
          <w:rFonts w:hint="eastAsia"/>
          <w:sz w:val="20"/>
          <w:szCs w:val="20"/>
        </w:rPr>
        <w:t>この課題ではその代わりに電源回路の電圧表示を用いること。ただし図</w:t>
      </w:r>
      <w:r w:rsidR="00061331" w:rsidRPr="0062549D">
        <w:rPr>
          <w:rFonts w:hint="eastAsia"/>
          <w:sz w:val="20"/>
          <w:szCs w:val="20"/>
        </w:rPr>
        <w:t>7</w:t>
      </w:r>
      <w:r w:rsidRPr="0062549D">
        <w:rPr>
          <w:rFonts w:hint="eastAsia"/>
          <w:sz w:val="20"/>
          <w:szCs w:val="20"/>
        </w:rPr>
        <w:t>中のコイルとコンデンサーは</w:t>
      </w:r>
      <w:r w:rsidR="005858AB" w:rsidRPr="0062549D">
        <w:rPr>
          <w:rFonts w:hint="eastAsia"/>
          <w:sz w:val="20"/>
          <w:szCs w:val="20"/>
        </w:rPr>
        <w:t>，</w:t>
      </w:r>
      <w:r w:rsidRPr="0062549D">
        <w:rPr>
          <w:rFonts w:hint="eastAsia"/>
          <w:sz w:val="20"/>
          <w:szCs w:val="20"/>
        </w:rPr>
        <w:t>LD</w:t>
      </w:r>
      <w:r w:rsidR="00B16932" w:rsidRPr="0062549D">
        <w:rPr>
          <w:rFonts w:hint="eastAsia"/>
          <w:sz w:val="20"/>
          <w:szCs w:val="20"/>
        </w:rPr>
        <w:t>への過電流防止のために挿入されているものであり</w:t>
      </w:r>
      <w:r w:rsidR="005858AB" w:rsidRPr="0062549D">
        <w:rPr>
          <w:rFonts w:hint="eastAsia"/>
          <w:sz w:val="20"/>
          <w:szCs w:val="20"/>
        </w:rPr>
        <w:t>，</w:t>
      </w:r>
      <w:r w:rsidR="00B16932" w:rsidRPr="0062549D">
        <w:rPr>
          <w:rFonts w:hint="eastAsia"/>
          <w:sz w:val="20"/>
          <w:szCs w:val="20"/>
        </w:rPr>
        <w:t>本実験のように</w:t>
      </w:r>
      <w:r w:rsidRPr="0062549D">
        <w:rPr>
          <w:rFonts w:hint="eastAsia"/>
          <w:sz w:val="20"/>
          <w:szCs w:val="20"/>
        </w:rPr>
        <w:t>直流電圧</w:t>
      </w:r>
      <w:r w:rsidR="00B16932" w:rsidRPr="0062549D">
        <w:rPr>
          <w:rFonts w:hint="eastAsia"/>
          <w:sz w:val="20"/>
          <w:szCs w:val="20"/>
        </w:rPr>
        <w:t>が</w:t>
      </w:r>
      <w:r w:rsidRPr="0062549D">
        <w:rPr>
          <w:rFonts w:hint="eastAsia"/>
          <w:sz w:val="20"/>
          <w:szCs w:val="20"/>
        </w:rPr>
        <w:t>印加</w:t>
      </w:r>
      <w:r w:rsidR="00B16932" w:rsidRPr="0062549D">
        <w:rPr>
          <w:rFonts w:hint="eastAsia"/>
          <w:sz w:val="20"/>
          <w:szCs w:val="20"/>
        </w:rPr>
        <w:t>されているとき</w:t>
      </w:r>
      <w:r w:rsidRPr="0062549D">
        <w:rPr>
          <w:rFonts w:hint="eastAsia"/>
          <w:sz w:val="20"/>
          <w:szCs w:val="20"/>
        </w:rPr>
        <w:t>には</w:t>
      </w:r>
      <w:r w:rsidR="005858AB" w:rsidRPr="0062549D">
        <w:rPr>
          <w:rFonts w:hint="eastAsia"/>
          <w:sz w:val="20"/>
          <w:szCs w:val="20"/>
        </w:rPr>
        <w:t>，</w:t>
      </w:r>
      <w:r w:rsidRPr="0062549D">
        <w:rPr>
          <w:rFonts w:hint="eastAsia"/>
          <w:sz w:val="20"/>
          <w:szCs w:val="20"/>
        </w:rPr>
        <w:t>それぞれ</w:t>
      </w:r>
      <w:r w:rsidR="005858AB" w:rsidRPr="0062549D">
        <w:rPr>
          <w:rFonts w:hint="eastAsia"/>
          <w:sz w:val="20"/>
          <w:szCs w:val="20"/>
        </w:rPr>
        <w:t>，</w:t>
      </w:r>
      <w:r w:rsidRPr="0062549D">
        <w:rPr>
          <w:rFonts w:hint="eastAsia"/>
          <w:sz w:val="20"/>
          <w:szCs w:val="20"/>
        </w:rPr>
        <w:t>抵抗ゼロ</w:t>
      </w:r>
      <w:r w:rsidR="005858AB" w:rsidRPr="0062549D">
        <w:rPr>
          <w:rFonts w:hint="eastAsia"/>
          <w:sz w:val="20"/>
          <w:szCs w:val="20"/>
        </w:rPr>
        <w:t>，</w:t>
      </w:r>
      <w:r w:rsidRPr="0062549D">
        <w:rPr>
          <w:rFonts w:hint="eastAsia"/>
          <w:sz w:val="20"/>
          <w:szCs w:val="20"/>
        </w:rPr>
        <w:t>抵抗無限大と考えてよい。</w:t>
      </w:r>
    </w:p>
    <w:p w14:paraId="70716C42" w14:textId="77777777" w:rsidR="004C5E02" w:rsidRPr="0062549D" w:rsidRDefault="004C5E02" w:rsidP="00D71EB3">
      <w:pPr>
        <w:rPr>
          <w:sz w:val="20"/>
          <w:szCs w:val="20"/>
        </w:rPr>
      </w:pPr>
    </w:p>
    <w:p w14:paraId="4A53091A" w14:textId="77777777" w:rsidR="00BE2340" w:rsidRPr="0062549D" w:rsidRDefault="009D7B6E" w:rsidP="004C5E02">
      <w:pPr>
        <w:jc w:val="center"/>
        <w:rPr>
          <w:sz w:val="20"/>
          <w:szCs w:val="20"/>
        </w:rPr>
      </w:pPr>
      <w:r w:rsidRPr="0062549D">
        <w:rPr>
          <w:rFonts w:hint="eastAsia"/>
          <w:noProof/>
        </w:rPr>
        <w:drawing>
          <wp:inline distT="0" distB="0" distL="0" distR="0" wp14:anchorId="187F8C76" wp14:editId="703C42C3">
            <wp:extent cx="2343150" cy="952500"/>
            <wp:effectExtent l="0" t="0" r="0" b="0"/>
            <wp:docPr id="9" name="図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43150" cy="952500"/>
                    </a:xfrm>
                    <a:prstGeom prst="rect">
                      <a:avLst/>
                    </a:prstGeom>
                    <a:noFill/>
                    <a:ln>
                      <a:noFill/>
                    </a:ln>
                  </pic:spPr>
                </pic:pic>
              </a:graphicData>
            </a:graphic>
          </wp:inline>
        </w:drawing>
      </w:r>
    </w:p>
    <w:p w14:paraId="6E90FE4A" w14:textId="77777777" w:rsidR="00BE2340" w:rsidRPr="0062549D" w:rsidRDefault="004C5E02" w:rsidP="004C5E02">
      <w:pPr>
        <w:jc w:val="center"/>
        <w:rPr>
          <w:sz w:val="20"/>
          <w:szCs w:val="20"/>
        </w:rPr>
      </w:pPr>
      <w:r w:rsidRPr="0062549D">
        <w:rPr>
          <w:rFonts w:hint="eastAsia"/>
          <w:sz w:val="20"/>
          <w:szCs w:val="20"/>
        </w:rPr>
        <w:t>図</w:t>
      </w:r>
      <w:r w:rsidRPr="0062549D">
        <w:rPr>
          <w:rFonts w:hint="eastAsia"/>
          <w:sz w:val="20"/>
          <w:szCs w:val="20"/>
        </w:rPr>
        <w:t>7</w:t>
      </w:r>
      <w:r w:rsidRPr="0062549D">
        <w:rPr>
          <w:rFonts w:hint="eastAsia"/>
          <w:sz w:val="20"/>
          <w:szCs w:val="20"/>
        </w:rPr>
        <w:t xml:space="preserve">　</w:t>
      </w:r>
      <w:r w:rsidR="00D71EB3" w:rsidRPr="0062549D">
        <w:rPr>
          <w:rFonts w:hint="eastAsia"/>
          <w:sz w:val="20"/>
          <w:szCs w:val="20"/>
        </w:rPr>
        <w:t>半導体レーザーを駆動するための回路</w:t>
      </w:r>
    </w:p>
    <w:p w14:paraId="4B784089" w14:textId="77777777" w:rsidR="00BE2340" w:rsidRPr="0062549D" w:rsidRDefault="00BE2340" w:rsidP="00BE2340">
      <w:pPr>
        <w:rPr>
          <w:sz w:val="20"/>
          <w:szCs w:val="20"/>
        </w:rPr>
      </w:pPr>
    </w:p>
    <w:p w14:paraId="5F50B7F0" w14:textId="77777777" w:rsidR="00BE2340" w:rsidRPr="0062549D" w:rsidRDefault="00D71EB3" w:rsidP="004C5E02">
      <w:pPr>
        <w:ind w:firstLineChars="100" w:firstLine="200"/>
        <w:rPr>
          <w:sz w:val="20"/>
          <w:szCs w:val="20"/>
        </w:rPr>
      </w:pPr>
      <w:r w:rsidRPr="0062549D">
        <w:rPr>
          <w:rFonts w:hint="eastAsia"/>
          <w:sz w:val="20"/>
          <w:szCs w:val="20"/>
        </w:rPr>
        <w:t>使用する</w:t>
      </w:r>
      <w:r w:rsidRPr="0062549D">
        <w:rPr>
          <w:rFonts w:hint="eastAsia"/>
          <w:sz w:val="20"/>
          <w:szCs w:val="20"/>
        </w:rPr>
        <w:t>LD</w:t>
      </w:r>
      <w:r w:rsidRPr="0062549D">
        <w:rPr>
          <w:rFonts w:hint="eastAsia"/>
          <w:sz w:val="20"/>
          <w:szCs w:val="20"/>
        </w:rPr>
        <w:t>は</w:t>
      </w:r>
      <w:r w:rsidR="005858AB" w:rsidRPr="0062549D">
        <w:rPr>
          <w:rFonts w:hint="eastAsia"/>
          <w:sz w:val="20"/>
          <w:szCs w:val="20"/>
        </w:rPr>
        <w:t>，</w:t>
      </w:r>
      <w:r w:rsidRPr="0062549D">
        <w:rPr>
          <w:rFonts w:hint="eastAsia"/>
          <w:sz w:val="20"/>
          <w:szCs w:val="20"/>
        </w:rPr>
        <w:t>発振波長</w:t>
      </w:r>
      <w:r w:rsidRPr="0062549D">
        <w:rPr>
          <w:rFonts w:hint="eastAsia"/>
          <w:sz w:val="20"/>
          <w:szCs w:val="20"/>
        </w:rPr>
        <w:t>650 nm</w:t>
      </w:r>
      <w:r w:rsidR="005858AB" w:rsidRPr="0062549D">
        <w:rPr>
          <w:rFonts w:hint="eastAsia"/>
          <w:sz w:val="20"/>
          <w:szCs w:val="20"/>
        </w:rPr>
        <w:t>，</w:t>
      </w:r>
      <w:r w:rsidRPr="0062549D">
        <w:rPr>
          <w:rFonts w:hint="eastAsia"/>
          <w:sz w:val="20"/>
          <w:szCs w:val="20"/>
        </w:rPr>
        <w:t>標準出力</w:t>
      </w:r>
      <w:r w:rsidRPr="0062549D">
        <w:rPr>
          <w:rFonts w:hint="eastAsia"/>
          <w:sz w:val="20"/>
          <w:szCs w:val="20"/>
        </w:rPr>
        <w:t xml:space="preserve">5 </w:t>
      </w:r>
      <w:proofErr w:type="spellStart"/>
      <w:r w:rsidRPr="0062549D">
        <w:rPr>
          <w:rFonts w:hint="eastAsia"/>
          <w:sz w:val="20"/>
          <w:szCs w:val="20"/>
        </w:rPr>
        <w:t>mW</w:t>
      </w:r>
      <w:proofErr w:type="spellEnd"/>
      <w:r w:rsidRPr="0062549D">
        <w:rPr>
          <w:rFonts w:hint="eastAsia"/>
          <w:sz w:val="20"/>
          <w:szCs w:val="20"/>
        </w:rPr>
        <w:t>の赤色</w:t>
      </w:r>
      <w:r w:rsidRPr="0062549D">
        <w:rPr>
          <w:rFonts w:hint="eastAsia"/>
          <w:sz w:val="20"/>
          <w:szCs w:val="20"/>
        </w:rPr>
        <w:t>LD</w:t>
      </w:r>
      <w:r w:rsidRPr="0062549D">
        <w:rPr>
          <w:rFonts w:hint="eastAsia"/>
          <w:sz w:val="20"/>
          <w:szCs w:val="20"/>
        </w:rPr>
        <w:t>である。</w:t>
      </w:r>
      <w:r w:rsidRPr="0062549D">
        <w:rPr>
          <w:rFonts w:hint="eastAsia"/>
          <w:sz w:val="20"/>
          <w:szCs w:val="20"/>
        </w:rPr>
        <w:t>LD</w:t>
      </w:r>
      <w:r w:rsidRPr="0062549D">
        <w:rPr>
          <w:rFonts w:hint="eastAsia"/>
          <w:sz w:val="20"/>
          <w:szCs w:val="20"/>
        </w:rPr>
        <w:t>は</w:t>
      </w:r>
      <w:r w:rsidR="005858AB" w:rsidRPr="0062549D">
        <w:rPr>
          <w:rFonts w:hint="eastAsia"/>
          <w:sz w:val="20"/>
          <w:szCs w:val="20"/>
        </w:rPr>
        <w:t>，</w:t>
      </w:r>
      <w:r w:rsidRPr="0062549D">
        <w:rPr>
          <w:rFonts w:hint="eastAsia"/>
          <w:sz w:val="20"/>
          <w:szCs w:val="20"/>
        </w:rPr>
        <w:t>過電流や静電気などに非常に弱いので</w:t>
      </w:r>
      <w:r w:rsidR="005858AB" w:rsidRPr="0062549D">
        <w:rPr>
          <w:rFonts w:hint="eastAsia"/>
          <w:sz w:val="20"/>
          <w:szCs w:val="20"/>
        </w:rPr>
        <w:t>，</w:t>
      </w:r>
      <w:r w:rsidRPr="0062549D">
        <w:rPr>
          <w:rFonts w:hint="eastAsia"/>
          <w:sz w:val="20"/>
          <w:szCs w:val="20"/>
        </w:rPr>
        <w:t>扱いには特に注意すること。以下に</w:t>
      </w:r>
      <w:r w:rsidR="005858AB" w:rsidRPr="0062549D">
        <w:rPr>
          <w:rFonts w:hint="eastAsia"/>
          <w:sz w:val="20"/>
          <w:szCs w:val="20"/>
        </w:rPr>
        <w:t>，</w:t>
      </w:r>
      <w:r w:rsidRPr="0062549D">
        <w:rPr>
          <w:rFonts w:hint="eastAsia"/>
          <w:sz w:val="20"/>
          <w:szCs w:val="20"/>
        </w:rPr>
        <w:t>その注意点を示す。</w:t>
      </w:r>
    </w:p>
    <w:p w14:paraId="36AD48CE" w14:textId="77777777" w:rsidR="00D71EB3" w:rsidRPr="0062549D" w:rsidRDefault="00D71EB3" w:rsidP="00D71EB3">
      <w:pPr>
        <w:rPr>
          <w:sz w:val="20"/>
          <w:szCs w:val="20"/>
        </w:rPr>
      </w:pPr>
    </w:p>
    <w:p w14:paraId="30CEDFC7" w14:textId="77777777" w:rsidR="00D71EB3" w:rsidRPr="0062549D" w:rsidRDefault="00D71EB3" w:rsidP="001F5DBB">
      <w:pPr>
        <w:numPr>
          <w:ilvl w:val="0"/>
          <w:numId w:val="5"/>
        </w:numPr>
        <w:rPr>
          <w:sz w:val="20"/>
          <w:szCs w:val="20"/>
        </w:rPr>
      </w:pPr>
      <w:r w:rsidRPr="0062549D">
        <w:rPr>
          <w:rFonts w:hint="eastAsia"/>
          <w:sz w:val="20"/>
          <w:szCs w:val="20"/>
        </w:rPr>
        <w:t>回路に直接触らないこと。</w:t>
      </w:r>
    </w:p>
    <w:p w14:paraId="0B6BA013" w14:textId="77777777" w:rsidR="001F5DBB" w:rsidRPr="0062549D" w:rsidRDefault="001F5DBB" w:rsidP="001F5DBB">
      <w:pPr>
        <w:numPr>
          <w:ilvl w:val="0"/>
          <w:numId w:val="5"/>
        </w:numPr>
        <w:rPr>
          <w:sz w:val="20"/>
          <w:szCs w:val="20"/>
        </w:rPr>
      </w:pPr>
      <w:r w:rsidRPr="0062549D">
        <w:rPr>
          <w:rFonts w:hint="eastAsia"/>
          <w:sz w:val="20"/>
          <w:szCs w:val="20"/>
        </w:rPr>
        <w:t>接続・取り外しの作業は</w:t>
      </w:r>
      <w:r w:rsidR="005858AB" w:rsidRPr="0062549D">
        <w:rPr>
          <w:rFonts w:hint="eastAsia"/>
          <w:sz w:val="20"/>
          <w:szCs w:val="20"/>
        </w:rPr>
        <w:t>，</w:t>
      </w:r>
      <w:r w:rsidRPr="0062549D">
        <w:rPr>
          <w:rFonts w:hint="eastAsia"/>
          <w:sz w:val="20"/>
          <w:szCs w:val="20"/>
        </w:rPr>
        <w:t>必ず</w:t>
      </w:r>
      <w:r w:rsidR="005858AB" w:rsidRPr="0062549D">
        <w:rPr>
          <w:rFonts w:hint="eastAsia"/>
          <w:sz w:val="20"/>
          <w:szCs w:val="20"/>
        </w:rPr>
        <w:t>，</w:t>
      </w:r>
      <w:r w:rsidRPr="0062549D">
        <w:rPr>
          <w:rFonts w:hint="eastAsia"/>
          <w:sz w:val="20"/>
          <w:szCs w:val="20"/>
        </w:rPr>
        <w:t>電源の出力をゼロにして行うこと。</w:t>
      </w:r>
    </w:p>
    <w:p w14:paraId="3AE8B705" w14:textId="77777777" w:rsidR="001F5DBB" w:rsidRPr="0062549D" w:rsidRDefault="001F5DBB" w:rsidP="001F5DBB">
      <w:pPr>
        <w:numPr>
          <w:ilvl w:val="0"/>
          <w:numId w:val="5"/>
        </w:numPr>
        <w:rPr>
          <w:sz w:val="20"/>
          <w:szCs w:val="20"/>
        </w:rPr>
      </w:pPr>
      <w:r w:rsidRPr="0062549D">
        <w:rPr>
          <w:rFonts w:hint="eastAsia"/>
          <w:sz w:val="20"/>
          <w:szCs w:val="20"/>
        </w:rPr>
        <w:t>光出力が</w:t>
      </w:r>
      <w:r w:rsidRPr="0062549D">
        <w:rPr>
          <w:rFonts w:hint="eastAsia"/>
          <w:sz w:val="20"/>
          <w:szCs w:val="20"/>
        </w:rPr>
        <w:t xml:space="preserve">5 </w:t>
      </w:r>
      <w:proofErr w:type="spellStart"/>
      <w:r w:rsidRPr="0062549D">
        <w:rPr>
          <w:rFonts w:hint="eastAsia"/>
          <w:sz w:val="20"/>
          <w:szCs w:val="20"/>
        </w:rPr>
        <w:t>mW</w:t>
      </w:r>
      <w:proofErr w:type="spellEnd"/>
      <w:r w:rsidRPr="0062549D">
        <w:rPr>
          <w:rFonts w:hint="eastAsia"/>
          <w:sz w:val="20"/>
          <w:szCs w:val="20"/>
        </w:rPr>
        <w:t>を超さないこと。</w:t>
      </w:r>
      <w:r w:rsidR="00B16932" w:rsidRPr="0062549D">
        <w:rPr>
          <w:rFonts w:hint="eastAsia"/>
          <w:sz w:val="20"/>
          <w:szCs w:val="20"/>
        </w:rPr>
        <w:t>LD</w:t>
      </w:r>
      <w:r w:rsidR="00B16932" w:rsidRPr="0062549D">
        <w:rPr>
          <w:rFonts w:hint="eastAsia"/>
          <w:sz w:val="20"/>
          <w:szCs w:val="20"/>
        </w:rPr>
        <w:t>のしきい電流は素子によって大きく異なる場合があるので</w:t>
      </w:r>
      <w:r w:rsidR="005858AB" w:rsidRPr="0062549D">
        <w:rPr>
          <w:rFonts w:hint="eastAsia"/>
          <w:sz w:val="20"/>
          <w:szCs w:val="20"/>
        </w:rPr>
        <w:t>，</w:t>
      </w:r>
      <w:r w:rsidR="00B7566A" w:rsidRPr="0062549D">
        <w:rPr>
          <w:rFonts w:hint="eastAsia"/>
          <w:sz w:val="20"/>
          <w:szCs w:val="20"/>
        </w:rPr>
        <w:t>電流が</w:t>
      </w:r>
      <w:r w:rsidR="00B7566A" w:rsidRPr="0062549D">
        <w:rPr>
          <w:rFonts w:hint="eastAsia"/>
          <w:sz w:val="20"/>
          <w:szCs w:val="20"/>
        </w:rPr>
        <w:t>20 mA</w:t>
      </w:r>
      <w:r w:rsidR="00B7566A" w:rsidRPr="0062549D">
        <w:rPr>
          <w:rFonts w:hint="eastAsia"/>
          <w:sz w:val="20"/>
          <w:szCs w:val="20"/>
        </w:rPr>
        <w:t>以上では</w:t>
      </w:r>
      <w:r w:rsidR="005858AB" w:rsidRPr="0062549D">
        <w:rPr>
          <w:rFonts w:hint="eastAsia"/>
          <w:sz w:val="20"/>
          <w:szCs w:val="20"/>
        </w:rPr>
        <w:t>，</w:t>
      </w:r>
      <w:r w:rsidR="00B7566A" w:rsidRPr="0062549D">
        <w:rPr>
          <w:rFonts w:hint="eastAsia"/>
          <w:sz w:val="20"/>
          <w:szCs w:val="20"/>
        </w:rPr>
        <w:t>調整を慎重に行うこと。</w:t>
      </w:r>
    </w:p>
    <w:p w14:paraId="0CC2048D" w14:textId="77777777" w:rsidR="001F5DBB" w:rsidRPr="0062549D" w:rsidRDefault="001F5DBB" w:rsidP="001F5DBB">
      <w:pPr>
        <w:numPr>
          <w:ilvl w:val="0"/>
          <w:numId w:val="5"/>
        </w:numPr>
        <w:rPr>
          <w:sz w:val="20"/>
          <w:szCs w:val="20"/>
        </w:rPr>
      </w:pPr>
      <w:r w:rsidRPr="0062549D">
        <w:rPr>
          <w:rFonts w:hint="eastAsia"/>
          <w:sz w:val="20"/>
          <w:szCs w:val="20"/>
        </w:rPr>
        <w:t>レーザーの出力光は強いので</w:t>
      </w:r>
      <w:r w:rsidR="005858AB" w:rsidRPr="0062549D">
        <w:rPr>
          <w:rFonts w:hint="eastAsia"/>
          <w:sz w:val="20"/>
          <w:szCs w:val="20"/>
        </w:rPr>
        <w:t>，</w:t>
      </w:r>
      <w:r w:rsidRPr="0062549D">
        <w:rPr>
          <w:rFonts w:hint="eastAsia"/>
          <w:sz w:val="20"/>
          <w:szCs w:val="20"/>
        </w:rPr>
        <w:t>絶対に直接目に入れないこと。</w:t>
      </w:r>
      <w:r w:rsidR="00B16932" w:rsidRPr="0062549D">
        <w:rPr>
          <w:rFonts w:hint="eastAsia"/>
          <w:sz w:val="20"/>
          <w:szCs w:val="20"/>
        </w:rPr>
        <w:t>自分だけではなく周囲の人にも配慮すること。</w:t>
      </w:r>
    </w:p>
    <w:p w14:paraId="0A353E83" w14:textId="77777777" w:rsidR="001F5DBB" w:rsidRPr="0062549D" w:rsidRDefault="001F5DBB" w:rsidP="001F5DBB">
      <w:pPr>
        <w:rPr>
          <w:sz w:val="20"/>
          <w:szCs w:val="20"/>
        </w:rPr>
      </w:pPr>
    </w:p>
    <w:p w14:paraId="37ABDE4A" w14:textId="77777777" w:rsidR="00D71EB3" w:rsidRPr="0062549D" w:rsidRDefault="00D71EB3" w:rsidP="00605AED">
      <w:pPr>
        <w:ind w:firstLineChars="100" w:firstLine="200"/>
        <w:rPr>
          <w:sz w:val="20"/>
          <w:szCs w:val="20"/>
        </w:rPr>
      </w:pPr>
      <w:r w:rsidRPr="0062549D">
        <w:rPr>
          <w:rFonts w:hint="eastAsia"/>
          <w:sz w:val="20"/>
          <w:szCs w:val="20"/>
        </w:rPr>
        <w:t>まず</w:t>
      </w:r>
      <w:r w:rsidR="005858AB" w:rsidRPr="0062549D">
        <w:rPr>
          <w:rFonts w:hint="eastAsia"/>
          <w:sz w:val="20"/>
          <w:szCs w:val="20"/>
        </w:rPr>
        <w:t>，</w:t>
      </w:r>
      <w:r w:rsidRPr="0062549D">
        <w:rPr>
          <w:rFonts w:hint="eastAsia"/>
          <w:sz w:val="20"/>
          <w:szCs w:val="20"/>
        </w:rPr>
        <w:t>電流に対する光出力の関係をおおまかに測定する。このとき同時に</w:t>
      </w:r>
      <w:r w:rsidR="005858AB" w:rsidRPr="0062549D">
        <w:rPr>
          <w:rFonts w:hint="eastAsia"/>
          <w:sz w:val="20"/>
          <w:szCs w:val="20"/>
        </w:rPr>
        <w:t>，</w:t>
      </w:r>
      <w:r w:rsidRPr="0062549D">
        <w:rPr>
          <w:rFonts w:hint="eastAsia"/>
          <w:sz w:val="20"/>
          <w:szCs w:val="20"/>
        </w:rPr>
        <w:t>出力光を</w:t>
      </w:r>
      <w:r w:rsidR="00770734" w:rsidRPr="0062549D">
        <w:rPr>
          <w:rFonts w:hint="eastAsia"/>
          <w:sz w:val="20"/>
          <w:szCs w:val="20"/>
        </w:rPr>
        <w:t>紙などに当てて</w:t>
      </w:r>
      <w:r w:rsidRPr="0062549D">
        <w:rPr>
          <w:rFonts w:hint="eastAsia"/>
          <w:sz w:val="20"/>
          <w:szCs w:val="20"/>
        </w:rPr>
        <w:t>目視し</w:t>
      </w:r>
      <w:r w:rsidR="005858AB" w:rsidRPr="0062549D">
        <w:rPr>
          <w:rFonts w:hint="eastAsia"/>
          <w:sz w:val="20"/>
          <w:szCs w:val="20"/>
        </w:rPr>
        <w:t>，</w:t>
      </w:r>
      <w:r w:rsidRPr="0062549D">
        <w:rPr>
          <w:rFonts w:hint="eastAsia"/>
          <w:sz w:val="20"/>
          <w:szCs w:val="20"/>
        </w:rPr>
        <w:t>レーザー発振の様子に異常がないことを確かめる。電流－光出力のプロットから</w:t>
      </w:r>
      <w:r w:rsidR="005858AB" w:rsidRPr="0062549D">
        <w:rPr>
          <w:rFonts w:hint="eastAsia"/>
          <w:sz w:val="20"/>
          <w:szCs w:val="20"/>
        </w:rPr>
        <w:t>，</w:t>
      </w:r>
      <w:r w:rsidRPr="0062549D">
        <w:rPr>
          <w:rFonts w:hint="eastAsia"/>
          <w:sz w:val="20"/>
          <w:szCs w:val="20"/>
        </w:rPr>
        <w:t>光出力が急激に増加し始める電流値</w:t>
      </w:r>
      <w:r w:rsidR="005858AB" w:rsidRPr="0062549D">
        <w:rPr>
          <w:rFonts w:hint="eastAsia"/>
          <w:sz w:val="20"/>
          <w:szCs w:val="20"/>
        </w:rPr>
        <w:t>，</w:t>
      </w:r>
      <w:r w:rsidRPr="0062549D">
        <w:rPr>
          <w:rFonts w:hint="eastAsia"/>
          <w:sz w:val="20"/>
          <w:szCs w:val="20"/>
        </w:rPr>
        <w:t>すなわちしきい電流（</w:t>
      </w:r>
      <w:proofErr w:type="spellStart"/>
      <w:r w:rsidR="00061331" w:rsidRPr="0062549D">
        <w:rPr>
          <w:rFonts w:ascii="Times New Roman" w:hAnsi="Times New Roman"/>
          <w:i/>
          <w:sz w:val="20"/>
          <w:szCs w:val="20"/>
        </w:rPr>
        <w:t>I</w:t>
      </w:r>
      <w:r w:rsidR="00061331" w:rsidRPr="0062549D">
        <w:rPr>
          <w:rFonts w:ascii="Times New Roman" w:hAnsi="Times New Roman"/>
          <w:sz w:val="20"/>
          <w:szCs w:val="20"/>
          <w:vertAlign w:val="subscript"/>
        </w:rPr>
        <w:t>th</w:t>
      </w:r>
      <w:proofErr w:type="spellEnd"/>
      <w:r w:rsidRPr="0062549D">
        <w:rPr>
          <w:rFonts w:hint="eastAsia"/>
          <w:sz w:val="20"/>
          <w:szCs w:val="20"/>
        </w:rPr>
        <w:t>）のおおまかな値を得る。この値を使って</w:t>
      </w:r>
      <w:r w:rsidR="005858AB" w:rsidRPr="0062549D">
        <w:rPr>
          <w:rFonts w:hint="eastAsia"/>
          <w:sz w:val="20"/>
          <w:szCs w:val="20"/>
        </w:rPr>
        <w:t>，</w:t>
      </w:r>
      <w:r w:rsidRPr="0062549D">
        <w:rPr>
          <w:rFonts w:hint="eastAsia"/>
          <w:sz w:val="20"/>
          <w:szCs w:val="20"/>
        </w:rPr>
        <w:t>上記の制限範囲内での</w:t>
      </w:r>
      <w:r w:rsidR="005858AB" w:rsidRPr="0062549D">
        <w:rPr>
          <w:rFonts w:hint="eastAsia"/>
          <w:sz w:val="20"/>
          <w:szCs w:val="20"/>
        </w:rPr>
        <w:t>，</w:t>
      </w:r>
      <w:r w:rsidRPr="0062549D">
        <w:rPr>
          <w:rFonts w:hint="eastAsia"/>
          <w:sz w:val="20"/>
          <w:szCs w:val="20"/>
        </w:rPr>
        <w:t>電流</w:t>
      </w:r>
      <w:r w:rsidR="005858AB" w:rsidRPr="0062549D">
        <w:rPr>
          <w:rFonts w:hint="eastAsia"/>
          <w:sz w:val="20"/>
          <w:szCs w:val="20"/>
        </w:rPr>
        <w:t>，</w:t>
      </w:r>
      <w:r w:rsidRPr="0062549D">
        <w:rPr>
          <w:rFonts w:hint="eastAsia"/>
          <w:sz w:val="20"/>
          <w:szCs w:val="20"/>
        </w:rPr>
        <w:t>電圧</w:t>
      </w:r>
      <w:r w:rsidR="005858AB" w:rsidRPr="0062549D">
        <w:rPr>
          <w:rFonts w:hint="eastAsia"/>
          <w:sz w:val="20"/>
          <w:szCs w:val="20"/>
        </w:rPr>
        <w:t>，</w:t>
      </w:r>
      <w:r w:rsidRPr="0062549D">
        <w:rPr>
          <w:rFonts w:hint="eastAsia"/>
          <w:sz w:val="20"/>
          <w:szCs w:val="20"/>
        </w:rPr>
        <w:t>光出力を測定する。過電流などにより</w:t>
      </w:r>
      <w:r w:rsidRPr="0062549D">
        <w:rPr>
          <w:rFonts w:hint="eastAsia"/>
          <w:sz w:val="20"/>
          <w:szCs w:val="20"/>
        </w:rPr>
        <w:t>LD</w:t>
      </w:r>
      <w:r w:rsidRPr="0062549D">
        <w:rPr>
          <w:rFonts w:hint="eastAsia"/>
          <w:sz w:val="20"/>
          <w:szCs w:val="20"/>
        </w:rPr>
        <w:t>を破損してしまったら</w:t>
      </w:r>
      <w:r w:rsidR="005858AB" w:rsidRPr="0062549D">
        <w:rPr>
          <w:rFonts w:hint="eastAsia"/>
          <w:sz w:val="20"/>
          <w:szCs w:val="20"/>
        </w:rPr>
        <w:t>，</w:t>
      </w:r>
      <w:r w:rsidRPr="0062549D">
        <w:rPr>
          <w:rFonts w:hint="eastAsia"/>
          <w:sz w:val="20"/>
          <w:szCs w:val="20"/>
        </w:rPr>
        <w:t>速やかに担当者に連絡すること。また</w:t>
      </w:r>
      <w:r w:rsidR="005858AB" w:rsidRPr="0062549D">
        <w:rPr>
          <w:rFonts w:hint="eastAsia"/>
          <w:sz w:val="20"/>
          <w:szCs w:val="20"/>
        </w:rPr>
        <w:t>，</w:t>
      </w:r>
      <w:r w:rsidRPr="0062549D">
        <w:rPr>
          <w:rFonts w:hint="eastAsia"/>
          <w:sz w:val="20"/>
          <w:szCs w:val="20"/>
        </w:rPr>
        <w:t>実験開始時にすでに</w:t>
      </w:r>
      <w:r w:rsidRPr="0062549D">
        <w:rPr>
          <w:rFonts w:hint="eastAsia"/>
          <w:sz w:val="20"/>
          <w:szCs w:val="20"/>
        </w:rPr>
        <w:t>LD</w:t>
      </w:r>
      <w:r w:rsidRPr="0062549D">
        <w:rPr>
          <w:rFonts w:hint="eastAsia"/>
          <w:sz w:val="20"/>
          <w:szCs w:val="20"/>
        </w:rPr>
        <w:t>が破損している場合があるので</w:t>
      </w:r>
      <w:r w:rsidR="005858AB" w:rsidRPr="0062549D">
        <w:rPr>
          <w:rFonts w:hint="eastAsia"/>
          <w:sz w:val="20"/>
          <w:szCs w:val="20"/>
        </w:rPr>
        <w:t>，</w:t>
      </w:r>
      <w:r w:rsidRPr="0062549D">
        <w:rPr>
          <w:rFonts w:hint="eastAsia"/>
          <w:sz w:val="20"/>
          <w:szCs w:val="20"/>
        </w:rPr>
        <w:t>LD</w:t>
      </w:r>
      <w:r w:rsidRPr="0062549D">
        <w:rPr>
          <w:rFonts w:hint="eastAsia"/>
          <w:sz w:val="20"/>
          <w:szCs w:val="20"/>
        </w:rPr>
        <w:t>が発振しない</w:t>
      </w:r>
      <w:r w:rsidR="005858AB" w:rsidRPr="0062549D">
        <w:rPr>
          <w:rFonts w:hint="eastAsia"/>
          <w:sz w:val="20"/>
          <w:szCs w:val="20"/>
        </w:rPr>
        <w:t>，</w:t>
      </w:r>
      <w:r w:rsidRPr="0062549D">
        <w:rPr>
          <w:rFonts w:hint="eastAsia"/>
          <w:sz w:val="20"/>
          <w:szCs w:val="20"/>
        </w:rPr>
        <w:t>明瞭なしきい電流が観測されない</w:t>
      </w:r>
      <w:r w:rsidR="005858AB" w:rsidRPr="0062549D">
        <w:rPr>
          <w:rFonts w:hint="eastAsia"/>
          <w:sz w:val="20"/>
          <w:szCs w:val="20"/>
        </w:rPr>
        <w:t>，</w:t>
      </w:r>
      <w:r w:rsidRPr="0062549D">
        <w:rPr>
          <w:rFonts w:hint="eastAsia"/>
          <w:sz w:val="20"/>
          <w:szCs w:val="20"/>
        </w:rPr>
        <w:t>出力の空間分布がおかしい</w:t>
      </w:r>
      <w:r w:rsidR="005858AB" w:rsidRPr="0062549D">
        <w:rPr>
          <w:rFonts w:hint="eastAsia"/>
          <w:sz w:val="20"/>
          <w:szCs w:val="20"/>
        </w:rPr>
        <w:t>，</w:t>
      </w:r>
      <w:r w:rsidRPr="0062549D">
        <w:rPr>
          <w:rFonts w:hint="eastAsia"/>
          <w:sz w:val="20"/>
          <w:szCs w:val="20"/>
        </w:rPr>
        <w:t>といったことが見られたら</w:t>
      </w:r>
      <w:r w:rsidR="005858AB" w:rsidRPr="0062549D">
        <w:rPr>
          <w:rFonts w:hint="eastAsia"/>
          <w:sz w:val="20"/>
          <w:szCs w:val="20"/>
        </w:rPr>
        <w:t>，</w:t>
      </w:r>
      <w:r w:rsidRPr="0062549D">
        <w:rPr>
          <w:rFonts w:hint="eastAsia"/>
          <w:sz w:val="20"/>
          <w:szCs w:val="20"/>
        </w:rPr>
        <w:t>担当者に連絡すること。</w:t>
      </w:r>
    </w:p>
    <w:p w14:paraId="577B8749" w14:textId="77777777" w:rsidR="00D71EB3" w:rsidRPr="0062549D" w:rsidRDefault="00D71EB3" w:rsidP="00D71EB3">
      <w:pPr>
        <w:rPr>
          <w:sz w:val="20"/>
          <w:szCs w:val="20"/>
        </w:rPr>
      </w:pPr>
    </w:p>
    <w:p w14:paraId="3901E385" w14:textId="77777777" w:rsidR="00D71EB3" w:rsidRPr="0062549D" w:rsidRDefault="00D71EB3" w:rsidP="00D71EB3">
      <w:pPr>
        <w:rPr>
          <w:sz w:val="20"/>
          <w:szCs w:val="20"/>
        </w:rPr>
      </w:pPr>
      <w:r w:rsidRPr="0062549D">
        <w:rPr>
          <w:rFonts w:hint="eastAsia"/>
          <w:b/>
          <w:sz w:val="20"/>
          <w:szCs w:val="20"/>
        </w:rPr>
        <w:lastRenderedPageBreak/>
        <w:t>（問３）</w:t>
      </w:r>
      <w:r w:rsidRPr="0062549D">
        <w:rPr>
          <w:rFonts w:hint="eastAsia"/>
          <w:sz w:val="20"/>
          <w:szCs w:val="20"/>
        </w:rPr>
        <w:t>LD</w:t>
      </w:r>
      <w:r w:rsidRPr="0062549D">
        <w:rPr>
          <w:rFonts w:hint="eastAsia"/>
          <w:sz w:val="20"/>
          <w:szCs w:val="20"/>
        </w:rPr>
        <w:t>の</w:t>
      </w:r>
      <w:r w:rsidR="005858AB" w:rsidRPr="0062549D">
        <w:rPr>
          <w:rFonts w:hint="eastAsia"/>
          <w:sz w:val="20"/>
          <w:szCs w:val="20"/>
        </w:rPr>
        <w:t>，</w:t>
      </w:r>
      <w:r w:rsidRPr="0062549D">
        <w:rPr>
          <w:rFonts w:hint="eastAsia"/>
          <w:sz w:val="20"/>
          <w:szCs w:val="20"/>
        </w:rPr>
        <w:t>電流－光出力</w:t>
      </w:r>
      <w:r w:rsidR="005858AB" w:rsidRPr="0062549D">
        <w:rPr>
          <w:rFonts w:hint="eastAsia"/>
          <w:sz w:val="20"/>
          <w:szCs w:val="20"/>
        </w:rPr>
        <w:t>，</w:t>
      </w:r>
      <w:r w:rsidRPr="0062549D">
        <w:rPr>
          <w:rFonts w:hint="eastAsia"/>
          <w:sz w:val="20"/>
          <w:szCs w:val="20"/>
        </w:rPr>
        <w:t>電流－電圧の関係のグラフを作成せよ。また</w:t>
      </w:r>
      <w:r w:rsidR="005858AB" w:rsidRPr="0062549D">
        <w:rPr>
          <w:rFonts w:hint="eastAsia"/>
          <w:sz w:val="20"/>
          <w:szCs w:val="20"/>
        </w:rPr>
        <w:t>，</w:t>
      </w:r>
      <w:r w:rsidRPr="0062549D">
        <w:rPr>
          <w:rFonts w:hint="eastAsia"/>
          <w:sz w:val="20"/>
          <w:szCs w:val="20"/>
        </w:rPr>
        <w:t>LD</w:t>
      </w:r>
      <w:r w:rsidRPr="0062549D">
        <w:rPr>
          <w:rFonts w:hint="eastAsia"/>
          <w:sz w:val="20"/>
          <w:szCs w:val="20"/>
        </w:rPr>
        <w:t>が消費した電気エネルギーから出力光エネルギーへの変換効率を計算し</w:t>
      </w:r>
      <w:r w:rsidR="005858AB" w:rsidRPr="0062549D">
        <w:rPr>
          <w:rFonts w:hint="eastAsia"/>
          <w:sz w:val="20"/>
          <w:szCs w:val="20"/>
        </w:rPr>
        <w:t>，</w:t>
      </w:r>
      <w:r w:rsidRPr="0062549D">
        <w:rPr>
          <w:rFonts w:hint="eastAsia"/>
          <w:sz w:val="20"/>
          <w:szCs w:val="20"/>
        </w:rPr>
        <w:t>それと電流との関係を表すグラフを作成せよ。軸はすべて</w:t>
      </w:r>
      <w:r w:rsidR="005858AB" w:rsidRPr="0062549D">
        <w:rPr>
          <w:rFonts w:hint="eastAsia"/>
          <w:sz w:val="20"/>
          <w:szCs w:val="20"/>
        </w:rPr>
        <w:t>，</w:t>
      </w:r>
      <w:r w:rsidRPr="0062549D">
        <w:rPr>
          <w:rFonts w:hint="eastAsia"/>
          <w:sz w:val="20"/>
          <w:szCs w:val="20"/>
        </w:rPr>
        <w:t>線形目盛りにすること。以上の結果を</w:t>
      </w:r>
      <w:r w:rsidRPr="0062549D">
        <w:rPr>
          <w:rFonts w:hint="eastAsia"/>
          <w:sz w:val="20"/>
          <w:szCs w:val="20"/>
        </w:rPr>
        <w:t>LED</w:t>
      </w:r>
      <w:r w:rsidRPr="0062549D">
        <w:rPr>
          <w:rFonts w:hint="eastAsia"/>
          <w:sz w:val="20"/>
          <w:szCs w:val="20"/>
        </w:rPr>
        <w:t>の場合と比較し</w:t>
      </w:r>
      <w:r w:rsidR="005858AB" w:rsidRPr="0062549D">
        <w:rPr>
          <w:rFonts w:hint="eastAsia"/>
          <w:sz w:val="20"/>
          <w:szCs w:val="20"/>
        </w:rPr>
        <w:t>，</w:t>
      </w:r>
      <w:r w:rsidRPr="0062549D">
        <w:rPr>
          <w:rFonts w:hint="eastAsia"/>
          <w:sz w:val="20"/>
          <w:szCs w:val="20"/>
        </w:rPr>
        <w:t>相違点の原因について考察せよ。また</w:t>
      </w:r>
      <w:r w:rsidR="005858AB" w:rsidRPr="0062549D">
        <w:rPr>
          <w:rFonts w:hint="eastAsia"/>
          <w:sz w:val="20"/>
          <w:szCs w:val="20"/>
        </w:rPr>
        <w:t>，</w:t>
      </w:r>
      <w:r w:rsidRPr="0062549D">
        <w:rPr>
          <w:rFonts w:hint="eastAsia"/>
          <w:sz w:val="20"/>
          <w:szCs w:val="20"/>
          <w:u w:val="single"/>
        </w:rPr>
        <w:t>しきい電流</w:t>
      </w:r>
      <w:r w:rsidRPr="0062549D">
        <w:rPr>
          <w:rFonts w:hint="eastAsia"/>
          <w:sz w:val="20"/>
          <w:szCs w:val="20"/>
        </w:rPr>
        <w:t>と</w:t>
      </w:r>
      <w:r w:rsidRPr="0062549D">
        <w:rPr>
          <w:rFonts w:hint="eastAsia"/>
          <w:sz w:val="20"/>
          <w:szCs w:val="20"/>
          <w:u w:val="single"/>
        </w:rPr>
        <w:t>外部微分量子効率</w:t>
      </w:r>
      <w:r w:rsidRPr="0062549D">
        <w:rPr>
          <w:rFonts w:hint="eastAsia"/>
          <w:sz w:val="20"/>
          <w:szCs w:val="20"/>
        </w:rPr>
        <w:t>を求めよ。</w:t>
      </w:r>
      <w:r w:rsidR="00C34081" w:rsidRPr="0062549D">
        <w:rPr>
          <w:rFonts w:hint="eastAsia"/>
          <w:sz w:val="20"/>
          <w:szCs w:val="20"/>
        </w:rPr>
        <w:t>（外部微分量子効率を計算するときは</w:t>
      </w:r>
      <w:r w:rsidR="005858AB" w:rsidRPr="0062549D">
        <w:rPr>
          <w:rFonts w:hint="eastAsia"/>
          <w:sz w:val="20"/>
          <w:szCs w:val="20"/>
        </w:rPr>
        <w:t>，</w:t>
      </w:r>
      <w:r w:rsidR="00C34081" w:rsidRPr="0062549D">
        <w:rPr>
          <w:rFonts w:hint="eastAsia"/>
          <w:sz w:val="20"/>
          <w:szCs w:val="20"/>
        </w:rPr>
        <w:t>各物理量の単位も考慮し</w:t>
      </w:r>
      <w:r w:rsidR="005858AB" w:rsidRPr="0062549D">
        <w:rPr>
          <w:rFonts w:hint="eastAsia"/>
          <w:sz w:val="20"/>
          <w:szCs w:val="20"/>
        </w:rPr>
        <w:t>，</w:t>
      </w:r>
      <w:r w:rsidR="00C34081" w:rsidRPr="0062549D">
        <w:rPr>
          <w:rFonts w:hint="eastAsia"/>
          <w:sz w:val="20"/>
          <w:szCs w:val="20"/>
        </w:rPr>
        <w:t>求めた結果が無次元量となることを確かめよ。）</w:t>
      </w:r>
      <w:r w:rsidRPr="0062549D">
        <w:rPr>
          <w:rFonts w:hint="eastAsia"/>
          <w:sz w:val="20"/>
          <w:szCs w:val="20"/>
        </w:rPr>
        <w:t>これらをもとに</w:t>
      </w:r>
      <w:r w:rsidR="005858AB" w:rsidRPr="0062549D">
        <w:rPr>
          <w:rFonts w:hint="eastAsia"/>
          <w:sz w:val="20"/>
          <w:szCs w:val="20"/>
        </w:rPr>
        <w:t>，</w:t>
      </w:r>
      <w:r w:rsidRPr="0062549D">
        <w:rPr>
          <w:rFonts w:hint="eastAsia"/>
          <w:sz w:val="20"/>
          <w:szCs w:val="20"/>
        </w:rPr>
        <w:t>LD</w:t>
      </w:r>
      <w:r w:rsidRPr="0062549D">
        <w:rPr>
          <w:rFonts w:hint="eastAsia"/>
          <w:sz w:val="20"/>
          <w:szCs w:val="20"/>
        </w:rPr>
        <w:t>の特性について論じよ。</w:t>
      </w:r>
    </w:p>
    <w:p w14:paraId="188243A7" w14:textId="77777777" w:rsidR="00D71EB3" w:rsidRPr="0062549D" w:rsidRDefault="00D71EB3" w:rsidP="00D71EB3">
      <w:pPr>
        <w:rPr>
          <w:sz w:val="20"/>
          <w:szCs w:val="20"/>
        </w:rPr>
      </w:pPr>
    </w:p>
    <w:p w14:paraId="586A2B71" w14:textId="77777777" w:rsidR="00BE2340" w:rsidRPr="0062549D" w:rsidRDefault="00D71EB3" w:rsidP="00BE2340">
      <w:pPr>
        <w:rPr>
          <w:b/>
          <w:sz w:val="20"/>
          <w:szCs w:val="20"/>
        </w:rPr>
      </w:pPr>
      <w:r w:rsidRPr="0062549D">
        <w:rPr>
          <w:rFonts w:hint="eastAsia"/>
          <w:b/>
          <w:sz w:val="20"/>
          <w:szCs w:val="20"/>
        </w:rPr>
        <w:t>しきい電流について</w:t>
      </w:r>
    </w:p>
    <w:p w14:paraId="7C117CB7" w14:textId="77777777" w:rsidR="00D71EB3" w:rsidRPr="0062549D" w:rsidRDefault="00C54A71" w:rsidP="001F5DBB">
      <w:pPr>
        <w:ind w:firstLineChars="100" w:firstLine="200"/>
        <w:rPr>
          <w:sz w:val="20"/>
          <w:szCs w:val="20"/>
        </w:rPr>
      </w:pPr>
      <w:r w:rsidRPr="0062549D">
        <w:rPr>
          <w:rFonts w:hint="eastAsia"/>
          <w:sz w:val="20"/>
          <w:szCs w:val="20"/>
        </w:rPr>
        <w:t>半導体レーザーは</w:t>
      </w:r>
      <w:r w:rsidR="005858AB" w:rsidRPr="0062549D">
        <w:rPr>
          <w:rFonts w:hint="eastAsia"/>
          <w:sz w:val="20"/>
          <w:szCs w:val="20"/>
        </w:rPr>
        <w:t>，</w:t>
      </w:r>
      <w:r w:rsidRPr="0062549D">
        <w:rPr>
          <w:rFonts w:hint="eastAsia"/>
          <w:sz w:val="20"/>
          <w:szCs w:val="20"/>
        </w:rPr>
        <w:t>注入電流が低いと誘導放出による利得が十分でないため</w:t>
      </w:r>
      <w:r w:rsidR="005858AB" w:rsidRPr="0062549D">
        <w:rPr>
          <w:rFonts w:hint="eastAsia"/>
          <w:sz w:val="20"/>
          <w:szCs w:val="20"/>
        </w:rPr>
        <w:t>，</w:t>
      </w:r>
      <w:r w:rsidRPr="0062549D">
        <w:rPr>
          <w:rFonts w:hint="eastAsia"/>
          <w:sz w:val="20"/>
          <w:szCs w:val="20"/>
        </w:rPr>
        <w:t>発振に至らない。電流がある値を超えるとレーザー発振が始まり</w:t>
      </w:r>
      <w:r w:rsidR="005858AB" w:rsidRPr="0062549D">
        <w:rPr>
          <w:rFonts w:hint="eastAsia"/>
          <w:sz w:val="20"/>
          <w:szCs w:val="20"/>
        </w:rPr>
        <w:t>，</w:t>
      </w:r>
      <w:r w:rsidRPr="0062549D">
        <w:rPr>
          <w:rFonts w:hint="eastAsia"/>
          <w:sz w:val="20"/>
          <w:szCs w:val="20"/>
        </w:rPr>
        <w:t>それ以上の電流では</w:t>
      </w:r>
      <w:r w:rsidR="005858AB" w:rsidRPr="0062549D">
        <w:rPr>
          <w:rFonts w:hint="eastAsia"/>
          <w:sz w:val="20"/>
          <w:szCs w:val="20"/>
        </w:rPr>
        <w:t>，</w:t>
      </w:r>
      <w:r w:rsidRPr="0062549D">
        <w:rPr>
          <w:rFonts w:hint="eastAsia"/>
          <w:sz w:val="20"/>
          <w:szCs w:val="20"/>
        </w:rPr>
        <w:t>おおよそ電流の増加分に比例してレーザー光出力が得られる。</w:t>
      </w:r>
      <w:r w:rsidR="00D71EB3" w:rsidRPr="0062549D">
        <w:rPr>
          <w:rFonts w:hint="eastAsia"/>
          <w:sz w:val="20"/>
          <w:szCs w:val="20"/>
        </w:rPr>
        <w:t>レーザー発振している領域の電流－光出力の関係を直線で近似し</w:t>
      </w:r>
      <w:r w:rsidR="005858AB" w:rsidRPr="0062549D">
        <w:rPr>
          <w:rFonts w:hint="eastAsia"/>
          <w:sz w:val="20"/>
          <w:szCs w:val="20"/>
        </w:rPr>
        <w:t>，</w:t>
      </w:r>
      <w:r w:rsidR="00D71EB3" w:rsidRPr="0062549D">
        <w:rPr>
          <w:rFonts w:hint="eastAsia"/>
          <w:sz w:val="20"/>
          <w:szCs w:val="20"/>
        </w:rPr>
        <w:t>その直線を外挿して光出力ゼロのときの電流値を求め</w:t>
      </w:r>
      <w:r w:rsidRPr="0062549D">
        <w:rPr>
          <w:rFonts w:hint="eastAsia"/>
          <w:sz w:val="20"/>
          <w:szCs w:val="20"/>
        </w:rPr>
        <w:t>ることにより</w:t>
      </w:r>
      <w:r w:rsidR="005858AB" w:rsidRPr="0062549D">
        <w:rPr>
          <w:rFonts w:hint="eastAsia"/>
          <w:sz w:val="20"/>
          <w:szCs w:val="20"/>
        </w:rPr>
        <w:t>，</w:t>
      </w:r>
      <w:r w:rsidR="00D71EB3" w:rsidRPr="0062549D">
        <w:rPr>
          <w:rFonts w:hint="eastAsia"/>
          <w:sz w:val="20"/>
          <w:szCs w:val="20"/>
        </w:rPr>
        <w:t>しきい電流</w:t>
      </w:r>
      <w:r w:rsidRPr="0062549D">
        <w:rPr>
          <w:rFonts w:hint="eastAsia"/>
          <w:sz w:val="20"/>
          <w:szCs w:val="20"/>
        </w:rPr>
        <w:t>が得られる</w:t>
      </w:r>
      <w:r w:rsidR="00D71EB3" w:rsidRPr="0062549D">
        <w:rPr>
          <w:rFonts w:hint="eastAsia"/>
          <w:sz w:val="20"/>
          <w:szCs w:val="20"/>
        </w:rPr>
        <w:t>。</w:t>
      </w:r>
    </w:p>
    <w:p w14:paraId="45EA838C" w14:textId="77777777" w:rsidR="00D71EB3" w:rsidRPr="0062549D" w:rsidRDefault="00D71EB3" w:rsidP="00BE2340">
      <w:pPr>
        <w:rPr>
          <w:sz w:val="20"/>
          <w:szCs w:val="20"/>
        </w:rPr>
      </w:pPr>
    </w:p>
    <w:p w14:paraId="50C5707E" w14:textId="77777777" w:rsidR="00D71EB3" w:rsidRPr="0062549D" w:rsidRDefault="00D71EB3" w:rsidP="00BE2340">
      <w:pPr>
        <w:rPr>
          <w:b/>
          <w:sz w:val="20"/>
          <w:szCs w:val="20"/>
        </w:rPr>
      </w:pPr>
      <w:r w:rsidRPr="0062549D">
        <w:rPr>
          <w:rFonts w:hint="eastAsia"/>
          <w:b/>
          <w:sz w:val="20"/>
          <w:szCs w:val="20"/>
        </w:rPr>
        <w:t>外部微分量子効率について</w:t>
      </w:r>
    </w:p>
    <w:p w14:paraId="41797B6C" w14:textId="77777777" w:rsidR="00D71EB3" w:rsidRPr="0062549D" w:rsidRDefault="00D71EB3" w:rsidP="001F5DBB">
      <w:pPr>
        <w:ind w:firstLineChars="100" w:firstLine="200"/>
        <w:rPr>
          <w:sz w:val="20"/>
          <w:szCs w:val="20"/>
        </w:rPr>
      </w:pPr>
      <w:r w:rsidRPr="0062549D">
        <w:rPr>
          <w:rFonts w:hint="eastAsia"/>
          <w:sz w:val="20"/>
          <w:szCs w:val="20"/>
        </w:rPr>
        <w:t>半導体レーザーの量子効率とは</w:t>
      </w:r>
      <w:r w:rsidR="005858AB" w:rsidRPr="0062549D">
        <w:rPr>
          <w:rFonts w:hint="eastAsia"/>
          <w:sz w:val="20"/>
          <w:szCs w:val="20"/>
        </w:rPr>
        <w:t>，</w:t>
      </w:r>
      <w:r w:rsidRPr="0062549D">
        <w:rPr>
          <w:rFonts w:hint="eastAsia"/>
          <w:sz w:val="20"/>
          <w:szCs w:val="20"/>
        </w:rPr>
        <w:t>素子に流れ込む電子の数に対する発生する光子の数の比である。外部量子効率とは</w:t>
      </w:r>
      <w:r w:rsidR="005858AB" w:rsidRPr="0062549D">
        <w:rPr>
          <w:rFonts w:hint="eastAsia"/>
          <w:sz w:val="20"/>
          <w:szCs w:val="20"/>
        </w:rPr>
        <w:t>，</w:t>
      </w:r>
      <w:r w:rsidRPr="0062549D">
        <w:rPr>
          <w:rFonts w:hint="eastAsia"/>
          <w:sz w:val="20"/>
          <w:szCs w:val="20"/>
        </w:rPr>
        <w:t>素子の外部に取り出される光について定義された量子効率であり</w:t>
      </w:r>
      <w:r w:rsidR="005858AB" w:rsidRPr="0062549D">
        <w:rPr>
          <w:rFonts w:hint="eastAsia"/>
          <w:sz w:val="20"/>
          <w:szCs w:val="20"/>
        </w:rPr>
        <w:t>，</w:t>
      </w:r>
      <w:r w:rsidRPr="0062549D">
        <w:rPr>
          <w:rFonts w:hint="eastAsia"/>
          <w:sz w:val="20"/>
          <w:szCs w:val="20"/>
        </w:rPr>
        <w:t>外部微分量子効率とは</w:t>
      </w:r>
      <w:r w:rsidR="005858AB" w:rsidRPr="0062549D">
        <w:rPr>
          <w:rFonts w:hint="eastAsia"/>
          <w:sz w:val="20"/>
          <w:szCs w:val="20"/>
        </w:rPr>
        <w:t>，</w:t>
      </w:r>
      <w:r w:rsidRPr="0062549D">
        <w:rPr>
          <w:rFonts w:hint="eastAsia"/>
          <w:sz w:val="20"/>
          <w:szCs w:val="20"/>
        </w:rPr>
        <w:t>（レーザー発振時における）電流の増加分と</w:t>
      </w:r>
      <w:r w:rsidR="005858AB" w:rsidRPr="0062549D">
        <w:rPr>
          <w:rFonts w:hint="eastAsia"/>
          <w:sz w:val="20"/>
          <w:szCs w:val="20"/>
        </w:rPr>
        <w:t>，</w:t>
      </w:r>
      <w:r w:rsidRPr="0062549D">
        <w:rPr>
          <w:rFonts w:hint="eastAsia"/>
          <w:sz w:val="20"/>
          <w:szCs w:val="20"/>
        </w:rPr>
        <w:t>それによって増加する光出力とに対して計算される量子効率である。電流の増加分を</w:t>
      </w:r>
      <w:r w:rsidRPr="0062549D">
        <w:rPr>
          <w:rFonts w:ascii="Symbol" w:hAnsi="Symbol"/>
          <w:sz w:val="20"/>
          <w:szCs w:val="20"/>
        </w:rPr>
        <w:t></w:t>
      </w:r>
      <w:r w:rsidRPr="0062549D">
        <w:rPr>
          <w:rFonts w:ascii="Times New Roman" w:hAnsi="Times New Roman"/>
          <w:i/>
          <w:sz w:val="20"/>
          <w:szCs w:val="20"/>
        </w:rPr>
        <w:t>I</w:t>
      </w:r>
      <w:r w:rsidR="005858AB" w:rsidRPr="0062549D">
        <w:rPr>
          <w:rFonts w:hint="eastAsia"/>
          <w:sz w:val="20"/>
          <w:szCs w:val="20"/>
        </w:rPr>
        <w:t>，</w:t>
      </w:r>
      <w:r w:rsidRPr="0062549D">
        <w:rPr>
          <w:rFonts w:hint="eastAsia"/>
          <w:sz w:val="20"/>
          <w:szCs w:val="20"/>
        </w:rPr>
        <w:t>それによる光出力の増加分を</w:t>
      </w:r>
      <w:r w:rsidRPr="0062549D">
        <w:rPr>
          <w:rFonts w:ascii="Symbol" w:hAnsi="Symbol"/>
          <w:sz w:val="20"/>
          <w:szCs w:val="20"/>
        </w:rPr>
        <w:t></w:t>
      </w:r>
      <w:r w:rsidRPr="0062549D">
        <w:rPr>
          <w:rFonts w:ascii="Times New Roman" w:hAnsi="Times New Roman"/>
          <w:i/>
          <w:sz w:val="20"/>
          <w:szCs w:val="20"/>
        </w:rPr>
        <w:t>P</w:t>
      </w:r>
      <w:r w:rsidRPr="0062549D">
        <w:rPr>
          <w:rFonts w:hint="eastAsia"/>
          <w:sz w:val="20"/>
          <w:szCs w:val="20"/>
        </w:rPr>
        <w:t>としたとき</w:t>
      </w:r>
      <w:r w:rsidR="005858AB" w:rsidRPr="0062549D">
        <w:rPr>
          <w:rFonts w:hint="eastAsia"/>
          <w:sz w:val="20"/>
          <w:szCs w:val="20"/>
        </w:rPr>
        <w:t>，</w:t>
      </w:r>
      <w:r w:rsidRPr="0062549D">
        <w:rPr>
          <w:rFonts w:hint="eastAsia"/>
          <w:sz w:val="20"/>
          <w:szCs w:val="20"/>
        </w:rPr>
        <w:t>単位時間当たりに素子に注入される電子の数の増加分は</w:t>
      </w:r>
      <w:r w:rsidR="00061331" w:rsidRPr="0062549D">
        <w:rPr>
          <w:rFonts w:ascii="Symbol" w:hAnsi="Symbol"/>
          <w:sz w:val="20"/>
          <w:szCs w:val="20"/>
        </w:rPr>
        <w:t></w:t>
      </w:r>
      <w:r w:rsidR="00061331" w:rsidRPr="0062549D">
        <w:rPr>
          <w:rFonts w:ascii="Times New Roman" w:hAnsi="Times New Roman"/>
          <w:i/>
          <w:sz w:val="20"/>
          <w:szCs w:val="20"/>
        </w:rPr>
        <w:t>I</w:t>
      </w:r>
      <w:r w:rsidR="00061331" w:rsidRPr="0062549D">
        <w:rPr>
          <w:rFonts w:ascii="Times New Roman" w:hAnsi="Times New Roman"/>
          <w:sz w:val="20"/>
          <w:szCs w:val="20"/>
        </w:rPr>
        <w:t>/</w:t>
      </w:r>
      <w:r w:rsidR="00061331" w:rsidRPr="0062549D">
        <w:rPr>
          <w:rFonts w:ascii="Times New Roman" w:hAnsi="Times New Roman"/>
          <w:i/>
          <w:sz w:val="20"/>
          <w:szCs w:val="20"/>
        </w:rPr>
        <w:t>e</w:t>
      </w:r>
      <w:r w:rsidR="005858AB" w:rsidRPr="0062549D">
        <w:rPr>
          <w:rFonts w:hint="eastAsia"/>
          <w:sz w:val="20"/>
          <w:szCs w:val="20"/>
        </w:rPr>
        <w:t>，</w:t>
      </w:r>
      <w:r w:rsidRPr="0062549D">
        <w:rPr>
          <w:rFonts w:hint="eastAsia"/>
          <w:sz w:val="20"/>
          <w:szCs w:val="20"/>
        </w:rPr>
        <w:t>単位時間当たりに素子の外部に出射される光子の数の増加分は</w:t>
      </w:r>
      <w:r w:rsidR="00061331" w:rsidRPr="0062549D">
        <w:rPr>
          <w:rFonts w:ascii="Symbol" w:hAnsi="Symbol"/>
          <w:sz w:val="20"/>
          <w:szCs w:val="20"/>
        </w:rPr>
        <w:t></w:t>
      </w:r>
      <w:r w:rsidR="00061331" w:rsidRPr="0062549D">
        <w:rPr>
          <w:rFonts w:ascii="Times New Roman" w:hAnsi="Times New Roman"/>
          <w:i/>
          <w:sz w:val="20"/>
          <w:szCs w:val="20"/>
        </w:rPr>
        <w:t>P</w:t>
      </w:r>
      <w:r w:rsidR="00061331" w:rsidRPr="0062549D">
        <w:rPr>
          <w:rFonts w:ascii="Times New Roman" w:hAnsi="Times New Roman"/>
          <w:sz w:val="20"/>
          <w:szCs w:val="20"/>
        </w:rPr>
        <w:t>/</w:t>
      </w:r>
      <w:r w:rsidR="00061331" w:rsidRPr="0062549D">
        <w:rPr>
          <w:rFonts w:ascii="Times New Roman" w:hAnsi="Times New Roman"/>
          <w:i/>
          <w:sz w:val="20"/>
          <w:szCs w:val="20"/>
        </w:rPr>
        <w:t>h</w:t>
      </w:r>
      <w:r w:rsidR="00061331" w:rsidRPr="0062549D">
        <w:rPr>
          <w:rFonts w:ascii="Symbol" w:hAnsi="Symbol"/>
          <w:sz w:val="20"/>
          <w:szCs w:val="20"/>
        </w:rPr>
        <w:t></w:t>
      </w:r>
      <w:r w:rsidRPr="0062549D">
        <w:rPr>
          <w:rFonts w:hint="eastAsia"/>
          <w:sz w:val="20"/>
          <w:szCs w:val="20"/>
        </w:rPr>
        <w:t>であるので</w:t>
      </w:r>
      <w:r w:rsidR="005858AB" w:rsidRPr="0062549D">
        <w:rPr>
          <w:rFonts w:hint="eastAsia"/>
          <w:sz w:val="20"/>
          <w:szCs w:val="20"/>
        </w:rPr>
        <w:t>，</w:t>
      </w:r>
      <w:r w:rsidRPr="0062549D">
        <w:rPr>
          <w:rFonts w:hint="eastAsia"/>
          <w:sz w:val="20"/>
          <w:szCs w:val="20"/>
        </w:rPr>
        <w:t>外部微分量子効率は</w:t>
      </w:r>
      <w:proofErr w:type="spellStart"/>
      <w:r w:rsidRPr="0062549D">
        <w:rPr>
          <w:rFonts w:ascii="Times New Roman" w:hAnsi="Times New Roman"/>
          <w:i/>
          <w:sz w:val="20"/>
          <w:szCs w:val="20"/>
        </w:rPr>
        <w:t>e</w:t>
      </w:r>
      <w:r w:rsidRPr="0062549D">
        <w:rPr>
          <w:rFonts w:ascii="Symbol" w:hAnsi="Symbol"/>
          <w:sz w:val="20"/>
          <w:szCs w:val="20"/>
        </w:rPr>
        <w:t></w:t>
      </w:r>
      <w:r w:rsidRPr="0062549D">
        <w:rPr>
          <w:rFonts w:ascii="Times New Roman" w:hAnsi="Times New Roman"/>
          <w:i/>
          <w:sz w:val="20"/>
          <w:szCs w:val="20"/>
        </w:rPr>
        <w:t>P</w:t>
      </w:r>
      <w:proofErr w:type="spellEnd"/>
      <w:r w:rsidRPr="0062549D">
        <w:rPr>
          <w:rFonts w:ascii="Times New Roman" w:hAnsi="Times New Roman"/>
          <w:sz w:val="20"/>
          <w:szCs w:val="20"/>
        </w:rPr>
        <w:t>/(</w:t>
      </w:r>
      <w:r w:rsidRPr="0062549D">
        <w:rPr>
          <w:rFonts w:ascii="Times New Roman" w:hAnsi="Times New Roman"/>
          <w:i/>
          <w:sz w:val="20"/>
          <w:szCs w:val="20"/>
        </w:rPr>
        <w:t>h</w:t>
      </w:r>
      <w:r w:rsidRPr="0062549D">
        <w:rPr>
          <w:rFonts w:ascii="Symbol" w:hAnsi="Symbol"/>
          <w:sz w:val="20"/>
          <w:szCs w:val="20"/>
        </w:rPr>
        <w:t></w:t>
      </w:r>
      <w:r w:rsidRPr="0062549D">
        <w:rPr>
          <w:rFonts w:ascii="Symbol" w:hAnsi="Symbol"/>
          <w:sz w:val="20"/>
          <w:szCs w:val="20"/>
        </w:rPr>
        <w:t></w:t>
      </w:r>
      <w:r w:rsidRPr="0062549D">
        <w:rPr>
          <w:rFonts w:ascii="Times New Roman" w:hAnsi="Times New Roman"/>
          <w:i/>
          <w:sz w:val="20"/>
          <w:szCs w:val="20"/>
        </w:rPr>
        <w:t>I</w:t>
      </w:r>
      <w:r w:rsidRPr="0062549D">
        <w:rPr>
          <w:rFonts w:ascii="Times New Roman" w:hAnsi="Times New Roman"/>
          <w:sz w:val="20"/>
          <w:szCs w:val="20"/>
        </w:rPr>
        <w:t>)</w:t>
      </w:r>
      <w:r w:rsidRPr="0062549D">
        <w:rPr>
          <w:rFonts w:hint="eastAsia"/>
          <w:sz w:val="20"/>
          <w:szCs w:val="20"/>
        </w:rPr>
        <w:t>で与えられる。ただし</w:t>
      </w:r>
      <w:r w:rsidR="005858AB" w:rsidRPr="0062549D">
        <w:rPr>
          <w:rFonts w:hint="eastAsia"/>
          <w:sz w:val="20"/>
          <w:szCs w:val="20"/>
        </w:rPr>
        <w:t>，</w:t>
      </w:r>
      <w:r w:rsidR="00061331" w:rsidRPr="0062549D">
        <w:rPr>
          <w:rFonts w:ascii="Times New Roman" w:hAnsi="Times New Roman"/>
          <w:i/>
          <w:sz w:val="20"/>
          <w:szCs w:val="20"/>
        </w:rPr>
        <w:t>e</w:t>
      </w:r>
      <w:r w:rsidR="005858AB" w:rsidRPr="0062549D">
        <w:rPr>
          <w:rFonts w:hint="eastAsia"/>
          <w:sz w:val="20"/>
          <w:szCs w:val="20"/>
        </w:rPr>
        <w:t>，</w:t>
      </w:r>
      <w:proofErr w:type="gramStart"/>
      <w:r w:rsidR="00061331" w:rsidRPr="0062549D">
        <w:rPr>
          <w:rFonts w:ascii="Times New Roman" w:hAnsi="Times New Roman"/>
          <w:i/>
          <w:sz w:val="20"/>
          <w:szCs w:val="20"/>
        </w:rPr>
        <w:t>h</w:t>
      </w:r>
      <w:proofErr w:type="gramEnd"/>
      <w:r w:rsidR="005858AB" w:rsidRPr="0062549D">
        <w:rPr>
          <w:rFonts w:hint="eastAsia"/>
          <w:sz w:val="20"/>
          <w:szCs w:val="20"/>
        </w:rPr>
        <w:t>，</w:t>
      </w:r>
      <w:r w:rsidR="00061331" w:rsidRPr="0062549D">
        <w:rPr>
          <w:rFonts w:ascii="Symbol" w:hAnsi="Symbol"/>
          <w:sz w:val="20"/>
          <w:szCs w:val="20"/>
        </w:rPr>
        <w:t></w:t>
      </w:r>
      <w:r w:rsidRPr="0062549D">
        <w:rPr>
          <w:rFonts w:hint="eastAsia"/>
          <w:sz w:val="20"/>
          <w:szCs w:val="20"/>
        </w:rPr>
        <w:t>はそれぞれ素電荷</w:t>
      </w:r>
      <w:r w:rsidR="005858AB" w:rsidRPr="0062549D">
        <w:rPr>
          <w:rFonts w:hint="eastAsia"/>
          <w:sz w:val="20"/>
          <w:szCs w:val="20"/>
        </w:rPr>
        <w:t>，</w:t>
      </w:r>
      <w:r w:rsidRPr="0062549D">
        <w:rPr>
          <w:rFonts w:hint="eastAsia"/>
          <w:sz w:val="20"/>
          <w:szCs w:val="20"/>
        </w:rPr>
        <w:t>プランク定数</w:t>
      </w:r>
      <w:r w:rsidR="005858AB" w:rsidRPr="0062549D">
        <w:rPr>
          <w:rFonts w:hint="eastAsia"/>
          <w:sz w:val="20"/>
          <w:szCs w:val="20"/>
        </w:rPr>
        <w:t>，</w:t>
      </w:r>
      <w:r w:rsidRPr="0062549D">
        <w:rPr>
          <w:rFonts w:hint="eastAsia"/>
          <w:sz w:val="20"/>
          <w:szCs w:val="20"/>
        </w:rPr>
        <w:t>光の振動数である。</w:t>
      </w:r>
      <w:r w:rsidR="00061331" w:rsidRPr="0062549D">
        <w:rPr>
          <w:rFonts w:ascii="Symbol" w:hAnsi="Symbol"/>
          <w:sz w:val="20"/>
          <w:szCs w:val="20"/>
        </w:rPr>
        <w:t></w:t>
      </w:r>
      <w:r w:rsidRPr="0062549D">
        <w:rPr>
          <w:rFonts w:hint="eastAsia"/>
          <w:sz w:val="20"/>
          <w:szCs w:val="20"/>
        </w:rPr>
        <w:t>は</w:t>
      </w:r>
      <w:r w:rsidR="005858AB" w:rsidRPr="0062549D">
        <w:rPr>
          <w:rFonts w:hint="eastAsia"/>
          <w:sz w:val="20"/>
          <w:szCs w:val="20"/>
        </w:rPr>
        <w:t>，</w:t>
      </w:r>
      <w:r w:rsidRPr="0062549D">
        <w:rPr>
          <w:rFonts w:hint="eastAsia"/>
          <w:sz w:val="20"/>
          <w:szCs w:val="20"/>
        </w:rPr>
        <w:t>レーザーの発振波長から計算できる。</w:t>
      </w:r>
    </w:p>
    <w:p w14:paraId="6C80BC6B" w14:textId="77777777" w:rsidR="00D71EB3" w:rsidRPr="0062549D" w:rsidRDefault="00D71EB3" w:rsidP="00BE2340">
      <w:pPr>
        <w:rPr>
          <w:sz w:val="20"/>
          <w:szCs w:val="20"/>
        </w:rPr>
      </w:pPr>
    </w:p>
    <w:p w14:paraId="21C93B13" w14:textId="77777777" w:rsidR="00D71EB3" w:rsidRPr="0062549D" w:rsidRDefault="00D71EB3" w:rsidP="00BE2340">
      <w:pPr>
        <w:rPr>
          <w:sz w:val="20"/>
          <w:szCs w:val="20"/>
        </w:rPr>
      </w:pPr>
      <w:r w:rsidRPr="0062549D">
        <w:rPr>
          <w:rFonts w:hint="eastAsia"/>
          <w:b/>
          <w:sz w:val="20"/>
          <w:szCs w:val="20"/>
        </w:rPr>
        <w:t>［４］</w:t>
      </w:r>
      <w:r w:rsidRPr="0062549D">
        <w:rPr>
          <w:rFonts w:hint="eastAsia"/>
          <w:sz w:val="20"/>
          <w:szCs w:val="20"/>
        </w:rPr>
        <w:t>LD</w:t>
      </w:r>
      <w:r w:rsidRPr="0062549D">
        <w:rPr>
          <w:rFonts w:hint="eastAsia"/>
          <w:sz w:val="20"/>
          <w:szCs w:val="20"/>
        </w:rPr>
        <w:t>の出力光の広がり角を測定し</w:t>
      </w:r>
      <w:r w:rsidR="005858AB" w:rsidRPr="0062549D">
        <w:rPr>
          <w:rFonts w:hint="eastAsia"/>
          <w:sz w:val="20"/>
          <w:szCs w:val="20"/>
        </w:rPr>
        <w:t>，</w:t>
      </w:r>
      <w:r w:rsidRPr="0062549D">
        <w:rPr>
          <w:rFonts w:hint="eastAsia"/>
          <w:sz w:val="20"/>
          <w:szCs w:val="20"/>
        </w:rPr>
        <w:t>LD</w:t>
      </w:r>
      <w:r w:rsidRPr="0062549D">
        <w:rPr>
          <w:rFonts w:hint="eastAsia"/>
          <w:sz w:val="20"/>
          <w:szCs w:val="20"/>
        </w:rPr>
        <w:t>の構造について考察する。</w:t>
      </w:r>
      <w:r w:rsidR="00770734" w:rsidRPr="0062549D">
        <w:rPr>
          <w:rFonts w:hint="eastAsia"/>
          <w:sz w:val="20"/>
          <w:szCs w:val="20"/>
        </w:rPr>
        <w:t>また</w:t>
      </w:r>
      <w:r w:rsidR="005858AB" w:rsidRPr="0062549D">
        <w:rPr>
          <w:rFonts w:hint="eastAsia"/>
          <w:sz w:val="20"/>
          <w:szCs w:val="20"/>
        </w:rPr>
        <w:t>，</w:t>
      </w:r>
      <w:r w:rsidR="00770734" w:rsidRPr="0062549D">
        <w:rPr>
          <w:rFonts w:hint="eastAsia"/>
          <w:sz w:val="20"/>
          <w:szCs w:val="20"/>
        </w:rPr>
        <w:t>スペックル・パターンを観察する。</w:t>
      </w:r>
    </w:p>
    <w:p w14:paraId="3FEC1873" w14:textId="77777777" w:rsidR="00D71EB3" w:rsidRPr="0062549D" w:rsidRDefault="00D71EB3" w:rsidP="00BE2340">
      <w:pPr>
        <w:rPr>
          <w:sz w:val="20"/>
          <w:szCs w:val="20"/>
        </w:rPr>
      </w:pPr>
    </w:p>
    <w:p w14:paraId="5F72D7BB" w14:textId="77777777" w:rsidR="0046338A" w:rsidRPr="0062549D" w:rsidRDefault="00D71EB3" w:rsidP="00D71EB3">
      <w:pPr>
        <w:rPr>
          <w:sz w:val="20"/>
          <w:szCs w:val="20"/>
        </w:rPr>
      </w:pPr>
      <w:r w:rsidRPr="0062549D">
        <w:rPr>
          <w:rFonts w:hint="eastAsia"/>
          <w:b/>
          <w:sz w:val="20"/>
          <w:szCs w:val="20"/>
        </w:rPr>
        <w:t>（問４）</w:t>
      </w:r>
      <w:r w:rsidRPr="0062549D">
        <w:rPr>
          <w:rFonts w:hint="eastAsia"/>
          <w:sz w:val="20"/>
          <w:szCs w:val="20"/>
        </w:rPr>
        <w:t>パワーメーターの受光部を</w:t>
      </w:r>
      <w:r w:rsidRPr="0062549D">
        <w:rPr>
          <w:rFonts w:hint="eastAsia"/>
          <w:sz w:val="20"/>
          <w:szCs w:val="20"/>
        </w:rPr>
        <w:t>LD</w:t>
      </w:r>
      <w:r w:rsidRPr="0062549D">
        <w:rPr>
          <w:rFonts w:hint="eastAsia"/>
          <w:sz w:val="20"/>
          <w:szCs w:val="20"/>
        </w:rPr>
        <w:t>からはずして</w:t>
      </w:r>
      <w:r w:rsidR="005858AB" w:rsidRPr="0062549D">
        <w:rPr>
          <w:rFonts w:hint="eastAsia"/>
          <w:sz w:val="20"/>
          <w:szCs w:val="20"/>
        </w:rPr>
        <w:t>，</w:t>
      </w:r>
      <w:r w:rsidRPr="0062549D">
        <w:rPr>
          <w:rFonts w:hint="eastAsia"/>
          <w:sz w:val="20"/>
          <w:szCs w:val="20"/>
        </w:rPr>
        <w:t>LD</w:t>
      </w:r>
      <w:r w:rsidRPr="0062549D">
        <w:rPr>
          <w:rFonts w:hint="eastAsia"/>
          <w:sz w:val="20"/>
          <w:szCs w:val="20"/>
        </w:rPr>
        <w:t>の出力を白い紙などにあて</w:t>
      </w:r>
      <w:r w:rsidR="005858AB" w:rsidRPr="0062549D">
        <w:rPr>
          <w:rFonts w:hint="eastAsia"/>
          <w:sz w:val="20"/>
          <w:szCs w:val="20"/>
        </w:rPr>
        <w:t>，</w:t>
      </w:r>
      <w:r w:rsidRPr="0062549D">
        <w:rPr>
          <w:rFonts w:hint="eastAsia"/>
          <w:sz w:val="20"/>
          <w:szCs w:val="20"/>
        </w:rPr>
        <w:t>出力光の空間分布</w:t>
      </w:r>
      <w:r w:rsidR="00770734" w:rsidRPr="0062549D">
        <w:rPr>
          <w:rFonts w:hint="eastAsia"/>
          <w:sz w:val="20"/>
          <w:szCs w:val="20"/>
        </w:rPr>
        <w:t>とスペックル・パターン</w:t>
      </w:r>
      <w:r w:rsidRPr="0062549D">
        <w:rPr>
          <w:rFonts w:hint="eastAsia"/>
          <w:sz w:val="20"/>
          <w:szCs w:val="20"/>
        </w:rPr>
        <w:t>を肉眼で観察せよ。特に</w:t>
      </w:r>
      <w:r w:rsidR="005858AB" w:rsidRPr="0062549D">
        <w:rPr>
          <w:rFonts w:hint="eastAsia"/>
          <w:sz w:val="20"/>
          <w:szCs w:val="20"/>
        </w:rPr>
        <w:t>，</w:t>
      </w:r>
      <w:r w:rsidRPr="0062549D">
        <w:rPr>
          <w:rFonts w:hint="eastAsia"/>
          <w:sz w:val="20"/>
          <w:szCs w:val="20"/>
        </w:rPr>
        <w:t>水平方向</w:t>
      </w:r>
      <w:r w:rsidR="005858AB" w:rsidRPr="0062549D">
        <w:rPr>
          <w:rFonts w:hint="eastAsia"/>
          <w:sz w:val="20"/>
          <w:szCs w:val="20"/>
        </w:rPr>
        <w:t>，</w:t>
      </w:r>
      <w:r w:rsidRPr="0062549D">
        <w:rPr>
          <w:rFonts w:hint="eastAsia"/>
          <w:sz w:val="20"/>
          <w:szCs w:val="20"/>
        </w:rPr>
        <w:t>鉛直方向それぞれの</w:t>
      </w:r>
      <w:r w:rsidR="005858AB" w:rsidRPr="0062549D">
        <w:rPr>
          <w:rFonts w:hint="eastAsia"/>
          <w:sz w:val="20"/>
          <w:szCs w:val="20"/>
        </w:rPr>
        <w:t>，</w:t>
      </w:r>
      <w:r w:rsidRPr="0062549D">
        <w:rPr>
          <w:rFonts w:hint="eastAsia"/>
          <w:sz w:val="20"/>
          <w:szCs w:val="20"/>
        </w:rPr>
        <w:t>出力光の広がり角のおおよその値を測定せよ。その結果から</w:t>
      </w:r>
      <w:r w:rsidR="005858AB" w:rsidRPr="0062549D">
        <w:rPr>
          <w:rFonts w:hint="eastAsia"/>
          <w:sz w:val="20"/>
          <w:szCs w:val="20"/>
        </w:rPr>
        <w:t>，</w:t>
      </w:r>
      <w:r w:rsidRPr="0062549D">
        <w:rPr>
          <w:rFonts w:hint="eastAsia"/>
          <w:sz w:val="20"/>
          <w:szCs w:val="20"/>
        </w:rPr>
        <w:t>LD</w:t>
      </w:r>
      <w:r w:rsidRPr="0062549D">
        <w:rPr>
          <w:rFonts w:hint="eastAsia"/>
          <w:sz w:val="20"/>
          <w:szCs w:val="20"/>
        </w:rPr>
        <w:t>の構造について推察せよ。特に</w:t>
      </w:r>
      <w:r w:rsidR="005858AB" w:rsidRPr="0062549D">
        <w:rPr>
          <w:rFonts w:hint="eastAsia"/>
          <w:sz w:val="20"/>
          <w:szCs w:val="20"/>
        </w:rPr>
        <w:t>，</w:t>
      </w:r>
      <w:r w:rsidRPr="0062549D">
        <w:rPr>
          <w:rFonts w:hint="eastAsia"/>
          <w:sz w:val="20"/>
          <w:szCs w:val="20"/>
        </w:rPr>
        <w:t>LD</w:t>
      </w:r>
      <w:r w:rsidRPr="0062549D">
        <w:rPr>
          <w:rFonts w:hint="eastAsia"/>
          <w:sz w:val="20"/>
          <w:szCs w:val="20"/>
        </w:rPr>
        <w:t>の出力面の水平方向</w:t>
      </w:r>
      <w:r w:rsidR="005858AB" w:rsidRPr="0062549D">
        <w:rPr>
          <w:rFonts w:hint="eastAsia"/>
          <w:sz w:val="20"/>
          <w:szCs w:val="20"/>
        </w:rPr>
        <w:t>，</w:t>
      </w:r>
      <w:r w:rsidRPr="0062549D">
        <w:rPr>
          <w:rFonts w:hint="eastAsia"/>
          <w:sz w:val="20"/>
          <w:szCs w:val="20"/>
        </w:rPr>
        <w:t>鉛直方向の大きさを求めること。ただし</w:t>
      </w:r>
      <w:r w:rsidR="005858AB" w:rsidRPr="0062549D">
        <w:rPr>
          <w:rFonts w:hint="eastAsia"/>
          <w:sz w:val="20"/>
          <w:szCs w:val="20"/>
        </w:rPr>
        <w:t>，</w:t>
      </w:r>
      <w:r w:rsidRPr="0062549D">
        <w:rPr>
          <w:rFonts w:hint="eastAsia"/>
          <w:sz w:val="20"/>
          <w:szCs w:val="20"/>
        </w:rPr>
        <w:t>図</w:t>
      </w:r>
      <w:r w:rsidR="0046338A" w:rsidRPr="0062549D">
        <w:rPr>
          <w:rFonts w:hint="eastAsia"/>
          <w:sz w:val="20"/>
          <w:szCs w:val="20"/>
        </w:rPr>
        <w:t>8</w:t>
      </w:r>
      <w:r w:rsidRPr="0062549D">
        <w:rPr>
          <w:rFonts w:hint="eastAsia"/>
          <w:sz w:val="20"/>
          <w:szCs w:val="20"/>
        </w:rPr>
        <w:t>に示すように</w:t>
      </w:r>
      <w:r w:rsidR="005858AB" w:rsidRPr="0062549D">
        <w:rPr>
          <w:rFonts w:hint="eastAsia"/>
          <w:sz w:val="20"/>
          <w:szCs w:val="20"/>
        </w:rPr>
        <w:t>，</w:t>
      </w:r>
      <w:r w:rsidRPr="0062549D">
        <w:rPr>
          <w:rFonts w:hint="eastAsia"/>
          <w:sz w:val="20"/>
          <w:szCs w:val="20"/>
        </w:rPr>
        <w:t>間隔</w:t>
      </w:r>
      <w:proofErr w:type="gramStart"/>
      <w:r w:rsidRPr="0062549D">
        <w:rPr>
          <w:rFonts w:ascii="Times New Roman" w:hAnsi="Times New Roman"/>
          <w:i/>
          <w:sz w:val="20"/>
          <w:szCs w:val="20"/>
        </w:rPr>
        <w:t>d</w:t>
      </w:r>
      <w:proofErr w:type="gramEnd"/>
      <w:r w:rsidRPr="0062549D">
        <w:rPr>
          <w:rFonts w:hint="eastAsia"/>
          <w:sz w:val="20"/>
          <w:szCs w:val="20"/>
        </w:rPr>
        <w:t>の狭い隙間を波長</w:t>
      </w:r>
      <w:r w:rsidRPr="0062549D">
        <w:rPr>
          <w:rFonts w:ascii="Symbol" w:hAnsi="Symbol"/>
          <w:sz w:val="20"/>
          <w:szCs w:val="20"/>
        </w:rPr>
        <w:t></w:t>
      </w:r>
      <w:r w:rsidRPr="0062549D">
        <w:rPr>
          <w:rFonts w:hint="eastAsia"/>
          <w:sz w:val="20"/>
          <w:szCs w:val="20"/>
        </w:rPr>
        <w:t>の光が通過するとき</w:t>
      </w:r>
      <w:r w:rsidR="005858AB" w:rsidRPr="0062549D">
        <w:rPr>
          <w:rFonts w:hint="eastAsia"/>
          <w:sz w:val="20"/>
          <w:szCs w:val="20"/>
        </w:rPr>
        <w:t>，</w:t>
      </w:r>
      <w:r w:rsidRPr="0062549D">
        <w:rPr>
          <w:rFonts w:hint="eastAsia"/>
          <w:sz w:val="20"/>
          <w:szCs w:val="20"/>
        </w:rPr>
        <w:t>回折によって光は広がるが</w:t>
      </w:r>
      <w:r w:rsidR="005858AB" w:rsidRPr="0062549D">
        <w:rPr>
          <w:rFonts w:hint="eastAsia"/>
          <w:sz w:val="20"/>
          <w:szCs w:val="20"/>
        </w:rPr>
        <w:t>，</w:t>
      </w:r>
      <w:r w:rsidRPr="0062549D">
        <w:rPr>
          <w:rFonts w:hint="eastAsia"/>
          <w:sz w:val="20"/>
          <w:szCs w:val="20"/>
        </w:rPr>
        <w:t>十分遠くで見た広がり角</w:t>
      </w:r>
      <w:r w:rsidR="0046338A" w:rsidRPr="0062549D">
        <w:rPr>
          <w:rFonts w:ascii="Symbol" w:hAnsi="Symbol"/>
          <w:sz w:val="20"/>
          <w:szCs w:val="20"/>
        </w:rPr>
        <w:t></w:t>
      </w:r>
      <w:r w:rsidR="00605AED" w:rsidRPr="0062549D">
        <w:rPr>
          <w:rFonts w:ascii="Symbol" w:hAnsi="Symbol"/>
          <w:sz w:val="20"/>
          <w:szCs w:val="20"/>
        </w:rPr>
        <w:t>（単位：</w:t>
      </w:r>
      <w:r w:rsidR="00605AED" w:rsidRPr="0062549D">
        <w:rPr>
          <w:rFonts w:ascii="Times New Roman" w:hAnsi="Times New Roman"/>
          <w:sz w:val="20"/>
          <w:szCs w:val="20"/>
        </w:rPr>
        <w:t>rad</w:t>
      </w:r>
      <w:r w:rsidR="00605AED" w:rsidRPr="0062549D">
        <w:rPr>
          <w:rFonts w:ascii="Symbol" w:hAnsi="Symbol"/>
          <w:sz w:val="20"/>
          <w:szCs w:val="20"/>
        </w:rPr>
        <w:t>）</w:t>
      </w:r>
      <w:r w:rsidRPr="0062549D">
        <w:rPr>
          <w:rFonts w:hint="eastAsia"/>
          <w:sz w:val="20"/>
          <w:szCs w:val="20"/>
        </w:rPr>
        <w:t>は</w:t>
      </w:r>
      <w:r w:rsidR="005858AB" w:rsidRPr="0062549D">
        <w:rPr>
          <w:rFonts w:hint="eastAsia"/>
          <w:sz w:val="20"/>
          <w:szCs w:val="20"/>
        </w:rPr>
        <w:t>，</w:t>
      </w:r>
      <w:r w:rsidRPr="0062549D">
        <w:rPr>
          <w:rFonts w:hint="eastAsia"/>
          <w:sz w:val="20"/>
          <w:szCs w:val="20"/>
        </w:rPr>
        <w:t>およそ</w:t>
      </w:r>
    </w:p>
    <w:p w14:paraId="53CB069C" w14:textId="77777777" w:rsidR="00B46CF6" w:rsidRPr="0062549D" w:rsidRDefault="005B33AC" w:rsidP="00B46CF6">
      <w:pPr>
        <w:jc w:val="center"/>
        <w:rPr>
          <w:sz w:val="20"/>
          <w:szCs w:val="20"/>
        </w:rPr>
      </w:pPr>
      <w:r w:rsidRPr="0062549D">
        <w:rPr>
          <w:noProof/>
          <w:position w:val="-24"/>
          <w:sz w:val="20"/>
          <w:szCs w:val="20"/>
        </w:rPr>
        <w:object w:dxaOrig="639" w:dyaOrig="620" w14:anchorId="52DA2002">
          <v:shape id="_x0000_i1025" type="#_x0000_t75" alt="" style="width:32.05pt;height:31.55pt;mso-width-percent:0;mso-height-percent:0;mso-width-percent:0;mso-height-percent:0" o:ole="">
            <v:imagedata r:id="rId18" o:title=""/>
          </v:shape>
          <o:OLEObject Type="Embed" ProgID="Equation.3" ShapeID="_x0000_i1025" DrawAspect="Content" ObjectID="_1806052346" r:id="rId19"/>
        </w:object>
      </w:r>
    </w:p>
    <w:p w14:paraId="2EC97B2B" w14:textId="77777777" w:rsidR="00D71EB3" w:rsidRPr="0062549D" w:rsidRDefault="00D71EB3" w:rsidP="00D71EB3">
      <w:pPr>
        <w:rPr>
          <w:sz w:val="20"/>
          <w:szCs w:val="20"/>
        </w:rPr>
      </w:pPr>
      <w:r w:rsidRPr="0062549D">
        <w:rPr>
          <w:rFonts w:hint="eastAsia"/>
          <w:sz w:val="20"/>
          <w:szCs w:val="20"/>
        </w:rPr>
        <w:t>となることを用いてよい。</w:t>
      </w:r>
    </w:p>
    <w:p w14:paraId="0286FB10" w14:textId="77777777" w:rsidR="00D71EB3" w:rsidRPr="0062549D" w:rsidRDefault="00D71EB3" w:rsidP="00BE2340">
      <w:pPr>
        <w:rPr>
          <w:sz w:val="20"/>
          <w:szCs w:val="20"/>
        </w:rPr>
      </w:pPr>
    </w:p>
    <w:p w14:paraId="0F5A5182" w14:textId="77777777" w:rsidR="00D71EB3" w:rsidRPr="0062549D" w:rsidRDefault="009D7B6E" w:rsidP="001F5DBB">
      <w:pPr>
        <w:jc w:val="center"/>
        <w:rPr>
          <w:sz w:val="20"/>
          <w:szCs w:val="20"/>
        </w:rPr>
      </w:pPr>
      <w:r w:rsidRPr="0062549D">
        <w:rPr>
          <w:rFonts w:hint="eastAsia"/>
          <w:noProof/>
        </w:rPr>
        <w:drawing>
          <wp:inline distT="0" distB="0" distL="0" distR="0" wp14:anchorId="5D308F27" wp14:editId="2AF0A934">
            <wp:extent cx="1438275" cy="828675"/>
            <wp:effectExtent l="0" t="0" r="0" b="0"/>
            <wp:docPr id="11" name="図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8275" cy="828675"/>
                    </a:xfrm>
                    <a:prstGeom prst="rect">
                      <a:avLst/>
                    </a:prstGeom>
                    <a:noFill/>
                    <a:ln>
                      <a:noFill/>
                    </a:ln>
                  </pic:spPr>
                </pic:pic>
              </a:graphicData>
            </a:graphic>
          </wp:inline>
        </w:drawing>
      </w:r>
    </w:p>
    <w:p w14:paraId="16F5A0A7" w14:textId="77777777" w:rsidR="00D71EB3" w:rsidRPr="0062549D" w:rsidRDefault="001F5DBB" w:rsidP="001F5DBB">
      <w:pPr>
        <w:jc w:val="center"/>
        <w:rPr>
          <w:sz w:val="20"/>
          <w:szCs w:val="20"/>
        </w:rPr>
      </w:pPr>
      <w:r w:rsidRPr="0062549D">
        <w:rPr>
          <w:rFonts w:hint="eastAsia"/>
          <w:sz w:val="20"/>
          <w:szCs w:val="20"/>
        </w:rPr>
        <w:t>図</w:t>
      </w:r>
      <w:r w:rsidRPr="0062549D">
        <w:rPr>
          <w:rFonts w:hint="eastAsia"/>
          <w:sz w:val="20"/>
          <w:szCs w:val="20"/>
        </w:rPr>
        <w:t>8</w:t>
      </w:r>
      <w:r w:rsidRPr="0062549D">
        <w:rPr>
          <w:rFonts w:hint="eastAsia"/>
          <w:sz w:val="20"/>
          <w:szCs w:val="20"/>
        </w:rPr>
        <w:t xml:space="preserve">　</w:t>
      </w:r>
      <w:r w:rsidR="00D71EB3" w:rsidRPr="0062549D">
        <w:rPr>
          <w:rFonts w:hint="eastAsia"/>
          <w:sz w:val="20"/>
          <w:szCs w:val="20"/>
        </w:rPr>
        <w:t>光の回折現象</w:t>
      </w:r>
    </w:p>
    <w:p w14:paraId="6820E887" w14:textId="77777777" w:rsidR="00D71EB3" w:rsidRPr="0062549D" w:rsidRDefault="00D71EB3" w:rsidP="00BE2340">
      <w:pPr>
        <w:rPr>
          <w:sz w:val="20"/>
          <w:szCs w:val="20"/>
        </w:rPr>
      </w:pPr>
    </w:p>
    <w:p w14:paraId="51857648" w14:textId="77777777" w:rsidR="00770734" w:rsidRPr="0062549D" w:rsidRDefault="00770734" w:rsidP="00770734">
      <w:pPr>
        <w:rPr>
          <w:b/>
          <w:sz w:val="20"/>
          <w:szCs w:val="20"/>
        </w:rPr>
      </w:pPr>
      <w:r w:rsidRPr="0062549D">
        <w:rPr>
          <w:rFonts w:hint="eastAsia"/>
          <w:b/>
          <w:sz w:val="20"/>
          <w:szCs w:val="20"/>
        </w:rPr>
        <w:t>スペックル・パターンについて</w:t>
      </w:r>
    </w:p>
    <w:p w14:paraId="08178FF0" w14:textId="77777777" w:rsidR="00770734" w:rsidRPr="0062549D" w:rsidRDefault="00770734" w:rsidP="00423E38">
      <w:pPr>
        <w:ind w:firstLineChars="100" w:firstLine="200"/>
        <w:rPr>
          <w:sz w:val="20"/>
          <w:szCs w:val="20"/>
        </w:rPr>
      </w:pPr>
      <w:r w:rsidRPr="0062549D">
        <w:rPr>
          <w:rFonts w:hint="eastAsia"/>
          <w:sz w:val="20"/>
          <w:szCs w:val="20"/>
        </w:rPr>
        <w:t>レーザー光のようなコヒーレンス（可干渉性）の良い光を紙面などの粗い面に照射し</w:t>
      </w:r>
      <w:r w:rsidR="005858AB" w:rsidRPr="0062549D">
        <w:rPr>
          <w:rFonts w:hint="eastAsia"/>
          <w:sz w:val="20"/>
          <w:szCs w:val="20"/>
        </w:rPr>
        <w:t>，</w:t>
      </w:r>
      <w:r w:rsidRPr="0062549D">
        <w:rPr>
          <w:rFonts w:hint="eastAsia"/>
          <w:sz w:val="20"/>
          <w:szCs w:val="20"/>
        </w:rPr>
        <w:t>その様子を観察すると</w:t>
      </w:r>
      <w:r w:rsidR="005858AB" w:rsidRPr="0062549D">
        <w:rPr>
          <w:rFonts w:hint="eastAsia"/>
          <w:sz w:val="20"/>
          <w:szCs w:val="20"/>
        </w:rPr>
        <w:t>，</w:t>
      </w:r>
      <w:r w:rsidRPr="0062549D">
        <w:rPr>
          <w:rFonts w:hint="eastAsia"/>
          <w:sz w:val="20"/>
          <w:szCs w:val="20"/>
        </w:rPr>
        <w:t>散乱光の強度分布に粒状の模様が見られる。</w:t>
      </w:r>
      <w:r w:rsidR="005858AB" w:rsidRPr="0062549D">
        <w:rPr>
          <w:rFonts w:hint="eastAsia"/>
          <w:sz w:val="20"/>
          <w:szCs w:val="20"/>
        </w:rPr>
        <w:t>これは光の不規則な干渉によるものであり，</w:t>
      </w:r>
      <w:r w:rsidR="00423E38" w:rsidRPr="0062549D">
        <w:rPr>
          <w:rFonts w:hint="eastAsia"/>
          <w:sz w:val="20"/>
          <w:szCs w:val="20"/>
        </w:rPr>
        <w:t>個々の斑点をスペックル（</w:t>
      </w:r>
      <w:r w:rsidR="00423E38" w:rsidRPr="0062549D">
        <w:rPr>
          <w:rFonts w:hint="eastAsia"/>
          <w:sz w:val="20"/>
          <w:szCs w:val="20"/>
        </w:rPr>
        <w:t>spec</w:t>
      </w:r>
      <w:r w:rsidR="00423E38" w:rsidRPr="0062549D">
        <w:rPr>
          <w:sz w:val="20"/>
          <w:szCs w:val="20"/>
        </w:rPr>
        <w:t>k</w:t>
      </w:r>
      <w:r w:rsidR="00423E38" w:rsidRPr="0062549D">
        <w:rPr>
          <w:rFonts w:hint="eastAsia"/>
          <w:sz w:val="20"/>
          <w:szCs w:val="20"/>
        </w:rPr>
        <w:t>le</w:t>
      </w:r>
      <w:r w:rsidR="00423E38" w:rsidRPr="0062549D">
        <w:rPr>
          <w:rFonts w:hint="eastAsia"/>
          <w:sz w:val="20"/>
          <w:szCs w:val="20"/>
        </w:rPr>
        <w:t>）</w:t>
      </w:r>
      <w:r w:rsidR="005858AB" w:rsidRPr="0062549D">
        <w:rPr>
          <w:rFonts w:hint="eastAsia"/>
          <w:sz w:val="20"/>
          <w:szCs w:val="20"/>
        </w:rPr>
        <w:t>，</w:t>
      </w:r>
      <w:r w:rsidR="00423E38" w:rsidRPr="0062549D">
        <w:rPr>
          <w:rFonts w:hint="eastAsia"/>
          <w:sz w:val="20"/>
          <w:szCs w:val="20"/>
        </w:rPr>
        <w:t>全体の模様をスペックル・パターン（</w:t>
      </w:r>
      <w:r w:rsidR="00423E38" w:rsidRPr="0062549D">
        <w:rPr>
          <w:rFonts w:hint="eastAsia"/>
          <w:sz w:val="20"/>
          <w:szCs w:val="20"/>
        </w:rPr>
        <w:t>speckle pattern</w:t>
      </w:r>
      <w:r w:rsidR="00423E38" w:rsidRPr="0062549D">
        <w:rPr>
          <w:rFonts w:hint="eastAsia"/>
          <w:sz w:val="20"/>
          <w:szCs w:val="20"/>
        </w:rPr>
        <w:t>）という。スペックル・パターンの特徴として</w:t>
      </w:r>
      <w:r w:rsidR="005858AB" w:rsidRPr="0062549D">
        <w:rPr>
          <w:rFonts w:hint="eastAsia"/>
          <w:sz w:val="20"/>
          <w:szCs w:val="20"/>
        </w:rPr>
        <w:t>，</w:t>
      </w:r>
      <w:r w:rsidR="00423E38" w:rsidRPr="0062549D">
        <w:rPr>
          <w:rFonts w:hint="eastAsia"/>
          <w:sz w:val="20"/>
          <w:szCs w:val="20"/>
        </w:rPr>
        <w:t>(</w:t>
      </w:r>
      <w:proofErr w:type="spellStart"/>
      <w:r w:rsidR="00423E38" w:rsidRPr="0062549D">
        <w:rPr>
          <w:rFonts w:hint="eastAsia"/>
          <w:sz w:val="20"/>
          <w:szCs w:val="20"/>
        </w:rPr>
        <w:t>i</w:t>
      </w:r>
      <w:proofErr w:type="spellEnd"/>
      <w:r w:rsidR="00423E38" w:rsidRPr="0062549D">
        <w:rPr>
          <w:rFonts w:hint="eastAsia"/>
          <w:sz w:val="20"/>
          <w:szCs w:val="20"/>
        </w:rPr>
        <w:t xml:space="preserve">) </w:t>
      </w:r>
      <w:r w:rsidR="00423E38" w:rsidRPr="0062549D">
        <w:rPr>
          <w:rFonts w:hint="eastAsia"/>
          <w:sz w:val="20"/>
          <w:szCs w:val="20"/>
        </w:rPr>
        <w:t>すべての位置でコントラストが高いこと</w:t>
      </w:r>
      <w:r w:rsidR="005858AB" w:rsidRPr="0062549D">
        <w:rPr>
          <w:rFonts w:hint="eastAsia"/>
          <w:sz w:val="20"/>
          <w:szCs w:val="20"/>
        </w:rPr>
        <w:t>，</w:t>
      </w:r>
      <w:r w:rsidR="00423E38" w:rsidRPr="0062549D">
        <w:rPr>
          <w:rFonts w:hint="eastAsia"/>
          <w:sz w:val="20"/>
          <w:szCs w:val="20"/>
        </w:rPr>
        <w:t xml:space="preserve">(ii) </w:t>
      </w:r>
      <w:r w:rsidR="00423E38" w:rsidRPr="0062549D">
        <w:rPr>
          <w:rFonts w:hint="eastAsia"/>
          <w:sz w:val="20"/>
          <w:szCs w:val="20"/>
        </w:rPr>
        <w:t>表面や光源を動かすとパターンが移動すること</w:t>
      </w:r>
      <w:r w:rsidR="005858AB" w:rsidRPr="0062549D">
        <w:rPr>
          <w:rFonts w:hint="eastAsia"/>
          <w:sz w:val="20"/>
          <w:szCs w:val="20"/>
        </w:rPr>
        <w:t>，</w:t>
      </w:r>
      <w:r w:rsidR="00423E38" w:rsidRPr="0062549D">
        <w:rPr>
          <w:rFonts w:hint="eastAsia"/>
          <w:sz w:val="20"/>
          <w:szCs w:val="20"/>
        </w:rPr>
        <w:t>があげられる。スペックル・パターンが現れることは</w:t>
      </w:r>
      <w:r w:rsidR="005858AB" w:rsidRPr="0062549D">
        <w:rPr>
          <w:rFonts w:hint="eastAsia"/>
          <w:sz w:val="20"/>
          <w:szCs w:val="20"/>
        </w:rPr>
        <w:t>，</w:t>
      </w:r>
      <w:r w:rsidR="00423E38" w:rsidRPr="0062549D">
        <w:rPr>
          <w:rFonts w:hint="eastAsia"/>
          <w:sz w:val="20"/>
          <w:szCs w:val="20"/>
        </w:rPr>
        <w:t>光源のコヒーレンスが高いことの証しである。</w:t>
      </w:r>
    </w:p>
    <w:p w14:paraId="0AF98D42" w14:textId="77777777" w:rsidR="00770734" w:rsidRPr="0062549D" w:rsidRDefault="00770734" w:rsidP="00770734">
      <w:pPr>
        <w:rPr>
          <w:sz w:val="20"/>
          <w:szCs w:val="20"/>
        </w:rPr>
      </w:pPr>
    </w:p>
    <w:p w14:paraId="4B72389C" w14:textId="77777777" w:rsidR="00182028" w:rsidRPr="0062549D" w:rsidRDefault="00182028">
      <w:pPr>
        <w:widowControl/>
        <w:jc w:val="left"/>
        <w:rPr>
          <w:sz w:val="20"/>
          <w:szCs w:val="20"/>
        </w:rPr>
      </w:pPr>
      <w:r w:rsidRPr="0062549D">
        <w:rPr>
          <w:sz w:val="20"/>
          <w:szCs w:val="20"/>
        </w:rPr>
        <w:br w:type="page"/>
      </w:r>
    </w:p>
    <w:p w14:paraId="22ACD0C1" w14:textId="15D5F059" w:rsidR="00D71EB3" w:rsidRPr="0062549D" w:rsidRDefault="00D71EB3" w:rsidP="00D71EB3">
      <w:pPr>
        <w:rPr>
          <w:sz w:val="20"/>
          <w:szCs w:val="20"/>
        </w:rPr>
      </w:pPr>
      <w:r w:rsidRPr="0062549D">
        <w:rPr>
          <w:rFonts w:hint="eastAsia"/>
          <w:sz w:val="20"/>
          <w:szCs w:val="20"/>
        </w:rPr>
        <w:lastRenderedPageBreak/>
        <w:t>５　２</w:t>
      </w:r>
      <w:r w:rsidR="00E20C37" w:rsidRPr="0062549D">
        <w:rPr>
          <w:rFonts w:hint="eastAsia"/>
          <w:sz w:val="20"/>
          <w:szCs w:val="20"/>
        </w:rPr>
        <w:t>日目・</w:t>
      </w:r>
      <w:r w:rsidRPr="0062549D">
        <w:rPr>
          <w:rFonts w:hint="eastAsia"/>
          <w:sz w:val="20"/>
          <w:szCs w:val="20"/>
        </w:rPr>
        <w:t>３日目の課題</w:t>
      </w:r>
    </w:p>
    <w:p w14:paraId="29938102" w14:textId="77777777" w:rsidR="009D7B6E" w:rsidRPr="0062549D" w:rsidRDefault="00423E38" w:rsidP="009D7B6E">
      <w:pPr>
        <w:rPr>
          <w:sz w:val="20"/>
          <w:szCs w:val="20"/>
        </w:rPr>
      </w:pPr>
      <w:r w:rsidRPr="0062549D">
        <w:rPr>
          <w:rFonts w:hint="eastAsia"/>
          <w:b/>
          <w:sz w:val="20"/>
          <w:szCs w:val="20"/>
        </w:rPr>
        <w:t>［</w:t>
      </w:r>
      <w:r w:rsidR="00E20C37" w:rsidRPr="0062549D">
        <w:rPr>
          <w:rFonts w:hint="eastAsia"/>
          <w:b/>
          <w:sz w:val="20"/>
          <w:szCs w:val="20"/>
        </w:rPr>
        <w:t>５</w:t>
      </w:r>
      <w:r w:rsidR="00D71EB3" w:rsidRPr="0062549D">
        <w:rPr>
          <w:rFonts w:hint="eastAsia"/>
          <w:b/>
          <w:sz w:val="20"/>
          <w:szCs w:val="20"/>
        </w:rPr>
        <w:t>］</w:t>
      </w:r>
      <w:r w:rsidR="009D7B6E" w:rsidRPr="0062549D">
        <w:rPr>
          <w:rFonts w:hint="eastAsia"/>
          <w:sz w:val="20"/>
          <w:szCs w:val="20"/>
        </w:rPr>
        <w:t>光デバイスを用いた回路を作成する。</w:t>
      </w:r>
    </w:p>
    <w:p w14:paraId="53352EAD" w14:textId="490C1BB0" w:rsidR="00D71EB3" w:rsidRPr="0062549D" w:rsidRDefault="009D7B6E" w:rsidP="009D7B6E">
      <w:pPr>
        <w:rPr>
          <w:sz w:val="20"/>
          <w:szCs w:val="20"/>
        </w:rPr>
      </w:pPr>
      <w:r w:rsidRPr="0062549D">
        <w:rPr>
          <w:rFonts w:hint="eastAsia"/>
          <w:sz w:val="20"/>
          <w:szCs w:val="20"/>
        </w:rPr>
        <w:t xml:space="preserve">　各自でレイアウトを参考にしつつ、受信部分を製作する。回路</w:t>
      </w:r>
      <w:r w:rsidRPr="0062549D">
        <w:rPr>
          <w:rFonts w:hint="eastAsia"/>
          <w:sz w:val="20"/>
          <w:szCs w:val="20"/>
        </w:rPr>
        <w:t>A-B</w:t>
      </w:r>
      <w:r w:rsidRPr="0062549D">
        <w:rPr>
          <w:rFonts w:hint="eastAsia"/>
          <w:sz w:val="20"/>
          <w:szCs w:val="20"/>
        </w:rPr>
        <w:t>と</w:t>
      </w:r>
      <w:r w:rsidRPr="0062549D">
        <w:rPr>
          <w:rFonts w:hint="eastAsia"/>
          <w:sz w:val="20"/>
          <w:szCs w:val="20"/>
        </w:rPr>
        <w:t>C-D</w:t>
      </w:r>
      <w:r w:rsidRPr="0062549D">
        <w:rPr>
          <w:rFonts w:hint="eastAsia"/>
          <w:sz w:val="20"/>
          <w:szCs w:val="20"/>
        </w:rPr>
        <w:t>は互いにセットになっている。</w:t>
      </w:r>
      <w:r w:rsidRPr="0062549D">
        <w:rPr>
          <w:rFonts w:hint="eastAsia"/>
          <w:sz w:val="20"/>
          <w:szCs w:val="20"/>
        </w:rPr>
        <w:t>B</w:t>
      </w:r>
      <w:r w:rsidRPr="0062549D">
        <w:rPr>
          <w:rFonts w:hint="eastAsia"/>
          <w:sz w:val="20"/>
          <w:szCs w:val="20"/>
        </w:rPr>
        <w:t>、</w:t>
      </w:r>
      <w:r w:rsidRPr="0062549D">
        <w:rPr>
          <w:rFonts w:hint="eastAsia"/>
          <w:sz w:val="20"/>
          <w:szCs w:val="20"/>
        </w:rPr>
        <w:t>D</w:t>
      </w:r>
      <w:r w:rsidRPr="0062549D">
        <w:rPr>
          <w:rFonts w:hint="eastAsia"/>
          <w:sz w:val="20"/>
          <w:szCs w:val="20"/>
        </w:rPr>
        <w:t>を一つずつ手分けして製作するが、回路製作に自信がある人は</w:t>
      </w:r>
      <w:r w:rsidRPr="0062549D">
        <w:rPr>
          <w:rFonts w:hint="eastAsia"/>
          <w:sz w:val="20"/>
          <w:szCs w:val="20"/>
        </w:rPr>
        <w:t>A</w:t>
      </w:r>
      <w:r w:rsidRPr="0062549D">
        <w:rPr>
          <w:rFonts w:hint="eastAsia"/>
          <w:sz w:val="20"/>
          <w:szCs w:val="20"/>
        </w:rPr>
        <w:t>、</w:t>
      </w:r>
      <w:r w:rsidRPr="0062549D">
        <w:rPr>
          <w:rFonts w:hint="eastAsia"/>
          <w:sz w:val="20"/>
          <w:szCs w:val="20"/>
        </w:rPr>
        <w:t>C</w:t>
      </w:r>
      <w:r w:rsidRPr="0062549D">
        <w:rPr>
          <w:rFonts w:hint="eastAsia"/>
          <w:sz w:val="20"/>
          <w:szCs w:val="20"/>
        </w:rPr>
        <w:t>を</w:t>
      </w:r>
      <w:r w:rsidR="009460DD" w:rsidRPr="0062549D">
        <w:rPr>
          <w:rFonts w:hint="eastAsia"/>
          <w:sz w:val="20"/>
          <w:szCs w:val="20"/>
        </w:rPr>
        <w:t>製作</w:t>
      </w:r>
      <w:r w:rsidRPr="0062549D">
        <w:rPr>
          <w:rFonts w:hint="eastAsia"/>
          <w:sz w:val="20"/>
          <w:szCs w:val="20"/>
        </w:rPr>
        <w:t>してもよい。</w:t>
      </w:r>
    </w:p>
    <w:p w14:paraId="20A8A432" w14:textId="77777777" w:rsidR="00CE5C74" w:rsidRPr="0062549D" w:rsidRDefault="00CE5C74" w:rsidP="00F5146C">
      <w:pPr>
        <w:rPr>
          <w:sz w:val="20"/>
          <w:szCs w:val="20"/>
        </w:rPr>
      </w:pPr>
    </w:p>
    <w:p w14:paraId="5A3EE82E" w14:textId="77777777" w:rsidR="00727644" w:rsidRPr="0062549D" w:rsidRDefault="00727644" w:rsidP="00727644">
      <w:r w:rsidRPr="0062549D">
        <w:rPr>
          <w:rFonts w:hint="eastAsia"/>
        </w:rPr>
        <w:t>問</w:t>
      </w:r>
      <w:r w:rsidRPr="0062549D">
        <w:rPr>
          <w:rFonts w:hint="eastAsia"/>
        </w:rPr>
        <w:t>5</w:t>
      </w:r>
      <w:r w:rsidRPr="0062549D">
        <w:rPr>
          <w:rFonts w:hint="eastAsia"/>
        </w:rPr>
        <w:t>．各テストポイントでの波形を測定せよ。また、測定時の電源電圧も記録せよ。</w:t>
      </w:r>
    </w:p>
    <w:p w14:paraId="7AFC2FB8" w14:textId="77777777" w:rsidR="00CE5C74" w:rsidRPr="0062549D" w:rsidRDefault="00CE5C74" w:rsidP="00727644">
      <w:pPr>
        <w:rPr>
          <w:sz w:val="20"/>
          <w:szCs w:val="20"/>
        </w:rPr>
      </w:pPr>
    </w:p>
    <w:p w14:paraId="1CD5E5C0" w14:textId="77777777" w:rsidR="00727644" w:rsidRPr="0062549D" w:rsidRDefault="00727644" w:rsidP="00727644">
      <w:r w:rsidRPr="0062549D">
        <w:rPr>
          <w:rFonts w:hint="eastAsia"/>
        </w:rPr>
        <w:t>【回路製作上の注意】</w:t>
      </w:r>
    </w:p>
    <w:p w14:paraId="54DBBFCE" w14:textId="77777777" w:rsidR="00727644" w:rsidRPr="0062549D" w:rsidRDefault="00727644" w:rsidP="00727644"/>
    <w:p w14:paraId="0D5A1F80" w14:textId="77777777" w:rsidR="00727644" w:rsidRPr="0062549D" w:rsidRDefault="00727644" w:rsidP="00727644">
      <w:r w:rsidRPr="0062549D">
        <w:rPr>
          <w:rFonts w:hint="eastAsia"/>
        </w:rPr>
        <w:t>・電解コンデンサや、コンデンサマイク、</w:t>
      </w:r>
      <w:r w:rsidRPr="0062549D">
        <w:rPr>
          <w:rFonts w:hint="eastAsia"/>
        </w:rPr>
        <w:t>LED</w:t>
      </w:r>
      <w:r w:rsidRPr="0062549D">
        <w:rPr>
          <w:rFonts w:hint="eastAsia"/>
        </w:rPr>
        <w:t>、その他ダイオードには極性が存在する。向きを間違えると故障や動作不良に繋がるため、お手本やレイアウトを注意深く観察すること。</w:t>
      </w:r>
    </w:p>
    <w:p w14:paraId="557726EC" w14:textId="77777777" w:rsidR="00727644" w:rsidRPr="0062549D" w:rsidRDefault="00727644" w:rsidP="00727644"/>
    <w:p w14:paraId="571D1921" w14:textId="77777777" w:rsidR="00727644" w:rsidRPr="0062549D" w:rsidRDefault="00727644" w:rsidP="00727644">
      <w:r w:rsidRPr="0062549D">
        <w:rPr>
          <w:rFonts w:hint="eastAsia"/>
        </w:rPr>
        <w:t>・</w:t>
      </w:r>
      <w:r w:rsidRPr="0062549D">
        <w:rPr>
          <w:rFonts w:hint="eastAsia"/>
        </w:rPr>
        <w:t>IC</w:t>
      </w:r>
      <w:r w:rsidRPr="0062549D">
        <w:rPr>
          <w:rFonts w:hint="eastAsia"/>
        </w:rPr>
        <w:t>やトランジスタ、</w:t>
      </w:r>
      <w:r w:rsidRPr="0062549D">
        <w:rPr>
          <w:rFonts w:hint="eastAsia"/>
        </w:rPr>
        <w:t>3</w:t>
      </w:r>
      <w:r w:rsidRPr="0062549D">
        <w:rPr>
          <w:rFonts w:hint="eastAsia"/>
        </w:rPr>
        <w:t>端子レギュレーターや光デジタルコネクターのピン配置は各種異なる。ピン番号との対応は別途配布する付録を参考にすること。</w:t>
      </w:r>
    </w:p>
    <w:p w14:paraId="1259E853" w14:textId="77777777" w:rsidR="00727644" w:rsidRPr="0062549D" w:rsidRDefault="00727644" w:rsidP="00727644"/>
    <w:p w14:paraId="1E3269C2" w14:textId="77777777" w:rsidR="00727644" w:rsidRPr="0062549D" w:rsidRDefault="00727644" w:rsidP="00727644">
      <w:r w:rsidRPr="0062549D">
        <w:rPr>
          <w:rFonts w:hint="eastAsia"/>
        </w:rPr>
        <w:t>・はんだ付けを行う際は、電源ケーブルを引っかけないように注意する。（できるだけケーブルが机からはみ出さないようにすること。）</w:t>
      </w:r>
    </w:p>
    <w:p w14:paraId="0F0FF466" w14:textId="77777777" w:rsidR="00727644" w:rsidRPr="0062549D" w:rsidRDefault="00727644" w:rsidP="00727644"/>
    <w:p w14:paraId="721F9404" w14:textId="77777777" w:rsidR="00727644" w:rsidRPr="0062549D" w:rsidRDefault="00727644" w:rsidP="00727644">
      <w:r w:rsidRPr="0062549D">
        <w:rPr>
          <w:rFonts w:hint="eastAsia"/>
        </w:rPr>
        <w:t>・はんだを溶かす時にはコテ先では無く、面を使って温めると効果的である。先端ほど温度が低く溶かしにくい。</w:t>
      </w:r>
    </w:p>
    <w:p w14:paraId="407E48AD" w14:textId="77777777" w:rsidR="00727644" w:rsidRPr="0062549D" w:rsidRDefault="00727644" w:rsidP="00727644"/>
    <w:p w14:paraId="47B6EBFD" w14:textId="77777777" w:rsidR="00727644" w:rsidRPr="0062549D" w:rsidRDefault="00727644" w:rsidP="00727644">
      <w:r w:rsidRPr="0062549D">
        <w:rPr>
          <w:rFonts w:hint="eastAsia"/>
        </w:rPr>
        <w:t>・お手本のようにパーツのリード線を折り曲げて、配線するとよい。折り曲げることで、ユニバーサル基板から落下しにくくなり、加えて、メッキ線を用意する工数を減らすことができる。ある程度パーツを実装してから半田付けすると効率的である。</w:t>
      </w:r>
    </w:p>
    <w:p w14:paraId="6D81FF0D" w14:textId="77777777" w:rsidR="00896EA7" w:rsidRPr="0062549D" w:rsidRDefault="00896EA7" w:rsidP="007111DF">
      <w:pPr>
        <w:rPr>
          <w:sz w:val="20"/>
          <w:szCs w:val="20"/>
        </w:rPr>
      </w:pPr>
    </w:p>
    <w:p w14:paraId="0BB124FE" w14:textId="77777777" w:rsidR="00182028" w:rsidRPr="0062549D" w:rsidRDefault="00182028">
      <w:pPr>
        <w:widowControl/>
        <w:jc w:val="left"/>
        <w:rPr>
          <w:b/>
          <w:bCs/>
          <w:sz w:val="20"/>
          <w:szCs w:val="20"/>
        </w:rPr>
      </w:pPr>
      <w:r w:rsidRPr="0062549D">
        <w:rPr>
          <w:b/>
          <w:bCs/>
          <w:sz w:val="20"/>
          <w:szCs w:val="20"/>
        </w:rPr>
        <w:br w:type="page"/>
      </w:r>
    </w:p>
    <w:p w14:paraId="0550194D" w14:textId="5E9B6CFE" w:rsidR="00B83C91" w:rsidRPr="0062549D" w:rsidRDefault="00727644" w:rsidP="00D71EB3">
      <w:pPr>
        <w:rPr>
          <w:b/>
          <w:bCs/>
          <w:sz w:val="20"/>
          <w:szCs w:val="20"/>
        </w:rPr>
      </w:pPr>
      <w:r w:rsidRPr="0062549D">
        <w:rPr>
          <w:rFonts w:hint="eastAsia"/>
          <w:b/>
          <w:bCs/>
          <w:sz w:val="20"/>
          <w:szCs w:val="20"/>
        </w:rPr>
        <w:lastRenderedPageBreak/>
        <w:t>回路</w:t>
      </w:r>
      <w:r w:rsidRPr="0062549D">
        <w:rPr>
          <w:rFonts w:hint="eastAsia"/>
          <w:b/>
          <w:bCs/>
          <w:sz w:val="20"/>
          <w:szCs w:val="20"/>
        </w:rPr>
        <w:t>A</w:t>
      </w:r>
    </w:p>
    <w:p w14:paraId="5054644A" w14:textId="5098598D" w:rsidR="00727644" w:rsidRPr="0062549D" w:rsidRDefault="00727644" w:rsidP="00D71EB3">
      <w:pPr>
        <w:rPr>
          <w:sz w:val="20"/>
          <w:szCs w:val="20"/>
        </w:rPr>
      </w:pPr>
      <w:r w:rsidRPr="0062549D">
        <w:rPr>
          <w:noProof/>
        </w:rPr>
        <w:drawing>
          <wp:inline distT="0" distB="0" distL="0" distR="0" wp14:anchorId="7FB05AEC" wp14:editId="45A5A1E6">
            <wp:extent cx="7709568" cy="4723679"/>
            <wp:effectExtent l="0" t="5397" r="0" b="0"/>
            <wp:docPr id="145417506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75067" name="図 1"/>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7709568" cy="4723679"/>
                    </a:xfrm>
                    <a:prstGeom prst="rect">
                      <a:avLst/>
                    </a:prstGeom>
                  </pic:spPr>
                </pic:pic>
              </a:graphicData>
            </a:graphic>
          </wp:inline>
        </w:drawing>
      </w:r>
    </w:p>
    <w:p w14:paraId="70546629" w14:textId="38F3A887" w:rsidR="00E310D6" w:rsidRPr="0062549D" w:rsidRDefault="00E310D6">
      <w:pPr>
        <w:widowControl/>
        <w:jc w:val="left"/>
        <w:rPr>
          <w:sz w:val="20"/>
          <w:szCs w:val="20"/>
        </w:rPr>
      </w:pPr>
      <w:r w:rsidRPr="0062549D">
        <w:rPr>
          <w:sz w:val="20"/>
          <w:szCs w:val="20"/>
        </w:rPr>
        <w:br w:type="page"/>
      </w:r>
    </w:p>
    <w:p w14:paraId="76950BB8" w14:textId="77777777" w:rsidR="00727644" w:rsidRPr="0062549D" w:rsidRDefault="00727644" w:rsidP="00D71EB3">
      <w:pPr>
        <w:rPr>
          <w:sz w:val="20"/>
          <w:szCs w:val="20"/>
        </w:rPr>
      </w:pPr>
    </w:p>
    <w:p w14:paraId="642936D9" w14:textId="35EDDE81" w:rsidR="00727644" w:rsidRPr="0062549D" w:rsidRDefault="00727644" w:rsidP="00D71EB3">
      <w:pPr>
        <w:rPr>
          <w:b/>
          <w:bCs/>
          <w:sz w:val="20"/>
          <w:szCs w:val="20"/>
        </w:rPr>
      </w:pPr>
      <w:r w:rsidRPr="0062549D">
        <w:rPr>
          <w:rFonts w:hint="eastAsia"/>
          <w:b/>
          <w:bCs/>
          <w:sz w:val="20"/>
          <w:szCs w:val="20"/>
        </w:rPr>
        <w:t>回路</w:t>
      </w:r>
      <w:r w:rsidRPr="0062549D">
        <w:rPr>
          <w:rFonts w:hint="eastAsia"/>
          <w:b/>
          <w:bCs/>
          <w:sz w:val="20"/>
          <w:szCs w:val="20"/>
        </w:rPr>
        <w:t>B</w:t>
      </w:r>
    </w:p>
    <w:p w14:paraId="530DF24B" w14:textId="22AC0D17" w:rsidR="00727644" w:rsidRPr="0062549D" w:rsidRDefault="00727644" w:rsidP="00D71EB3">
      <w:pPr>
        <w:rPr>
          <w:sz w:val="20"/>
          <w:szCs w:val="20"/>
        </w:rPr>
      </w:pPr>
      <w:r w:rsidRPr="0062549D">
        <w:rPr>
          <w:noProof/>
        </w:rPr>
        <w:drawing>
          <wp:inline distT="0" distB="0" distL="0" distR="0" wp14:anchorId="1D7F008D" wp14:editId="460B96D1">
            <wp:extent cx="7492079" cy="3458506"/>
            <wp:effectExtent l="0" t="2540" r="0" b="0"/>
            <wp:docPr id="19836719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7195" name="図 2"/>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7492079" cy="3458506"/>
                    </a:xfrm>
                    <a:prstGeom prst="rect">
                      <a:avLst/>
                    </a:prstGeom>
                  </pic:spPr>
                </pic:pic>
              </a:graphicData>
            </a:graphic>
          </wp:inline>
        </w:drawing>
      </w:r>
    </w:p>
    <w:p w14:paraId="6480222D" w14:textId="672A2991" w:rsidR="00727644" w:rsidRPr="0062549D" w:rsidRDefault="00727644" w:rsidP="00D71EB3">
      <w:pPr>
        <w:rPr>
          <w:b/>
          <w:bCs/>
          <w:sz w:val="20"/>
          <w:szCs w:val="20"/>
        </w:rPr>
      </w:pPr>
      <w:r w:rsidRPr="0062549D">
        <w:rPr>
          <w:sz w:val="20"/>
          <w:szCs w:val="20"/>
        </w:rPr>
        <w:br w:type="page"/>
      </w:r>
      <w:r w:rsidRPr="0062549D">
        <w:rPr>
          <w:rFonts w:hint="eastAsia"/>
          <w:b/>
          <w:bCs/>
          <w:sz w:val="20"/>
          <w:szCs w:val="20"/>
        </w:rPr>
        <w:lastRenderedPageBreak/>
        <w:t>回路</w:t>
      </w:r>
      <w:r w:rsidRPr="0062549D">
        <w:rPr>
          <w:rFonts w:hint="eastAsia"/>
          <w:b/>
          <w:bCs/>
          <w:sz w:val="20"/>
          <w:szCs w:val="20"/>
        </w:rPr>
        <w:t>C</w:t>
      </w:r>
    </w:p>
    <w:p w14:paraId="51971CA6" w14:textId="10D37B9C" w:rsidR="00727644" w:rsidRPr="0062549D" w:rsidRDefault="00727644" w:rsidP="00D71EB3">
      <w:pPr>
        <w:rPr>
          <w:sz w:val="20"/>
          <w:szCs w:val="20"/>
        </w:rPr>
      </w:pPr>
      <w:r w:rsidRPr="0062549D">
        <w:rPr>
          <w:noProof/>
        </w:rPr>
        <w:drawing>
          <wp:inline distT="0" distB="0" distL="0" distR="0" wp14:anchorId="1C39C58C" wp14:editId="415070FE">
            <wp:extent cx="7758100" cy="4609196"/>
            <wp:effectExtent l="0" t="317" r="1587" b="1588"/>
            <wp:docPr id="799048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482" name="図 3"/>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7758100" cy="4609196"/>
                    </a:xfrm>
                    <a:prstGeom prst="rect">
                      <a:avLst/>
                    </a:prstGeom>
                  </pic:spPr>
                </pic:pic>
              </a:graphicData>
            </a:graphic>
          </wp:inline>
        </w:drawing>
      </w:r>
    </w:p>
    <w:p w14:paraId="56251194" w14:textId="69166D84" w:rsidR="00E310D6" w:rsidRPr="0062549D" w:rsidRDefault="00E310D6">
      <w:pPr>
        <w:widowControl/>
        <w:jc w:val="left"/>
        <w:rPr>
          <w:sz w:val="20"/>
          <w:szCs w:val="20"/>
        </w:rPr>
      </w:pPr>
      <w:r w:rsidRPr="0062549D">
        <w:rPr>
          <w:sz w:val="20"/>
          <w:szCs w:val="20"/>
        </w:rPr>
        <w:br w:type="page"/>
      </w:r>
    </w:p>
    <w:p w14:paraId="1C74522C" w14:textId="77777777" w:rsidR="00727644" w:rsidRPr="0062549D" w:rsidRDefault="00727644" w:rsidP="00D71EB3">
      <w:pPr>
        <w:rPr>
          <w:sz w:val="20"/>
          <w:szCs w:val="20"/>
        </w:rPr>
      </w:pPr>
    </w:p>
    <w:p w14:paraId="5D46652C" w14:textId="5D3C974D" w:rsidR="00727644" w:rsidRPr="0062549D" w:rsidRDefault="00727644" w:rsidP="00D71EB3">
      <w:pPr>
        <w:rPr>
          <w:b/>
          <w:bCs/>
          <w:sz w:val="20"/>
          <w:szCs w:val="20"/>
        </w:rPr>
      </w:pPr>
      <w:r w:rsidRPr="0062549D">
        <w:rPr>
          <w:rFonts w:hint="eastAsia"/>
          <w:b/>
          <w:bCs/>
          <w:sz w:val="20"/>
          <w:szCs w:val="20"/>
        </w:rPr>
        <w:t>回路</w:t>
      </w:r>
      <w:r w:rsidRPr="0062549D">
        <w:rPr>
          <w:rFonts w:hint="eastAsia"/>
          <w:b/>
          <w:bCs/>
          <w:sz w:val="20"/>
          <w:szCs w:val="20"/>
        </w:rPr>
        <w:t>D</w:t>
      </w:r>
    </w:p>
    <w:p w14:paraId="2ABC03C1" w14:textId="506E9FDA" w:rsidR="00B114DD" w:rsidRPr="0062549D" w:rsidRDefault="00727644" w:rsidP="00D71EB3">
      <w:pPr>
        <w:rPr>
          <w:sz w:val="20"/>
          <w:szCs w:val="20"/>
        </w:rPr>
      </w:pPr>
      <w:r w:rsidRPr="0062549D">
        <w:rPr>
          <w:noProof/>
        </w:rPr>
        <w:drawing>
          <wp:inline distT="0" distB="0" distL="0" distR="0" wp14:anchorId="6701D0C6" wp14:editId="64198000">
            <wp:extent cx="7693545" cy="3151095"/>
            <wp:effectExtent l="0" t="2222" r="952" b="953"/>
            <wp:docPr id="196121747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17473" name="図 1"/>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7693545" cy="3151095"/>
                    </a:xfrm>
                    <a:prstGeom prst="rect">
                      <a:avLst/>
                    </a:prstGeom>
                  </pic:spPr>
                </pic:pic>
              </a:graphicData>
            </a:graphic>
          </wp:inline>
        </w:drawing>
      </w:r>
    </w:p>
    <w:p w14:paraId="2F36F1EC" w14:textId="7BB3B68A" w:rsidR="00B114DD" w:rsidRPr="0062549D" w:rsidRDefault="00B114DD" w:rsidP="00B114DD">
      <w:r w:rsidRPr="0062549D">
        <w:rPr>
          <w:sz w:val="20"/>
          <w:szCs w:val="20"/>
        </w:rPr>
        <w:br w:type="page"/>
      </w:r>
      <w:r w:rsidRPr="0062549D">
        <w:rPr>
          <w:rFonts w:hint="eastAsia"/>
          <w:sz w:val="20"/>
          <w:szCs w:val="20"/>
        </w:rPr>
        <w:lastRenderedPageBreak/>
        <w:t>【</w:t>
      </w:r>
      <w:r w:rsidRPr="0062549D">
        <w:rPr>
          <w:rFonts w:hint="eastAsia"/>
        </w:rPr>
        <w:t>回路構成の概要】</w:t>
      </w:r>
    </w:p>
    <w:p w14:paraId="69EBA5C7" w14:textId="77777777" w:rsidR="00B114DD" w:rsidRPr="0062549D" w:rsidRDefault="00B114DD" w:rsidP="00B114DD"/>
    <w:p w14:paraId="1043A23B" w14:textId="77777777" w:rsidR="00B114DD" w:rsidRPr="0062549D" w:rsidRDefault="00B114DD" w:rsidP="00B114DD">
      <w:pPr>
        <w:rPr>
          <w:b/>
          <w:bCs/>
        </w:rPr>
      </w:pPr>
      <w:r w:rsidRPr="0062549D">
        <w:rPr>
          <w:rFonts w:hint="eastAsia"/>
          <w:b/>
          <w:bCs/>
        </w:rPr>
        <w:t>回路</w:t>
      </w:r>
      <w:r w:rsidRPr="0062549D">
        <w:rPr>
          <w:rFonts w:hint="eastAsia"/>
          <w:b/>
          <w:bCs/>
        </w:rPr>
        <w:t>A</w:t>
      </w:r>
    </w:p>
    <w:p w14:paraId="0DB36A3C" w14:textId="77777777" w:rsidR="00B114DD" w:rsidRPr="0062549D" w:rsidRDefault="00B114DD" w:rsidP="00B114DD">
      <w:pPr>
        <w:ind w:firstLineChars="50" w:firstLine="105"/>
      </w:pPr>
      <w:r w:rsidRPr="0062549D">
        <w:rPr>
          <w:rFonts w:hint="eastAsia"/>
        </w:rPr>
        <w:t>上半分は電源回路である。回路に必要な電圧は</w:t>
      </w:r>
      <w:r w:rsidRPr="0062549D">
        <w:t>9V</w:t>
      </w:r>
      <w:r w:rsidRPr="0062549D">
        <w:rPr>
          <w:rFonts w:hint="eastAsia"/>
        </w:rPr>
        <w:t>、</w:t>
      </w:r>
      <w:r w:rsidRPr="0062549D">
        <w:t>5V</w:t>
      </w:r>
      <w:r w:rsidRPr="0062549D">
        <w:rPr>
          <w:rFonts w:hint="eastAsia"/>
        </w:rPr>
        <w:t>、</w:t>
      </w:r>
      <w:r w:rsidRPr="0062549D">
        <w:t>2.5V</w:t>
      </w:r>
      <w:r w:rsidRPr="0062549D">
        <w:rPr>
          <w:rFonts w:hint="eastAsia"/>
        </w:rPr>
        <w:t>、</w:t>
      </w:r>
      <w:r w:rsidRPr="0062549D">
        <w:t>1.9V</w:t>
      </w:r>
      <w:r w:rsidRPr="0062549D">
        <w:rPr>
          <w:rFonts w:hint="eastAsia"/>
        </w:rPr>
        <w:t>程度（適宜調整が必要）である。</w:t>
      </w:r>
    </w:p>
    <w:p w14:paraId="36FF2723" w14:textId="77777777" w:rsidR="00B114DD" w:rsidRPr="0062549D" w:rsidRDefault="00B114DD" w:rsidP="00B114DD">
      <w:r w:rsidRPr="0062549D">
        <w:rPr>
          <w:rFonts w:hint="eastAsia"/>
        </w:rPr>
        <w:t xml:space="preserve">　下半分のうち、</w:t>
      </w:r>
      <w:r w:rsidRPr="0062549D">
        <w:rPr>
          <w:rFonts w:hint="eastAsia"/>
        </w:rPr>
        <w:t>SW</w:t>
      </w:r>
      <w:r w:rsidRPr="0062549D">
        <w:t>101</w:t>
      </w:r>
      <w:r w:rsidRPr="0062549D">
        <w:rPr>
          <w:rFonts w:hint="eastAsia"/>
        </w:rPr>
        <w:t>より左側が発振回路である。</w:t>
      </w:r>
      <w:r w:rsidRPr="0062549D">
        <w:t>LFO (Low Frequency Oscillator)</w:t>
      </w:r>
      <w:r w:rsidRPr="0062549D">
        <w:rPr>
          <w:rFonts w:hint="eastAsia"/>
        </w:rPr>
        <w:t>と呼ばれる回路であり、アナログシンセサイザーなどの電子楽器に用いられる。三角波と矩形波を出力可能であり、</w:t>
      </w:r>
      <w:r w:rsidRPr="0062549D">
        <w:t>RV102</w:t>
      </w:r>
      <w:r w:rsidRPr="0062549D">
        <w:rPr>
          <w:rFonts w:hint="eastAsia"/>
        </w:rPr>
        <w:t>で周波数を調整することができる。オペアンプ選定の基準としては、消費電流の少ない</w:t>
      </w:r>
      <w:r w:rsidRPr="0062549D">
        <w:t>CMOS</w:t>
      </w:r>
      <w:r w:rsidRPr="0062549D">
        <w:rPr>
          <w:rFonts w:hint="eastAsia"/>
        </w:rPr>
        <w:t>入力のオペアンプを選ぶと良い。その中でもスルーレートが高いものを選ぶと、シャープな矩形波を出力することできる。</w:t>
      </w:r>
    </w:p>
    <w:p w14:paraId="758D2B0D" w14:textId="77777777" w:rsidR="00B114DD" w:rsidRPr="0062549D" w:rsidRDefault="00B114DD" w:rsidP="00B114DD">
      <w:r w:rsidRPr="0062549D">
        <w:rPr>
          <w:rFonts w:hint="eastAsia"/>
        </w:rPr>
        <w:t xml:space="preserve">　</w:t>
      </w:r>
      <w:r w:rsidRPr="0062549D">
        <w:t>SW101</w:t>
      </w:r>
      <w:r w:rsidRPr="0062549D">
        <w:rPr>
          <w:rFonts w:hint="eastAsia"/>
        </w:rPr>
        <w:t>より右側では、光デジタルコネクターに入力するために必要な振幅や電圧オフセットに調整する回路である。</w:t>
      </w:r>
      <w:r w:rsidRPr="0062549D">
        <w:t>U102A</w:t>
      </w:r>
      <w:r w:rsidRPr="0062549D">
        <w:rPr>
          <w:rFonts w:hint="eastAsia"/>
        </w:rPr>
        <w:t>はボルテージフォロワと呼ばれる回路であり、インピーダンスを下げる（信号の電流量を増やす）ことができる。</w:t>
      </w:r>
    </w:p>
    <w:p w14:paraId="43B97A8C" w14:textId="77777777" w:rsidR="00B114DD" w:rsidRPr="0062549D" w:rsidRDefault="00B114DD" w:rsidP="00B114DD"/>
    <w:p w14:paraId="3D9F2B32" w14:textId="77777777" w:rsidR="00B114DD" w:rsidRPr="0062549D" w:rsidRDefault="00B114DD" w:rsidP="00B114DD">
      <w:pPr>
        <w:rPr>
          <w:b/>
          <w:bCs/>
        </w:rPr>
      </w:pPr>
      <w:r w:rsidRPr="0062549D">
        <w:rPr>
          <w:rFonts w:hint="eastAsia"/>
          <w:b/>
          <w:bCs/>
        </w:rPr>
        <w:t>回路</w:t>
      </w:r>
      <w:r w:rsidRPr="0062549D">
        <w:rPr>
          <w:rFonts w:hint="eastAsia"/>
          <w:b/>
          <w:bCs/>
        </w:rPr>
        <w:t>B</w:t>
      </w:r>
    </w:p>
    <w:p w14:paraId="1E48EAF1" w14:textId="77777777" w:rsidR="00B114DD" w:rsidRPr="0062549D" w:rsidRDefault="00B114DD" w:rsidP="00B114DD">
      <w:r w:rsidRPr="0062549D">
        <w:rPr>
          <w:rFonts w:hint="eastAsia"/>
        </w:rPr>
        <w:t xml:space="preserve">　上半分は回路</w:t>
      </w:r>
      <w:r w:rsidRPr="0062549D">
        <w:rPr>
          <w:rFonts w:hint="eastAsia"/>
        </w:rPr>
        <w:t>A</w:t>
      </w:r>
      <w:r w:rsidRPr="0062549D">
        <w:rPr>
          <w:rFonts w:hint="eastAsia"/>
        </w:rPr>
        <w:t>と同様に電源回路である。回路</w:t>
      </w:r>
      <w:r w:rsidRPr="0062549D">
        <w:rPr>
          <w:rFonts w:hint="eastAsia"/>
        </w:rPr>
        <w:t>A</w:t>
      </w:r>
      <w:r w:rsidRPr="0062549D">
        <w:rPr>
          <w:rFonts w:hint="eastAsia"/>
        </w:rPr>
        <w:t>よりもコンパクトな構成となっている。</w:t>
      </w:r>
    </w:p>
    <w:p w14:paraId="6E69E7DB" w14:textId="77777777" w:rsidR="00B114DD" w:rsidRPr="0062549D" w:rsidRDefault="00B114DD" w:rsidP="00B114DD">
      <w:r w:rsidRPr="0062549D">
        <w:rPr>
          <w:rFonts w:hint="eastAsia"/>
        </w:rPr>
        <w:t xml:space="preserve">　パワーアンプ</w:t>
      </w:r>
      <w:r w:rsidRPr="0062549D">
        <w:rPr>
          <w:rFonts w:hint="eastAsia"/>
        </w:rPr>
        <w:t>IC</w:t>
      </w:r>
      <w:r w:rsidRPr="0062549D">
        <w:rPr>
          <w:rFonts w:hint="eastAsia"/>
        </w:rPr>
        <w:t>『</w:t>
      </w:r>
      <w:r w:rsidRPr="0062549D">
        <w:t>LM386</w:t>
      </w:r>
      <w:r w:rsidRPr="0062549D">
        <w:rPr>
          <w:rFonts w:hint="eastAsia"/>
        </w:rPr>
        <w:t>』はスピーカーを駆動させるための</w:t>
      </w:r>
      <w:r w:rsidRPr="0062549D">
        <w:rPr>
          <w:rFonts w:hint="eastAsia"/>
        </w:rPr>
        <w:t>IC</w:t>
      </w:r>
      <w:r w:rsidRPr="0062549D">
        <w:rPr>
          <w:rFonts w:hint="eastAsia"/>
        </w:rPr>
        <w:t>であり、オペアンプと見た目は似ているが異なるものである。</w:t>
      </w:r>
      <w:r w:rsidRPr="0062549D">
        <w:t>LM386</w:t>
      </w:r>
      <w:r w:rsidRPr="0062549D">
        <w:rPr>
          <w:rFonts w:hint="eastAsia"/>
        </w:rPr>
        <w:t>は半固定ゲインであり、</w:t>
      </w:r>
      <w:r w:rsidRPr="0062549D">
        <w:rPr>
          <w:rFonts w:hint="eastAsia"/>
        </w:rPr>
        <w:t>1</w:t>
      </w:r>
      <w:r w:rsidRPr="0062549D">
        <w:rPr>
          <w:rFonts w:hint="eastAsia"/>
        </w:rPr>
        <w:t>番ピンと</w:t>
      </w:r>
      <w:r w:rsidRPr="0062549D">
        <w:rPr>
          <w:rFonts w:hint="eastAsia"/>
        </w:rPr>
        <w:t>8</w:t>
      </w:r>
      <w:r w:rsidRPr="0062549D">
        <w:rPr>
          <w:rFonts w:hint="eastAsia"/>
        </w:rPr>
        <w:t>番ピンの間に抵抗やコンデンサを挿入することでゲインを変化させることができる。詳細はデータシートを参照のこと。</w:t>
      </w:r>
    </w:p>
    <w:p w14:paraId="6FF0A142" w14:textId="77777777" w:rsidR="00B114DD" w:rsidRPr="0062549D" w:rsidRDefault="00B114DD" w:rsidP="00B114DD"/>
    <w:p w14:paraId="7D6765F9" w14:textId="77777777" w:rsidR="00B114DD" w:rsidRPr="0062549D" w:rsidRDefault="00B114DD" w:rsidP="00B114DD">
      <w:pPr>
        <w:rPr>
          <w:b/>
          <w:bCs/>
        </w:rPr>
      </w:pPr>
      <w:r w:rsidRPr="0062549D">
        <w:rPr>
          <w:rFonts w:hint="eastAsia"/>
          <w:b/>
          <w:bCs/>
        </w:rPr>
        <w:t>回路</w:t>
      </w:r>
      <w:r w:rsidRPr="0062549D">
        <w:rPr>
          <w:rFonts w:hint="eastAsia"/>
          <w:b/>
          <w:bCs/>
        </w:rPr>
        <w:t>C</w:t>
      </w:r>
    </w:p>
    <w:p w14:paraId="02BFEB2F" w14:textId="77777777" w:rsidR="00B114DD" w:rsidRPr="0062549D" w:rsidRDefault="00B114DD" w:rsidP="00B114DD">
      <w:r w:rsidRPr="0062549D">
        <w:rPr>
          <w:rFonts w:hint="eastAsia"/>
        </w:rPr>
        <w:t xml:space="preserve">　電源回路については省略する。</w:t>
      </w:r>
    </w:p>
    <w:p w14:paraId="17AE28F1" w14:textId="77777777" w:rsidR="00B114DD" w:rsidRPr="0062549D" w:rsidRDefault="00B114DD" w:rsidP="00B114DD">
      <w:r w:rsidRPr="0062549D">
        <w:rPr>
          <w:rFonts w:hint="eastAsia"/>
        </w:rPr>
        <w:t xml:space="preserve">　</w:t>
      </w:r>
      <w:r w:rsidRPr="0062549D">
        <w:t>SW301</w:t>
      </w:r>
      <w:r w:rsidRPr="0062549D">
        <w:rPr>
          <w:rFonts w:hint="eastAsia"/>
        </w:rPr>
        <w:t>は周波数特性を測定する際、マイクの音を拾わないようにするための対策である。オペアンプ回路は典型的な非反転増幅回路であるが、バイアス電圧</w:t>
      </w:r>
      <w:r w:rsidRPr="0062549D">
        <w:t>(</w:t>
      </w:r>
      <w:r w:rsidRPr="0062549D">
        <w:rPr>
          <w:rFonts w:hint="eastAsia"/>
        </w:rPr>
        <w:t>回路図中の</w:t>
      </w:r>
      <w:r w:rsidRPr="0062549D">
        <w:t>+4V</w:t>
      </w:r>
      <w:r w:rsidRPr="0062549D">
        <w:rPr>
          <w:rFonts w:hint="eastAsia"/>
        </w:rPr>
        <w:t>)</w:t>
      </w:r>
      <w:r w:rsidRPr="0062549D">
        <w:rPr>
          <w:rFonts w:hint="eastAsia"/>
        </w:rPr>
        <w:t>のインピーダンスが高い</w:t>
      </w:r>
      <w:r w:rsidRPr="0062549D">
        <w:rPr>
          <w:rFonts w:hint="eastAsia"/>
        </w:rPr>
        <w:t>AC</w:t>
      </w:r>
      <w:r w:rsidRPr="0062549D">
        <w:rPr>
          <w:rFonts w:hint="eastAsia"/>
        </w:rPr>
        <w:t>増幅の場合、このように</w:t>
      </w:r>
      <w:r w:rsidRPr="0062549D">
        <w:t>C308</w:t>
      </w:r>
      <w:r w:rsidRPr="0062549D">
        <w:rPr>
          <w:rFonts w:hint="eastAsia"/>
        </w:rPr>
        <w:t>や</w:t>
      </w:r>
      <w:r w:rsidRPr="0062549D">
        <w:t>C311</w:t>
      </w:r>
      <w:r w:rsidRPr="0062549D">
        <w:rPr>
          <w:rFonts w:hint="eastAsia"/>
        </w:rPr>
        <w:t>を配置してインピーダンスの低い</w:t>
      </w:r>
      <w:r w:rsidRPr="0062549D">
        <w:rPr>
          <w:rFonts w:hint="eastAsia"/>
        </w:rPr>
        <w:t>GND</w:t>
      </w:r>
      <w:r w:rsidRPr="0062549D">
        <w:rPr>
          <w:rFonts w:hint="eastAsia"/>
        </w:rPr>
        <w:t>に落とすことで動作を安定させることができる。</w:t>
      </w:r>
    </w:p>
    <w:p w14:paraId="0F65683E" w14:textId="77777777" w:rsidR="00B114DD" w:rsidRPr="0062549D" w:rsidRDefault="00B114DD" w:rsidP="00B114DD">
      <w:pPr>
        <w:ind w:firstLineChars="50" w:firstLine="105"/>
      </w:pPr>
      <w:r w:rsidRPr="0062549D">
        <w:t>C307</w:t>
      </w:r>
      <w:r w:rsidRPr="0062549D">
        <w:rPr>
          <w:rFonts w:hint="eastAsia"/>
        </w:rPr>
        <w:t>や</w:t>
      </w:r>
      <w:r w:rsidRPr="0062549D">
        <w:t>C312</w:t>
      </w:r>
      <w:r w:rsidRPr="0062549D">
        <w:rPr>
          <w:rFonts w:hint="eastAsia"/>
        </w:rPr>
        <w:t>は発振防止のために必要なコンデンサであり、できるだけオペアンプの近くに実装するとよい。</w:t>
      </w:r>
    </w:p>
    <w:p w14:paraId="405CCFF7" w14:textId="77777777" w:rsidR="00B114DD" w:rsidRPr="0062549D" w:rsidRDefault="00B114DD" w:rsidP="00B114DD">
      <w:pPr>
        <w:ind w:firstLineChars="50" w:firstLine="105"/>
      </w:pPr>
    </w:p>
    <w:p w14:paraId="43A30E79" w14:textId="77777777" w:rsidR="00B114DD" w:rsidRPr="0062549D" w:rsidRDefault="00B114DD" w:rsidP="00B114DD">
      <w:pPr>
        <w:ind w:firstLineChars="50" w:firstLine="107"/>
        <w:rPr>
          <w:b/>
          <w:bCs/>
        </w:rPr>
      </w:pPr>
      <w:r w:rsidRPr="0062549D">
        <w:rPr>
          <w:rFonts w:hint="eastAsia"/>
          <w:b/>
          <w:bCs/>
        </w:rPr>
        <w:t>回路</w:t>
      </w:r>
      <w:r w:rsidRPr="0062549D">
        <w:rPr>
          <w:rFonts w:hint="eastAsia"/>
          <w:b/>
          <w:bCs/>
        </w:rPr>
        <w:t>D</w:t>
      </w:r>
    </w:p>
    <w:p w14:paraId="616F0655" w14:textId="0A211CE9" w:rsidR="00B114DD" w:rsidRPr="0062549D" w:rsidRDefault="00B114DD" w:rsidP="00B114DD">
      <w:pPr>
        <w:ind w:firstLineChars="50" w:firstLine="105"/>
      </w:pPr>
      <w:r w:rsidRPr="0062549D">
        <w:rPr>
          <w:rFonts w:hint="eastAsia"/>
        </w:rPr>
        <w:t xml:space="preserve">　</w:t>
      </w:r>
      <w:r w:rsidRPr="0062549D">
        <w:t>Q401</w:t>
      </w:r>
      <w:r w:rsidRPr="0062549D">
        <w:rPr>
          <w:rFonts w:hint="eastAsia"/>
        </w:rPr>
        <w:t>周辺は典型的なエミッタフォロワ</w:t>
      </w:r>
      <w:r w:rsidR="009E5DF7" w:rsidRPr="0062549D">
        <w:rPr>
          <w:rFonts w:hint="eastAsia"/>
        </w:rPr>
        <w:t>（コレクタ接地回路）</w:t>
      </w:r>
      <w:r w:rsidRPr="0062549D">
        <w:rPr>
          <w:rFonts w:hint="eastAsia"/>
        </w:rPr>
        <w:t>である。エミッタフォロワの</w:t>
      </w:r>
      <w:r w:rsidR="006B3172" w:rsidRPr="0062549D">
        <w:rPr>
          <w:rFonts w:hint="eastAsia"/>
        </w:rPr>
        <w:t>電圧</w:t>
      </w:r>
      <w:r w:rsidRPr="0062549D">
        <w:rPr>
          <w:rFonts w:hint="eastAsia"/>
        </w:rPr>
        <w:t>利得は</w:t>
      </w:r>
      <w:r w:rsidRPr="0062549D">
        <w:rPr>
          <w:rFonts w:hint="eastAsia"/>
        </w:rPr>
        <w:t>1</w:t>
      </w:r>
      <w:r w:rsidRPr="0062549D">
        <w:rPr>
          <w:rFonts w:hint="eastAsia"/>
        </w:rPr>
        <w:t>であり、</w:t>
      </w:r>
      <w:r w:rsidR="00EE18B0" w:rsidRPr="0062549D">
        <w:rPr>
          <w:rFonts w:hint="eastAsia"/>
        </w:rPr>
        <w:t>電流増幅のみを行い</w:t>
      </w:r>
      <w:r w:rsidRPr="0062549D">
        <w:rPr>
          <w:rFonts w:hint="eastAsia"/>
        </w:rPr>
        <w:t>インピーダンスを下げる目的がある。ボルテージフォロワ等と並んで所謂バッファと呼ばれるものである。</w:t>
      </w:r>
    </w:p>
    <w:p w14:paraId="5CB615C9" w14:textId="7B52C491" w:rsidR="00727644" w:rsidRPr="0062549D" w:rsidRDefault="00727644" w:rsidP="00D71EB3">
      <w:pPr>
        <w:rPr>
          <w:sz w:val="20"/>
          <w:szCs w:val="20"/>
        </w:rPr>
      </w:pPr>
    </w:p>
    <w:p w14:paraId="6FB9F4D2" w14:textId="5BAD9E64" w:rsidR="00FD5A7F" w:rsidRPr="0062549D" w:rsidRDefault="00DA69C4" w:rsidP="00DA69C4">
      <w:pPr>
        <w:rPr>
          <w:sz w:val="20"/>
          <w:szCs w:val="20"/>
        </w:rPr>
      </w:pPr>
      <w:r w:rsidRPr="0062549D">
        <w:rPr>
          <w:sz w:val="20"/>
          <w:szCs w:val="20"/>
        </w:rPr>
        <w:t xml:space="preserve"> </w:t>
      </w:r>
    </w:p>
    <w:p w14:paraId="0C67B5F4" w14:textId="299A8713" w:rsidR="00E20C37" w:rsidRPr="0062549D" w:rsidRDefault="00022C2A" w:rsidP="00E20C37">
      <w:pPr>
        <w:rPr>
          <w:sz w:val="20"/>
          <w:szCs w:val="20"/>
        </w:rPr>
      </w:pPr>
      <w:r w:rsidRPr="0062549D">
        <w:rPr>
          <w:sz w:val="20"/>
          <w:szCs w:val="20"/>
        </w:rPr>
        <w:br w:type="page"/>
      </w:r>
      <w:r w:rsidR="00E20C37" w:rsidRPr="0062549D">
        <w:rPr>
          <w:rFonts w:hint="eastAsia"/>
          <w:b/>
          <w:sz w:val="20"/>
          <w:szCs w:val="20"/>
        </w:rPr>
        <w:lastRenderedPageBreak/>
        <w:t>［６］</w:t>
      </w:r>
      <w:r w:rsidR="00E20C37" w:rsidRPr="0062549D">
        <w:rPr>
          <w:rFonts w:hint="eastAsia"/>
          <w:sz w:val="20"/>
          <w:szCs w:val="20"/>
        </w:rPr>
        <w:t>分光計を用いて</w:t>
      </w:r>
      <w:r w:rsidR="00E20C37" w:rsidRPr="0062549D">
        <w:rPr>
          <w:rFonts w:hint="eastAsia"/>
          <w:sz w:val="20"/>
          <w:szCs w:val="20"/>
        </w:rPr>
        <w:t>LED</w:t>
      </w:r>
      <w:r w:rsidR="00E20C37" w:rsidRPr="0062549D">
        <w:rPr>
          <w:rFonts w:hint="eastAsia"/>
          <w:sz w:val="20"/>
          <w:szCs w:val="20"/>
        </w:rPr>
        <w:t>および</w:t>
      </w:r>
      <w:r w:rsidR="00E20C37" w:rsidRPr="0062549D">
        <w:rPr>
          <w:rFonts w:hint="eastAsia"/>
          <w:sz w:val="20"/>
          <w:szCs w:val="20"/>
        </w:rPr>
        <w:t>LD</w:t>
      </w:r>
      <w:r w:rsidR="00E20C37" w:rsidRPr="0062549D">
        <w:rPr>
          <w:rFonts w:hint="eastAsia"/>
          <w:sz w:val="20"/>
          <w:szCs w:val="20"/>
        </w:rPr>
        <w:t>の出力光のスペクトルを観測する。実験は</w:t>
      </w:r>
      <w:r w:rsidR="00E20C37" w:rsidRPr="0062549D">
        <w:rPr>
          <w:rFonts w:hint="eastAsia"/>
          <w:sz w:val="20"/>
          <w:szCs w:val="20"/>
        </w:rPr>
        <w:t>TA</w:t>
      </w:r>
      <w:r w:rsidR="00E20C37" w:rsidRPr="0062549D">
        <w:rPr>
          <w:rFonts w:hint="eastAsia"/>
          <w:sz w:val="20"/>
          <w:szCs w:val="20"/>
        </w:rPr>
        <w:t>の指示のもと</w:t>
      </w:r>
      <w:r w:rsidR="005858AB" w:rsidRPr="0062549D">
        <w:rPr>
          <w:rFonts w:hint="eastAsia"/>
          <w:sz w:val="20"/>
          <w:szCs w:val="20"/>
        </w:rPr>
        <w:t>，</w:t>
      </w:r>
      <w:r w:rsidR="00E20C37" w:rsidRPr="0062549D">
        <w:rPr>
          <w:rFonts w:hint="eastAsia"/>
          <w:sz w:val="20"/>
          <w:szCs w:val="20"/>
        </w:rPr>
        <w:t>２・３日目の光ファイバーインターフォンの作成を最も早く終えた人が</w:t>
      </w:r>
      <w:r w:rsidR="005858AB" w:rsidRPr="0062549D">
        <w:rPr>
          <w:rFonts w:hint="eastAsia"/>
          <w:sz w:val="20"/>
          <w:szCs w:val="20"/>
        </w:rPr>
        <w:t>，</w:t>
      </w:r>
      <w:r w:rsidR="00E20C37" w:rsidRPr="0062549D">
        <w:rPr>
          <w:rFonts w:hint="eastAsia"/>
          <w:sz w:val="20"/>
          <w:szCs w:val="20"/>
        </w:rPr>
        <w:t>代表して</w:t>
      </w:r>
      <w:r w:rsidR="00B97D19" w:rsidRPr="0062549D">
        <w:rPr>
          <w:rFonts w:hint="eastAsia"/>
          <w:sz w:val="20"/>
          <w:szCs w:val="20"/>
        </w:rPr>
        <w:t>おこなってください</w:t>
      </w:r>
      <w:r w:rsidR="00E20C37" w:rsidRPr="0062549D">
        <w:rPr>
          <w:rFonts w:hint="eastAsia"/>
          <w:sz w:val="20"/>
          <w:szCs w:val="20"/>
        </w:rPr>
        <w:t>。測定時には</w:t>
      </w:r>
      <w:r w:rsidR="005858AB" w:rsidRPr="0062549D">
        <w:rPr>
          <w:rFonts w:hint="eastAsia"/>
          <w:sz w:val="20"/>
          <w:szCs w:val="20"/>
        </w:rPr>
        <w:t>，</w:t>
      </w:r>
      <w:r w:rsidR="00E20C37" w:rsidRPr="0062549D">
        <w:rPr>
          <w:rFonts w:hint="eastAsia"/>
          <w:sz w:val="20"/>
          <w:szCs w:val="20"/>
        </w:rPr>
        <w:t>全員が回路作成の作業を中断して</w:t>
      </w:r>
      <w:r w:rsidR="005858AB" w:rsidRPr="0062549D">
        <w:rPr>
          <w:rFonts w:hint="eastAsia"/>
          <w:sz w:val="20"/>
          <w:szCs w:val="20"/>
        </w:rPr>
        <w:t>，</w:t>
      </w:r>
      <w:r w:rsidR="00E20C37" w:rsidRPr="0062549D">
        <w:rPr>
          <w:rFonts w:hint="eastAsia"/>
          <w:sz w:val="20"/>
          <w:szCs w:val="20"/>
        </w:rPr>
        <w:t>実験に参加</w:t>
      </w:r>
      <w:r w:rsidR="00B97D19" w:rsidRPr="0062549D">
        <w:rPr>
          <w:rFonts w:hint="eastAsia"/>
          <w:sz w:val="20"/>
          <w:szCs w:val="20"/>
        </w:rPr>
        <w:t>してください</w:t>
      </w:r>
      <w:r w:rsidR="00E20C37" w:rsidRPr="0062549D">
        <w:rPr>
          <w:rFonts w:hint="eastAsia"/>
          <w:sz w:val="20"/>
          <w:szCs w:val="20"/>
        </w:rPr>
        <w:t>。</w:t>
      </w:r>
    </w:p>
    <w:p w14:paraId="01BC0DBD" w14:textId="77777777" w:rsidR="00E20C37" w:rsidRPr="0062549D" w:rsidRDefault="00E20C37" w:rsidP="00E20C37">
      <w:pPr>
        <w:rPr>
          <w:sz w:val="20"/>
          <w:szCs w:val="20"/>
        </w:rPr>
      </w:pPr>
    </w:p>
    <w:p w14:paraId="2667B2B3" w14:textId="77777777" w:rsidR="00E20C37" w:rsidRPr="0062549D" w:rsidRDefault="00E20C37" w:rsidP="00E20C37">
      <w:pPr>
        <w:rPr>
          <w:sz w:val="20"/>
          <w:szCs w:val="20"/>
        </w:rPr>
      </w:pPr>
      <w:r w:rsidRPr="0062549D">
        <w:rPr>
          <w:rFonts w:hint="eastAsia"/>
          <w:sz w:val="20"/>
          <w:szCs w:val="20"/>
        </w:rPr>
        <w:t xml:space="preserve">　分光計の操作は</w:t>
      </w:r>
      <w:r w:rsidRPr="0062549D">
        <w:rPr>
          <w:rFonts w:hint="eastAsia"/>
          <w:sz w:val="20"/>
          <w:szCs w:val="20"/>
        </w:rPr>
        <w:t>TA</w:t>
      </w:r>
      <w:r w:rsidRPr="0062549D">
        <w:rPr>
          <w:rFonts w:hint="eastAsia"/>
          <w:sz w:val="20"/>
          <w:szCs w:val="20"/>
        </w:rPr>
        <w:t>が行</w:t>
      </w:r>
      <w:r w:rsidR="00E460A2" w:rsidRPr="0062549D">
        <w:rPr>
          <w:rFonts w:hint="eastAsia"/>
          <w:sz w:val="20"/>
          <w:szCs w:val="20"/>
        </w:rPr>
        <w:t>います</w:t>
      </w:r>
      <w:r w:rsidRPr="0062549D">
        <w:rPr>
          <w:rFonts w:hint="eastAsia"/>
          <w:sz w:val="20"/>
          <w:szCs w:val="20"/>
        </w:rPr>
        <w:t>。（分光計に付属している</w:t>
      </w:r>
      <w:r w:rsidRPr="0062549D">
        <w:rPr>
          <w:rFonts w:hint="eastAsia"/>
          <w:sz w:val="20"/>
          <w:szCs w:val="20"/>
        </w:rPr>
        <w:t>USB</w:t>
      </w:r>
      <w:r w:rsidRPr="0062549D">
        <w:rPr>
          <w:rFonts w:hint="eastAsia"/>
          <w:sz w:val="20"/>
          <w:szCs w:val="20"/>
        </w:rPr>
        <w:t>ケーブルを用いて実験室の</w:t>
      </w:r>
      <w:r w:rsidRPr="0062549D">
        <w:rPr>
          <w:rFonts w:hint="eastAsia"/>
          <w:sz w:val="20"/>
          <w:szCs w:val="20"/>
        </w:rPr>
        <w:t>PC</w:t>
      </w:r>
      <w:r w:rsidRPr="0062549D">
        <w:rPr>
          <w:rFonts w:hint="eastAsia"/>
          <w:sz w:val="20"/>
          <w:szCs w:val="20"/>
        </w:rPr>
        <w:t>に接続する。</w:t>
      </w:r>
      <w:r w:rsidRPr="0062549D">
        <w:rPr>
          <w:rFonts w:hint="eastAsia"/>
          <w:sz w:val="20"/>
          <w:szCs w:val="20"/>
        </w:rPr>
        <w:t>PC</w:t>
      </w:r>
      <w:r w:rsidRPr="0062549D">
        <w:rPr>
          <w:rFonts w:hint="eastAsia"/>
          <w:sz w:val="20"/>
          <w:szCs w:val="20"/>
        </w:rPr>
        <w:t>のソフト</w:t>
      </w:r>
      <w:r w:rsidRPr="0062549D">
        <w:rPr>
          <w:sz w:val="20"/>
          <w:szCs w:val="20"/>
        </w:rPr>
        <w:t>”waves”</w:t>
      </w:r>
      <w:r w:rsidRPr="0062549D">
        <w:rPr>
          <w:rFonts w:hint="eastAsia"/>
          <w:sz w:val="20"/>
          <w:szCs w:val="20"/>
        </w:rPr>
        <w:t>を起動し</w:t>
      </w:r>
      <w:r w:rsidR="005858AB" w:rsidRPr="0062549D">
        <w:rPr>
          <w:rFonts w:hint="eastAsia"/>
          <w:sz w:val="20"/>
          <w:szCs w:val="20"/>
        </w:rPr>
        <w:t>，</w:t>
      </w:r>
      <w:r w:rsidRPr="0062549D">
        <w:rPr>
          <w:rFonts w:hint="eastAsia"/>
          <w:sz w:val="20"/>
          <w:szCs w:val="20"/>
        </w:rPr>
        <w:t>測定に用いる。）</w:t>
      </w:r>
      <w:r w:rsidR="00E460A2" w:rsidRPr="0062549D">
        <w:rPr>
          <w:rFonts w:hint="eastAsia"/>
          <w:sz w:val="20"/>
          <w:szCs w:val="20"/>
        </w:rPr>
        <w:t>分光計の仕様等については，付録を参照のこと。</w:t>
      </w:r>
    </w:p>
    <w:p w14:paraId="733F48DB" w14:textId="77777777" w:rsidR="00E20C37" w:rsidRPr="0062549D" w:rsidRDefault="00E20C37" w:rsidP="00FD5A7F">
      <w:pPr>
        <w:rPr>
          <w:sz w:val="20"/>
          <w:szCs w:val="20"/>
        </w:rPr>
      </w:pPr>
    </w:p>
    <w:p w14:paraId="5DDAE381" w14:textId="77777777" w:rsidR="00E20C37" w:rsidRPr="0062549D" w:rsidRDefault="00E20C37" w:rsidP="00FD5A7F">
      <w:pPr>
        <w:rPr>
          <w:sz w:val="20"/>
          <w:szCs w:val="20"/>
        </w:rPr>
      </w:pPr>
      <w:r w:rsidRPr="0062549D">
        <w:rPr>
          <w:rFonts w:hint="eastAsia"/>
          <w:sz w:val="20"/>
          <w:szCs w:val="20"/>
        </w:rPr>
        <w:t>・</w:t>
      </w:r>
      <w:r w:rsidRPr="0062549D">
        <w:rPr>
          <w:rFonts w:hint="eastAsia"/>
          <w:sz w:val="20"/>
          <w:szCs w:val="20"/>
        </w:rPr>
        <w:t>LED</w:t>
      </w:r>
    </w:p>
    <w:p w14:paraId="3156C5EC" w14:textId="77777777" w:rsidR="00E20C37" w:rsidRPr="0062549D" w:rsidRDefault="00E20C37" w:rsidP="00FD5A7F">
      <w:pPr>
        <w:rPr>
          <w:sz w:val="20"/>
          <w:szCs w:val="20"/>
        </w:rPr>
      </w:pPr>
      <w:r w:rsidRPr="0062549D">
        <w:rPr>
          <w:rFonts w:hint="eastAsia"/>
          <w:sz w:val="20"/>
          <w:szCs w:val="20"/>
        </w:rPr>
        <w:t xml:space="preserve">　１日目と同様に</w:t>
      </w:r>
      <w:r w:rsidR="005858AB" w:rsidRPr="0062549D">
        <w:rPr>
          <w:rFonts w:hint="eastAsia"/>
          <w:sz w:val="20"/>
          <w:szCs w:val="20"/>
        </w:rPr>
        <w:t>，</w:t>
      </w:r>
      <w:r w:rsidRPr="0062549D">
        <w:rPr>
          <w:rFonts w:hint="eastAsia"/>
          <w:sz w:val="20"/>
          <w:szCs w:val="20"/>
        </w:rPr>
        <w:t>図</w:t>
      </w:r>
      <w:r w:rsidRPr="0062549D">
        <w:rPr>
          <w:rFonts w:hint="eastAsia"/>
          <w:sz w:val="20"/>
          <w:szCs w:val="20"/>
        </w:rPr>
        <w:t>6</w:t>
      </w:r>
      <w:r w:rsidRPr="0062549D">
        <w:rPr>
          <w:rFonts w:hint="eastAsia"/>
          <w:sz w:val="20"/>
          <w:szCs w:val="20"/>
        </w:rPr>
        <w:t>の回路を作成する。</w:t>
      </w:r>
      <w:r w:rsidRPr="0062549D">
        <w:rPr>
          <w:rFonts w:hint="eastAsia"/>
          <w:sz w:val="20"/>
          <w:szCs w:val="20"/>
        </w:rPr>
        <w:t>LED</w:t>
      </w:r>
      <w:r w:rsidRPr="0062549D">
        <w:rPr>
          <w:rFonts w:hint="eastAsia"/>
          <w:sz w:val="20"/>
          <w:szCs w:val="20"/>
        </w:rPr>
        <w:t>に電流</w:t>
      </w:r>
      <w:r w:rsidRPr="0062549D">
        <w:rPr>
          <w:rFonts w:hint="eastAsia"/>
          <w:sz w:val="20"/>
          <w:szCs w:val="20"/>
        </w:rPr>
        <w:t>4 mA</w:t>
      </w:r>
      <w:r w:rsidRPr="0062549D">
        <w:rPr>
          <w:rFonts w:hint="eastAsia"/>
          <w:sz w:val="20"/>
          <w:szCs w:val="20"/>
        </w:rPr>
        <w:t>を流し</w:t>
      </w:r>
      <w:r w:rsidR="005858AB" w:rsidRPr="0062549D">
        <w:rPr>
          <w:rFonts w:hint="eastAsia"/>
          <w:sz w:val="20"/>
          <w:szCs w:val="20"/>
        </w:rPr>
        <w:t>，</w:t>
      </w:r>
      <w:r w:rsidRPr="0062549D">
        <w:rPr>
          <w:rFonts w:hint="eastAsia"/>
          <w:sz w:val="20"/>
          <w:szCs w:val="20"/>
        </w:rPr>
        <w:t>発生した光のスペクトルを分光計で観測する。</w:t>
      </w:r>
    </w:p>
    <w:p w14:paraId="68F3C473" w14:textId="77777777" w:rsidR="00E20C37" w:rsidRPr="0062549D" w:rsidRDefault="00E20C37" w:rsidP="00FD5A7F">
      <w:pPr>
        <w:rPr>
          <w:sz w:val="20"/>
          <w:szCs w:val="20"/>
        </w:rPr>
      </w:pPr>
    </w:p>
    <w:p w14:paraId="6AC4682F" w14:textId="77777777" w:rsidR="00E20C37" w:rsidRPr="0062549D" w:rsidRDefault="00E20C37" w:rsidP="00FD5A7F">
      <w:pPr>
        <w:rPr>
          <w:sz w:val="20"/>
          <w:szCs w:val="20"/>
        </w:rPr>
      </w:pPr>
      <w:r w:rsidRPr="0062549D">
        <w:rPr>
          <w:rFonts w:hint="eastAsia"/>
          <w:sz w:val="20"/>
          <w:szCs w:val="20"/>
        </w:rPr>
        <w:t>・</w:t>
      </w:r>
      <w:r w:rsidRPr="0062549D">
        <w:rPr>
          <w:rFonts w:hint="eastAsia"/>
          <w:sz w:val="20"/>
          <w:szCs w:val="20"/>
        </w:rPr>
        <w:t>LD</w:t>
      </w:r>
    </w:p>
    <w:p w14:paraId="0BDDCF4F" w14:textId="77777777" w:rsidR="00E20C37" w:rsidRPr="0062549D" w:rsidRDefault="00E20C37" w:rsidP="00FD5A7F">
      <w:pPr>
        <w:rPr>
          <w:sz w:val="20"/>
          <w:szCs w:val="20"/>
        </w:rPr>
      </w:pPr>
      <w:r w:rsidRPr="0062549D">
        <w:rPr>
          <w:rFonts w:hint="eastAsia"/>
          <w:sz w:val="20"/>
          <w:szCs w:val="20"/>
        </w:rPr>
        <w:t xml:space="preserve">　</w:t>
      </w:r>
      <w:r w:rsidRPr="0062549D">
        <w:rPr>
          <w:rFonts w:hint="eastAsia"/>
          <w:sz w:val="20"/>
          <w:szCs w:val="20"/>
        </w:rPr>
        <w:t>1</w:t>
      </w:r>
      <w:r w:rsidRPr="0062549D">
        <w:rPr>
          <w:rFonts w:hint="eastAsia"/>
          <w:sz w:val="20"/>
          <w:szCs w:val="20"/>
        </w:rPr>
        <w:t>日目と同様に</w:t>
      </w:r>
      <w:r w:rsidR="005858AB" w:rsidRPr="0062549D">
        <w:rPr>
          <w:rFonts w:hint="eastAsia"/>
          <w:sz w:val="20"/>
          <w:szCs w:val="20"/>
        </w:rPr>
        <w:t>，</w:t>
      </w:r>
      <w:r w:rsidRPr="0062549D">
        <w:rPr>
          <w:rFonts w:hint="eastAsia"/>
          <w:sz w:val="20"/>
          <w:szCs w:val="20"/>
        </w:rPr>
        <w:t>図</w:t>
      </w:r>
      <w:r w:rsidRPr="0062549D">
        <w:rPr>
          <w:rFonts w:hint="eastAsia"/>
          <w:sz w:val="20"/>
          <w:szCs w:val="20"/>
        </w:rPr>
        <w:t>7</w:t>
      </w:r>
      <w:r w:rsidRPr="0062549D">
        <w:rPr>
          <w:rFonts w:hint="eastAsia"/>
          <w:sz w:val="20"/>
          <w:szCs w:val="20"/>
        </w:rPr>
        <w:t>の回路を組む。</w:t>
      </w:r>
      <w:r w:rsidRPr="0062549D">
        <w:rPr>
          <w:rFonts w:hint="eastAsia"/>
          <w:sz w:val="20"/>
          <w:szCs w:val="20"/>
        </w:rPr>
        <w:t>1</w:t>
      </w:r>
      <w:r w:rsidRPr="0062549D">
        <w:rPr>
          <w:rFonts w:hint="eastAsia"/>
          <w:sz w:val="20"/>
          <w:szCs w:val="20"/>
        </w:rPr>
        <w:t>日目に求めたしきい電流の値を参考にして</w:t>
      </w:r>
      <w:r w:rsidR="005858AB" w:rsidRPr="0062549D">
        <w:rPr>
          <w:rFonts w:hint="eastAsia"/>
          <w:sz w:val="20"/>
          <w:szCs w:val="20"/>
        </w:rPr>
        <w:t>，</w:t>
      </w:r>
      <w:r w:rsidRPr="0062549D">
        <w:rPr>
          <w:rFonts w:hint="eastAsia"/>
          <w:sz w:val="20"/>
          <w:szCs w:val="20"/>
        </w:rPr>
        <w:t>しきい電流付近および前後の領域</w:t>
      </w:r>
      <w:r w:rsidR="005858AB" w:rsidRPr="0062549D">
        <w:rPr>
          <w:rFonts w:hint="eastAsia"/>
          <w:sz w:val="20"/>
          <w:szCs w:val="20"/>
        </w:rPr>
        <w:t>，</w:t>
      </w:r>
      <w:r w:rsidRPr="0062549D">
        <w:rPr>
          <w:rFonts w:hint="eastAsia"/>
          <w:sz w:val="20"/>
          <w:szCs w:val="20"/>
        </w:rPr>
        <w:t>数点で</w:t>
      </w:r>
      <w:r w:rsidR="00F223DF" w:rsidRPr="0062549D">
        <w:rPr>
          <w:rFonts w:hint="eastAsia"/>
          <w:sz w:val="20"/>
          <w:szCs w:val="20"/>
        </w:rPr>
        <w:t>発生した光の</w:t>
      </w:r>
      <w:r w:rsidRPr="0062549D">
        <w:rPr>
          <w:rFonts w:hint="eastAsia"/>
          <w:sz w:val="20"/>
          <w:szCs w:val="20"/>
        </w:rPr>
        <w:t>スペクトルを測定する。</w:t>
      </w:r>
    </w:p>
    <w:p w14:paraId="5766C351" w14:textId="77777777" w:rsidR="00F223DF" w:rsidRPr="0062549D" w:rsidRDefault="00F223DF" w:rsidP="00FD5A7F">
      <w:pPr>
        <w:rPr>
          <w:sz w:val="20"/>
          <w:szCs w:val="20"/>
        </w:rPr>
      </w:pPr>
    </w:p>
    <w:p w14:paraId="1C5FEE6B" w14:textId="77777777" w:rsidR="00F223DF" w:rsidRPr="0062549D" w:rsidRDefault="00F223DF" w:rsidP="00FD5A7F">
      <w:pPr>
        <w:rPr>
          <w:sz w:val="20"/>
          <w:szCs w:val="20"/>
        </w:rPr>
      </w:pPr>
      <w:r w:rsidRPr="0062549D">
        <w:rPr>
          <w:rFonts w:hint="eastAsia"/>
          <w:sz w:val="20"/>
          <w:szCs w:val="20"/>
        </w:rPr>
        <w:t>・測定データ</w:t>
      </w:r>
    </w:p>
    <w:p w14:paraId="274A393E" w14:textId="77777777" w:rsidR="00F223DF" w:rsidRPr="0062549D" w:rsidRDefault="00F223DF" w:rsidP="00FD5A7F">
      <w:pPr>
        <w:rPr>
          <w:sz w:val="20"/>
          <w:szCs w:val="20"/>
        </w:rPr>
      </w:pPr>
      <w:r w:rsidRPr="0062549D">
        <w:rPr>
          <w:rFonts w:hint="eastAsia"/>
          <w:sz w:val="20"/>
          <w:szCs w:val="20"/>
        </w:rPr>
        <w:t xml:space="preserve">　</w:t>
      </w:r>
      <w:r w:rsidRPr="0062549D">
        <w:rPr>
          <w:rFonts w:hint="eastAsia"/>
          <w:sz w:val="20"/>
          <w:szCs w:val="20"/>
        </w:rPr>
        <w:t>LED</w:t>
      </w:r>
      <w:r w:rsidRPr="0062549D">
        <w:rPr>
          <w:rFonts w:hint="eastAsia"/>
          <w:sz w:val="20"/>
          <w:szCs w:val="20"/>
        </w:rPr>
        <w:t>および</w:t>
      </w:r>
      <w:r w:rsidRPr="0062549D">
        <w:rPr>
          <w:rFonts w:hint="eastAsia"/>
          <w:sz w:val="20"/>
          <w:szCs w:val="20"/>
        </w:rPr>
        <w:t>LD</w:t>
      </w:r>
      <w:r w:rsidRPr="0062549D">
        <w:rPr>
          <w:rFonts w:hint="eastAsia"/>
          <w:sz w:val="20"/>
          <w:szCs w:val="20"/>
        </w:rPr>
        <w:t>のスペクトルデータはソフトの</w:t>
      </w:r>
      <w:r w:rsidRPr="0062549D">
        <w:rPr>
          <w:rFonts w:hint="eastAsia"/>
          <w:sz w:val="20"/>
          <w:szCs w:val="20"/>
        </w:rPr>
        <w:t>Export</w:t>
      </w:r>
      <w:r w:rsidRPr="0062549D">
        <w:rPr>
          <w:rFonts w:hint="eastAsia"/>
          <w:sz w:val="20"/>
          <w:szCs w:val="20"/>
        </w:rPr>
        <w:t>機能を利用して</w:t>
      </w:r>
      <w:r w:rsidRPr="0062549D">
        <w:rPr>
          <w:rFonts w:hint="eastAsia"/>
          <w:sz w:val="20"/>
          <w:szCs w:val="20"/>
        </w:rPr>
        <w:t>pdf</w:t>
      </w:r>
      <w:r w:rsidRPr="0062549D">
        <w:rPr>
          <w:rFonts w:hint="eastAsia"/>
          <w:sz w:val="20"/>
          <w:szCs w:val="20"/>
        </w:rPr>
        <w:t>ファイルとして保存し</w:t>
      </w:r>
      <w:r w:rsidR="005858AB" w:rsidRPr="0062549D">
        <w:rPr>
          <w:rFonts w:hint="eastAsia"/>
          <w:sz w:val="20"/>
          <w:szCs w:val="20"/>
        </w:rPr>
        <w:t>，</w:t>
      </w:r>
      <w:r w:rsidRPr="0062549D">
        <w:rPr>
          <w:rFonts w:hint="eastAsia"/>
          <w:sz w:val="20"/>
          <w:szCs w:val="20"/>
        </w:rPr>
        <w:t>全員で共有する。</w:t>
      </w:r>
    </w:p>
    <w:p w14:paraId="6582C61B" w14:textId="77777777" w:rsidR="00B97D19" w:rsidRPr="0062549D" w:rsidRDefault="00B97D19" w:rsidP="00B97D19">
      <w:pPr>
        <w:rPr>
          <w:b/>
          <w:sz w:val="20"/>
          <w:szCs w:val="20"/>
        </w:rPr>
      </w:pPr>
    </w:p>
    <w:p w14:paraId="64F6D7B1" w14:textId="77777777" w:rsidR="00B97D19" w:rsidRPr="0062549D" w:rsidRDefault="00B97D19" w:rsidP="00B97D19">
      <w:pPr>
        <w:rPr>
          <w:b/>
          <w:sz w:val="20"/>
          <w:szCs w:val="20"/>
        </w:rPr>
      </w:pPr>
      <w:r w:rsidRPr="0062549D">
        <w:rPr>
          <w:rFonts w:hint="eastAsia"/>
          <w:b/>
          <w:sz w:val="20"/>
          <w:szCs w:val="20"/>
        </w:rPr>
        <w:t>★注意★</w:t>
      </w:r>
    </w:p>
    <w:p w14:paraId="6CBD91FE" w14:textId="77777777" w:rsidR="00B97D19" w:rsidRPr="0062549D" w:rsidRDefault="00092F5C" w:rsidP="00092F5C">
      <w:pPr>
        <w:rPr>
          <w:sz w:val="20"/>
          <w:szCs w:val="20"/>
        </w:rPr>
      </w:pPr>
      <w:r w:rsidRPr="0062549D">
        <w:rPr>
          <w:rFonts w:hint="eastAsia"/>
          <w:sz w:val="20"/>
          <w:szCs w:val="20"/>
        </w:rPr>
        <w:t xml:space="preserve">　</w:t>
      </w:r>
      <w:r w:rsidR="00B97D19" w:rsidRPr="0062549D">
        <w:rPr>
          <w:rFonts w:hint="eastAsia"/>
          <w:sz w:val="20"/>
          <w:szCs w:val="20"/>
        </w:rPr>
        <w:t>分光計の使用において，</w:t>
      </w:r>
    </w:p>
    <w:p w14:paraId="3F969E4E" w14:textId="77777777" w:rsidR="00092F5C" w:rsidRPr="0062549D" w:rsidRDefault="00B97D19" w:rsidP="00B97D19">
      <w:pPr>
        <w:ind w:firstLineChars="200" w:firstLine="400"/>
        <w:rPr>
          <w:sz w:val="20"/>
          <w:szCs w:val="20"/>
        </w:rPr>
      </w:pPr>
      <w:r w:rsidRPr="0062549D">
        <w:rPr>
          <w:rFonts w:hint="eastAsia"/>
          <w:sz w:val="20"/>
          <w:szCs w:val="20"/>
        </w:rPr>
        <w:t>・</w:t>
      </w:r>
      <w:r w:rsidR="00092F5C" w:rsidRPr="0062549D">
        <w:rPr>
          <w:rFonts w:hint="eastAsia"/>
          <w:sz w:val="20"/>
          <w:szCs w:val="20"/>
        </w:rPr>
        <w:t>装置付属の光ケーブルは使用しない。</w:t>
      </w:r>
    </w:p>
    <w:p w14:paraId="1043F8DF" w14:textId="77777777" w:rsidR="00092F5C" w:rsidRPr="0062549D" w:rsidRDefault="00092F5C" w:rsidP="00092F5C">
      <w:pPr>
        <w:rPr>
          <w:sz w:val="20"/>
          <w:szCs w:val="20"/>
        </w:rPr>
      </w:pPr>
      <w:r w:rsidRPr="0062549D">
        <w:rPr>
          <w:rFonts w:hint="eastAsia"/>
          <w:sz w:val="20"/>
          <w:szCs w:val="20"/>
        </w:rPr>
        <w:t xml:space="preserve">　</w:t>
      </w:r>
      <w:r w:rsidR="00B97D19" w:rsidRPr="0062549D">
        <w:rPr>
          <w:rFonts w:hint="eastAsia"/>
          <w:sz w:val="20"/>
          <w:szCs w:val="20"/>
        </w:rPr>
        <w:t xml:space="preserve">　・</w:t>
      </w:r>
      <w:r w:rsidRPr="0062549D">
        <w:rPr>
          <w:rFonts w:hint="eastAsia"/>
          <w:sz w:val="20"/>
          <w:szCs w:val="20"/>
        </w:rPr>
        <w:t>強い衝撃を与えない。</w:t>
      </w:r>
    </w:p>
    <w:p w14:paraId="1AAF3105" w14:textId="77777777" w:rsidR="00092F5C" w:rsidRPr="0062549D" w:rsidRDefault="00092F5C" w:rsidP="00092F5C">
      <w:pPr>
        <w:rPr>
          <w:sz w:val="20"/>
          <w:szCs w:val="20"/>
        </w:rPr>
      </w:pPr>
      <w:r w:rsidRPr="0062549D">
        <w:rPr>
          <w:rFonts w:hint="eastAsia"/>
          <w:sz w:val="20"/>
          <w:szCs w:val="20"/>
        </w:rPr>
        <w:t xml:space="preserve">　</w:t>
      </w:r>
      <w:r w:rsidR="00B97D19" w:rsidRPr="0062549D">
        <w:rPr>
          <w:rFonts w:hint="eastAsia"/>
          <w:sz w:val="20"/>
          <w:szCs w:val="20"/>
        </w:rPr>
        <w:t xml:space="preserve">　・</w:t>
      </w:r>
      <w:r w:rsidRPr="0062549D">
        <w:rPr>
          <w:rFonts w:hint="eastAsia"/>
          <w:sz w:val="20"/>
          <w:szCs w:val="20"/>
        </w:rPr>
        <w:t>検出器の指向性が強いので</w:t>
      </w:r>
      <w:r w:rsidR="005858AB" w:rsidRPr="0062549D">
        <w:rPr>
          <w:rFonts w:hint="eastAsia"/>
          <w:sz w:val="20"/>
          <w:szCs w:val="20"/>
        </w:rPr>
        <w:t>，</w:t>
      </w:r>
      <w:r w:rsidR="007B33D3" w:rsidRPr="0062549D">
        <w:rPr>
          <w:rFonts w:hint="eastAsia"/>
          <w:sz w:val="20"/>
          <w:szCs w:val="20"/>
        </w:rPr>
        <w:t>光の</w:t>
      </w:r>
      <w:r w:rsidRPr="0062549D">
        <w:rPr>
          <w:rFonts w:hint="eastAsia"/>
          <w:sz w:val="20"/>
          <w:szCs w:val="20"/>
        </w:rPr>
        <w:t>入射</w:t>
      </w:r>
      <w:r w:rsidR="007B33D3" w:rsidRPr="0062549D">
        <w:rPr>
          <w:rFonts w:hint="eastAsia"/>
          <w:sz w:val="20"/>
          <w:szCs w:val="20"/>
        </w:rPr>
        <w:t>方向に注意</w:t>
      </w:r>
      <w:r w:rsidRPr="0062549D">
        <w:rPr>
          <w:rFonts w:hint="eastAsia"/>
          <w:sz w:val="20"/>
          <w:szCs w:val="20"/>
        </w:rPr>
        <w:t>。</w:t>
      </w:r>
    </w:p>
    <w:p w14:paraId="4DF85486" w14:textId="77777777" w:rsidR="00092F5C" w:rsidRPr="0062549D" w:rsidRDefault="00092F5C" w:rsidP="00092F5C">
      <w:pPr>
        <w:rPr>
          <w:sz w:val="20"/>
          <w:szCs w:val="20"/>
        </w:rPr>
      </w:pPr>
    </w:p>
    <w:p w14:paraId="4ACF6C00" w14:textId="77777777" w:rsidR="00F223DF" w:rsidRPr="0062549D" w:rsidRDefault="00F223DF" w:rsidP="00F223DF">
      <w:pPr>
        <w:rPr>
          <w:sz w:val="20"/>
          <w:szCs w:val="20"/>
        </w:rPr>
      </w:pPr>
      <w:r w:rsidRPr="0062549D">
        <w:rPr>
          <w:rFonts w:hint="eastAsia"/>
          <w:b/>
          <w:sz w:val="20"/>
          <w:szCs w:val="20"/>
        </w:rPr>
        <w:t>（問６）</w:t>
      </w:r>
      <w:r w:rsidR="005F045D" w:rsidRPr="0062549D">
        <w:rPr>
          <w:rFonts w:hint="eastAsia"/>
          <w:sz w:val="20"/>
          <w:szCs w:val="20"/>
        </w:rPr>
        <w:t>LED</w:t>
      </w:r>
      <w:r w:rsidR="005F045D" w:rsidRPr="0062549D">
        <w:rPr>
          <w:rFonts w:hint="eastAsia"/>
          <w:sz w:val="20"/>
          <w:szCs w:val="20"/>
        </w:rPr>
        <w:t>および</w:t>
      </w:r>
      <w:r w:rsidR="005F045D" w:rsidRPr="0062549D">
        <w:rPr>
          <w:rFonts w:hint="eastAsia"/>
          <w:sz w:val="20"/>
          <w:szCs w:val="20"/>
        </w:rPr>
        <w:t>LD</w:t>
      </w:r>
      <w:r w:rsidR="005F045D" w:rsidRPr="0062549D">
        <w:rPr>
          <w:rFonts w:hint="eastAsia"/>
          <w:sz w:val="20"/>
          <w:szCs w:val="20"/>
        </w:rPr>
        <w:t>の出力光のスペクトルについて議論せよ。</w:t>
      </w:r>
    </w:p>
    <w:p w14:paraId="126F153E" w14:textId="77777777" w:rsidR="00FD5A7F" w:rsidRPr="0062549D" w:rsidRDefault="00FD5A7F" w:rsidP="00BE2340">
      <w:pPr>
        <w:rPr>
          <w:sz w:val="20"/>
          <w:szCs w:val="20"/>
        </w:rPr>
      </w:pPr>
    </w:p>
    <w:p w14:paraId="1AD6759C" w14:textId="77777777" w:rsidR="00F5146C" w:rsidRPr="0062549D" w:rsidRDefault="00F5146C">
      <w:pPr>
        <w:widowControl/>
        <w:jc w:val="left"/>
        <w:rPr>
          <w:sz w:val="20"/>
          <w:szCs w:val="20"/>
        </w:rPr>
      </w:pPr>
      <w:r w:rsidRPr="0062549D">
        <w:rPr>
          <w:sz w:val="20"/>
          <w:szCs w:val="20"/>
        </w:rPr>
        <w:br w:type="page"/>
      </w:r>
    </w:p>
    <w:p w14:paraId="4A8EABD0" w14:textId="1A67CAA9" w:rsidR="00FD5A7F" w:rsidRPr="0062549D" w:rsidRDefault="00FD5A7F" w:rsidP="00BE2340">
      <w:pPr>
        <w:rPr>
          <w:sz w:val="20"/>
          <w:szCs w:val="20"/>
        </w:rPr>
      </w:pPr>
      <w:r w:rsidRPr="0062549D">
        <w:rPr>
          <w:rFonts w:hint="eastAsia"/>
          <w:sz w:val="20"/>
          <w:szCs w:val="20"/>
        </w:rPr>
        <w:lastRenderedPageBreak/>
        <w:t>６　４日目以降の課題</w:t>
      </w:r>
    </w:p>
    <w:p w14:paraId="28378883" w14:textId="77777777" w:rsidR="00C86CCE" w:rsidRPr="0062549D" w:rsidRDefault="00423E38" w:rsidP="00C86CCE">
      <w:r w:rsidRPr="0062549D">
        <w:rPr>
          <w:rFonts w:hint="eastAsia"/>
          <w:b/>
          <w:sz w:val="20"/>
          <w:szCs w:val="20"/>
        </w:rPr>
        <w:t>［７</w:t>
      </w:r>
      <w:r w:rsidR="00FD5A7F" w:rsidRPr="0062549D">
        <w:rPr>
          <w:rFonts w:hint="eastAsia"/>
          <w:b/>
          <w:sz w:val="20"/>
          <w:szCs w:val="20"/>
        </w:rPr>
        <w:t>］</w:t>
      </w:r>
      <w:r w:rsidR="00C86CCE" w:rsidRPr="0062549D">
        <w:rPr>
          <w:rFonts w:hint="eastAsia"/>
        </w:rPr>
        <w:t xml:space="preserve">　製作した回路において、各部がどのような働きをしているか測定を通して明らかにする。オシロスコープで測定した波形や周波数特性を</w:t>
      </w:r>
      <w:r w:rsidR="00C86CCE" w:rsidRPr="0062549D">
        <w:rPr>
          <w:rFonts w:hint="eastAsia"/>
        </w:rPr>
        <w:t>USB</w:t>
      </w:r>
      <w:r w:rsidR="00C86CCE" w:rsidRPr="0062549D">
        <w:rPr>
          <w:rFonts w:hint="eastAsia"/>
        </w:rPr>
        <w:t>メモリに記録する際、後から見直しても分かるようにデータを整理しながら記録すること。測定条件も忘れずに記録すること（入力信号の周波数や振幅、どこから入力し、波形はどこの地点のものであるかなど）。</w:t>
      </w:r>
    </w:p>
    <w:p w14:paraId="08DA3D87" w14:textId="707E7523" w:rsidR="00CE7A92" w:rsidRPr="0062549D" w:rsidRDefault="00CE7A92" w:rsidP="00C86CCE">
      <w:r w:rsidRPr="0062549D">
        <w:rPr>
          <w:rFonts w:hint="eastAsia"/>
        </w:rPr>
        <w:t xml:space="preserve">　以下の問は、可能な範囲で行えばよい。</w:t>
      </w:r>
    </w:p>
    <w:p w14:paraId="2E2CF9DF" w14:textId="77777777" w:rsidR="00FD5A7F" w:rsidRPr="0062549D" w:rsidRDefault="00FD5A7F" w:rsidP="00FD5A7F">
      <w:pPr>
        <w:rPr>
          <w:sz w:val="20"/>
          <w:szCs w:val="20"/>
        </w:rPr>
      </w:pPr>
    </w:p>
    <w:p w14:paraId="0E7AB8F4" w14:textId="306AAEB3" w:rsidR="00FD5A7F" w:rsidRPr="0062549D" w:rsidRDefault="00FD5A7F" w:rsidP="00FD5A7F">
      <w:pPr>
        <w:rPr>
          <w:sz w:val="20"/>
          <w:szCs w:val="20"/>
        </w:rPr>
      </w:pPr>
      <w:r w:rsidRPr="0062549D">
        <w:rPr>
          <w:rFonts w:hint="eastAsia"/>
          <w:b/>
          <w:sz w:val="20"/>
          <w:szCs w:val="20"/>
        </w:rPr>
        <w:t>（</w:t>
      </w:r>
      <w:r w:rsidR="00537C1A" w:rsidRPr="0062549D">
        <w:rPr>
          <w:rFonts w:hint="eastAsia"/>
          <w:b/>
          <w:sz w:val="20"/>
          <w:szCs w:val="20"/>
        </w:rPr>
        <w:t>問</w:t>
      </w:r>
      <w:r w:rsidR="005F045D" w:rsidRPr="0062549D">
        <w:rPr>
          <w:rFonts w:hint="eastAsia"/>
          <w:b/>
          <w:sz w:val="20"/>
          <w:szCs w:val="20"/>
        </w:rPr>
        <w:t>７</w:t>
      </w:r>
      <w:r w:rsidRPr="0062549D">
        <w:rPr>
          <w:rFonts w:hint="eastAsia"/>
          <w:b/>
          <w:sz w:val="20"/>
          <w:szCs w:val="20"/>
        </w:rPr>
        <w:t>）</w:t>
      </w:r>
      <w:r w:rsidRPr="0062549D">
        <w:rPr>
          <w:rFonts w:hint="eastAsia"/>
          <w:sz w:val="20"/>
          <w:szCs w:val="20"/>
        </w:rPr>
        <w:t>回路の各部はどのような働きをしているか考察せよ。また</w:t>
      </w:r>
      <w:r w:rsidR="005858AB" w:rsidRPr="0062549D">
        <w:rPr>
          <w:rFonts w:hint="eastAsia"/>
          <w:sz w:val="20"/>
          <w:szCs w:val="20"/>
        </w:rPr>
        <w:t>，</w:t>
      </w:r>
      <w:r w:rsidRPr="0062549D">
        <w:rPr>
          <w:rFonts w:hint="eastAsia"/>
          <w:sz w:val="20"/>
          <w:szCs w:val="20"/>
        </w:rPr>
        <w:t>入力信号の周波数や振幅を変えて入出力の波形を観測し</w:t>
      </w:r>
      <w:r w:rsidR="005858AB" w:rsidRPr="0062549D">
        <w:rPr>
          <w:rFonts w:hint="eastAsia"/>
          <w:sz w:val="20"/>
          <w:szCs w:val="20"/>
        </w:rPr>
        <w:t>，</w:t>
      </w:r>
      <w:r w:rsidRPr="0062549D">
        <w:rPr>
          <w:rFonts w:hint="eastAsia"/>
          <w:sz w:val="20"/>
          <w:szCs w:val="20"/>
        </w:rPr>
        <w:t>送受信部の周波数特性や飽和特性を論じよ。</w:t>
      </w:r>
    </w:p>
    <w:p w14:paraId="1516336C" w14:textId="77777777" w:rsidR="00FD5A7F" w:rsidRPr="0062549D" w:rsidRDefault="00FD5A7F" w:rsidP="00FD5A7F">
      <w:pPr>
        <w:rPr>
          <w:sz w:val="20"/>
          <w:szCs w:val="20"/>
        </w:rPr>
      </w:pPr>
    </w:p>
    <w:p w14:paraId="0FF8EDE1" w14:textId="5FBFF9CC" w:rsidR="00FD5A7F" w:rsidRPr="0062549D" w:rsidRDefault="00A5426F" w:rsidP="00FD5A7F">
      <w:pPr>
        <w:rPr>
          <w:sz w:val="20"/>
          <w:szCs w:val="20"/>
        </w:rPr>
      </w:pPr>
      <w:r w:rsidRPr="0062549D">
        <w:rPr>
          <w:rFonts w:hint="eastAsia"/>
          <w:b/>
          <w:sz w:val="20"/>
          <w:szCs w:val="20"/>
        </w:rPr>
        <w:t>（問</w:t>
      </w:r>
      <w:r w:rsidRPr="0062549D">
        <w:rPr>
          <w:b/>
          <w:sz w:val="20"/>
          <w:szCs w:val="20"/>
        </w:rPr>
        <w:t>8</w:t>
      </w:r>
      <w:r w:rsidRPr="0062549D">
        <w:rPr>
          <w:rFonts w:hint="eastAsia"/>
          <w:b/>
          <w:sz w:val="20"/>
          <w:szCs w:val="20"/>
        </w:rPr>
        <w:t>）</w:t>
      </w:r>
      <w:r w:rsidRPr="0062549D">
        <w:rPr>
          <w:rFonts w:hint="eastAsia"/>
        </w:rPr>
        <w:t>回路</w:t>
      </w:r>
      <w:r w:rsidRPr="0062549D">
        <w:rPr>
          <w:rFonts w:hint="eastAsia"/>
        </w:rPr>
        <w:t>A</w:t>
      </w:r>
      <w:r w:rsidRPr="0062549D">
        <w:t>-</w:t>
      </w:r>
      <w:r w:rsidRPr="0062549D">
        <w:rPr>
          <w:rFonts w:hint="eastAsia"/>
        </w:rPr>
        <w:t>B</w:t>
      </w:r>
      <w:r w:rsidRPr="0062549D">
        <w:rPr>
          <w:rFonts w:hint="eastAsia"/>
        </w:rPr>
        <w:t>の接続を外して、</w:t>
      </w:r>
      <w:r w:rsidRPr="0062549D">
        <w:t>TP202</w:t>
      </w:r>
      <w:r w:rsidRPr="0062549D">
        <w:rPr>
          <w:rFonts w:hint="eastAsia"/>
        </w:rPr>
        <w:t>からサイン波、三角波、矩形波をそれぞれ印加し、</w:t>
      </w:r>
      <w:r w:rsidRPr="0062549D">
        <w:t>TP203</w:t>
      </w:r>
      <w:r w:rsidRPr="0062549D">
        <w:rPr>
          <w:rFonts w:hint="eastAsia"/>
        </w:rPr>
        <w:t>での波形を測定し、周波数特性を求めよ。</w:t>
      </w:r>
    </w:p>
    <w:p w14:paraId="4860B7D1" w14:textId="77777777" w:rsidR="00A5426F" w:rsidRPr="0062549D" w:rsidRDefault="00A5426F" w:rsidP="00FD5A7F">
      <w:pPr>
        <w:rPr>
          <w:sz w:val="20"/>
          <w:szCs w:val="20"/>
        </w:rPr>
      </w:pPr>
    </w:p>
    <w:p w14:paraId="4B8BAB6B" w14:textId="199D6627" w:rsidR="00A5426F" w:rsidRPr="0062549D" w:rsidRDefault="00A5426F" w:rsidP="00FD5A7F">
      <w:pPr>
        <w:rPr>
          <w:sz w:val="20"/>
          <w:szCs w:val="20"/>
        </w:rPr>
      </w:pPr>
      <w:r w:rsidRPr="0062549D">
        <w:rPr>
          <w:rFonts w:hint="eastAsia"/>
          <w:b/>
          <w:sz w:val="20"/>
          <w:szCs w:val="20"/>
        </w:rPr>
        <w:t>（問</w:t>
      </w:r>
      <w:r w:rsidRPr="0062549D">
        <w:rPr>
          <w:b/>
          <w:sz w:val="20"/>
          <w:szCs w:val="20"/>
        </w:rPr>
        <w:t>9</w:t>
      </w:r>
      <w:r w:rsidRPr="0062549D">
        <w:rPr>
          <w:rFonts w:hint="eastAsia"/>
          <w:b/>
          <w:sz w:val="20"/>
          <w:szCs w:val="20"/>
        </w:rPr>
        <w:t>）</w:t>
      </w:r>
      <w:r w:rsidRPr="0062549D">
        <w:rPr>
          <w:rFonts w:hint="eastAsia"/>
        </w:rPr>
        <w:t>回路</w:t>
      </w:r>
      <w:r w:rsidRPr="0062549D">
        <w:t>C-D</w:t>
      </w:r>
      <w:r w:rsidRPr="0062549D">
        <w:rPr>
          <w:rFonts w:hint="eastAsia"/>
        </w:rPr>
        <w:t>を接続し、周波数特性を求めよ。また、各回路単体での周波数特性を調べよ。</w:t>
      </w:r>
    </w:p>
    <w:p w14:paraId="437339C3" w14:textId="77777777" w:rsidR="00A5426F" w:rsidRPr="0062549D" w:rsidRDefault="00A5426F" w:rsidP="00FD5A7F">
      <w:pPr>
        <w:rPr>
          <w:sz w:val="20"/>
          <w:szCs w:val="20"/>
        </w:rPr>
      </w:pPr>
    </w:p>
    <w:p w14:paraId="3C3329E8" w14:textId="5AFAABC9" w:rsidR="00A5426F" w:rsidRPr="0062549D" w:rsidRDefault="00A5426F" w:rsidP="00FD5A7F">
      <w:pPr>
        <w:rPr>
          <w:sz w:val="20"/>
          <w:szCs w:val="20"/>
        </w:rPr>
      </w:pPr>
      <w:r w:rsidRPr="0062549D">
        <w:rPr>
          <w:rFonts w:hint="eastAsia"/>
          <w:b/>
          <w:sz w:val="20"/>
          <w:szCs w:val="20"/>
        </w:rPr>
        <w:t>（問</w:t>
      </w:r>
      <w:r w:rsidRPr="0062549D">
        <w:rPr>
          <w:b/>
          <w:sz w:val="20"/>
          <w:szCs w:val="20"/>
        </w:rPr>
        <w:t>10</w:t>
      </w:r>
      <w:r w:rsidRPr="0062549D">
        <w:rPr>
          <w:rFonts w:hint="eastAsia"/>
          <w:b/>
          <w:sz w:val="20"/>
          <w:szCs w:val="20"/>
        </w:rPr>
        <w:t>）</w:t>
      </w:r>
      <w:r w:rsidR="002E5E42" w:rsidRPr="0062549D">
        <w:rPr>
          <w:rFonts w:hint="eastAsia"/>
        </w:rPr>
        <w:t>ファンクションジェネレーターを用いて人間の可聴帯域を調べ、必要十分な周波数特性について考察せよ。</w:t>
      </w:r>
    </w:p>
    <w:p w14:paraId="299BD7F7" w14:textId="77777777" w:rsidR="00A5426F" w:rsidRPr="0062549D" w:rsidRDefault="00A5426F" w:rsidP="00FD5A7F">
      <w:pPr>
        <w:rPr>
          <w:sz w:val="20"/>
          <w:szCs w:val="20"/>
        </w:rPr>
      </w:pPr>
    </w:p>
    <w:p w14:paraId="4A151688" w14:textId="77777777" w:rsidR="002E5E42" w:rsidRPr="0062549D" w:rsidRDefault="00A5426F" w:rsidP="002E5E42">
      <w:r w:rsidRPr="0062549D">
        <w:rPr>
          <w:rFonts w:hint="eastAsia"/>
          <w:b/>
          <w:sz w:val="20"/>
          <w:szCs w:val="20"/>
        </w:rPr>
        <w:t>（問</w:t>
      </w:r>
      <w:r w:rsidRPr="0062549D">
        <w:rPr>
          <w:b/>
          <w:sz w:val="20"/>
          <w:szCs w:val="20"/>
        </w:rPr>
        <w:t>11</w:t>
      </w:r>
      <w:r w:rsidRPr="0062549D">
        <w:rPr>
          <w:rFonts w:hint="eastAsia"/>
          <w:b/>
          <w:sz w:val="20"/>
          <w:szCs w:val="20"/>
        </w:rPr>
        <w:t>）</w:t>
      </w:r>
      <w:r w:rsidR="002E5E42" w:rsidRPr="0062549D">
        <w:t>SW302</w:t>
      </w:r>
      <w:r w:rsidR="002E5E42" w:rsidRPr="0062549D">
        <w:rPr>
          <w:rFonts w:hint="eastAsia"/>
        </w:rPr>
        <w:t>、</w:t>
      </w:r>
      <w:r w:rsidR="002E5E42" w:rsidRPr="0062549D">
        <w:t>SW303</w:t>
      </w:r>
      <w:r w:rsidR="002E5E42" w:rsidRPr="0062549D">
        <w:rPr>
          <w:rFonts w:hint="eastAsia"/>
        </w:rPr>
        <w:t>をそれぞれ</w:t>
      </w:r>
      <w:r w:rsidR="002E5E42" w:rsidRPr="0062549D">
        <w:rPr>
          <w:rFonts w:hint="eastAsia"/>
        </w:rPr>
        <w:t>O</w:t>
      </w:r>
      <w:r w:rsidR="002E5E42" w:rsidRPr="0062549D">
        <w:t>N</w:t>
      </w:r>
      <w:r w:rsidR="002E5E42" w:rsidRPr="0062549D">
        <w:rPr>
          <w:rFonts w:hint="eastAsia"/>
        </w:rPr>
        <w:t>にすると、どのような音質変化があるか。その理由を考察せよ。また、</w:t>
      </w:r>
      <w:r w:rsidR="002E5E42" w:rsidRPr="0062549D">
        <w:rPr>
          <w:rFonts w:hint="eastAsia"/>
        </w:rPr>
        <w:t>LED</w:t>
      </w:r>
      <w:r w:rsidR="002E5E42" w:rsidRPr="0062549D">
        <w:rPr>
          <w:rFonts w:hint="eastAsia"/>
        </w:rPr>
        <w:t>を別の種類のダイオードに取り替えるとどう変化するか。</w:t>
      </w:r>
    </w:p>
    <w:p w14:paraId="2E1E2C1D" w14:textId="77777777" w:rsidR="00A5426F" w:rsidRPr="0062549D" w:rsidRDefault="00A5426F" w:rsidP="00FD5A7F">
      <w:pPr>
        <w:rPr>
          <w:sz w:val="20"/>
          <w:szCs w:val="20"/>
        </w:rPr>
      </w:pPr>
    </w:p>
    <w:p w14:paraId="4A04D7D0" w14:textId="204B8C99" w:rsidR="00A5426F" w:rsidRPr="0062549D" w:rsidRDefault="00A5426F" w:rsidP="00FD5A7F">
      <w:r w:rsidRPr="0062549D">
        <w:rPr>
          <w:rFonts w:hint="eastAsia"/>
          <w:b/>
          <w:sz w:val="20"/>
          <w:szCs w:val="20"/>
        </w:rPr>
        <w:t>（問</w:t>
      </w:r>
      <w:r w:rsidRPr="0062549D">
        <w:rPr>
          <w:b/>
          <w:sz w:val="20"/>
          <w:szCs w:val="20"/>
        </w:rPr>
        <w:t>12</w:t>
      </w:r>
      <w:r w:rsidRPr="0062549D">
        <w:rPr>
          <w:rFonts w:hint="eastAsia"/>
          <w:b/>
          <w:sz w:val="20"/>
          <w:szCs w:val="20"/>
        </w:rPr>
        <w:t>）</w:t>
      </w:r>
      <w:r w:rsidR="002E5E42" w:rsidRPr="0062549D">
        <w:rPr>
          <w:rFonts w:hint="eastAsia"/>
        </w:rPr>
        <w:t>回路</w:t>
      </w:r>
      <w:r w:rsidR="002E5E42" w:rsidRPr="0062549D">
        <w:rPr>
          <w:rFonts w:hint="eastAsia"/>
        </w:rPr>
        <w:t>C</w:t>
      </w:r>
      <w:r w:rsidR="002E5E42" w:rsidRPr="0062549D">
        <w:rPr>
          <w:rFonts w:hint="eastAsia"/>
        </w:rPr>
        <w:t>において、コンデンサマイクから出力された信号は何</w:t>
      </w:r>
      <w:r w:rsidR="002E5E42" w:rsidRPr="0062549D">
        <w:t>dB</w:t>
      </w:r>
      <w:r w:rsidR="002E5E42" w:rsidRPr="0062549D">
        <w:rPr>
          <w:rFonts w:hint="eastAsia"/>
        </w:rPr>
        <w:t>増幅されるか。また、それは回路図</w:t>
      </w:r>
      <w:r w:rsidR="00E0738E" w:rsidRPr="0062549D">
        <w:rPr>
          <w:rFonts w:hint="eastAsia"/>
        </w:rPr>
        <w:t>の抵抗やコンデンサの定数から求められる</w:t>
      </w:r>
      <w:r w:rsidR="009370DC" w:rsidRPr="0062549D">
        <w:rPr>
          <w:rFonts w:hint="eastAsia"/>
        </w:rPr>
        <w:t>利得</w:t>
      </w:r>
      <w:r w:rsidR="00E0738E" w:rsidRPr="0062549D">
        <w:rPr>
          <w:rFonts w:hint="eastAsia"/>
        </w:rPr>
        <w:t>と一致するか？</w:t>
      </w:r>
    </w:p>
    <w:p w14:paraId="19FE7C82" w14:textId="77777777" w:rsidR="00A5426F" w:rsidRPr="0062549D" w:rsidRDefault="00A5426F" w:rsidP="00FD5A7F">
      <w:pPr>
        <w:rPr>
          <w:sz w:val="20"/>
          <w:szCs w:val="20"/>
        </w:rPr>
      </w:pPr>
    </w:p>
    <w:p w14:paraId="3A02571A" w14:textId="0E96B511" w:rsidR="00A5426F" w:rsidRPr="0062549D" w:rsidRDefault="00A5426F" w:rsidP="00FD5A7F">
      <w:r w:rsidRPr="0062549D">
        <w:rPr>
          <w:rFonts w:hint="eastAsia"/>
          <w:b/>
          <w:sz w:val="20"/>
          <w:szCs w:val="20"/>
        </w:rPr>
        <w:t>（問</w:t>
      </w:r>
      <w:r w:rsidRPr="0062549D">
        <w:rPr>
          <w:b/>
          <w:sz w:val="20"/>
          <w:szCs w:val="20"/>
        </w:rPr>
        <w:t>13</w:t>
      </w:r>
      <w:r w:rsidRPr="0062549D">
        <w:rPr>
          <w:rFonts w:hint="eastAsia"/>
          <w:b/>
          <w:sz w:val="20"/>
          <w:szCs w:val="20"/>
        </w:rPr>
        <w:t>）</w:t>
      </w:r>
      <w:r w:rsidR="002E5E42" w:rsidRPr="0062549D">
        <w:t>D302</w:t>
      </w:r>
      <w:r w:rsidR="002E5E42" w:rsidRPr="0062549D">
        <w:rPr>
          <w:rFonts w:hint="eastAsia"/>
        </w:rPr>
        <w:t>はどのような役割を担っているか。また、シリコンダイオードや他の色の</w:t>
      </w:r>
      <w:r w:rsidR="002E5E42" w:rsidRPr="0062549D">
        <w:rPr>
          <w:rFonts w:hint="eastAsia"/>
        </w:rPr>
        <w:t>LED</w:t>
      </w:r>
      <w:r w:rsidR="002E5E42" w:rsidRPr="0062549D">
        <w:rPr>
          <w:rFonts w:hint="eastAsia"/>
        </w:rPr>
        <w:t>で代用可能か？</w:t>
      </w:r>
    </w:p>
    <w:p w14:paraId="0F68EAA1" w14:textId="77777777" w:rsidR="00A5426F" w:rsidRPr="0062549D" w:rsidRDefault="00A5426F" w:rsidP="00FD5A7F">
      <w:pPr>
        <w:rPr>
          <w:sz w:val="20"/>
          <w:szCs w:val="20"/>
        </w:rPr>
      </w:pPr>
    </w:p>
    <w:p w14:paraId="72C5C26C" w14:textId="77777777" w:rsidR="00F5146C" w:rsidRPr="0062549D" w:rsidRDefault="00F5146C">
      <w:pPr>
        <w:widowControl/>
        <w:jc w:val="left"/>
        <w:rPr>
          <w:sz w:val="20"/>
          <w:szCs w:val="20"/>
        </w:rPr>
      </w:pPr>
      <w:r w:rsidRPr="0062549D">
        <w:rPr>
          <w:sz w:val="20"/>
          <w:szCs w:val="20"/>
        </w:rPr>
        <w:br w:type="page"/>
      </w:r>
    </w:p>
    <w:p w14:paraId="5BCA8E54" w14:textId="07BCD861" w:rsidR="00720BD8" w:rsidRPr="0062549D" w:rsidRDefault="00720BD8" w:rsidP="00720BD8">
      <w:pPr>
        <w:rPr>
          <w:sz w:val="20"/>
          <w:szCs w:val="20"/>
        </w:rPr>
      </w:pPr>
      <w:r w:rsidRPr="0062549D">
        <w:rPr>
          <w:rFonts w:hint="eastAsia"/>
          <w:sz w:val="20"/>
          <w:szCs w:val="20"/>
        </w:rPr>
        <w:lastRenderedPageBreak/>
        <w:t>７　ディスカッション</w:t>
      </w:r>
    </w:p>
    <w:p w14:paraId="04C31232" w14:textId="7F7CBB9E" w:rsidR="00720BD8" w:rsidRPr="0062549D" w:rsidRDefault="00720BD8" w:rsidP="00720BD8">
      <w:pPr>
        <w:rPr>
          <w:sz w:val="20"/>
          <w:szCs w:val="20"/>
        </w:rPr>
      </w:pPr>
      <w:r w:rsidRPr="0062549D">
        <w:rPr>
          <w:rFonts w:hint="eastAsia"/>
          <w:sz w:val="20"/>
          <w:szCs w:val="20"/>
        </w:rPr>
        <w:t xml:space="preserve">　最終日にディスカッションを行います。レポート作成に向けて</w:t>
      </w:r>
      <w:r w:rsidR="005858AB" w:rsidRPr="0062549D">
        <w:rPr>
          <w:rFonts w:hint="eastAsia"/>
          <w:sz w:val="20"/>
          <w:szCs w:val="20"/>
        </w:rPr>
        <w:t>，</w:t>
      </w:r>
      <w:r w:rsidRPr="0062549D">
        <w:rPr>
          <w:rFonts w:hint="eastAsia"/>
          <w:sz w:val="20"/>
          <w:szCs w:val="20"/>
        </w:rPr>
        <w:t>重要なポイントを確認し</w:t>
      </w:r>
      <w:r w:rsidR="005858AB" w:rsidRPr="0062549D">
        <w:rPr>
          <w:rFonts w:hint="eastAsia"/>
          <w:sz w:val="20"/>
          <w:szCs w:val="20"/>
        </w:rPr>
        <w:t>，</w:t>
      </w:r>
      <w:r w:rsidRPr="0062549D">
        <w:rPr>
          <w:rFonts w:hint="eastAsia"/>
          <w:sz w:val="20"/>
          <w:szCs w:val="20"/>
        </w:rPr>
        <w:t>また問題点を解消するのが目的です。あらかじめ担当を決めますので</w:t>
      </w:r>
      <w:r w:rsidR="005858AB" w:rsidRPr="0062549D">
        <w:rPr>
          <w:rFonts w:hint="eastAsia"/>
          <w:sz w:val="20"/>
          <w:szCs w:val="20"/>
        </w:rPr>
        <w:t>，</w:t>
      </w:r>
      <w:r w:rsidRPr="0062549D">
        <w:rPr>
          <w:rFonts w:hint="eastAsia"/>
          <w:sz w:val="20"/>
          <w:szCs w:val="20"/>
        </w:rPr>
        <w:t>各人が</w:t>
      </w:r>
      <w:r w:rsidR="005858AB" w:rsidRPr="0062549D">
        <w:rPr>
          <w:rFonts w:hint="eastAsia"/>
          <w:sz w:val="20"/>
          <w:szCs w:val="20"/>
        </w:rPr>
        <w:t>，</w:t>
      </w:r>
      <w:r w:rsidRPr="0062549D">
        <w:rPr>
          <w:rFonts w:hint="eastAsia"/>
          <w:sz w:val="20"/>
          <w:szCs w:val="20"/>
        </w:rPr>
        <w:t>自分の実験結果と</w:t>
      </w:r>
      <w:r w:rsidR="005858AB" w:rsidRPr="0062549D">
        <w:rPr>
          <w:rFonts w:hint="eastAsia"/>
          <w:sz w:val="20"/>
          <w:szCs w:val="20"/>
        </w:rPr>
        <w:t>，</w:t>
      </w:r>
      <w:r w:rsidRPr="0062549D">
        <w:rPr>
          <w:rFonts w:hint="eastAsia"/>
          <w:sz w:val="20"/>
          <w:szCs w:val="20"/>
        </w:rPr>
        <w:t>その他の関連事項に</w:t>
      </w:r>
      <w:r w:rsidR="009760CC" w:rsidRPr="0062549D">
        <w:rPr>
          <w:rFonts w:hint="eastAsia"/>
          <w:sz w:val="20"/>
          <w:szCs w:val="20"/>
        </w:rPr>
        <w:t>関して</w:t>
      </w:r>
      <w:r w:rsidRPr="0062549D">
        <w:rPr>
          <w:rFonts w:hint="eastAsia"/>
          <w:sz w:val="20"/>
          <w:szCs w:val="20"/>
        </w:rPr>
        <w:t>調べた結果について発表してください。発表には</w:t>
      </w:r>
      <w:r w:rsidR="005858AB" w:rsidRPr="0062549D">
        <w:rPr>
          <w:rFonts w:hint="eastAsia"/>
          <w:sz w:val="20"/>
          <w:szCs w:val="20"/>
        </w:rPr>
        <w:t>，</w:t>
      </w:r>
      <w:r w:rsidRPr="0062549D">
        <w:rPr>
          <w:rFonts w:hint="eastAsia"/>
          <w:sz w:val="20"/>
          <w:szCs w:val="20"/>
        </w:rPr>
        <w:t>プロジェクターと</w:t>
      </w:r>
      <w:r w:rsidR="00765FF6" w:rsidRPr="0062549D">
        <w:rPr>
          <w:rFonts w:hint="eastAsia"/>
          <w:sz w:val="20"/>
          <w:szCs w:val="20"/>
        </w:rPr>
        <w:t>ホワイトボード</w:t>
      </w:r>
      <w:r w:rsidRPr="0062549D">
        <w:rPr>
          <w:rFonts w:hint="eastAsia"/>
          <w:sz w:val="20"/>
          <w:szCs w:val="20"/>
        </w:rPr>
        <w:t>を使うことができます。発表を聞く人は</w:t>
      </w:r>
      <w:r w:rsidR="005858AB" w:rsidRPr="0062549D">
        <w:rPr>
          <w:rFonts w:hint="eastAsia"/>
          <w:sz w:val="20"/>
          <w:szCs w:val="20"/>
        </w:rPr>
        <w:t>，</w:t>
      </w:r>
      <w:r w:rsidR="00117D20" w:rsidRPr="0062549D">
        <w:rPr>
          <w:rFonts w:hint="eastAsia"/>
          <w:sz w:val="20"/>
          <w:szCs w:val="20"/>
        </w:rPr>
        <w:t>自分のデータと違いがないか</w:t>
      </w:r>
      <w:r w:rsidR="005858AB" w:rsidRPr="0062549D">
        <w:rPr>
          <w:rFonts w:hint="eastAsia"/>
          <w:sz w:val="20"/>
          <w:szCs w:val="20"/>
        </w:rPr>
        <w:t>，</w:t>
      </w:r>
      <w:r w:rsidR="00117D20" w:rsidRPr="0062549D">
        <w:rPr>
          <w:rFonts w:hint="eastAsia"/>
          <w:sz w:val="20"/>
          <w:szCs w:val="20"/>
        </w:rPr>
        <w:t>理解できない点がないかなどに留意しながら</w:t>
      </w:r>
      <w:r w:rsidR="005858AB" w:rsidRPr="0062549D">
        <w:rPr>
          <w:rFonts w:hint="eastAsia"/>
          <w:sz w:val="20"/>
          <w:szCs w:val="20"/>
        </w:rPr>
        <w:t>，</w:t>
      </w:r>
      <w:r w:rsidR="00117D20" w:rsidRPr="0062549D">
        <w:rPr>
          <w:rFonts w:hint="eastAsia"/>
          <w:sz w:val="20"/>
          <w:szCs w:val="20"/>
        </w:rPr>
        <w:t>なるべく多くの質問をして下さい。</w:t>
      </w:r>
      <w:r w:rsidR="00A163FE" w:rsidRPr="0062549D">
        <w:rPr>
          <w:rFonts w:hint="eastAsia"/>
          <w:sz w:val="20"/>
          <w:szCs w:val="20"/>
        </w:rPr>
        <w:t>発表を聞くためにも準備が必要です。</w:t>
      </w:r>
      <w:r w:rsidR="00BB0B3A" w:rsidRPr="0062549D">
        <w:rPr>
          <w:rFonts w:hint="eastAsia"/>
          <w:sz w:val="20"/>
          <w:szCs w:val="20"/>
        </w:rPr>
        <w:t>ディスカッションが始まるまでに</w:t>
      </w:r>
      <w:r w:rsidR="005858AB" w:rsidRPr="0062549D">
        <w:rPr>
          <w:rFonts w:hint="eastAsia"/>
          <w:sz w:val="20"/>
          <w:szCs w:val="20"/>
        </w:rPr>
        <w:t>，</w:t>
      </w:r>
      <w:r w:rsidR="00BB0B3A" w:rsidRPr="0062549D">
        <w:rPr>
          <w:rFonts w:hint="eastAsia"/>
          <w:sz w:val="20"/>
          <w:szCs w:val="20"/>
        </w:rPr>
        <w:t>自分のデータの解析などをある程度済ませておく必要があります。</w:t>
      </w:r>
      <w:r w:rsidR="00117D20" w:rsidRPr="0062549D">
        <w:rPr>
          <w:rFonts w:hint="eastAsia"/>
          <w:sz w:val="20"/>
          <w:szCs w:val="20"/>
        </w:rPr>
        <w:t>発表者も</w:t>
      </w:r>
      <w:r w:rsidR="005858AB" w:rsidRPr="0062549D">
        <w:rPr>
          <w:rFonts w:hint="eastAsia"/>
          <w:sz w:val="20"/>
          <w:szCs w:val="20"/>
        </w:rPr>
        <w:t>，</w:t>
      </w:r>
      <w:r w:rsidR="00117D20" w:rsidRPr="0062549D">
        <w:rPr>
          <w:rFonts w:hint="eastAsia"/>
          <w:sz w:val="20"/>
          <w:szCs w:val="20"/>
        </w:rPr>
        <w:t>他の人の実験結果</w:t>
      </w:r>
      <w:r w:rsidR="009760CC" w:rsidRPr="0062549D">
        <w:rPr>
          <w:rFonts w:hint="eastAsia"/>
          <w:sz w:val="20"/>
          <w:szCs w:val="20"/>
        </w:rPr>
        <w:t>や</w:t>
      </w:r>
      <w:r w:rsidR="005858AB" w:rsidRPr="0062549D">
        <w:rPr>
          <w:rFonts w:hint="eastAsia"/>
          <w:sz w:val="20"/>
          <w:szCs w:val="20"/>
        </w:rPr>
        <w:t>，</w:t>
      </w:r>
      <w:r w:rsidR="009760CC" w:rsidRPr="0062549D">
        <w:rPr>
          <w:rFonts w:hint="eastAsia"/>
          <w:sz w:val="20"/>
          <w:szCs w:val="20"/>
        </w:rPr>
        <w:t>自分が分からなかった点</w:t>
      </w:r>
      <w:r w:rsidR="00117D20" w:rsidRPr="0062549D">
        <w:rPr>
          <w:rFonts w:hint="eastAsia"/>
          <w:sz w:val="20"/>
          <w:szCs w:val="20"/>
        </w:rPr>
        <w:t>などについて</w:t>
      </w:r>
      <w:r w:rsidR="005858AB" w:rsidRPr="0062549D">
        <w:rPr>
          <w:rFonts w:hint="eastAsia"/>
          <w:sz w:val="20"/>
          <w:szCs w:val="20"/>
        </w:rPr>
        <w:t>，</w:t>
      </w:r>
      <w:r w:rsidR="00117D20" w:rsidRPr="0062549D">
        <w:rPr>
          <w:rFonts w:hint="eastAsia"/>
          <w:sz w:val="20"/>
          <w:szCs w:val="20"/>
        </w:rPr>
        <w:t>逆に質問しても構いません。</w:t>
      </w:r>
    </w:p>
    <w:p w14:paraId="4A9DCE4C" w14:textId="77777777" w:rsidR="00720BD8" w:rsidRPr="0062549D" w:rsidRDefault="00720BD8" w:rsidP="00FD5A7F">
      <w:pPr>
        <w:rPr>
          <w:sz w:val="20"/>
          <w:szCs w:val="20"/>
        </w:rPr>
      </w:pPr>
    </w:p>
    <w:p w14:paraId="2300140D" w14:textId="77777777" w:rsidR="00FD5A7F" w:rsidRPr="0062549D" w:rsidRDefault="00423E38" w:rsidP="00FD5A7F">
      <w:pPr>
        <w:rPr>
          <w:sz w:val="20"/>
          <w:szCs w:val="20"/>
        </w:rPr>
      </w:pPr>
      <w:r w:rsidRPr="0062549D">
        <w:rPr>
          <w:rFonts w:hint="eastAsia"/>
          <w:b/>
          <w:sz w:val="20"/>
          <w:szCs w:val="20"/>
        </w:rPr>
        <w:t>［８</w:t>
      </w:r>
      <w:r w:rsidR="00FD5A7F" w:rsidRPr="0062549D">
        <w:rPr>
          <w:rFonts w:hint="eastAsia"/>
          <w:b/>
          <w:sz w:val="20"/>
          <w:szCs w:val="20"/>
        </w:rPr>
        <w:t>］</w:t>
      </w:r>
      <w:r w:rsidR="00FD5A7F" w:rsidRPr="0062549D">
        <w:rPr>
          <w:rFonts w:hint="eastAsia"/>
          <w:sz w:val="20"/>
          <w:szCs w:val="20"/>
        </w:rPr>
        <w:t>感想・要望など</w:t>
      </w:r>
    </w:p>
    <w:p w14:paraId="550DF36A" w14:textId="77777777" w:rsidR="00D4663D" w:rsidRPr="0062549D" w:rsidRDefault="00D4663D" w:rsidP="00FD5A7F">
      <w:pPr>
        <w:rPr>
          <w:sz w:val="20"/>
          <w:szCs w:val="20"/>
        </w:rPr>
      </w:pPr>
    </w:p>
    <w:p w14:paraId="1340084C" w14:textId="49366A93" w:rsidR="00B83C91" w:rsidRPr="0062549D" w:rsidRDefault="00FD5A7F" w:rsidP="00FD5A7F">
      <w:pPr>
        <w:rPr>
          <w:sz w:val="20"/>
          <w:szCs w:val="20"/>
        </w:rPr>
      </w:pPr>
      <w:r w:rsidRPr="0062549D">
        <w:rPr>
          <w:rFonts w:hint="eastAsia"/>
          <w:b/>
          <w:sz w:val="20"/>
          <w:szCs w:val="20"/>
        </w:rPr>
        <w:t>（</w:t>
      </w:r>
      <w:r w:rsidR="00537C1A" w:rsidRPr="0062549D">
        <w:rPr>
          <w:rFonts w:hint="eastAsia"/>
          <w:b/>
          <w:sz w:val="20"/>
          <w:szCs w:val="20"/>
        </w:rPr>
        <w:t>問</w:t>
      </w:r>
      <w:r w:rsidR="0024003E" w:rsidRPr="0062549D">
        <w:rPr>
          <w:b/>
          <w:sz w:val="20"/>
          <w:szCs w:val="20"/>
        </w:rPr>
        <w:t>14</w:t>
      </w:r>
      <w:r w:rsidRPr="0062549D">
        <w:rPr>
          <w:rFonts w:hint="eastAsia"/>
          <w:b/>
          <w:sz w:val="20"/>
          <w:szCs w:val="20"/>
        </w:rPr>
        <w:t>）</w:t>
      </w:r>
      <w:r w:rsidRPr="0062549D">
        <w:rPr>
          <w:rFonts w:hint="eastAsia"/>
          <w:sz w:val="20"/>
          <w:szCs w:val="20"/>
        </w:rPr>
        <w:t>オプトエレクトロニクスに関して</w:t>
      </w:r>
      <w:r w:rsidR="005858AB" w:rsidRPr="0062549D">
        <w:rPr>
          <w:rFonts w:hint="eastAsia"/>
          <w:sz w:val="20"/>
          <w:szCs w:val="20"/>
        </w:rPr>
        <w:t>，</w:t>
      </w:r>
      <w:r w:rsidRPr="0062549D">
        <w:rPr>
          <w:rFonts w:hint="eastAsia"/>
          <w:sz w:val="20"/>
          <w:szCs w:val="20"/>
        </w:rPr>
        <w:t>考えるところを書け。また</w:t>
      </w:r>
      <w:r w:rsidR="005858AB" w:rsidRPr="0062549D">
        <w:rPr>
          <w:rFonts w:hint="eastAsia"/>
          <w:sz w:val="20"/>
          <w:szCs w:val="20"/>
        </w:rPr>
        <w:t>，</w:t>
      </w:r>
      <w:r w:rsidRPr="0062549D">
        <w:rPr>
          <w:rFonts w:hint="eastAsia"/>
          <w:sz w:val="20"/>
          <w:szCs w:val="20"/>
        </w:rPr>
        <w:t>この実験に関する感想・要望を書いてください。</w:t>
      </w:r>
    </w:p>
    <w:p w14:paraId="3E075FB6" w14:textId="77777777" w:rsidR="00FD5A7F" w:rsidRPr="0062549D" w:rsidRDefault="00FD5A7F" w:rsidP="00FD5A7F">
      <w:pPr>
        <w:rPr>
          <w:sz w:val="20"/>
          <w:szCs w:val="20"/>
        </w:rPr>
      </w:pPr>
    </w:p>
    <w:p w14:paraId="3BEFAA3A" w14:textId="77777777" w:rsidR="003279F4" w:rsidRPr="0062549D" w:rsidRDefault="003279F4" w:rsidP="003279F4">
      <w:pPr>
        <w:rPr>
          <w:sz w:val="20"/>
          <w:szCs w:val="20"/>
        </w:rPr>
      </w:pPr>
      <w:r w:rsidRPr="0062549D">
        <w:rPr>
          <w:rFonts w:hint="eastAsia"/>
          <w:sz w:val="20"/>
          <w:szCs w:val="20"/>
        </w:rPr>
        <w:t>８　レポートのまとめ方</w:t>
      </w:r>
    </w:p>
    <w:p w14:paraId="74624198" w14:textId="77777777" w:rsidR="001B5B01" w:rsidRPr="0062549D" w:rsidRDefault="00742BFA" w:rsidP="00FD5A7F">
      <w:pPr>
        <w:rPr>
          <w:sz w:val="20"/>
          <w:szCs w:val="20"/>
        </w:rPr>
      </w:pPr>
      <w:r w:rsidRPr="0062549D">
        <w:rPr>
          <w:rFonts w:hint="eastAsia"/>
          <w:sz w:val="20"/>
          <w:szCs w:val="20"/>
        </w:rPr>
        <w:t xml:space="preserve">　はじめに実験の目的について簡単に記述し</w:t>
      </w:r>
      <w:r w:rsidR="005858AB" w:rsidRPr="0062549D">
        <w:rPr>
          <w:rFonts w:hint="eastAsia"/>
          <w:sz w:val="20"/>
          <w:szCs w:val="20"/>
        </w:rPr>
        <w:t>，</w:t>
      </w:r>
      <w:r w:rsidRPr="0062549D">
        <w:rPr>
          <w:rFonts w:hint="eastAsia"/>
          <w:sz w:val="20"/>
          <w:szCs w:val="20"/>
        </w:rPr>
        <w:t>次に</w:t>
      </w:r>
      <w:r w:rsidR="005858AB" w:rsidRPr="0062549D">
        <w:rPr>
          <w:rFonts w:hint="eastAsia"/>
          <w:sz w:val="20"/>
          <w:szCs w:val="20"/>
        </w:rPr>
        <w:t>，</w:t>
      </w:r>
      <w:r w:rsidRPr="0062549D">
        <w:rPr>
          <w:rFonts w:hint="eastAsia"/>
          <w:sz w:val="20"/>
          <w:szCs w:val="20"/>
        </w:rPr>
        <w:t>実験方法と結果</w:t>
      </w:r>
      <w:r w:rsidR="005858AB" w:rsidRPr="0062549D">
        <w:rPr>
          <w:rFonts w:hint="eastAsia"/>
          <w:sz w:val="20"/>
          <w:szCs w:val="20"/>
        </w:rPr>
        <w:t>，</w:t>
      </w:r>
      <w:r w:rsidRPr="0062549D">
        <w:rPr>
          <w:rFonts w:hint="eastAsia"/>
          <w:sz w:val="20"/>
          <w:szCs w:val="20"/>
        </w:rPr>
        <w:t>考察</w:t>
      </w:r>
      <w:r w:rsidR="005858AB" w:rsidRPr="0062549D">
        <w:rPr>
          <w:rFonts w:hint="eastAsia"/>
          <w:sz w:val="20"/>
          <w:szCs w:val="20"/>
        </w:rPr>
        <w:t>，</w:t>
      </w:r>
      <w:r w:rsidR="00C9313D" w:rsidRPr="0062549D">
        <w:rPr>
          <w:rFonts w:hint="eastAsia"/>
          <w:sz w:val="20"/>
          <w:szCs w:val="20"/>
        </w:rPr>
        <w:t>問への解答</w:t>
      </w:r>
      <w:r w:rsidRPr="0062549D">
        <w:rPr>
          <w:rFonts w:hint="eastAsia"/>
          <w:sz w:val="20"/>
          <w:szCs w:val="20"/>
        </w:rPr>
        <w:t>について</w:t>
      </w:r>
      <w:r w:rsidR="005858AB" w:rsidRPr="0062549D">
        <w:rPr>
          <w:rFonts w:hint="eastAsia"/>
          <w:sz w:val="20"/>
          <w:szCs w:val="20"/>
        </w:rPr>
        <w:t>，</w:t>
      </w:r>
      <w:r w:rsidR="00276184" w:rsidRPr="0062549D">
        <w:rPr>
          <w:rFonts w:hint="eastAsia"/>
          <w:sz w:val="20"/>
          <w:szCs w:val="20"/>
        </w:rPr>
        <w:t>実験ごとに</w:t>
      </w:r>
      <w:r w:rsidRPr="0062549D">
        <w:rPr>
          <w:rFonts w:hint="eastAsia"/>
          <w:sz w:val="20"/>
          <w:szCs w:val="20"/>
        </w:rPr>
        <w:t>順番に記述すること。グラフは</w:t>
      </w:r>
      <w:r w:rsidR="005858AB" w:rsidRPr="0062549D">
        <w:rPr>
          <w:rFonts w:hint="eastAsia"/>
          <w:sz w:val="20"/>
          <w:szCs w:val="20"/>
        </w:rPr>
        <w:t>，</w:t>
      </w:r>
      <w:r w:rsidRPr="0062549D">
        <w:rPr>
          <w:rFonts w:hint="eastAsia"/>
          <w:sz w:val="20"/>
          <w:szCs w:val="20"/>
        </w:rPr>
        <w:t>グラフのタイトル</w:t>
      </w:r>
      <w:r w:rsidR="005858AB" w:rsidRPr="0062549D">
        <w:rPr>
          <w:rFonts w:hint="eastAsia"/>
          <w:sz w:val="20"/>
          <w:szCs w:val="20"/>
        </w:rPr>
        <w:t>，</w:t>
      </w:r>
      <w:r w:rsidRPr="0062549D">
        <w:rPr>
          <w:rFonts w:hint="eastAsia"/>
          <w:sz w:val="20"/>
          <w:szCs w:val="20"/>
        </w:rPr>
        <w:t>縦軸・横軸の物理量の名称</w:t>
      </w:r>
      <w:r w:rsidR="005858AB" w:rsidRPr="0062549D">
        <w:rPr>
          <w:rFonts w:hint="eastAsia"/>
          <w:sz w:val="20"/>
          <w:szCs w:val="20"/>
        </w:rPr>
        <w:t>，</w:t>
      </w:r>
      <w:r w:rsidRPr="0062549D">
        <w:rPr>
          <w:rFonts w:hint="eastAsia"/>
          <w:sz w:val="20"/>
          <w:szCs w:val="20"/>
        </w:rPr>
        <w:t>目盛りと単位を確実に記入すること。グラフ・表は</w:t>
      </w:r>
      <w:r w:rsidR="005858AB" w:rsidRPr="0062549D">
        <w:rPr>
          <w:rFonts w:hint="eastAsia"/>
          <w:sz w:val="20"/>
          <w:szCs w:val="20"/>
        </w:rPr>
        <w:t>，</w:t>
      </w:r>
      <w:r w:rsidR="00F765AC" w:rsidRPr="0062549D">
        <w:rPr>
          <w:rFonts w:hint="eastAsia"/>
          <w:sz w:val="20"/>
          <w:szCs w:val="20"/>
        </w:rPr>
        <w:t>それぞれに</w:t>
      </w:r>
      <w:r w:rsidR="0058277C" w:rsidRPr="0062549D">
        <w:rPr>
          <w:rFonts w:hint="eastAsia"/>
          <w:sz w:val="20"/>
          <w:szCs w:val="20"/>
        </w:rPr>
        <w:t>“</w:t>
      </w:r>
      <w:r w:rsidR="00675B9B" w:rsidRPr="0062549D">
        <w:rPr>
          <w:rFonts w:hint="eastAsia"/>
          <w:sz w:val="20"/>
          <w:szCs w:val="20"/>
        </w:rPr>
        <w:t>図</w:t>
      </w:r>
      <w:r w:rsidR="00675B9B" w:rsidRPr="0062549D">
        <w:rPr>
          <w:rFonts w:hint="eastAsia"/>
          <w:sz w:val="20"/>
          <w:szCs w:val="20"/>
        </w:rPr>
        <w:t>1</w:t>
      </w:r>
      <w:r w:rsidR="0058277C" w:rsidRPr="0062549D">
        <w:rPr>
          <w:rFonts w:hint="eastAsia"/>
          <w:sz w:val="20"/>
          <w:szCs w:val="20"/>
        </w:rPr>
        <w:t>”</w:t>
      </w:r>
      <w:r w:rsidR="005858AB" w:rsidRPr="0062549D">
        <w:rPr>
          <w:rFonts w:hint="eastAsia"/>
          <w:sz w:val="20"/>
          <w:szCs w:val="20"/>
        </w:rPr>
        <w:t>，</w:t>
      </w:r>
      <w:r w:rsidR="0058277C" w:rsidRPr="0062549D">
        <w:rPr>
          <w:rFonts w:hint="eastAsia"/>
          <w:sz w:val="20"/>
          <w:szCs w:val="20"/>
        </w:rPr>
        <w:t>“</w:t>
      </w:r>
      <w:r w:rsidR="00675B9B" w:rsidRPr="0062549D">
        <w:rPr>
          <w:rFonts w:hint="eastAsia"/>
          <w:sz w:val="20"/>
          <w:szCs w:val="20"/>
        </w:rPr>
        <w:t>表</w:t>
      </w:r>
      <w:r w:rsidR="00675B9B" w:rsidRPr="0062549D">
        <w:rPr>
          <w:rFonts w:hint="eastAsia"/>
          <w:sz w:val="20"/>
          <w:szCs w:val="20"/>
        </w:rPr>
        <w:t>2</w:t>
      </w:r>
      <w:r w:rsidR="0058277C" w:rsidRPr="0062549D">
        <w:rPr>
          <w:rFonts w:hint="eastAsia"/>
          <w:sz w:val="20"/>
          <w:szCs w:val="20"/>
        </w:rPr>
        <w:t>”</w:t>
      </w:r>
      <w:r w:rsidR="00675B9B" w:rsidRPr="0062549D">
        <w:rPr>
          <w:rFonts w:hint="eastAsia"/>
          <w:sz w:val="20"/>
          <w:szCs w:val="20"/>
        </w:rPr>
        <w:t>のように</w:t>
      </w:r>
      <w:r w:rsidRPr="0062549D">
        <w:rPr>
          <w:rFonts w:hint="eastAsia"/>
          <w:sz w:val="20"/>
          <w:szCs w:val="20"/>
        </w:rPr>
        <w:t>番号を付け</w:t>
      </w:r>
      <w:r w:rsidR="005858AB" w:rsidRPr="0062549D">
        <w:rPr>
          <w:rFonts w:hint="eastAsia"/>
          <w:sz w:val="20"/>
          <w:szCs w:val="20"/>
        </w:rPr>
        <w:t>，</w:t>
      </w:r>
      <w:r w:rsidR="00F765AC" w:rsidRPr="0062549D">
        <w:rPr>
          <w:rFonts w:hint="eastAsia"/>
          <w:sz w:val="20"/>
          <w:szCs w:val="20"/>
        </w:rPr>
        <w:t>本文から</w:t>
      </w:r>
      <w:r w:rsidR="00675B9B" w:rsidRPr="0062549D">
        <w:rPr>
          <w:rFonts w:hint="eastAsia"/>
          <w:sz w:val="20"/>
          <w:szCs w:val="20"/>
        </w:rPr>
        <w:t>その番号を用いて</w:t>
      </w:r>
      <w:r w:rsidR="00F765AC" w:rsidRPr="0062549D">
        <w:rPr>
          <w:rFonts w:hint="eastAsia"/>
          <w:sz w:val="20"/>
          <w:szCs w:val="20"/>
        </w:rPr>
        <w:t>引用すること。</w:t>
      </w:r>
      <w:r w:rsidR="00854F7B" w:rsidRPr="0062549D">
        <w:rPr>
          <w:rFonts w:hint="eastAsia"/>
          <w:sz w:val="20"/>
          <w:szCs w:val="20"/>
        </w:rPr>
        <w:t>読む人の立場に立って</w:t>
      </w:r>
      <w:r w:rsidR="005858AB" w:rsidRPr="0062549D">
        <w:rPr>
          <w:rFonts w:hint="eastAsia"/>
          <w:sz w:val="20"/>
          <w:szCs w:val="20"/>
        </w:rPr>
        <w:t>，</w:t>
      </w:r>
      <w:r w:rsidR="00854F7B" w:rsidRPr="0062549D">
        <w:rPr>
          <w:rFonts w:hint="eastAsia"/>
          <w:sz w:val="20"/>
          <w:szCs w:val="20"/>
        </w:rPr>
        <w:t>図・表を配置すること。</w:t>
      </w:r>
      <w:r w:rsidR="006E13B9" w:rsidRPr="0062549D">
        <w:rPr>
          <w:rFonts w:hint="eastAsia"/>
          <w:sz w:val="20"/>
          <w:szCs w:val="20"/>
        </w:rPr>
        <w:t>重要な事項の説明は</w:t>
      </w:r>
      <w:r w:rsidR="005858AB" w:rsidRPr="0062549D">
        <w:rPr>
          <w:rFonts w:hint="eastAsia"/>
          <w:sz w:val="20"/>
          <w:szCs w:val="20"/>
        </w:rPr>
        <w:t>，</w:t>
      </w:r>
      <w:r w:rsidR="006E13B9" w:rsidRPr="0062549D">
        <w:rPr>
          <w:rFonts w:hint="eastAsia"/>
          <w:sz w:val="20"/>
          <w:szCs w:val="20"/>
        </w:rPr>
        <w:t>すべて本文中に言葉で記述すること。</w:t>
      </w:r>
      <w:r w:rsidR="0058277C" w:rsidRPr="0062549D">
        <w:rPr>
          <w:rFonts w:hint="eastAsia"/>
          <w:sz w:val="20"/>
          <w:szCs w:val="20"/>
        </w:rPr>
        <w:t>グラフ・表は</w:t>
      </w:r>
      <w:r w:rsidR="005858AB" w:rsidRPr="0062549D">
        <w:rPr>
          <w:rFonts w:hint="eastAsia"/>
          <w:sz w:val="20"/>
          <w:szCs w:val="20"/>
        </w:rPr>
        <w:t>，</w:t>
      </w:r>
      <w:r w:rsidR="0058277C" w:rsidRPr="0062549D">
        <w:rPr>
          <w:rFonts w:hint="eastAsia"/>
          <w:sz w:val="20"/>
          <w:szCs w:val="20"/>
        </w:rPr>
        <w:t>あくまでも参考資料であり</w:t>
      </w:r>
      <w:r w:rsidR="005858AB" w:rsidRPr="0062549D">
        <w:rPr>
          <w:rFonts w:hint="eastAsia"/>
          <w:sz w:val="20"/>
          <w:szCs w:val="20"/>
        </w:rPr>
        <w:t>，</w:t>
      </w:r>
      <w:r w:rsidR="0058277C" w:rsidRPr="0062549D">
        <w:rPr>
          <w:rFonts w:hint="eastAsia"/>
          <w:sz w:val="20"/>
          <w:szCs w:val="20"/>
        </w:rPr>
        <w:t>本文から引用・説明されて</w:t>
      </w:r>
      <w:r w:rsidR="005858AB" w:rsidRPr="0062549D">
        <w:rPr>
          <w:rFonts w:hint="eastAsia"/>
          <w:sz w:val="20"/>
          <w:szCs w:val="20"/>
        </w:rPr>
        <w:t>，</w:t>
      </w:r>
      <w:r w:rsidR="0058277C" w:rsidRPr="0062549D">
        <w:rPr>
          <w:rFonts w:hint="eastAsia"/>
          <w:sz w:val="20"/>
          <w:szCs w:val="20"/>
        </w:rPr>
        <w:t>はじめて意味を持ちます。</w:t>
      </w:r>
    </w:p>
    <w:p w14:paraId="787B4BD7" w14:textId="77777777" w:rsidR="001B5B01" w:rsidRPr="0062549D" w:rsidRDefault="001B5B01" w:rsidP="00FD5A7F">
      <w:pPr>
        <w:rPr>
          <w:sz w:val="20"/>
          <w:szCs w:val="20"/>
        </w:rPr>
      </w:pPr>
    </w:p>
    <w:p w14:paraId="2D197F67" w14:textId="77777777" w:rsidR="00FD5A7F" w:rsidRPr="0062549D" w:rsidRDefault="001B5B01" w:rsidP="00FD5A7F">
      <w:pPr>
        <w:rPr>
          <w:sz w:val="20"/>
          <w:szCs w:val="20"/>
        </w:rPr>
      </w:pPr>
      <w:r w:rsidRPr="0062549D">
        <w:rPr>
          <w:sz w:val="20"/>
          <w:szCs w:val="20"/>
        </w:rPr>
        <w:br w:type="page"/>
      </w:r>
      <w:r w:rsidR="00F765AC" w:rsidRPr="0062549D">
        <w:rPr>
          <w:rFonts w:hint="eastAsia"/>
          <w:sz w:val="20"/>
          <w:szCs w:val="20"/>
        </w:rPr>
        <w:lastRenderedPageBreak/>
        <w:t>９</w:t>
      </w:r>
      <w:r w:rsidR="00FD5A7F" w:rsidRPr="0062549D">
        <w:rPr>
          <w:rFonts w:hint="eastAsia"/>
          <w:sz w:val="20"/>
          <w:szCs w:val="20"/>
        </w:rPr>
        <w:t xml:space="preserve">　付録</w:t>
      </w:r>
    </w:p>
    <w:p w14:paraId="4639557B" w14:textId="77777777" w:rsidR="00FD5A7F" w:rsidRPr="0062549D" w:rsidRDefault="00F765AC" w:rsidP="00FD5A7F">
      <w:pPr>
        <w:rPr>
          <w:sz w:val="20"/>
          <w:szCs w:val="20"/>
        </w:rPr>
      </w:pPr>
      <w:r w:rsidRPr="0062549D">
        <w:rPr>
          <w:rFonts w:hint="eastAsia"/>
          <w:sz w:val="20"/>
          <w:szCs w:val="20"/>
        </w:rPr>
        <w:t>9</w:t>
      </w:r>
      <w:r w:rsidR="00FD5A7F" w:rsidRPr="0062549D">
        <w:rPr>
          <w:rFonts w:hint="eastAsia"/>
          <w:sz w:val="20"/>
          <w:szCs w:val="20"/>
        </w:rPr>
        <w:t>.1</w:t>
      </w:r>
      <w:r w:rsidR="00FD5A7F" w:rsidRPr="0062549D">
        <w:rPr>
          <w:rFonts w:hint="eastAsia"/>
          <w:sz w:val="20"/>
          <w:szCs w:val="20"/>
        </w:rPr>
        <w:t xml:space="preserve">　抵抗</w:t>
      </w:r>
    </w:p>
    <w:p w14:paraId="209118F7" w14:textId="77777777" w:rsidR="001F5DBB" w:rsidRPr="0062549D" w:rsidRDefault="001F5DBB" w:rsidP="00FD5A7F">
      <w:pPr>
        <w:rPr>
          <w:sz w:val="20"/>
          <w:szCs w:val="20"/>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1260"/>
        <w:gridCol w:w="1260"/>
        <w:gridCol w:w="1260"/>
        <w:gridCol w:w="1620"/>
        <w:gridCol w:w="2160"/>
      </w:tblGrid>
      <w:tr w:rsidR="0062549D" w:rsidRPr="0062549D" w14:paraId="416CF798" w14:textId="77777777" w:rsidTr="00064969">
        <w:tc>
          <w:tcPr>
            <w:tcW w:w="1188" w:type="dxa"/>
            <w:tcBorders>
              <w:top w:val="nil"/>
              <w:left w:val="nil"/>
              <w:bottom w:val="nil"/>
              <w:right w:val="double" w:sz="4" w:space="0" w:color="auto"/>
            </w:tcBorders>
          </w:tcPr>
          <w:p w14:paraId="797787EE" w14:textId="77777777" w:rsidR="006A38B2" w:rsidRPr="0062549D" w:rsidRDefault="006A38B2" w:rsidP="00FD5A7F">
            <w:pPr>
              <w:rPr>
                <w:sz w:val="20"/>
                <w:szCs w:val="20"/>
              </w:rPr>
            </w:pPr>
          </w:p>
        </w:tc>
        <w:tc>
          <w:tcPr>
            <w:tcW w:w="1260" w:type="dxa"/>
            <w:tcBorders>
              <w:top w:val="nil"/>
              <w:left w:val="double" w:sz="4" w:space="0" w:color="auto"/>
              <w:bottom w:val="nil"/>
            </w:tcBorders>
          </w:tcPr>
          <w:p w14:paraId="79A6AB3F" w14:textId="77777777" w:rsidR="006A38B2" w:rsidRPr="0062549D" w:rsidRDefault="006A38B2" w:rsidP="00064969">
            <w:pPr>
              <w:jc w:val="center"/>
              <w:rPr>
                <w:sz w:val="20"/>
                <w:szCs w:val="20"/>
              </w:rPr>
            </w:pPr>
            <w:r w:rsidRPr="0062549D">
              <w:rPr>
                <w:rFonts w:hint="eastAsia"/>
                <w:sz w:val="20"/>
                <w:szCs w:val="20"/>
              </w:rPr>
              <w:t>第</w:t>
            </w:r>
            <w:r w:rsidRPr="0062549D">
              <w:rPr>
                <w:rFonts w:hint="eastAsia"/>
                <w:sz w:val="20"/>
                <w:szCs w:val="20"/>
              </w:rPr>
              <w:t>1</w:t>
            </w:r>
            <w:r w:rsidRPr="0062549D">
              <w:rPr>
                <w:rFonts w:hint="eastAsia"/>
                <w:sz w:val="20"/>
                <w:szCs w:val="20"/>
              </w:rPr>
              <w:t>色帯</w:t>
            </w:r>
          </w:p>
        </w:tc>
        <w:tc>
          <w:tcPr>
            <w:tcW w:w="1260" w:type="dxa"/>
            <w:tcBorders>
              <w:top w:val="nil"/>
              <w:bottom w:val="nil"/>
            </w:tcBorders>
          </w:tcPr>
          <w:p w14:paraId="0A047E69" w14:textId="77777777" w:rsidR="006A38B2" w:rsidRPr="0062549D" w:rsidRDefault="006A38B2" w:rsidP="00064969">
            <w:pPr>
              <w:jc w:val="center"/>
              <w:rPr>
                <w:sz w:val="20"/>
                <w:szCs w:val="20"/>
              </w:rPr>
            </w:pPr>
            <w:r w:rsidRPr="0062549D">
              <w:rPr>
                <w:rFonts w:hint="eastAsia"/>
                <w:sz w:val="20"/>
                <w:szCs w:val="20"/>
              </w:rPr>
              <w:t>第</w:t>
            </w:r>
            <w:r w:rsidRPr="0062549D">
              <w:rPr>
                <w:rFonts w:hint="eastAsia"/>
                <w:sz w:val="20"/>
                <w:szCs w:val="20"/>
              </w:rPr>
              <w:t>2</w:t>
            </w:r>
            <w:r w:rsidRPr="0062549D">
              <w:rPr>
                <w:rFonts w:hint="eastAsia"/>
                <w:sz w:val="20"/>
                <w:szCs w:val="20"/>
              </w:rPr>
              <w:t>色帯</w:t>
            </w:r>
          </w:p>
        </w:tc>
        <w:tc>
          <w:tcPr>
            <w:tcW w:w="1260" w:type="dxa"/>
            <w:tcBorders>
              <w:top w:val="nil"/>
              <w:bottom w:val="nil"/>
            </w:tcBorders>
          </w:tcPr>
          <w:p w14:paraId="6972329F" w14:textId="77777777" w:rsidR="006A38B2" w:rsidRPr="0062549D" w:rsidRDefault="006A38B2" w:rsidP="00064969">
            <w:pPr>
              <w:jc w:val="center"/>
              <w:rPr>
                <w:sz w:val="20"/>
                <w:szCs w:val="20"/>
              </w:rPr>
            </w:pPr>
            <w:r w:rsidRPr="0062549D">
              <w:rPr>
                <w:rFonts w:hint="eastAsia"/>
                <w:sz w:val="20"/>
                <w:szCs w:val="20"/>
              </w:rPr>
              <w:t>第３色帯</w:t>
            </w:r>
          </w:p>
        </w:tc>
        <w:tc>
          <w:tcPr>
            <w:tcW w:w="1620" w:type="dxa"/>
            <w:tcBorders>
              <w:top w:val="nil"/>
              <w:bottom w:val="nil"/>
            </w:tcBorders>
          </w:tcPr>
          <w:p w14:paraId="5D0CEB9B" w14:textId="77777777" w:rsidR="006A38B2" w:rsidRPr="0062549D" w:rsidRDefault="006A38B2" w:rsidP="00064969">
            <w:pPr>
              <w:jc w:val="center"/>
              <w:rPr>
                <w:sz w:val="20"/>
                <w:szCs w:val="20"/>
              </w:rPr>
            </w:pPr>
            <w:r w:rsidRPr="0062549D">
              <w:rPr>
                <w:rFonts w:hint="eastAsia"/>
                <w:sz w:val="20"/>
                <w:szCs w:val="20"/>
              </w:rPr>
              <w:t>第４色帯</w:t>
            </w:r>
          </w:p>
        </w:tc>
        <w:tc>
          <w:tcPr>
            <w:tcW w:w="2160" w:type="dxa"/>
            <w:tcBorders>
              <w:top w:val="nil"/>
              <w:bottom w:val="nil"/>
              <w:right w:val="nil"/>
            </w:tcBorders>
          </w:tcPr>
          <w:p w14:paraId="53B77E16" w14:textId="77777777" w:rsidR="006A38B2" w:rsidRPr="0062549D" w:rsidRDefault="006A38B2" w:rsidP="00FD5A7F">
            <w:pPr>
              <w:rPr>
                <w:sz w:val="20"/>
                <w:szCs w:val="20"/>
              </w:rPr>
            </w:pPr>
          </w:p>
        </w:tc>
      </w:tr>
      <w:tr w:rsidR="0062549D" w:rsidRPr="0062549D" w14:paraId="64C34DCE" w14:textId="77777777" w:rsidTr="00064969">
        <w:tc>
          <w:tcPr>
            <w:tcW w:w="1188" w:type="dxa"/>
            <w:tcBorders>
              <w:top w:val="nil"/>
              <w:left w:val="nil"/>
              <w:bottom w:val="double" w:sz="4" w:space="0" w:color="auto"/>
              <w:right w:val="double" w:sz="4" w:space="0" w:color="auto"/>
            </w:tcBorders>
          </w:tcPr>
          <w:p w14:paraId="0C6367C0" w14:textId="77777777" w:rsidR="006A38B2" w:rsidRPr="0062549D" w:rsidRDefault="006A38B2" w:rsidP="00064969">
            <w:pPr>
              <w:jc w:val="center"/>
              <w:rPr>
                <w:sz w:val="20"/>
                <w:szCs w:val="20"/>
              </w:rPr>
            </w:pPr>
            <w:r w:rsidRPr="0062549D">
              <w:rPr>
                <w:rFonts w:hint="eastAsia"/>
                <w:sz w:val="20"/>
                <w:szCs w:val="20"/>
              </w:rPr>
              <w:t>色名</w:t>
            </w:r>
          </w:p>
        </w:tc>
        <w:tc>
          <w:tcPr>
            <w:tcW w:w="1260" w:type="dxa"/>
            <w:tcBorders>
              <w:top w:val="nil"/>
              <w:left w:val="double" w:sz="4" w:space="0" w:color="auto"/>
              <w:bottom w:val="double" w:sz="4" w:space="0" w:color="auto"/>
            </w:tcBorders>
          </w:tcPr>
          <w:p w14:paraId="5C8FE8F2" w14:textId="77777777" w:rsidR="006A38B2" w:rsidRPr="0062549D" w:rsidRDefault="006A38B2" w:rsidP="00064969">
            <w:pPr>
              <w:jc w:val="center"/>
              <w:rPr>
                <w:sz w:val="20"/>
                <w:szCs w:val="20"/>
              </w:rPr>
            </w:pPr>
            <w:r w:rsidRPr="0062549D">
              <w:rPr>
                <w:rFonts w:hint="eastAsia"/>
                <w:sz w:val="20"/>
                <w:szCs w:val="20"/>
              </w:rPr>
              <w:t>第</w:t>
            </w:r>
            <w:r w:rsidRPr="0062549D">
              <w:rPr>
                <w:rFonts w:hint="eastAsia"/>
                <w:sz w:val="20"/>
                <w:szCs w:val="20"/>
              </w:rPr>
              <w:t>1</w:t>
            </w:r>
            <w:r w:rsidRPr="0062549D">
              <w:rPr>
                <w:rFonts w:hint="eastAsia"/>
                <w:sz w:val="20"/>
                <w:szCs w:val="20"/>
              </w:rPr>
              <w:t>数字</w:t>
            </w:r>
          </w:p>
        </w:tc>
        <w:tc>
          <w:tcPr>
            <w:tcW w:w="1260" w:type="dxa"/>
            <w:tcBorders>
              <w:top w:val="nil"/>
              <w:bottom w:val="double" w:sz="4" w:space="0" w:color="auto"/>
            </w:tcBorders>
          </w:tcPr>
          <w:p w14:paraId="17E86E99" w14:textId="77777777" w:rsidR="006A38B2" w:rsidRPr="0062549D" w:rsidRDefault="006A38B2" w:rsidP="00064969">
            <w:pPr>
              <w:jc w:val="center"/>
              <w:rPr>
                <w:sz w:val="20"/>
                <w:szCs w:val="20"/>
              </w:rPr>
            </w:pPr>
            <w:r w:rsidRPr="0062549D">
              <w:rPr>
                <w:rFonts w:hint="eastAsia"/>
                <w:sz w:val="20"/>
                <w:szCs w:val="20"/>
              </w:rPr>
              <w:t>第２数字</w:t>
            </w:r>
          </w:p>
        </w:tc>
        <w:tc>
          <w:tcPr>
            <w:tcW w:w="1260" w:type="dxa"/>
            <w:tcBorders>
              <w:top w:val="nil"/>
              <w:bottom w:val="double" w:sz="4" w:space="0" w:color="auto"/>
            </w:tcBorders>
          </w:tcPr>
          <w:p w14:paraId="4AE79F86" w14:textId="77777777" w:rsidR="006A38B2" w:rsidRPr="0062549D" w:rsidRDefault="006A38B2" w:rsidP="00064969">
            <w:pPr>
              <w:jc w:val="center"/>
              <w:rPr>
                <w:sz w:val="20"/>
                <w:szCs w:val="20"/>
              </w:rPr>
            </w:pPr>
            <w:r w:rsidRPr="0062549D">
              <w:rPr>
                <w:rFonts w:hint="eastAsia"/>
                <w:sz w:val="20"/>
                <w:szCs w:val="20"/>
              </w:rPr>
              <w:t>乗数</w:t>
            </w:r>
          </w:p>
        </w:tc>
        <w:tc>
          <w:tcPr>
            <w:tcW w:w="1620" w:type="dxa"/>
            <w:tcBorders>
              <w:top w:val="nil"/>
              <w:bottom w:val="double" w:sz="4" w:space="0" w:color="auto"/>
            </w:tcBorders>
          </w:tcPr>
          <w:p w14:paraId="32DFBD82" w14:textId="77777777" w:rsidR="006A38B2" w:rsidRPr="0062549D" w:rsidRDefault="006A38B2" w:rsidP="00064969">
            <w:pPr>
              <w:jc w:val="center"/>
              <w:rPr>
                <w:sz w:val="20"/>
                <w:szCs w:val="20"/>
              </w:rPr>
            </w:pPr>
            <w:r w:rsidRPr="0062549D">
              <w:rPr>
                <w:rFonts w:hint="eastAsia"/>
                <w:sz w:val="20"/>
                <w:szCs w:val="20"/>
              </w:rPr>
              <w:t>公称抵抗許容差</w:t>
            </w:r>
          </w:p>
        </w:tc>
        <w:tc>
          <w:tcPr>
            <w:tcW w:w="2160" w:type="dxa"/>
            <w:tcBorders>
              <w:top w:val="nil"/>
              <w:bottom w:val="double" w:sz="4" w:space="0" w:color="auto"/>
              <w:right w:val="nil"/>
            </w:tcBorders>
          </w:tcPr>
          <w:p w14:paraId="4C75F84C" w14:textId="77777777" w:rsidR="006A38B2" w:rsidRPr="0062549D" w:rsidRDefault="006A38B2" w:rsidP="00064969">
            <w:pPr>
              <w:jc w:val="center"/>
              <w:rPr>
                <w:sz w:val="20"/>
                <w:szCs w:val="20"/>
              </w:rPr>
            </w:pPr>
            <w:r w:rsidRPr="0062549D">
              <w:rPr>
                <w:rFonts w:hint="eastAsia"/>
                <w:sz w:val="20"/>
                <w:szCs w:val="20"/>
              </w:rPr>
              <w:t>覚え方の例</w:t>
            </w:r>
          </w:p>
        </w:tc>
      </w:tr>
      <w:tr w:rsidR="0062549D" w:rsidRPr="0062549D" w14:paraId="2195C6AF" w14:textId="77777777" w:rsidTr="00064969">
        <w:tc>
          <w:tcPr>
            <w:tcW w:w="1188" w:type="dxa"/>
            <w:tcBorders>
              <w:top w:val="double" w:sz="4" w:space="0" w:color="auto"/>
              <w:left w:val="nil"/>
              <w:bottom w:val="nil"/>
              <w:right w:val="double" w:sz="4" w:space="0" w:color="auto"/>
            </w:tcBorders>
          </w:tcPr>
          <w:p w14:paraId="338CBBA4" w14:textId="77777777" w:rsidR="006A38B2" w:rsidRPr="0062549D" w:rsidRDefault="006A38B2" w:rsidP="00064969">
            <w:pPr>
              <w:jc w:val="center"/>
              <w:rPr>
                <w:sz w:val="20"/>
                <w:szCs w:val="20"/>
              </w:rPr>
            </w:pPr>
            <w:r w:rsidRPr="0062549D">
              <w:rPr>
                <w:rFonts w:hint="eastAsia"/>
                <w:sz w:val="20"/>
                <w:szCs w:val="20"/>
              </w:rPr>
              <w:t>黒</w:t>
            </w:r>
          </w:p>
        </w:tc>
        <w:tc>
          <w:tcPr>
            <w:tcW w:w="1260" w:type="dxa"/>
            <w:tcBorders>
              <w:top w:val="double" w:sz="4" w:space="0" w:color="auto"/>
              <w:left w:val="double" w:sz="4" w:space="0" w:color="auto"/>
              <w:bottom w:val="nil"/>
            </w:tcBorders>
          </w:tcPr>
          <w:p w14:paraId="39075A52" w14:textId="77777777" w:rsidR="006A38B2" w:rsidRPr="0062549D" w:rsidRDefault="006A38B2" w:rsidP="00064969">
            <w:pPr>
              <w:jc w:val="center"/>
              <w:rPr>
                <w:sz w:val="20"/>
                <w:szCs w:val="20"/>
              </w:rPr>
            </w:pPr>
            <w:r w:rsidRPr="0062549D">
              <w:rPr>
                <w:rFonts w:hint="eastAsia"/>
                <w:sz w:val="20"/>
                <w:szCs w:val="20"/>
              </w:rPr>
              <w:t>0</w:t>
            </w:r>
          </w:p>
        </w:tc>
        <w:tc>
          <w:tcPr>
            <w:tcW w:w="1260" w:type="dxa"/>
            <w:tcBorders>
              <w:top w:val="double" w:sz="4" w:space="0" w:color="auto"/>
              <w:bottom w:val="nil"/>
            </w:tcBorders>
          </w:tcPr>
          <w:p w14:paraId="6A20CA29" w14:textId="77777777" w:rsidR="006A38B2" w:rsidRPr="0062549D" w:rsidRDefault="006A38B2" w:rsidP="00064969">
            <w:pPr>
              <w:jc w:val="center"/>
              <w:rPr>
                <w:sz w:val="20"/>
                <w:szCs w:val="20"/>
              </w:rPr>
            </w:pPr>
            <w:r w:rsidRPr="0062549D">
              <w:rPr>
                <w:rFonts w:hint="eastAsia"/>
                <w:sz w:val="20"/>
                <w:szCs w:val="20"/>
              </w:rPr>
              <w:t>0</w:t>
            </w:r>
          </w:p>
        </w:tc>
        <w:tc>
          <w:tcPr>
            <w:tcW w:w="1260" w:type="dxa"/>
            <w:tcBorders>
              <w:top w:val="double" w:sz="4" w:space="0" w:color="auto"/>
              <w:bottom w:val="nil"/>
            </w:tcBorders>
          </w:tcPr>
          <w:p w14:paraId="06F886F3" w14:textId="77777777" w:rsidR="006A38B2" w:rsidRPr="0062549D" w:rsidRDefault="006A38B2" w:rsidP="00064969">
            <w:pPr>
              <w:jc w:val="center"/>
              <w:rPr>
                <w:sz w:val="20"/>
                <w:szCs w:val="20"/>
              </w:rPr>
            </w:pPr>
            <w:r w:rsidRPr="0062549D">
              <w:rPr>
                <w:rFonts w:hint="eastAsia"/>
                <w:sz w:val="20"/>
                <w:szCs w:val="20"/>
              </w:rPr>
              <w:t>0</w:t>
            </w:r>
          </w:p>
        </w:tc>
        <w:tc>
          <w:tcPr>
            <w:tcW w:w="1620" w:type="dxa"/>
            <w:tcBorders>
              <w:top w:val="double" w:sz="4" w:space="0" w:color="auto"/>
              <w:bottom w:val="nil"/>
            </w:tcBorders>
          </w:tcPr>
          <w:p w14:paraId="075DDC04" w14:textId="77777777" w:rsidR="006A38B2" w:rsidRPr="0062549D" w:rsidRDefault="006A38B2" w:rsidP="00064969">
            <w:pPr>
              <w:jc w:val="center"/>
              <w:rPr>
                <w:sz w:val="20"/>
                <w:szCs w:val="20"/>
              </w:rPr>
            </w:pPr>
            <w:r w:rsidRPr="0062549D">
              <w:rPr>
                <w:rFonts w:hint="eastAsia"/>
                <w:sz w:val="20"/>
                <w:szCs w:val="20"/>
              </w:rPr>
              <w:t>－</w:t>
            </w:r>
          </w:p>
        </w:tc>
        <w:tc>
          <w:tcPr>
            <w:tcW w:w="2160" w:type="dxa"/>
            <w:tcBorders>
              <w:top w:val="double" w:sz="4" w:space="0" w:color="auto"/>
              <w:bottom w:val="nil"/>
              <w:right w:val="nil"/>
            </w:tcBorders>
          </w:tcPr>
          <w:p w14:paraId="36CE40B9" w14:textId="77777777" w:rsidR="006A38B2" w:rsidRPr="0062549D" w:rsidRDefault="006A38B2" w:rsidP="00064969">
            <w:pPr>
              <w:jc w:val="center"/>
              <w:rPr>
                <w:sz w:val="20"/>
                <w:szCs w:val="20"/>
              </w:rPr>
            </w:pPr>
            <w:r w:rsidRPr="0062549D">
              <w:rPr>
                <w:rFonts w:hint="eastAsia"/>
                <w:sz w:val="20"/>
                <w:szCs w:val="20"/>
              </w:rPr>
              <w:t>黒い礼服</w:t>
            </w:r>
          </w:p>
        </w:tc>
      </w:tr>
      <w:tr w:rsidR="0062549D" w:rsidRPr="0062549D" w14:paraId="59D3772C" w14:textId="77777777" w:rsidTr="00064969">
        <w:tc>
          <w:tcPr>
            <w:tcW w:w="1188" w:type="dxa"/>
            <w:tcBorders>
              <w:top w:val="nil"/>
              <w:left w:val="nil"/>
              <w:bottom w:val="nil"/>
              <w:right w:val="double" w:sz="4" w:space="0" w:color="auto"/>
            </w:tcBorders>
          </w:tcPr>
          <w:p w14:paraId="09F3FA60" w14:textId="77777777" w:rsidR="006A38B2" w:rsidRPr="0062549D" w:rsidRDefault="006A38B2" w:rsidP="00064969">
            <w:pPr>
              <w:jc w:val="center"/>
              <w:rPr>
                <w:sz w:val="20"/>
                <w:szCs w:val="20"/>
              </w:rPr>
            </w:pPr>
            <w:r w:rsidRPr="0062549D">
              <w:rPr>
                <w:rFonts w:hint="eastAsia"/>
                <w:sz w:val="20"/>
                <w:szCs w:val="20"/>
              </w:rPr>
              <w:t>茶</w:t>
            </w:r>
          </w:p>
        </w:tc>
        <w:tc>
          <w:tcPr>
            <w:tcW w:w="1260" w:type="dxa"/>
            <w:tcBorders>
              <w:top w:val="nil"/>
              <w:left w:val="double" w:sz="4" w:space="0" w:color="auto"/>
              <w:bottom w:val="nil"/>
            </w:tcBorders>
          </w:tcPr>
          <w:p w14:paraId="6FD8DD55" w14:textId="77777777" w:rsidR="006A38B2" w:rsidRPr="0062549D" w:rsidRDefault="006A38B2" w:rsidP="00064969">
            <w:pPr>
              <w:jc w:val="center"/>
              <w:rPr>
                <w:sz w:val="20"/>
                <w:szCs w:val="20"/>
              </w:rPr>
            </w:pPr>
            <w:r w:rsidRPr="0062549D">
              <w:rPr>
                <w:rFonts w:hint="eastAsia"/>
                <w:sz w:val="20"/>
                <w:szCs w:val="20"/>
              </w:rPr>
              <w:t>1</w:t>
            </w:r>
          </w:p>
        </w:tc>
        <w:tc>
          <w:tcPr>
            <w:tcW w:w="1260" w:type="dxa"/>
            <w:tcBorders>
              <w:top w:val="nil"/>
              <w:bottom w:val="nil"/>
            </w:tcBorders>
          </w:tcPr>
          <w:p w14:paraId="6DB00960" w14:textId="77777777" w:rsidR="006A38B2" w:rsidRPr="0062549D" w:rsidRDefault="006A38B2" w:rsidP="00064969">
            <w:pPr>
              <w:jc w:val="center"/>
              <w:rPr>
                <w:sz w:val="20"/>
                <w:szCs w:val="20"/>
              </w:rPr>
            </w:pPr>
            <w:r w:rsidRPr="0062549D">
              <w:rPr>
                <w:rFonts w:hint="eastAsia"/>
                <w:sz w:val="20"/>
                <w:szCs w:val="20"/>
              </w:rPr>
              <w:t>1</w:t>
            </w:r>
          </w:p>
        </w:tc>
        <w:tc>
          <w:tcPr>
            <w:tcW w:w="1260" w:type="dxa"/>
            <w:tcBorders>
              <w:top w:val="nil"/>
              <w:bottom w:val="nil"/>
            </w:tcBorders>
          </w:tcPr>
          <w:p w14:paraId="15649FB0" w14:textId="77777777" w:rsidR="006A38B2" w:rsidRPr="0062549D" w:rsidRDefault="006A38B2" w:rsidP="00064969">
            <w:pPr>
              <w:jc w:val="center"/>
              <w:rPr>
                <w:sz w:val="20"/>
                <w:szCs w:val="20"/>
              </w:rPr>
            </w:pPr>
            <w:r w:rsidRPr="0062549D">
              <w:rPr>
                <w:rFonts w:hint="eastAsia"/>
                <w:sz w:val="20"/>
                <w:szCs w:val="20"/>
              </w:rPr>
              <w:t>1</w:t>
            </w:r>
          </w:p>
        </w:tc>
        <w:tc>
          <w:tcPr>
            <w:tcW w:w="1620" w:type="dxa"/>
            <w:tcBorders>
              <w:top w:val="nil"/>
              <w:bottom w:val="nil"/>
            </w:tcBorders>
          </w:tcPr>
          <w:p w14:paraId="504EE77F" w14:textId="77777777" w:rsidR="006A38B2" w:rsidRPr="0062549D" w:rsidRDefault="006A38B2" w:rsidP="00064969">
            <w:pPr>
              <w:jc w:val="center"/>
              <w:rPr>
                <w:sz w:val="20"/>
                <w:szCs w:val="20"/>
              </w:rPr>
            </w:pPr>
            <w:r w:rsidRPr="0062549D">
              <w:rPr>
                <w:rFonts w:hint="eastAsia"/>
                <w:sz w:val="20"/>
                <w:szCs w:val="20"/>
              </w:rPr>
              <w:t>±</w:t>
            </w:r>
            <w:r w:rsidRPr="0062549D">
              <w:rPr>
                <w:rFonts w:hint="eastAsia"/>
                <w:sz w:val="20"/>
                <w:szCs w:val="20"/>
              </w:rPr>
              <w:t>1 %</w:t>
            </w:r>
          </w:p>
        </w:tc>
        <w:tc>
          <w:tcPr>
            <w:tcW w:w="2160" w:type="dxa"/>
            <w:tcBorders>
              <w:top w:val="nil"/>
              <w:bottom w:val="nil"/>
              <w:right w:val="nil"/>
            </w:tcBorders>
          </w:tcPr>
          <w:p w14:paraId="7E13D4B1" w14:textId="77777777" w:rsidR="006A38B2" w:rsidRPr="0062549D" w:rsidRDefault="006A38B2" w:rsidP="00064969">
            <w:pPr>
              <w:jc w:val="center"/>
              <w:rPr>
                <w:sz w:val="20"/>
                <w:szCs w:val="20"/>
              </w:rPr>
            </w:pPr>
            <w:r w:rsidRPr="0062549D">
              <w:rPr>
                <w:rFonts w:hint="eastAsia"/>
                <w:sz w:val="20"/>
                <w:szCs w:val="20"/>
              </w:rPr>
              <w:t>お茶を一杯</w:t>
            </w:r>
          </w:p>
        </w:tc>
      </w:tr>
      <w:tr w:rsidR="0062549D" w:rsidRPr="0062549D" w14:paraId="3ED0D2FB" w14:textId="77777777" w:rsidTr="00064969">
        <w:tc>
          <w:tcPr>
            <w:tcW w:w="1188" w:type="dxa"/>
            <w:tcBorders>
              <w:top w:val="nil"/>
              <w:left w:val="nil"/>
              <w:bottom w:val="nil"/>
              <w:right w:val="double" w:sz="4" w:space="0" w:color="auto"/>
            </w:tcBorders>
          </w:tcPr>
          <w:p w14:paraId="208FA9FA" w14:textId="77777777" w:rsidR="006A38B2" w:rsidRPr="0062549D" w:rsidRDefault="006A38B2" w:rsidP="00064969">
            <w:pPr>
              <w:jc w:val="center"/>
              <w:rPr>
                <w:sz w:val="20"/>
                <w:szCs w:val="20"/>
              </w:rPr>
            </w:pPr>
            <w:r w:rsidRPr="0062549D">
              <w:rPr>
                <w:rFonts w:hint="eastAsia"/>
                <w:sz w:val="20"/>
                <w:szCs w:val="20"/>
              </w:rPr>
              <w:t>赤</w:t>
            </w:r>
          </w:p>
        </w:tc>
        <w:tc>
          <w:tcPr>
            <w:tcW w:w="1260" w:type="dxa"/>
            <w:tcBorders>
              <w:top w:val="nil"/>
              <w:left w:val="double" w:sz="4" w:space="0" w:color="auto"/>
              <w:bottom w:val="nil"/>
            </w:tcBorders>
          </w:tcPr>
          <w:p w14:paraId="4278B13D" w14:textId="77777777" w:rsidR="006A38B2" w:rsidRPr="0062549D" w:rsidRDefault="006A38B2" w:rsidP="00064969">
            <w:pPr>
              <w:jc w:val="center"/>
              <w:rPr>
                <w:sz w:val="20"/>
                <w:szCs w:val="20"/>
              </w:rPr>
            </w:pPr>
            <w:r w:rsidRPr="0062549D">
              <w:rPr>
                <w:rFonts w:hint="eastAsia"/>
                <w:sz w:val="20"/>
                <w:szCs w:val="20"/>
              </w:rPr>
              <w:t>2</w:t>
            </w:r>
          </w:p>
        </w:tc>
        <w:tc>
          <w:tcPr>
            <w:tcW w:w="1260" w:type="dxa"/>
            <w:tcBorders>
              <w:top w:val="nil"/>
              <w:bottom w:val="nil"/>
            </w:tcBorders>
          </w:tcPr>
          <w:p w14:paraId="2B344DB3" w14:textId="77777777" w:rsidR="006A38B2" w:rsidRPr="0062549D" w:rsidRDefault="006A38B2" w:rsidP="00064969">
            <w:pPr>
              <w:jc w:val="center"/>
              <w:rPr>
                <w:sz w:val="20"/>
                <w:szCs w:val="20"/>
              </w:rPr>
            </w:pPr>
            <w:r w:rsidRPr="0062549D">
              <w:rPr>
                <w:rFonts w:hint="eastAsia"/>
                <w:sz w:val="20"/>
                <w:szCs w:val="20"/>
              </w:rPr>
              <w:t>2</w:t>
            </w:r>
          </w:p>
        </w:tc>
        <w:tc>
          <w:tcPr>
            <w:tcW w:w="1260" w:type="dxa"/>
            <w:tcBorders>
              <w:top w:val="nil"/>
              <w:bottom w:val="nil"/>
            </w:tcBorders>
          </w:tcPr>
          <w:p w14:paraId="10958C05" w14:textId="77777777" w:rsidR="006A38B2" w:rsidRPr="0062549D" w:rsidRDefault="006A38B2" w:rsidP="00064969">
            <w:pPr>
              <w:jc w:val="center"/>
              <w:rPr>
                <w:sz w:val="20"/>
                <w:szCs w:val="20"/>
              </w:rPr>
            </w:pPr>
            <w:r w:rsidRPr="0062549D">
              <w:rPr>
                <w:rFonts w:hint="eastAsia"/>
                <w:sz w:val="20"/>
                <w:szCs w:val="20"/>
              </w:rPr>
              <w:t>2</w:t>
            </w:r>
          </w:p>
        </w:tc>
        <w:tc>
          <w:tcPr>
            <w:tcW w:w="1620" w:type="dxa"/>
            <w:tcBorders>
              <w:top w:val="nil"/>
              <w:bottom w:val="nil"/>
            </w:tcBorders>
          </w:tcPr>
          <w:p w14:paraId="542953F0" w14:textId="77777777" w:rsidR="006A38B2" w:rsidRPr="0062549D" w:rsidRDefault="006A38B2" w:rsidP="00064969">
            <w:pPr>
              <w:jc w:val="center"/>
              <w:rPr>
                <w:sz w:val="20"/>
                <w:szCs w:val="20"/>
              </w:rPr>
            </w:pPr>
            <w:r w:rsidRPr="0062549D">
              <w:rPr>
                <w:rFonts w:hint="eastAsia"/>
                <w:sz w:val="20"/>
                <w:szCs w:val="20"/>
              </w:rPr>
              <w:t>±</w:t>
            </w:r>
            <w:r w:rsidRPr="0062549D">
              <w:rPr>
                <w:rFonts w:hint="eastAsia"/>
                <w:sz w:val="20"/>
                <w:szCs w:val="20"/>
              </w:rPr>
              <w:t>2 %</w:t>
            </w:r>
          </w:p>
        </w:tc>
        <w:tc>
          <w:tcPr>
            <w:tcW w:w="2160" w:type="dxa"/>
            <w:tcBorders>
              <w:top w:val="nil"/>
              <w:bottom w:val="nil"/>
              <w:right w:val="nil"/>
            </w:tcBorders>
          </w:tcPr>
          <w:p w14:paraId="5085F9E6" w14:textId="77777777" w:rsidR="006A38B2" w:rsidRPr="0062549D" w:rsidRDefault="006A38B2" w:rsidP="00064969">
            <w:pPr>
              <w:jc w:val="center"/>
              <w:rPr>
                <w:sz w:val="20"/>
                <w:szCs w:val="20"/>
              </w:rPr>
            </w:pPr>
            <w:r w:rsidRPr="0062549D">
              <w:rPr>
                <w:rFonts w:hint="eastAsia"/>
                <w:sz w:val="20"/>
                <w:szCs w:val="20"/>
              </w:rPr>
              <w:t>赤いニンジン</w:t>
            </w:r>
          </w:p>
        </w:tc>
      </w:tr>
      <w:tr w:rsidR="0062549D" w:rsidRPr="0062549D" w14:paraId="16B3F125" w14:textId="77777777" w:rsidTr="00064969">
        <w:tc>
          <w:tcPr>
            <w:tcW w:w="1188" w:type="dxa"/>
            <w:tcBorders>
              <w:top w:val="nil"/>
              <w:left w:val="nil"/>
              <w:bottom w:val="nil"/>
              <w:right w:val="double" w:sz="4" w:space="0" w:color="auto"/>
            </w:tcBorders>
          </w:tcPr>
          <w:p w14:paraId="6C3ACCA2" w14:textId="77777777" w:rsidR="006A38B2" w:rsidRPr="0062549D" w:rsidRDefault="006A38B2" w:rsidP="00064969">
            <w:pPr>
              <w:jc w:val="center"/>
              <w:rPr>
                <w:sz w:val="20"/>
                <w:szCs w:val="20"/>
              </w:rPr>
            </w:pPr>
            <w:r w:rsidRPr="0062549D">
              <w:rPr>
                <w:rFonts w:hint="eastAsia"/>
                <w:sz w:val="20"/>
                <w:szCs w:val="20"/>
              </w:rPr>
              <w:t>オレンジ</w:t>
            </w:r>
          </w:p>
        </w:tc>
        <w:tc>
          <w:tcPr>
            <w:tcW w:w="1260" w:type="dxa"/>
            <w:tcBorders>
              <w:top w:val="nil"/>
              <w:left w:val="double" w:sz="4" w:space="0" w:color="auto"/>
              <w:bottom w:val="nil"/>
            </w:tcBorders>
          </w:tcPr>
          <w:p w14:paraId="26C960CF" w14:textId="77777777" w:rsidR="006A38B2" w:rsidRPr="0062549D" w:rsidRDefault="006A38B2" w:rsidP="00064969">
            <w:pPr>
              <w:jc w:val="center"/>
              <w:rPr>
                <w:sz w:val="20"/>
                <w:szCs w:val="20"/>
              </w:rPr>
            </w:pPr>
            <w:r w:rsidRPr="0062549D">
              <w:rPr>
                <w:rFonts w:hint="eastAsia"/>
                <w:sz w:val="20"/>
                <w:szCs w:val="20"/>
              </w:rPr>
              <w:t>3</w:t>
            </w:r>
          </w:p>
        </w:tc>
        <w:tc>
          <w:tcPr>
            <w:tcW w:w="1260" w:type="dxa"/>
            <w:tcBorders>
              <w:top w:val="nil"/>
              <w:bottom w:val="nil"/>
            </w:tcBorders>
          </w:tcPr>
          <w:p w14:paraId="1693A5B7" w14:textId="77777777" w:rsidR="006A38B2" w:rsidRPr="0062549D" w:rsidRDefault="006A38B2" w:rsidP="00064969">
            <w:pPr>
              <w:jc w:val="center"/>
              <w:rPr>
                <w:sz w:val="20"/>
                <w:szCs w:val="20"/>
              </w:rPr>
            </w:pPr>
            <w:r w:rsidRPr="0062549D">
              <w:rPr>
                <w:rFonts w:hint="eastAsia"/>
                <w:sz w:val="20"/>
                <w:szCs w:val="20"/>
              </w:rPr>
              <w:t>3</w:t>
            </w:r>
          </w:p>
        </w:tc>
        <w:tc>
          <w:tcPr>
            <w:tcW w:w="1260" w:type="dxa"/>
            <w:tcBorders>
              <w:top w:val="nil"/>
              <w:bottom w:val="nil"/>
            </w:tcBorders>
          </w:tcPr>
          <w:p w14:paraId="39492004" w14:textId="77777777" w:rsidR="006A38B2" w:rsidRPr="0062549D" w:rsidRDefault="006A38B2" w:rsidP="00064969">
            <w:pPr>
              <w:jc w:val="center"/>
              <w:rPr>
                <w:sz w:val="20"/>
                <w:szCs w:val="20"/>
              </w:rPr>
            </w:pPr>
            <w:r w:rsidRPr="0062549D">
              <w:rPr>
                <w:rFonts w:hint="eastAsia"/>
                <w:sz w:val="20"/>
                <w:szCs w:val="20"/>
              </w:rPr>
              <w:t>3</w:t>
            </w:r>
          </w:p>
        </w:tc>
        <w:tc>
          <w:tcPr>
            <w:tcW w:w="1620" w:type="dxa"/>
            <w:tcBorders>
              <w:top w:val="nil"/>
              <w:bottom w:val="nil"/>
            </w:tcBorders>
          </w:tcPr>
          <w:p w14:paraId="455E1EAE" w14:textId="77777777" w:rsidR="006A38B2" w:rsidRPr="0062549D" w:rsidRDefault="006A38B2" w:rsidP="00064969">
            <w:pPr>
              <w:jc w:val="center"/>
              <w:rPr>
                <w:sz w:val="20"/>
                <w:szCs w:val="20"/>
              </w:rPr>
            </w:pPr>
          </w:p>
        </w:tc>
        <w:tc>
          <w:tcPr>
            <w:tcW w:w="2160" w:type="dxa"/>
            <w:tcBorders>
              <w:top w:val="nil"/>
              <w:bottom w:val="nil"/>
              <w:right w:val="nil"/>
            </w:tcBorders>
          </w:tcPr>
          <w:p w14:paraId="46CBE243" w14:textId="77777777" w:rsidR="006A38B2" w:rsidRPr="0062549D" w:rsidRDefault="006A38B2" w:rsidP="00064969">
            <w:pPr>
              <w:jc w:val="center"/>
              <w:rPr>
                <w:sz w:val="20"/>
                <w:szCs w:val="20"/>
              </w:rPr>
            </w:pPr>
            <w:r w:rsidRPr="0062549D">
              <w:rPr>
                <w:rFonts w:hint="eastAsia"/>
                <w:sz w:val="20"/>
                <w:szCs w:val="20"/>
              </w:rPr>
              <w:t>第</w:t>
            </w:r>
            <w:r w:rsidRPr="0062549D">
              <w:rPr>
                <w:rFonts w:hint="eastAsia"/>
                <w:sz w:val="20"/>
                <w:szCs w:val="20"/>
              </w:rPr>
              <w:t>3</w:t>
            </w:r>
            <w:r w:rsidRPr="0062549D">
              <w:rPr>
                <w:rFonts w:hint="eastAsia"/>
                <w:sz w:val="20"/>
                <w:szCs w:val="20"/>
              </w:rPr>
              <w:t>の男</w:t>
            </w:r>
          </w:p>
        </w:tc>
      </w:tr>
      <w:tr w:rsidR="0062549D" w:rsidRPr="0062549D" w14:paraId="327CB08F" w14:textId="77777777" w:rsidTr="00064969">
        <w:tc>
          <w:tcPr>
            <w:tcW w:w="1188" w:type="dxa"/>
            <w:tcBorders>
              <w:top w:val="nil"/>
              <w:left w:val="nil"/>
              <w:bottom w:val="nil"/>
              <w:right w:val="double" w:sz="4" w:space="0" w:color="auto"/>
            </w:tcBorders>
          </w:tcPr>
          <w:p w14:paraId="1036D2E4" w14:textId="77777777" w:rsidR="006A38B2" w:rsidRPr="0062549D" w:rsidRDefault="006A38B2" w:rsidP="00064969">
            <w:pPr>
              <w:jc w:val="center"/>
              <w:rPr>
                <w:sz w:val="20"/>
                <w:szCs w:val="20"/>
              </w:rPr>
            </w:pPr>
            <w:r w:rsidRPr="0062549D">
              <w:rPr>
                <w:rFonts w:hint="eastAsia"/>
                <w:sz w:val="20"/>
                <w:szCs w:val="20"/>
              </w:rPr>
              <w:t>黄</w:t>
            </w:r>
          </w:p>
        </w:tc>
        <w:tc>
          <w:tcPr>
            <w:tcW w:w="1260" w:type="dxa"/>
            <w:tcBorders>
              <w:top w:val="nil"/>
              <w:left w:val="double" w:sz="4" w:space="0" w:color="auto"/>
              <w:bottom w:val="nil"/>
            </w:tcBorders>
          </w:tcPr>
          <w:p w14:paraId="22451C05" w14:textId="77777777" w:rsidR="006A38B2" w:rsidRPr="0062549D" w:rsidRDefault="006A38B2" w:rsidP="00064969">
            <w:pPr>
              <w:jc w:val="center"/>
              <w:rPr>
                <w:sz w:val="20"/>
                <w:szCs w:val="20"/>
              </w:rPr>
            </w:pPr>
            <w:r w:rsidRPr="0062549D">
              <w:rPr>
                <w:rFonts w:hint="eastAsia"/>
                <w:sz w:val="20"/>
                <w:szCs w:val="20"/>
              </w:rPr>
              <w:t>4</w:t>
            </w:r>
          </w:p>
        </w:tc>
        <w:tc>
          <w:tcPr>
            <w:tcW w:w="1260" w:type="dxa"/>
            <w:tcBorders>
              <w:top w:val="nil"/>
              <w:bottom w:val="nil"/>
            </w:tcBorders>
          </w:tcPr>
          <w:p w14:paraId="50509F37" w14:textId="77777777" w:rsidR="006A38B2" w:rsidRPr="0062549D" w:rsidRDefault="006A38B2" w:rsidP="00064969">
            <w:pPr>
              <w:jc w:val="center"/>
              <w:rPr>
                <w:sz w:val="20"/>
                <w:szCs w:val="20"/>
              </w:rPr>
            </w:pPr>
            <w:r w:rsidRPr="0062549D">
              <w:rPr>
                <w:rFonts w:hint="eastAsia"/>
                <w:sz w:val="20"/>
                <w:szCs w:val="20"/>
              </w:rPr>
              <w:t>4</w:t>
            </w:r>
          </w:p>
        </w:tc>
        <w:tc>
          <w:tcPr>
            <w:tcW w:w="1260" w:type="dxa"/>
            <w:tcBorders>
              <w:top w:val="nil"/>
              <w:bottom w:val="nil"/>
            </w:tcBorders>
          </w:tcPr>
          <w:p w14:paraId="3FF8F20C" w14:textId="77777777" w:rsidR="006A38B2" w:rsidRPr="0062549D" w:rsidRDefault="006A38B2" w:rsidP="00064969">
            <w:pPr>
              <w:jc w:val="center"/>
              <w:rPr>
                <w:sz w:val="20"/>
                <w:szCs w:val="20"/>
              </w:rPr>
            </w:pPr>
            <w:r w:rsidRPr="0062549D">
              <w:rPr>
                <w:rFonts w:hint="eastAsia"/>
                <w:sz w:val="20"/>
                <w:szCs w:val="20"/>
              </w:rPr>
              <w:t>4</w:t>
            </w:r>
          </w:p>
        </w:tc>
        <w:tc>
          <w:tcPr>
            <w:tcW w:w="1620" w:type="dxa"/>
            <w:tcBorders>
              <w:top w:val="nil"/>
              <w:bottom w:val="nil"/>
            </w:tcBorders>
          </w:tcPr>
          <w:p w14:paraId="4C6A93DF" w14:textId="77777777" w:rsidR="006A38B2" w:rsidRPr="0062549D" w:rsidRDefault="006A38B2" w:rsidP="00064969">
            <w:pPr>
              <w:jc w:val="center"/>
              <w:rPr>
                <w:sz w:val="20"/>
                <w:szCs w:val="20"/>
              </w:rPr>
            </w:pPr>
          </w:p>
        </w:tc>
        <w:tc>
          <w:tcPr>
            <w:tcW w:w="2160" w:type="dxa"/>
            <w:tcBorders>
              <w:top w:val="nil"/>
              <w:bottom w:val="nil"/>
              <w:right w:val="nil"/>
            </w:tcBorders>
          </w:tcPr>
          <w:p w14:paraId="2FB79FDD" w14:textId="77777777" w:rsidR="006A38B2" w:rsidRPr="0062549D" w:rsidRDefault="006A38B2" w:rsidP="00064969">
            <w:pPr>
              <w:jc w:val="center"/>
              <w:rPr>
                <w:sz w:val="20"/>
                <w:szCs w:val="20"/>
              </w:rPr>
            </w:pPr>
            <w:r w:rsidRPr="0062549D">
              <w:rPr>
                <w:rFonts w:hint="eastAsia"/>
                <w:sz w:val="20"/>
                <w:szCs w:val="20"/>
              </w:rPr>
              <w:t>騎士</w:t>
            </w:r>
          </w:p>
        </w:tc>
      </w:tr>
      <w:tr w:rsidR="0062549D" w:rsidRPr="0062549D" w14:paraId="544828DF" w14:textId="77777777" w:rsidTr="00064969">
        <w:tc>
          <w:tcPr>
            <w:tcW w:w="1188" w:type="dxa"/>
            <w:tcBorders>
              <w:top w:val="nil"/>
              <w:left w:val="nil"/>
              <w:bottom w:val="nil"/>
              <w:right w:val="double" w:sz="4" w:space="0" w:color="auto"/>
            </w:tcBorders>
          </w:tcPr>
          <w:p w14:paraId="748E3E87" w14:textId="77777777" w:rsidR="006A38B2" w:rsidRPr="0062549D" w:rsidRDefault="006A38B2" w:rsidP="00064969">
            <w:pPr>
              <w:jc w:val="center"/>
              <w:rPr>
                <w:sz w:val="20"/>
                <w:szCs w:val="20"/>
              </w:rPr>
            </w:pPr>
            <w:r w:rsidRPr="0062549D">
              <w:rPr>
                <w:rFonts w:hint="eastAsia"/>
                <w:sz w:val="20"/>
                <w:szCs w:val="20"/>
              </w:rPr>
              <w:t>緑</w:t>
            </w:r>
          </w:p>
        </w:tc>
        <w:tc>
          <w:tcPr>
            <w:tcW w:w="1260" w:type="dxa"/>
            <w:tcBorders>
              <w:top w:val="nil"/>
              <w:left w:val="double" w:sz="4" w:space="0" w:color="auto"/>
              <w:bottom w:val="nil"/>
            </w:tcBorders>
          </w:tcPr>
          <w:p w14:paraId="1001C66B" w14:textId="77777777" w:rsidR="006A38B2" w:rsidRPr="0062549D" w:rsidRDefault="006A38B2" w:rsidP="00064969">
            <w:pPr>
              <w:jc w:val="center"/>
              <w:rPr>
                <w:sz w:val="20"/>
                <w:szCs w:val="20"/>
              </w:rPr>
            </w:pPr>
            <w:r w:rsidRPr="0062549D">
              <w:rPr>
                <w:rFonts w:hint="eastAsia"/>
                <w:sz w:val="20"/>
                <w:szCs w:val="20"/>
              </w:rPr>
              <w:t>5</w:t>
            </w:r>
          </w:p>
        </w:tc>
        <w:tc>
          <w:tcPr>
            <w:tcW w:w="1260" w:type="dxa"/>
            <w:tcBorders>
              <w:top w:val="nil"/>
              <w:bottom w:val="nil"/>
            </w:tcBorders>
          </w:tcPr>
          <w:p w14:paraId="2F25B6A3" w14:textId="77777777" w:rsidR="006A38B2" w:rsidRPr="0062549D" w:rsidRDefault="006A38B2" w:rsidP="00064969">
            <w:pPr>
              <w:jc w:val="center"/>
              <w:rPr>
                <w:sz w:val="20"/>
                <w:szCs w:val="20"/>
              </w:rPr>
            </w:pPr>
            <w:r w:rsidRPr="0062549D">
              <w:rPr>
                <w:rFonts w:hint="eastAsia"/>
                <w:sz w:val="20"/>
                <w:szCs w:val="20"/>
              </w:rPr>
              <w:t>5</w:t>
            </w:r>
          </w:p>
        </w:tc>
        <w:tc>
          <w:tcPr>
            <w:tcW w:w="1260" w:type="dxa"/>
            <w:tcBorders>
              <w:top w:val="nil"/>
              <w:bottom w:val="nil"/>
            </w:tcBorders>
          </w:tcPr>
          <w:p w14:paraId="54DC54CB" w14:textId="77777777" w:rsidR="006A38B2" w:rsidRPr="0062549D" w:rsidRDefault="006A38B2" w:rsidP="00064969">
            <w:pPr>
              <w:jc w:val="center"/>
              <w:rPr>
                <w:sz w:val="20"/>
                <w:szCs w:val="20"/>
              </w:rPr>
            </w:pPr>
            <w:r w:rsidRPr="0062549D">
              <w:rPr>
                <w:rFonts w:hint="eastAsia"/>
                <w:sz w:val="20"/>
                <w:szCs w:val="20"/>
              </w:rPr>
              <w:t>5</w:t>
            </w:r>
          </w:p>
        </w:tc>
        <w:tc>
          <w:tcPr>
            <w:tcW w:w="1620" w:type="dxa"/>
            <w:tcBorders>
              <w:top w:val="nil"/>
              <w:bottom w:val="nil"/>
            </w:tcBorders>
          </w:tcPr>
          <w:p w14:paraId="23ADD7D3" w14:textId="77777777" w:rsidR="006A38B2" w:rsidRPr="0062549D" w:rsidRDefault="006A38B2" w:rsidP="00064969">
            <w:pPr>
              <w:jc w:val="center"/>
              <w:rPr>
                <w:sz w:val="20"/>
                <w:szCs w:val="20"/>
              </w:rPr>
            </w:pPr>
            <w:r w:rsidRPr="0062549D">
              <w:rPr>
                <w:rFonts w:hint="eastAsia"/>
                <w:sz w:val="20"/>
                <w:szCs w:val="20"/>
              </w:rPr>
              <w:t>±</w:t>
            </w:r>
            <w:r w:rsidRPr="0062549D">
              <w:rPr>
                <w:rFonts w:hint="eastAsia"/>
                <w:sz w:val="20"/>
                <w:szCs w:val="20"/>
              </w:rPr>
              <w:t>0.5 %</w:t>
            </w:r>
          </w:p>
        </w:tc>
        <w:tc>
          <w:tcPr>
            <w:tcW w:w="2160" w:type="dxa"/>
            <w:tcBorders>
              <w:top w:val="nil"/>
              <w:bottom w:val="nil"/>
              <w:right w:val="nil"/>
            </w:tcBorders>
          </w:tcPr>
          <w:p w14:paraId="5F3D7897" w14:textId="77777777" w:rsidR="006A38B2" w:rsidRPr="0062549D" w:rsidRDefault="006A38B2" w:rsidP="00064969">
            <w:pPr>
              <w:jc w:val="center"/>
              <w:rPr>
                <w:sz w:val="20"/>
                <w:szCs w:val="20"/>
              </w:rPr>
            </w:pPr>
            <w:r w:rsidRPr="0062549D">
              <w:rPr>
                <w:rFonts w:hint="eastAsia"/>
                <w:sz w:val="20"/>
                <w:szCs w:val="20"/>
              </w:rPr>
              <w:t>五月みどり</w:t>
            </w:r>
          </w:p>
        </w:tc>
      </w:tr>
      <w:tr w:rsidR="0062549D" w:rsidRPr="0062549D" w14:paraId="2D624C7D" w14:textId="77777777" w:rsidTr="00064969">
        <w:tc>
          <w:tcPr>
            <w:tcW w:w="1188" w:type="dxa"/>
            <w:tcBorders>
              <w:top w:val="nil"/>
              <w:left w:val="nil"/>
              <w:bottom w:val="nil"/>
              <w:right w:val="double" w:sz="4" w:space="0" w:color="auto"/>
            </w:tcBorders>
          </w:tcPr>
          <w:p w14:paraId="6F54E20E" w14:textId="77777777" w:rsidR="006A38B2" w:rsidRPr="0062549D" w:rsidRDefault="006A38B2" w:rsidP="00064969">
            <w:pPr>
              <w:jc w:val="center"/>
              <w:rPr>
                <w:sz w:val="20"/>
                <w:szCs w:val="20"/>
              </w:rPr>
            </w:pPr>
            <w:r w:rsidRPr="0062549D">
              <w:rPr>
                <w:rFonts w:hint="eastAsia"/>
                <w:sz w:val="20"/>
                <w:szCs w:val="20"/>
              </w:rPr>
              <w:t>青</w:t>
            </w:r>
          </w:p>
        </w:tc>
        <w:tc>
          <w:tcPr>
            <w:tcW w:w="1260" w:type="dxa"/>
            <w:tcBorders>
              <w:top w:val="nil"/>
              <w:left w:val="double" w:sz="4" w:space="0" w:color="auto"/>
              <w:bottom w:val="nil"/>
            </w:tcBorders>
          </w:tcPr>
          <w:p w14:paraId="26711445" w14:textId="77777777" w:rsidR="006A38B2" w:rsidRPr="0062549D" w:rsidRDefault="006A38B2" w:rsidP="00064969">
            <w:pPr>
              <w:jc w:val="center"/>
              <w:rPr>
                <w:sz w:val="20"/>
                <w:szCs w:val="20"/>
              </w:rPr>
            </w:pPr>
            <w:r w:rsidRPr="0062549D">
              <w:rPr>
                <w:rFonts w:hint="eastAsia"/>
                <w:sz w:val="20"/>
                <w:szCs w:val="20"/>
              </w:rPr>
              <w:t>6</w:t>
            </w:r>
          </w:p>
        </w:tc>
        <w:tc>
          <w:tcPr>
            <w:tcW w:w="1260" w:type="dxa"/>
            <w:tcBorders>
              <w:top w:val="nil"/>
              <w:bottom w:val="nil"/>
            </w:tcBorders>
          </w:tcPr>
          <w:p w14:paraId="5B23652B" w14:textId="77777777" w:rsidR="006A38B2" w:rsidRPr="0062549D" w:rsidRDefault="006A38B2" w:rsidP="00064969">
            <w:pPr>
              <w:jc w:val="center"/>
              <w:rPr>
                <w:sz w:val="20"/>
                <w:szCs w:val="20"/>
              </w:rPr>
            </w:pPr>
            <w:r w:rsidRPr="0062549D">
              <w:rPr>
                <w:rFonts w:hint="eastAsia"/>
                <w:sz w:val="20"/>
                <w:szCs w:val="20"/>
              </w:rPr>
              <w:t>6</w:t>
            </w:r>
          </w:p>
        </w:tc>
        <w:tc>
          <w:tcPr>
            <w:tcW w:w="1260" w:type="dxa"/>
            <w:tcBorders>
              <w:top w:val="nil"/>
              <w:bottom w:val="nil"/>
            </w:tcBorders>
          </w:tcPr>
          <w:p w14:paraId="77ED151C" w14:textId="77777777" w:rsidR="006A38B2" w:rsidRPr="0062549D" w:rsidRDefault="006A38B2" w:rsidP="00064969">
            <w:pPr>
              <w:jc w:val="center"/>
              <w:rPr>
                <w:sz w:val="20"/>
                <w:szCs w:val="20"/>
              </w:rPr>
            </w:pPr>
            <w:r w:rsidRPr="0062549D">
              <w:rPr>
                <w:rFonts w:hint="eastAsia"/>
                <w:sz w:val="20"/>
                <w:szCs w:val="20"/>
              </w:rPr>
              <w:t>6</w:t>
            </w:r>
          </w:p>
        </w:tc>
        <w:tc>
          <w:tcPr>
            <w:tcW w:w="1620" w:type="dxa"/>
            <w:tcBorders>
              <w:top w:val="nil"/>
              <w:bottom w:val="nil"/>
            </w:tcBorders>
          </w:tcPr>
          <w:p w14:paraId="5D4FC1FD" w14:textId="77777777" w:rsidR="006A38B2" w:rsidRPr="0062549D" w:rsidRDefault="006A38B2" w:rsidP="00064969">
            <w:pPr>
              <w:jc w:val="center"/>
              <w:rPr>
                <w:sz w:val="20"/>
                <w:szCs w:val="20"/>
              </w:rPr>
            </w:pPr>
          </w:p>
        </w:tc>
        <w:tc>
          <w:tcPr>
            <w:tcW w:w="2160" w:type="dxa"/>
            <w:tcBorders>
              <w:top w:val="nil"/>
              <w:bottom w:val="nil"/>
              <w:right w:val="nil"/>
            </w:tcBorders>
          </w:tcPr>
          <w:p w14:paraId="57D1F9A0" w14:textId="77777777" w:rsidR="006A38B2" w:rsidRPr="0062549D" w:rsidRDefault="006A38B2" w:rsidP="00064969">
            <w:pPr>
              <w:jc w:val="center"/>
              <w:rPr>
                <w:sz w:val="20"/>
                <w:szCs w:val="20"/>
              </w:rPr>
            </w:pPr>
            <w:r w:rsidRPr="0062549D">
              <w:rPr>
                <w:rFonts w:hint="eastAsia"/>
                <w:sz w:val="20"/>
                <w:szCs w:val="20"/>
              </w:rPr>
              <w:t>青二才のろくでなし</w:t>
            </w:r>
          </w:p>
        </w:tc>
      </w:tr>
      <w:tr w:rsidR="0062549D" w:rsidRPr="0062549D" w14:paraId="39E5220E" w14:textId="77777777" w:rsidTr="00064969">
        <w:tc>
          <w:tcPr>
            <w:tcW w:w="1188" w:type="dxa"/>
            <w:tcBorders>
              <w:top w:val="nil"/>
              <w:left w:val="nil"/>
              <w:bottom w:val="nil"/>
              <w:right w:val="double" w:sz="4" w:space="0" w:color="auto"/>
            </w:tcBorders>
          </w:tcPr>
          <w:p w14:paraId="2F1D1753" w14:textId="77777777" w:rsidR="006A38B2" w:rsidRPr="0062549D" w:rsidRDefault="006A38B2" w:rsidP="00064969">
            <w:pPr>
              <w:jc w:val="center"/>
              <w:rPr>
                <w:sz w:val="20"/>
                <w:szCs w:val="20"/>
              </w:rPr>
            </w:pPr>
            <w:r w:rsidRPr="0062549D">
              <w:rPr>
                <w:rFonts w:hint="eastAsia"/>
                <w:sz w:val="20"/>
                <w:szCs w:val="20"/>
              </w:rPr>
              <w:t>紫</w:t>
            </w:r>
          </w:p>
        </w:tc>
        <w:tc>
          <w:tcPr>
            <w:tcW w:w="1260" w:type="dxa"/>
            <w:tcBorders>
              <w:top w:val="nil"/>
              <w:left w:val="double" w:sz="4" w:space="0" w:color="auto"/>
              <w:bottom w:val="nil"/>
            </w:tcBorders>
          </w:tcPr>
          <w:p w14:paraId="0A14A2AC" w14:textId="77777777" w:rsidR="006A38B2" w:rsidRPr="0062549D" w:rsidRDefault="006A38B2" w:rsidP="00064969">
            <w:pPr>
              <w:jc w:val="center"/>
              <w:rPr>
                <w:sz w:val="20"/>
                <w:szCs w:val="20"/>
              </w:rPr>
            </w:pPr>
            <w:r w:rsidRPr="0062549D">
              <w:rPr>
                <w:rFonts w:hint="eastAsia"/>
                <w:sz w:val="20"/>
                <w:szCs w:val="20"/>
              </w:rPr>
              <w:t>7</w:t>
            </w:r>
          </w:p>
        </w:tc>
        <w:tc>
          <w:tcPr>
            <w:tcW w:w="1260" w:type="dxa"/>
            <w:tcBorders>
              <w:top w:val="nil"/>
              <w:bottom w:val="nil"/>
            </w:tcBorders>
          </w:tcPr>
          <w:p w14:paraId="54B159F4" w14:textId="77777777" w:rsidR="006A38B2" w:rsidRPr="0062549D" w:rsidRDefault="006A38B2" w:rsidP="00064969">
            <w:pPr>
              <w:jc w:val="center"/>
              <w:rPr>
                <w:sz w:val="20"/>
                <w:szCs w:val="20"/>
              </w:rPr>
            </w:pPr>
            <w:r w:rsidRPr="0062549D">
              <w:rPr>
                <w:rFonts w:hint="eastAsia"/>
                <w:sz w:val="20"/>
                <w:szCs w:val="20"/>
              </w:rPr>
              <w:t>7</w:t>
            </w:r>
          </w:p>
        </w:tc>
        <w:tc>
          <w:tcPr>
            <w:tcW w:w="1260" w:type="dxa"/>
            <w:tcBorders>
              <w:top w:val="nil"/>
              <w:bottom w:val="nil"/>
            </w:tcBorders>
          </w:tcPr>
          <w:p w14:paraId="32D4CBB2" w14:textId="77777777" w:rsidR="006A38B2" w:rsidRPr="0062549D" w:rsidRDefault="006A38B2" w:rsidP="00064969">
            <w:pPr>
              <w:jc w:val="center"/>
              <w:rPr>
                <w:sz w:val="20"/>
                <w:szCs w:val="20"/>
              </w:rPr>
            </w:pPr>
            <w:r w:rsidRPr="0062549D">
              <w:rPr>
                <w:rFonts w:hint="eastAsia"/>
                <w:sz w:val="20"/>
                <w:szCs w:val="20"/>
              </w:rPr>
              <w:t>7</w:t>
            </w:r>
          </w:p>
        </w:tc>
        <w:tc>
          <w:tcPr>
            <w:tcW w:w="1620" w:type="dxa"/>
            <w:tcBorders>
              <w:top w:val="nil"/>
              <w:bottom w:val="nil"/>
            </w:tcBorders>
          </w:tcPr>
          <w:p w14:paraId="28972E47" w14:textId="77777777" w:rsidR="006A38B2" w:rsidRPr="0062549D" w:rsidRDefault="006A38B2" w:rsidP="00064969">
            <w:pPr>
              <w:jc w:val="center"/>
              <w:rPr>
                <w:sz w:val="20"/>
                <w:szCs w:val="20"/>
              </w:rPr>
            </w:pPr>
          </w:p>
        </w:tc>
        <w:tc>
          <w:tcPr>
            <w:tcW w:w="2160" w:type="dxa"/>
            <w:tcBorders>
              <w:top w:val="nil"/>
              <w:bottom w:val="nil"/>
              <w:right w:val="nil"/>
            </w:tcBorders>
          </w:tcPr>
          <w:p w14:paraId="4AD71FA0" w14:textId="77777777" w:rsidR="006A38B2" w:rsidRPr="0062549D" w:rsidRDefault="006A38B2" w:rsidP="00064969">
            <w:pPr>
              <w:jc w:val="center"/>
              <w:rPr>
                <w:sz w:val="20"/>
                <w:szCs w:val="20"/>
              </w:rPr>
            </w:pPr>
            <w:r w:rsidRPr="0062549D">
              <w:rPr>
                <w:rFonts w:hint="eastAsia"/>
                <w:sz w:val="20"/>
                <w:szCs w:val="20"/>
              </w:rPr>
              <w:t>紫七部</w:t>
            </w:r>
          </w:p>
        </w:tc>
      </w:tr>
      <w:tr w:rsidR="0062549D" w:rsidRPr="0062549D" w14:paraId="3B61414A" w14:textId="77777777" w:rsidTr="00064969">
        <w:tc>
          <w:tcPr>
            <w:tcW w:w="1188" w:type="dxa"/>
            <w:tcBorders>
              <w:top w:val="nil"/>
              <w:left w:val="nil"/>
              <w:bottom w:val="nil"/>
              <w:right w:val="double" w:sz="4" w:space="0" w:color="auto"/>
            </w:tcBorders>
          </w:tcPr>
          <w:p w14:paraId="26584044" w14:textId="77777777" w:rsidR="006A38B2" w:rsidRPr="0062549D" w:rsidRDefault="006A38B2" w:rsidP="00064969">
            <w:pPr>
              <w:jc w:val="center"/>
              <w:rPr>
                <w:sz w:val="20"/>
                <w:szCs w:val="20"/>
              </w:rPr>
            </w:pPr>
            <w:r w:rsidRPr="0062549D">
              <w:rPr>
                <w:rFonts w:hint="eastAsia"/>
                <w:sz w:val="20"/>
                <w:szCs w:val="20"/>
              </w:rPr>
              <w:t>灰</w:t>
            </w:r>
          </w:p>
        </w:tc>
        <w:tc>
          <w:tcPr>
            <w:tcW w:w="1260" w:type="dxa"/>
            <w:tcBorders>
              <w:top w:val="nil"/>
              <w:left w:val="double" w:sz="4" w:space="0" w:color="auto"/>
              <w:bottom w:val="nil"/>
            </w:tcBorders>
          </w:tcPr>
          <w:p w14:paraId="22A627A1" w14:textId="77777777" w:rsidR="006A38B2" w:rsidRPr="0062549D" w:rsidRDefault="006A38B2" w:rsidP="00064969">
            <w:pPr>
              <w:jc w:val="center"/>
              <w:rPr>
                <w:sz w:val="20"/>
                <w:szCs w:val="20"/>
              </w:rPr>
            </w:pPr>
            <w:r w:rsidRPr="0062549D">
              <w:rPr>
                <w:rFonts w:hint="eastAsia"/>
                <w:sz w:val="20"/>
                <w:szCs w:val="20"/>
              </w:rPr>
              <w:t>8</w:t>
            </w:r>
          </w:p>
        </w:tc>
        <w:tc>
          <w:tcPr>
            <w:tcW w:w="1260" w:type="dxa"/>
            <w:tcBorders>
              <w:top w:val="nil"/>
              <w:bottom w:val="nil"/>
            </w:tcBorders>
          </w:tcPr>
          <w:p w14:paraId="5B4B046F" w14:textId="77777777" w:rsidR="006A38B2" w:rsidRPr="0062549D" w:rsidRDefault="006A38B2" w:rsidP="00064969">
            <w:pPr>
              <w:jc w:val="center"/>
              <w:rPr>
                <w:sz w:val="20"/>
                <w:szCs w:val="20"/>
              </w:rPr>
            </w:pPr>
            <w:r w:rsidRPr="0062549D">
              <w:rPr>
                <w:rFonts w:hint="eastAsia"/>
                <w:sz w:val="20"/>
                <w:szCs w:val="20"/>
              </w:rPr>
              <w:t>8</w:t>
            </w:r>
          </w:p>
        </w:tc>
        <w:tc>
          <w:tcPr>
            <w:tcW w:w="1260" w:type="dxa"/>
            <w:tcBorders>
              <w:top w:val="nil"/>
              <w:bottom w:val="nil"/>
            </w:tcBorders>
          </w:tcPr>
          <w:p w14:paraId="67F5F1F6" w14:textId="77777777" w:rsidR="006A38B2" w:rsidRPr="0062549D" w:rsidRDefault="006A38B2" w:rsidP="00064969">
            <w:pPr>
              <w:jc w:val="center"/>
              <w:rPr>
                <w:sz w:val="20"/>
                <w:szCs w:val="20"/>
              </w:rPr>
            </w:pPr>
            <w:r w:rsidRPr="0062549D">
              <w:rPr>
                <w:rFonts w:hint="eastAsia"/>
                <w:sz w:val="20"/>
                <w:szCs w:val="20"/>
              </w:rPr>
              <w:t>8</w:t>
            </w:r>
          </w:p>
        </w:tc>
        <w:tc>
          <w:tcPr>
            <w:tcW w:w="1620" w:type="dxa"/>
            <w:tcBorders>
              <w:top w:val="nil"/>
              <w:bottom w:val="nil"/>
            </w:tcBorders>
          </w:tcPr>
          <w:p w14:paraId="615049D3" w14:textId="77777777" w:rsidR="006A38B2" w:rsidRPr="0062549D" w:rsidRDefault="006A38B2" w:rsidP="00064969">
            <w:pPr>
              <w:jc w:val="center"/>
              <w:rPr>
                <w:sz w:val="20"/>
                <w:szCs w:val="20"/>
              </w:rPr>
            </w:pPr>
          </w:p>
        </w:tc>
        <w:tc>
          <w:tcPr>
            <w:tcW w:w="2160" w:type="dxa"/>
            <w:tcBorders>
              <w:top w:val="nil"/>
              <w:bottom w:val="nil"/>
              <w:right w:val="nil"/>
            </w:tcBorders>
          </w:tcPr>
          <w:p w14:paraId="602D0D3A" w14:textId="77777777" w:rsidR="006A38B2" w:rsidRPr="0062549D" w:rsidRDefault="006A38B2" w:rsidP="00064969">
            <w:pPr>
              <w:jc w:val="center"/>
              <w:rPr>
                <w:sz w:val="20"/>
                <w:szCs w:val="20"/>
              </w:rPr>
            </w:pPr>
            <w:r w:rsidRPr="0062549D">
              <w:rPr>
                <w:rFonts w:hint="eastAsia"/>
                <w:sz w:val="20"/>
                <w:szCs w:val="20"/>
              </w:rPr>
              <w:t>ハイヤー</w:t>
            </w:r>
          </w:p>
        </w:tc>
      </w:tr>
      <w:tr w:rsidR="0062549D" w:rsidRPr="0062549D" w14:paraId="3F3B0236" w14:textId="77777777" w:rsidTr="00064969">
        <w:tc>
          <w:tcPr>
            <w:tcW w:w="1188" w:type="dxa"/>
            <w:tcBorders>
              <w:top w:val="nil"/>
              <w:left w:val="nil"/>
              <w:bottom w:val="nil"/>
              <w:right w:val="double" w:sz="4" w:space="0" w:color="auto"/>
            </w:tcBorders>
          </w:tcPr>
          <w:p w14:paraId="1D1277D8" w14:textId="77777777" w:rsidR="006A38B2" w:rsidRPr="0062549D" w:rsidRDefault="006A38B2" w:rsidP="00064969">
            <w:pPr>
              <w:jc w:val="center"/>
              <w:rPr>
                <w:sz w:val="20"/>
                <w:szCs w:val="20"/>
              </w:rPr>
            </w:pPr>
            <w:r w:rsidRPr="0062549D">
              <w:rPr>
                <w:rFonts w:hint="eastAsia"/>
                <w:sz w:val="20"/>
                <w:szCs w:val="20"/>
              </w:rPr>
              <w:t>白</w:t>
            </w:r>
          </w:p>
        </w:tc>
        <w:tc>
          <w:tcPr>
            <w:tcW w:w="1260" w:type="dxa"/>
            <w:tcBorders>
              <w:top w:val="nil"/>
              <w:left w:val="double" w:sz="4" w:space="0" w:color="auto"/>
              <w:bottom w:val="nil"/>
            </w:tcBorders>
          </w:tcPr>
          <w:p w14:paraId="688C69A4" w14:textId="77777777" w:rsidR="006A38B2" w:rsidRPr="0062549D" w:rsidRDefault="006A38B2" w:rsidP="00064969">
            <w:pPr>
              <w:jc w:val="center"/>
              <w:rPr>
                <w:sz w:val="20"/>
                <w:szCs w:val="20"/>
              </w:rPr>
            </w:pPr>
            <w:r w:rsidRPr="0062549D">
              <w:rPr>
                <w:rFonts w:hint="eastAsia"/>
                <w:sz w:val="20"/>
                <w:szCs w:val="20"/>
              </w:rPr>
              <w:t>9</w:t>
            </w:r>
          </w:p>
        </w:tc>
        <w:tc>
          <w:tcPr>
            <w:tcW w:w="1260" w:type="dxa"/>
            <w:tcBorders>
              <w:top w:val="nil"/>
              <w:bottom w:val="nil"/>
            </w:tcBorders>
          </w:tcPr>
          <w:p w14:paraId="6DBDA00D" w14:textId="77777777" w:rsidR="006A38B2" w:rsidRPr="0062549D" w:rsidRDefault="006A38B2" w:rsidP="00064969">
            <w:pPr>
              <w:jc w:val="center"/>
              <w:rPr>
                <w:sz w:val="20"/>
                <w:szCs w:val="20"/>
              </w:rPr>
            </w:pPr>
            <w:r w:rsidRPr="0062549D">
              <w:rPr>
                <w:rFonts w:hint="eastAsia"/>
                <w:sz w:val="20"/>
                <w:szCs w:val="20"/>
              </w:rPr>
              <w:t>9</w:t>
            </w:r>
          </w:p>
        </w:tc>
        <w:tc>
          <w:tcPr>
            <w:tcW w:w="1260" w:type="dxa"/>
            <w:tcBorders>
              <w:top w:val="nil"/>
              <w:bottom w:val="nil"/>
            </w:tcBorders>
          </w:tcPr>
          <w:p w14:paraId="1EB20D02" w14:textId="77777777" w:rsidR="006A38B2" w:rsidRPr="0062549D" w:rsidRDefault="006A38B2" w:rsidP="00064969">
            <w:pPr>
              <w:jc w:val="center"/>
              <w:rPr>
                <w:sz w:val="20"/>
                <w:szCs w:val="20"/>
              </w:rPr>
            </w:pPr>
            <w:r w:rsidRPr="0062549D">
              <w:rPr>
                <w:rFonts w:hint="eastAsia"/>
                <w:sz w:val="20"/>
                <w:szCs w:val="20"/>
              </w:rPr>
              <w:t>9</w:t>
            </w:r>
          </w:p>
        </w:tc>
        <w:tc>
          <w:tcPr>
            <w:tcW w:w="1620" w:type="dxa"/>
            <w:tcBorders>
              <w:top w:val="nil"/>
              <w:bottom w:val="nil"/>
            </w:tcBorders>
          </w:tcPr>
          <w:p w14:paraId="2FA9C9FD" w14:textId="77777777" w:rsidR="006A38B2" w:rsidRPr="0062549D" w:rsidRDefault="006A38B2" w:rsidP="00064969">
            <w:pPr>
              <w:jc w:val="center"/>
              <w:rPr>
                <w:sz w:val="20"/>
                <w:szCs w:val="20"/>
              </w:rPr>
            </w:pPr>
            <w:r w:rsidRPr="0062549D">
              <w:rPr>
                <w:rFonts w:hint="eastAsia"/>
                <w:sz w:val="20"/>
                <w:szCs w:val="20"/>
              </w:rPr>
              <w:t>±</w:t>
            </w:r>
            <w:r w:rsidRPr="0062549D">
              <w:rPr>
                <w:rFonts w:hint="eastAsia"/>
                <w:sz w:val="20"/>
                <w:szCs w:val="20"/>
              </w:rPr>
              <w:t>5 %</w:t>
            </w:r>
          </w:p>
        </w:tc>
        <w:tc>
          <w:tcPr>
            <w:tcW w:w="2160" w:type="dxa"/>
            <w:tcBorders>
              <w:top w:val="nil"/>
              <w:bottom w:val="nil"/>
              <w:right w:val="nil"/>
            </w:tcBorders>
          </w:tcPr>
          <w:p w14:paraId="1FB6B499" w14:textId="77777777" w:rsidR="006A38B2" w:rsidRPr="0062549D" w:rsidRDefault="006A38B2" w:rsidP="00064969">
            <w:pPr>
              <w:jc w:val="center"/>
              <w:rPr>
                <w:sz w:val="20"/>
                <w:szCs w:val="20"/>
              </w:rPr>
            </w:pPr>
            <w:r w:rsidRPr="0062549D">
              <w:rPr>
                <w:rFonts w:hint="eastAsia"/>
                <w:sz w:val="20"/>
                <w:szCs w:val="20"/>
              </w:rPr>
              <w:t>ホワイトクリスマス</w:t>
            </w:r>
          </w:p>
        </w:tc>
      </w:tr>
      <w:tr w:rsidR="0062549D" w:rsidRPr="0062549D" w14:paraId="0A838D90" w14:textId="77777777" w:rsidTr="00064969">
        <w:tc>
          <w:tcPr>
            <w:tcW w:w="1188" w:type="dxa"/>
            <w:tcBorders>
              <w:top w:val="nil"/>
              <w:left w:val="nil"/>
              <w:bottom w:val="nil"/>
              <w:right w:val="double" w:sz="4" w:space="0" w:color="auto"/>
            </w:tcBorders>
          </w:tcPr>
          <w:p w14:paraId="55D0A709" w14:textId="77777777" w:rsidR="006A38B2" w:rsidRPr="0062549D" w:rsidRDefault="006A38B2" w:rsidP="00064969">
            <w:pPr>
              <w:jc w:val="center"/>
              <w:rPr>
                <w:sz w:val="20"/>
                <w:szCs w:val="20"/>
              </w:rPr>
            </w:pPr>
            <w:r w:rsidRPr="0062549D">
              <w:rPr>
                <w:rFonts w:hint="eastAsia"/>
                <w:sz w:val="20"/>
                <w:szCs w:val="20"/>
              </w:rPr>
              <w:t>金</w:t>
            </w:r>
          </w:p>
        </w:tc>
        <w:tc>
          <w:tcPr>
            <w:tcW w:w="1260" w:type="dxa"/>
            <w:tcBorders>
              <w:top w:val="nil"/>
              <w:left w:val="double" w:sz="4" w:space="0" w:color="auto"/>
              <w:bottom w:val="nil"/>
            </w:tcBorders>
          </w:tcPr>
          <w:p w14:paraId="40A4E0CE" w14:textId="77777777" w:rsidR="006A38B2" w:rsidRPr="0062549D" w:rsidRDefault="006A38B2" w:rsidP="00064969">
            <w:pPr>
              <w:jc w:val="center"/>
              <w:rPr>
                <w:sz w:val="20"/>
                <w:szCs w:val="20"/>
              </w:rPr>
            </w:pPr>
            <w:r w:rsidRPr="0062549D">
              <w:rPr>
                <w:rFonts w:hint="eastAsia"/>
                <w:sz w:val="20"/>
                <w:szCs w:val="20"/>
              </w:rPr>
              <w:t>－</w:t>
            </w:r>
          </w:p>
        </w:tc>
        <w:tc>
          <w:tcPr>
            <w:tcW w:w="1260" w:type="dxa"/>
            <w:tcBorders>
              <w:top w:val="nil"/>
              <w:bottom w:val="nil"/>
            </w:tcBorders>
          </w:tcPr>
          <w:p w14:paraId="10512531" w14:textId="77777777" w:rsidR="006A38B2" w:rsidRPr="0062549D" w:rsidRDefault="006A38B2" w:rsidP="00064969">
            <w:pPr>
              <w:jc w:val="center"/>
              <w:rPr>
                <w:sz w:val="20"/>
                <w:szCs w:val="20"/>
              </w:rPr>
            </w:pPr>
            <w:r w:rsidRPr="0062549D">
              <w:rPr>
                <w:rFonts w:hint="eastAsia"/>
                <w:sz w:val="20"/>
                <w:szCs w:val="20"/>
              </w:rPr>
              <w:t>－</w:t>
            </w:r>
          </w:p>
        </w:tc>
        <w:tc>
          <w:tcPr>
            <w:tcW w:w="1260" w:type="dxa"/>
            <w:tcBorders>
              <w:top w:val="nil"/>
              <w:bottom w:val="nil"/>
            </w:tcBorders>
          </w:tcPr>
          <w:p w14:paraId="140C80ED" w14:textId="77777777" w:rsidR="006A38B2" w:rsidRPr="0062549D" w:rsidRDefault="006A38B2" w:rsidP="00064969">
            <w:pPr>
              <w:jc w:val="center"/>
              <w:rPr>
                <w:sz w:val="20"/>
                <w:szCs w:val="20"/>
              </w:rPr>
            </w:pPr>
            <w:r w:rsidRPr="0062549D">
              <w:rPr>
                <w:rFonts w:hint="eastAsia"/>
                <w:sz w:val="20"/>
                <w:szCs w:val="20"/>
              </w:rPr>
              <w:t>－</w:t>
            </w:r>
          </w:p>
        </w:tc>
        <w:tc>
          <w:tcPr>
            <w:tcW w:w="1620" w:type="dxa"/>
            <w:tcBorders>
              <w:top w:val="nil"/>
              <w:bottom w:val="nil"/>
            </w:tcBorders>
          </w:tcPr>
          <w:p w14:paraId="3EBAB972" w14:textId="77777777" w:rsidR="006A38B2" w:rsidRPr="0062549D" w:rsidRDefault="006A38B2" w:rsidP="00064969">
            <w:pPr>
              <w:jc w:val="center"/>
              <w:rPr>
                <w:sz w:val="20"/>
                <w:szCs w:val="20"/>
              </w:rPr>
            </w:pPr>
            <w:r w:rsidRPr="0062549D">
              <w:rPr>
                <w:rFonts w:hint="eastAsia"/>
                <w:sz w:val="20"/>
                <w:szCs w:val="20"/>
              </w:rPr>
              <w:t>±</w:t>
            </w:r>
            <w:r w:rsidRPr="0062549D">
              <w:rPr>
                <w:rFonts w:hint="eastAsia"/>
                <w:sz w:val="20"/>
                <w:szCs w:val="20"/>
              </w:rPr>
              <w:t>10 %</w:t>
            </w:r>
          </w:p>
        </w:tc>
        <w:tc>
          <w:tcPr>
            <w:tcW w:w="2160" w:type="dxa"/>
            <w:tcBorders>
              <w:top w:val="nil"/>
              <w:bottom w:val="nil"/>
              <w:right w:val="nil"/>
            </w:tcBorders>
          </w:tcPr>
          <w:p w14:paraId="1C6930D8" w14:textId="77777777" w:rsidR="006A38B2" w:rsidRPr="0062549D" w:rsidRDefault="006A38B2" w:rsidP="00064969">
            <w:pPr>
              <w:jc w:val="center"/>
              <w:rPr>
                <w:sz w:val="20"/>
                <w:szCs w:val="20"/>
              </w:rPr>
            </w:pPr>
          </w:p>
        </w:tc>
      </w:tr>
      <w:tr w:rsidR="006A38B2" w:rsidRPr="0062549D" w14:paraId="79513756" w14:textId="77777777" w:rsidTr="00064969">
        <w:tc>
          <w:tcPr>
            <w:tcW w:w="1188" w:type="dxa"/>
            <w:tcBorders>
              <w:top w:val="nil"/>
              <w:left w:val="nil"/>
              <w:bottom w:val="nil"/>
              <w:right w:val="double" w:sz="4" w:space="0" w:color="auto"/>
            </w:tcBorders>
          </w:tcPr>
          <w:p w14:paraId="73DA7E8A" w14:textId="77777777" w:rsidR="006A38B2" w:rsidRPr="0062549D" w:rsidRDefault="006A38B2" w:rsidP="00064969">
            <w:pPr>
              <w:jc w:val="center"/>
              <w:rPr>
                <w:sz w:val="20"/>
                <w:szCs w:val="20"/>
              </w:rPr>
            </w:pPr>
            <w:r w:rsidRPr="0062549D">
              <w:rPr>
                <w:rFonts w:hint="eastAsia"/>
                <w:sz w:val="20"/>
                <w:szCs w:val="20"/>
              </w:rPr>
              <w:t>銀</w:t>
            </w:r>
          </w:p>
        </w:tc>
        <w:tc>
          <w:tcPr>
            <w:tcW w:w="1260" w:type="dxa"/>
            <w:tcBorders>
              <w:top w:val="nil"/>
              <w:left w:val="double" w:sz="4" w:space="0" w:color="auto"/>
              <w:bottom w:val="nil"/>
            </w:tcBorders>
          </w:tcPr>
          <w:p w14:paraId="20355AF0" w14:textId="77777777" w:rsidR="006A38B2" w:rsidRPr="0062549D" w:rsidRDefault="006A38B2" w:rsidP="00064969">
            <w:pPr>
              <w:jc w:val="center"/>
              <w:rPr>
                <w:sz w:val="20"/>
                <w:szCs w:val="20"/>
              </w:rPr>
            </w:pPr>
            <w:r w:rsidRPr="0062549D">
              <w:rPr>
                <w:rFonts w:hint="eastAsia"/>
                <w:sz w:val="20"/>
                <w:szCs w:val="20"/>
              </w:rPr>
              <w:t>－</w:t>
            </w:r>
          </w:p>
        </w:tc>
        <w:tc>
          <w:tcPr>
            <w:tcW w:w="1260" w:type="dxa"/>
            <w:tcBorders>
              <w:top w:val="nil"/>
              <w:bottom w:val="nil"/>
            </w:tcBorders>
          </w:tcPr>
          <w:p w14:paraId="39EE64C2" w14:textId="77777777" w:rsidR="006A38B2" w:rsidRPr="0062549D" w:rsidRDefault="006A38B2" w:rsidP="00064969">
            <w:pPr>
              <w:jc w:val="center"/>
              <w:rPr>
                <w:sz w:val="20"/>
                <w:szCs w:val="20"/>
              </w:rPr>
            </w:pPr>
            <w:r w:rsidRPr="0062549D">
              <w:rPr>
                <w:rFonts w:hint="eastAsia"/>
                <w:sz w:val="20"/>
                <w:szCs w:val="20"/>
              </w:rPr>
              <w:t>－</w:t>
            </w:r>
          </w:p>
        </w:tc>
        <w:tc>
          <w:tcPr>
            <w:tcW w:w="1260" w:type="dxa"/>
            <w:tcBorders>
              <w:top w:val="nil"/>
              <w:bottom w:val="nil"/>
            </w:tcBorders>
          </w:tcPr>
          <w:p w14:paraId="099C2977" w14:textId="77777777" w:rsidR="006A38B2" w:rsidRPr="0062549D" w:rsidRDefault="006A38B2" w:rsidP="00064969">
            <w:pPr>
              <w:jc w:val="center"/>
              <w:rPr>
                <w:sz w:val="20"/>
                <w:szCs w:val="20"/>
              </w:rPr>
            </w:pPr>
            <w:r w:rsidRPr="0062549D">
              <w:rPr>
                <w:rFonts w:hint="eastAsia"/>
                <w:sz w:val="20"/>
                <w:szCs w:val="20"/>
              </w:rPr>
              <w:t>－</w:t>
            </w:r>
          </w:p>
        </w:tc>
        <w:tc>
          <w:tcPr>
            <w:tcW w:w="1620" w:type="dxa"/>
            <w:tcBorders>
              <w:top w:val="nil"/>
              <w:bottom w:val="nil"/>
            </w:tcBorders>
          </w:tcPr>
          <w:p w14:paraId="46EF7C8B" w14:textId="77777777" w:rsidR="006A38B2" w:rsidRPr="0062549D" w:rsidRDefault="006A38B2" w:rsidP="00064969">
            <w:pPr>
              <w:jc w:val="center"/>
              <w:rPr>
                <w:sz w:val="20"/>
                <w:szCs w:val="20"/>
              </w:rPr>
            </w:pPr>
            <w:r w:rsidRPr="0062549D">
              <w:rPr>
                <w:rFonts w:hint="eastAsia"/>
                <w:sz w:val="20"/>
                <w:szCs w:val="20"/>
              </w:rPr>
              <w:t>±</w:t>
            </w:r>
            <w:r w:rsidRPr="0062549D">
              <w:rPr>
                <w:rFonts w:hint="eastAsia"/>
                <w:sz w:val="20"/>
                <w:szCs w:val="20"/>
              </w:rPr>
              <w:t>20 %</w:t>
            </w:r>
          </w:p>
        </w:tc>
        <w:tc>
          <w:tcPr>
            <w:tcW w:w="2160" w:type="dxa"/>
            <w:tcBorders>
              <w:top w:val="nil"/>
              <w:bottom w:val="nil"/>
              <w:right w:val="nil"/>
            </w:tcBorders>
          </w:tcPr>
          <w:p w14:paraId="6C89B0D1" w14:textId="77777777" w:rsidR="006A38B2" w:rsidRPr="0062549D" w:rsidRDefault="006A38B2" w:rsidP="00064969">
            <w:pPr>
              <w:jc w:val="center"/>
              <w:rPr>
                <w:sz w:val="20"/>
                <w:szCs w:val="20"/>
              </w:rPr>
            </w:pPr>
          </w:p>
        </w:tc>
      </w:tr>
    </w:tbl>
    <w:p w14:paraId="3BC4D05C" w14:textId="77777777" w:rsidR="00711F67" w:rsidRPr="0062549D" w:rsidRDefault="00711F67" w:rsidP="00FD5A7F">
      <w:pPr>
        <w:rPr>
          <w:sz w:val="20"/>
          <w:szCs w:val="20"/>
        </w:rPr>
      </w:pPr>
    </w:p>
    <w:p w14:paraId="087A257A" w14:textId="77777777" w:rsidR="00FD5A7F" w:rsidRPr="0062549D" w:rsidRDefault="009D7B6E" w:rsidP="006A38B2">
      <w:pPr>
        <w:jc w:val="center"/>
        <w:rPr>
          <w:sz w:val="20"/>
          <w:szCs w:val="20"/>
        </w:rPr>
      </w:pPr>
      <w:r w:rsidRPr="0062549D">
        <w:rPr>
          <w:rFonts w:hint="eastAsia"/>
          <w:noProof/>
        </w:rPr>
        <w:drawing>
          <wp:inline distT="0" distB="0" distL="0" distR="0" wp14:anchorId="72119FD9" wp14:editId="292E49AF">
            <wp:extent cx="3848100" cy="790575"/>
            <wp:effectExtent l="0" t="0" r="0" b="0"/>
            <wp:docPr id="15" name="図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8100" cy="790575"/>
                    </a:xfrm>
                    <a:prstGeom prst="rect">
                      <a:avLst/>
                    </a:prstGeom>
                    <a:noFill/>
                    <a:ln>
                      <a:noFill/>
                    </a:ln>
                  </pic:spPr>
                </pic:pic>
              </a:graphicData>
            </a:graphic>
          </wp:inline>
        </w:drawing>
      </w:r>
    </w:p>
    <w:p w14:paraId="50FC7ACF" w14:textId="77777777" w:rsidR="00FD5A7F" w:rsidRPr="0062549D" w:rsidRDefault="00FD5A7F" w:rsidP="00FD5A7F">
      <w:pPr>
        <w:rPr>
          <w:sz w:val="20"/>
          <w:szCs w:val="20"/>
        </w:rPr>
      </w:pPr>
    </w:p>
    <w:p w14:paraId="0100279A" w14:textId="77777777" w:rsidR="00FD5A7F" w:rsidRPr="0062549D" w:rsidRDefault="00F765AC" w:rsidP="00FD5A7F">
      <w:pPr>
        <w:rPr>
          <w:sz w:val="20"/>
          <w:szCs w:val="20"/>
        </w:rPr>
      </w:pPr>
      <w:r w:rsidRPr="0062549D">
        <w:rPr>
          <w:rFonts w:hint="eastAsia"/>
          <w:sz w:val="20"/>
          <w:szCs w:val="20"/>
        </w:rPr>
        <w:t>9</w:t>
      </w:r>
      <w:r w:rsidR="00FD5A7F" w:rsidRPr="0062549D">
        <w:rPr>
          <w:rFonts w:hint="eastAsia"/>
          <w:sz w:val="20"/>
          <w:szCs w:val="20"/>
        </w:rPr>
        <w:t>.2</w:t>
      </w:r>
      <w:r w:rsidR="00FD5A7F" w:rsidRPr="0062549D">
        <w:rPr>
          <w:rFonts w:hint="eastAsia"/>
          <w:sz w:val="20"/>
          <w:szCs w:val="20"/>
        </w:rPr>
        <w:t xml:space="preserve">　コンデンサー</w:t>
      </w:r>
    </w:p>
    <w:p w14:paraId="7DFBEE99" w14:textId="77777777" w:rsidR="00FD5A7F" w:rsidRPr="0062549D" w:rsidRDefault="00FD5A7F" w:rsidP="00FD5A7F">
      <w:pPr>
        <w:rPr>
          <w:sz w:val="20"/>
          <w:szCs w:val="20"/>
        </w:rPr>
      </w:pPr>
    </w:p>
    <w:p w14:paraId="44FD5181" w14:textId="77777777" w:rsidR="00FD5A7F" w:rsidRPr="0062549D" w:rsidRDefault="009D7B6E" w:rsidP="00A163FE">
      <w:pPr>
        <w:jc w:val="center"/>
        <w:rPr>
          <w:sz w:val="20"/>
          <w:szCs w:val="20"/>
        </w:rPr>
      </w:pPr>
      <w:r w:rsidRPr="0062549D">
        <w:rPr>
          <w:noProof/>
          <w:sz w:val="20"/>
          <w:szCs w:val="20"/>
        </w:rPr>
        <mc:AlternateContent>
          <mc:Choice Requires="wpc">
            <w:drawing>
              <wp:inline distT="0" distB="0" distL="0" distR="0" wp14:anchorId="6FCD902B" wp14:editId="3C20BA68">
                <wp:extent cx="2995930" cy="925830"/>
                <wp:effectExtent l="0" t="0" r="0" b="0"/>
                <wp:docPr id="78" name="キャンバス 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169146191" name="Picture 80"/>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388" cy="925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0905682" name="Rectangle 81"/>
                        <wps:cNvSpPr>
                          <a:spLocks/>
                        </wps:cNvSpPr>
                        <wps:spPr bwMode="auto">
                          <a:xfrm>
                            <a:off x="148625" y="91440"/>
                            <a:ext cx="233798"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72AF" w14:textId="77777777" w:rsidR="002239E7" w:rsidRPr="00C756B7" w:rsidRDefault="002239E7" w:rsidP="006A38B2">
                              <w:pPr>
                                <w:rPr>
                                  <w:sz w:val="19"/>
                                </w:rPr>
                              </w:pPr>
                              <w:r w:rsidRPr="00C756B7">
                                <w:rPr>
                                  <w:rFonts w:ascii="Arial" w:hAnsi="Arial" w:cs="Arial"/>
                                  <w:color w:val="000000"/>
                                  <w:sz w:val="22"/>
                                </w:rPr>
                                <w:t>103</w:t>
                              </w:r>
                            </w:p>
                          </w:txbxContent>
                        </wps:txbx>
                        <wps:bodyPr rot="0" vert="horz" wrap="none" lIns="0" tIns="0" rIns="0" bIns="0" anchor="t" anchorCtr="0" upright="1">
                          <a:spAutoFit/>
                        </wps:bodyPr>
                      </wps:wsp>
                      <wps:wsp>
                        <wps:cNvPr id="1247228335" name="Rectangle 82"/>
                        <wps:cNvSpPr>
                          <a:spLocks/>
                        </wps:cNvSpPr>
                        <wps:spPr bwMode="auto">
                          <a:xfrm>
                            <a:off x="805431" y="120015"/>
                            <a:ext cx="2178494"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2912B" w14:textId="77777777" w:rsidR="002239E7" w:rsidRPr="00C756B7" w:rsidRDefault="002239E7" w:rsidP="006A38B2">
                              <w:pPr>
                                <w:rPr>
                                  <w:sz w:val="19"/>
                                </w:rPr>
                              </w:pPr>
                              <w:r w:rsidRPr="00C756B7">
                                <w:rPr>
                                  <w:rFonts w:ascii="Arial" w:hAnsi="Arial" w:cs="Arial"/>
                                  <w:color w:val="000000"/>
                                  <w:sz w:val="22"/>
                                </w:rPr>
                                <w:t>= 10 x 10   = 10000 (pF) = 0.01</w:t>
                              </w:r>
                            </w:p>
                          </w:txbxContent>
                        </wps:txbx>
                        <wps:bodyPr rot="0" vert="horz" wrap="square" lIns="0" tIns="0" rIns="0" bIns="0" anchor="t" anchorCtr="0" upright="1">
                          <a:spAutoFit/>
                        </wps:bodyPr>
                      </wps:wsp>
                      <wps:wsp>
                        <wps:cNvPr id="777934249" name="Rectangle 83"/>
                        <wps:cNvSpPr>
                          <a:spLocks/>
                        </wps:cNvSpPr>
                        <wps:spPr bwMode="auto">
                          <a:xfrm>
                            <a:off x="2815866" y="120015"/>
                            <a:ext cx="16634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08D29" w14:textId="77777777" w:rsidR="002239E7" w:rsidRPr="00C756B7" w:rsidRDefault="002239E7" w:rsidP="006A38B2">
                              <w:pPr>
                                <w:rPr>
                                  <w:sz w:val="19"/>
                                </w:rPr>
                              </w:pPr>
                              <w:r w:rsidRPr="00C756B7">
                                <w:rPr>
                                  <w:rFonts w:ascii="Symbol" w:hAnsi="Symbol" w:cs="Arial"/>
                                  <w:color w:val="000000"/>
                                  <w:sz w:val="22"/>
                                </w:rPr>
                                <w:t></w:t>
                              </w:r>
                              <w:r w:rsidRPr="00C756B7">
                                <w:rPr>
                                  <w:rFonts w:ascii="Arial" w:hAnsi="Arial" w:cs="Arial"/>
                                  <w:color w:val="000000"/>
                                  <w:sz w:val="22"/>
                                </w:rPr>
                                <w:t>F</w:t>
                              </w:r>
                            </w:p>
                          </w:txbxContent>
                        </wps:txbx>
                        <wps:bodyPr rot="0" vert="horz" wrap="none" lIns="0" tIns="0" rIns="0" bIns="0" anchor="t" anchorCtr="0" upright="1">
                          <a:spAutoFit/>
                        </wps:bodyPr>
                      </wps:wsp>
                      <wps:wsp>
                        <wps:cNvPr id="888161786" name="Rectangle 84"/>
                        <wps:cNvSpPr>
                          <a:spLocks/>
                        </wps:cNvSpPr>
                        <wps:spPr bwMode="auto">
                          <a:xfrm>
                            <a:off x="1382209" y="83439"/>
                            <a:ext cx="67453"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ED7BF" w14:textId="77777777" w:rsidR="002239E7" w:rsidRPr="00C756B7" w:rsidRDefault="002239E7" w:rsidP="006A38B2">
                              <w:pPr>
                                <w:rPr>
                                  <w:sz w:val="19"/>
                                </w:rPr>
                              </w:pPr>
                              <w:r w:rsidRPr="00C756B7">
                                <w:rPr>
                                  <w:rFonts w:ascii="Arial" w:hAnsi="Arial" w:cs="Arial"/>
                                  <w:color w:val="000000"/>
                                  <w:sz w:val="19"/>
                                </w:rPr>
                                <w:t>3</w:t>
                              </w:r>
                            </w:p>
                          </w:txbxContent>
                        </wps:txbx>
                        <wps:bodyPr rot="0" vert="horz" wrap="none" lIns="0" tIns="0" rIns="0" bIns="0" anchor="t" anchorCtr="0" upright="1">
                          <a:spAutoFit/>
                        </wps:bodyPr>
                      </wps:wsp>
                    </wpc:wpc>
                  </a:graphicData>
                </a:graphic>
              </wp:inline>
            </w:drawing>
          </mc:Choice>
          <mc:Fallback>
            <w:pict>
              <v:group w14:anchorId="6FCD902B" id="キャンバス 11" o:spid="_x0000_s1026" editas="canvas" style="width:235.9pt;height:72.9pt;mso-position-horizontal-relative:char;mso-position-vertical-relative:line" coordsize="29959,925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">
                <v:shape id="_x0000_s1027" type="#_x0000_t75" style="position:absolute;width:29959;height:9258;visibility:visible;mso-wrap-style:square">
                  <v:fill o:detectmouseclick="t"/>
                  <v:path o:connecttype="none"/>
                </v:shape>
                <v:shape id="Picture 80" o:spid="_x0000_s1028" type="#_x0000_t75" style="position:absolute;width:6853;height:9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">
                  <v:imagedata r:id="rId27" o:title=""/>
                  <v:path arrowok="t"/>
                  <o:lock v:ext="edit" aspectratio="f"/>
                </v:shape>
                <v:rect id="Rectangle 81" o:spid="_x0000_s1029" style="position:absolute;left:1486;top:914;width:2338;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" filled="f" stroked="f">
                  <v:path arrowok="t"/>
                  <v:textbox style="mso-fit-shape-to-text:t" inset="0,0,0,0">
                    <w:txbxContent>
                      <w:p w14:paraId="32F272AF" w14:textId="77777777" w:rsidR="002239E7" w:rsidRPr="00C756B7" w:rsidRDefault="002239E7" w:rsidP="006A38B2">
                        <w:pPr>
                          <w:rPr>
                            <w:sz w:val="19"/>
                          </w:rPr>
                        </w:pPr>
                        <w:r w:rsidRPr="00C756B7">
                          <w:rPr>
                            <w:rFonts w:ascii="Arial" w:hAnsi="Arial" w:cs="Arial"/>
                            <w:color w:val="000000"/>
                            <w:sz w:val="22"/>
                          </w:rPr>
                          <w:t>103</w:t>
                        </w:r>
                      </w:p>
                    </w:txbxContent>
                  </v:textbox>
                </v:rect>
                <v:rect id="Rectangle 82" o:spid="_x0000_s1030" style="position:absolute;left:8054;top:1200;width:2178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" filled="f" stroked="f">
                  <v:path arrowok="t"/>
                  <v:textbox style="mso-fit-shape-to-text:t" inset="0,0,0,0">
                    <w:txbxContent>
                      <w:p w14:paraId="4D22912B" w14:textId="77777777" w:rsidR="002239E7" w:rsidRPr="00C756B7" w:rsidRDefault="002239E7" w:rsidP="006A38B2">
                        <w:pPr>
                          <w:rPr>
                            <w:sz w:val="19"/>
                          </w:rPr>
                        </w:pPr>
                        <w:r w:rsidRPr="00C756B7">
                          <w:rPr>
                            <w:rFonts w:ascii="Arial" w:hAnsi="Arial" w:cs="Arial"/>
                            <w:color w:val="000000"/>
                            <w:sz w:val="22"/>
                          </w:rPr>
                          <w:t>= 10 x 10   = 10000 (pF) = 0.01</w:t>
                        </w:r>
                      </w:p>
                    </w:txbxContent>
                  </v:textbox>
                </v:rect>
                <v:rect id="Rectangle 83" o:spid="_x0000_s1031" style="position:absolute;left:28158;top:1200;width:1664;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" filled="f" stroked="f">
                  <v:path arrowok="t"/>
                  <v:textbox style="mso-fit-shape-to-text:t" inset="0,0,0,0">
                    <w:txbxContent>
                      <w:p w14:paraId="13708D29" w14:textId="77777777" w:rsidR="002239E7" w:rsidRPr="00C756B7" w:rsidRDefault="002239E7" w:rsidP="006A38B2">
                        <w:pPr>
                          <w:rPr>
                            <w:sz w:val="19"/>
                          </w:rPr>
                        </w:pPr>
                        <w:r w:rsidRPr="00C756B7">
                          <w:rPr>
                            <w:rFonts w:ascii="Symbol" w:hAnsi="Symbol" w:cs="Arial"/>
                            <w:color w:val="000000"/>
                            <w:sz w:val="22"/>
                          </w:rPr>
                          <w:t></w:t>
                        </w:r>
                        <w:r w:rsidRPr="00C756B7">
                          <w:rPr>
                            <w:rFonts w:ascii="Arial" w:hAnsi="Arial" w:cs="Arial"/>
                            <w:color w:val="000000"/>
                            <w:sz w:val="22"/>
                          </w:rPr>
                          <w:t>F</w:t>
                        </w:r>
                      </w:p>
                    </w:txbxContent>
                  </v:textbox>
                </v:rect>
                <v:rect id="Rectangle 84" o:spid="_x0000_s1032" style="position:absolute;left:13822;top:834;width:674;height:22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" filled="f" stroked="f">
                  <v:path arrowok="t"/>
                  <v:textbox style="mso-fit-shape-to-text:t" inset="0,0,0,0">
                    <w:txbxContent>
                      <w:p w14:paraId="4E8ED7BF" w14:textId="77777777" w:rsidR="002239E7" w:rsidRPr="00C756B7" w:rsidRDefault="002239E7" w:rsidP="006A38B2">
                        <w:pPr>
                          <w:rPr>
                            <w:sz w:val="19"/>
                          </w:rPr>
                        </w:pPr>
                        <w:r w:rsidRPr="00C756B7">
                          <w:rPr>
                            <w:rFonts w:ascii="Arial" w:hAnsi="Arial" w:cs="Arial"/>
                            <w:color w:val="000000"/>
                            <w:sz w:val="19"/>
                          </w:rPr>
                          <w:t>3</w:t>
                        </w:r>
                      </w:p>
                    </w:txbxContent>
                  </v:textbox>
                </v:rect>
                <w10:anchorlock/>
              </v:group>
            </w:pict>
          </mc:Fallback>
        </mc:AlternateContent>
      </w:r>
    </w:p>
    <w:p w14:paraId="452C92B6" w14:textId="77777777" w:rsidR="00B97D19" w:rsidRPr="0062549D" w:rsidRDefault="00B97D19" w:rsidP="00B97D19">
      <w:pPr>
        <w:rPr>
          <w:sz w:val="20"/>
          <w:szCs w:val="20"/>
        </w:rPr>
      </w:pPr>
    </w:p>
    <w:p w14:paraId="5A052995" w14:textId="77777777" w:rsidR="00E460A2" w:rsidRPr="0062549D" w:rsidRDefault="00E460A2" w:rsidP="00E460A2">
      <w:pPr>
        <w:rPr>
          <w:sz w:val="20"/>
          <w:szCs w:val="20"/>
        </w:rPr>
      </w:pPr>
      <w:r w:rsidRPr="0062549D">
        <w:rPr>
          <w:rFonts w:hint="eastAsia"/>
          <w:sz w:val="20"/>
          <w:szCs w:val="20"/>
        </w:rPr>
        <w:t>9.</w:t>
      </w:r>
      <w:r w:rsidRPr="0062549D">
        <w:rPr>
          <w:sz w:val="20"/>
          <w:szCs w:val="20"/>
        </w:rPr>
        <w:t>3</w:t>
      </w:r>
      <w:r w:rsidRPr="0062549D">
        <w:rPr>
          <w:rFonts w:hint="eastAsia"/>
          <w:sz w:val="20"/>
          <w:szCs w:val="20"/>
        </w:rPr>
        <w:t xml:space="preserve">　課題［６］で使用する分光計の仕様</w:t>
      </w:r>
    </w:p>
    <w:p w14:paraId="13190E53" w14:textId="77777777" w:rsidR="00E460A2" w:rsidRPr="0062549D" w:rsidRDefault="00E460A2" w:rsidP="00E460A2">
      <w:pPr>
        <w:rPr>
          <w:sz w:val="20"/>
          <w:szCs w:val="20"/>
        </w:rPr>
      </w:pPr>
    </w:p>
    <w:p w14:paraId="43474DC9" w14:textId="77777777" w:rsidR="00B97D19" w:rsidRPr="0062549D" w:rsidRDefault="00B97D19" w:rsidP="00E460A2">
      <w:pPr>
        <w:ind w:firstLineChars="200" w:firstLine="400"/>
        <w:rPr>
          <w:sz w:val="20"/>
          <w:szCs w:val="20"/>
        </w:rPr>
      </w:pPr>
      <w:r w:rsidRPr="0062549D">
        <w:rPr>
          <w:sz w:val="20"/>
          <w:szCs w:val="20"/>
        </w:rPr>
        <w:t>RBG</w:t>
      </w:r>
      <w:r w:rsidRPr="0062549D">
        <w:rPr>
          <w:rFonts w:hint="eastAsia"/>
          <w:sz w:val="20"/>
          <w:szCs w:val="20"/>
        </w:rPr>
        <w:t xml:space="preserve"> </w:t>
      </w:r>
      <w:r w:rsidRPr="0062549D">
        <w:rPr>
          <w:sz w:val="20"/>
          <w:szCs w:val="20"/>
        </w:rPr>
        <w:t>Photonics</w:t>
      </w:r>
      <w:r w:rsidRPr="0062549D">
        <w:rPr>
          <w:rFonts w:hint="eastAsia"/>
          <w:sz w:val="20"/>
          <w:szCs w:val="20"/>
        </w:rPr>
        <w:t xml:space="preserve">社製　</w:t>
      </w:r>
      <w:r w:rsidRPr="0062549D">
        <w:rPr>
          <w:rFonts w:hint="eastAsia"/>
          <w:sz w:val="20"/>
          <w:szCs w:val="20"/>
        </w:rPr>
        <w:t>Qmini VIS 2</w:t>
      </w:r>
    </w:p>
    <w:p w14:paraId="217FE460" w14:textId="77777777" w:rsidR="00B97D19" w:rsidRPr="0062549D" w:rsidRDefault="00B97D19" w:rsidP="00E460A2">
      <w:pPr>
        <w:ind w:firstLineChars="200" w:firstLine="400"/>
        <w:rPr>
          <w:sz w:val="20"/>
          <w:szCs w:val="20"/>
        </w:rPr>
      </w:pPr>
      <w:r w:rsidRPr="0062549D">
        <w:rPr>
          <w:rFonts w:hint="eastAsia"/>
          <w:sz w:val="20"/>
          <w:szCs w:val="20"/>
        </w:rPr>
        <w:t xml:space="preserve">スペクトル分解能　</w:t>
      </w:r>
      <w:r w:rsidRPr="0062549D">
        <w:rPr>
          <w:rFonts w:hint="eastAsia"/>
          <w:sz w:val="20"/>
          <w:szCs w:val="20"/>
        </w:rPr>
        <w:t>0.7 nm</w:t>
      </w:r>
    </w:p>
    <w:p w14:paraId="4268EDDF" w14:textId="77777777" w:rsidR="00B97D19" w:rsidRPr="0062549D" w:rsidRDefault="00B97D19" w:rsidP="00E460A2">
      <w:pPr>
        <w:ind w:firstLineChars="200" w:firstLine="400"/>
        <w:rPr>
          <w:sz w:val="20"/>
          <w:szCs w:val="20"/>
        </w:rPr>
      </w:pPr>
      <w:r w:rsidRPr="0062549D">
        <w:rPr>
          <w:rFonts w:hint="eastAsia"/>
          <w:sz w:val="20"/>
          <w:szCs w:val="20"/>
        </w:rPr>
        <w:t xml:space="preserve">波長範囲　</w:t>
      </w:r>
      <w:r w:rsidRPr="0062549D">
        <w:rPr>
          <w:rFonts w:hint="eastAsia"/>
          <w:sz w:val="20"/>
          <w:szCs w:val="20"/>
        </w:rPr>
        <w:t xml:space="preserve">370 </w:t>
      </w:r>
      <w:r w:rsidRPr="0062549D">
        <w:rPr>
          <w:sz w:val="20"/>
          <w:szCs w:val="20"/>
        </w:rPr>
        <w:t>–</w:t>
      </w:r>
      <w:r w:rsidRPr="0062549D">
        <w:rPr>
          <w:rFonts w:hint="eastAsia"/>
          <w:sz w:val="20"/>
          <w:szCs w:val="20"/>
        </w:rPr>
        <w:t xml:space="preserve"> </w:t>
      </w:r>
      <w:r w:rsidRPr="0062549D">
        <w:rPr>
          <w:sz w:val="20"/>
          <w:szCs w:val="20"/>
        </w:rPr>
        <w:t>750 nm</w:t>
      </w:r>
    </w:p>
    <w:sectPr w:rsidR="00B97D19" w:rsidRPr="0062549D">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AD9C07" w14:textId="77777777" w:rsidR="005B33AC" w:rsidRDefault="005B33AC" w:rsidP="00000222">
      <w:r>
        <w:separator/>
      </w:r>
    </w:p>
  </w:endnote>
  <w:endnote w:type="continuationSeparator" w:id="0">
    <w:p w14:paraId="208D3450" w14:textId="77777777" w:rsidR="005B33AC" w:rsidRDefault="005B33AC" w:rsidP="000002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Symbol">
    <w:panose1 w:val="05050102010706020507"/>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swiss"/>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C054D0" w14:textId="77777777" w:rsidR="005B33AC" w:rsidRDefault="005B33AC" w:rsidP="00000222">
      <w:r>
        <w:separator/>
      </w:r>
    </w:p>
  </w:footnote>
  <w:footnote w:type="continuationSeparator" w:id="0">
    <w:p w14:paraId="3B129D50" w14:textId="77777777" w:rsidR="005B33AC" w:rsidRDefault="005B33AC" w:rsidP="000002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8416C1"/>
    <w:multiLevelType w:val="hybridMultilevel"/>
    <w:tmpl w:val="55FE8674"/>
    <w:lvl w:ilvl="0" w:tplc="0742B51A">
      <w:start w:val="1"/>
      <w:numFmt w:val="decimalFullWidth"/>
      <w:lvlText w:val="%1．"/>
      <w:lvlJc w:val="left"/>
      <w:pPr>
        <w:tabs>
          <w:tab w:val="num" w:pos="720"/>
        </w:tabs>
        <w:ind w:left="720" w:hanging="72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 w15:restartNumberingAfterBreak="0">
    <w:nsid w:val="36657DEF"/>
    <w:multiLevelType w:val="hybridMultilevel"/>
    <w:tmpl w:val="7C3CAE82"/>
    <w:lvl w:ilvl="0" w:tplc="6B5899AA">
      <w:start w:val="5"/>
      <w:numFmt w:val="upperLetter"/>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4E205C26"/>
    <w:multiLevelType w:val="multilevel"/>
    <w:tmpl w:val="203E5436"/>
    <w:lvl w:ilvl="0">
      <w:start w:val="1"/>
      <w:numFmt w:val="upperLetter"/>
      <w:lvlText w:val="%1."/>
      <w:lvlJc w:val="left"/>
      <w:pPr>
        <w:tabs>
          <w:tab w:val="num" w:pos="360"/>
        </w:tabs>
        <w:ind w:left="360" w:hanging="360"/>
      </w:pPr>
      <w:rPr>
        <w:rFonts w:hint="default"/>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3" w15:restartNumberingAfterBreak="0">
    <w:nsid w:val="515F7FF5"/>
    <w:multiLevelType w:val="multilevel"/>
    <w:tmpl w:val="D6E82142"/>
    <w:lvl w:ilvl="0">
      <w:start w:val="1"/>
      <w:numFmt w:val="upperLetter"/>
      <w:lvlText w:val="%1."/>
      <w:lvlJc w:val="left"/>
      <w:pPr>
        <w:tabs>
          <w:tab w:val="num" w:pos="360"/>
        </w:tabs>
        <w:ind w:left="360" w:hanging="360"/>
      </w:pPr>
      <w:rPr>
        <w:rFonts w:hint="default"/>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4" w15:restartNumberingAfterBreak="0">
    <w:nsid w:val="52BB2862"/>
    <w:multiLevelType w:val="multilevel"/>
    <w:tmpl w:val="203E5436"/>
    <w:lvl w:ilvl="0">
      <w:start w:val="1"/>
      <w:numFmt w:val="upperLetter"/>
      <w:lvlText w:val="%1."/>
      <w:lvlJc w:val="left"/>
      <w:pPr>
        <w:tabs>
          <w:tab w:val="num" w:pos="360"/>
        </w:tabs>
        <w:ind w:left="360" w:hanging="360"/>
      </w:pPr>
      <w:rPr>
        <w:rFonts w:hint="default"/>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5" w15:restartNumberingAfterBreak="0">
    <w:nsid w:val="758A0A11"/>
    <w:multiLevelType w:val="hybridMultilevel"/>
    <w:tmpl w:val="EBBE7E30"/>
    <w:lvl w:ilvl="0" w:tplc="FDC05FDC">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760B605A"/>
    <w:multiLevelType w:val="hybridMultilevel"/>
    <w:tmpl w:val="2C02C6B0"/>
    <w:lvl w:ilvl="0" w:tplc="8C4CCED2">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7EDF761B"/>
    <w:multiLevelType w:val="multilevel"/>
    <w:tmpl w:val="203E5436"/>
    <w:lvl w:ilvl="0">
      <w:start w:val="1"/>
      <w:numFmt w:val="upperLetter"/>
      <w:lvlText w:val="%1."/>
      <w:lvlJc w:val="left"/>
      <w:pPr>
        <w:tabs>
          <w:tab w:val="num" w:pos="360"/>
        </w:tabs>
        <w:ind w:left="360" w:hanging="360"/>
      </w:pPr>
      <w:rPr>
        <w:rFonts w:hint="default"/>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num w:numId="1" w16cid:durableId="1384595365">
    <w:abstractNumId w:val="1"/>
  </w:num>
  <w:num w:numId="2" w16cid:durableId="1576935673">
    <w:abstractNumId w:val="0"/>
  </w:num>
  <w:num w:numId="3" w16cid:durableId="432211075">
    <w:abstractNumId w:val="4"/>
  </w:num>
  <w:num w:numId="4" w16cid:durableId="953252103">
    <w:abstractNumId w:val="7"/>
  </w:num>
  <w:num w:numId="5" w16cid:durableId="1453211543">
    <w:abstractNumId w:val="6"/>
  </w:num>
  <w:num w:numId="6" w16cid:durableId="909729477">
    <w:abstractNumId w:val="2"/>
  </w:num>
  <w:num w:numId="7" w16cid:durableId="38940394">
    <w:abstractNumId w:val="3"/>
  </w:num>
  <w:num w:numId="8" w16cid:durableId="2391428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3"/>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9B9"/>
    <w:rsid w:val="00000222"/>
    <w:rsid w:val="0002248F"/>
    <w:rsid w:val="00022C2A"/>
    <w:rsid w:val="00036016"/>
    <w:rsid w:val="00052FB0"/>
    <w:rsid w:val="00061331"/>
    <w:rsid w:val="00064969"/>
    <w:rsid w:val="000758A1"/>
    <w:rsid w:val="00084028"/>
    <w:rsid w:val="0008440C"/>
    <w:rsid w:val="000870EE"/>
    <w:rsid w:val="00092F5C"/>
    <w:rsid w:val="000A7991"/>
    <w:rsid w:val="000B5F31"/>
    <w:rsid w:val="000E08A0"/>
    <w:rsid w:val="00100129"/>
    <w:rsid w:val="00117D20"/>
    <w:rsid w:val="00122E3F"/>
    <w:rsid w:val="001462F2"/>
    <w:rsid w:val="00175681"/>
    <w:rsid w:val="00182028"/>
    <w:rsid w:val="00193B68"/>
    <w:rsid w:val="001B181E"/>
    <w:rsid w:val="001B22E3"/>
    <w:rsid w:val="001B5B01"/>
    <w:rsid w:val="001F38F6"/>
    <w:rsid w:val="001F4863"/>
    <w:rsid w:val="001F5DBB"/>
    <w:rsid w:val="002112F6"/>
    <w:rsid w:val="002218FE"/>
    <w:rsid w:val="002239E7"/>
    <w:rsid w:val="0024003E"/>
    <w:rsid w:val="00246B07"/>
    <w:rsid w:val="0025159D"/>
    <w:rsid w:val="0025768C"/>
    <w:rsid w:val="002759EC"/>
    <w:rsid w:val="00276184"/>
    <w:rsid w:val="002A2BF3"/>
    <w:rsid w:val="002A3ECA"/>
    <w:rsid w:val="002D6D4D"/>
    <w:rsid w:val="002E3408"/>
    <w:rsid w:val="002E5E42"/>
    <w:rsid w:val="00306AF9"/>
    <w:rsid w:val="00326C6A"/>
    <w:rsid w:val="003279F4"/>
    <w:rsid w:val="00353367"/>
    <w:rsid w:val="00356031"/>
    <w:rsid w:val="003864E6"/>
    <w:rsid w:val="003C0C69"/>
    <w:rsid w:val="003D592B"/>
    <w:rsid w:val="003F56B6"/>
    <w:rsid w:val="00423E38"/>
    <w:rsid w:val="00456D87"/>
    <w:rsid w:val="0046338A"/>
    <w:rsid w:val="004912FB"/>
    <w:rsid w:val="004C5E02"/>
    <w:rsid w:val="004D5A87"/>
    <w:rsid w:val="00504811"/>
    <w:rsid w:val="00537C1A"/>
    <w:rsid w:val="00543F9F"/>
    <w:rsid w:val="00570B2D"/>
    <w:rsid w:val="00571BD2"/>
    <w:rsid w:val="0058277C"/>
    <w:rsid w:val="005858AB"/>
    <w:rsid w:val="005B1232"/>
    <w:rsid w:val="005B24FD"/>
    <w:rsid w:val="005B33AC"/>
    <w:rsid w:val="005B6B88"/>
    <w:rsid w:val="005E0F47"/>
    <w:rsid w:val="005F045D"/>
    <w:rsid w:val="00605AED"/>
    <w:rsid w:val="006137FB"/>
    <w:rsid w:val="0062549D"/>
    <w:rsid w:val="00675B9B"/>
    <w:rsid w:val="00681ABD"/>
    <w:rsid w:val="006A38B2"/>
    <w:rsid w:val="006B3172"/>
    <w:rsid w:val="006E13B9"/>
    <w:rsid w:val="006F74FA"/>
    <w:rsid w:val="00704543"/>
    <w:rsid w:val="00704C0C"/>
    <w:rsid w:val="007111DF"/>
    <w:rsid w:val="00711F67"/>
    <w:rsid w:val="00720BD8"/>
    <w:rsid w:val="00724E38"/>
    <w:rsid w:val="00727644"/>
    <w:rsid w:val="00742BFA"/>
    <w:rsid w:val="00765FF6"/>
    <w:rsid w:val="00770734"/>
    <w:rsid w:val="007850CB"/>
    <w:rsid w:val="007A31E9"/>
    <w:rsid w:val="007B33D3"/>
    <w:rsid w:val="007E2CE7"/>
    <w:rsid w:val="00814B1B"/>
    <w:rsid w:val="00843054"/>
    <w:rsid w:val="00851880"/>
    <w:rsid w:val="0085328E"/>
    <w:rsid w:val="008544E1"/>
    <w:rsid w:val="00854F7B"/>
    <w:rsid w:val="00882587"/>
    <w:rsid w:val="00896EA7"/>
    <w:rsid w:val="008B3BDE"/>
    <w:rsid w:val="008B515C"/>
    <w:rsid w:val="008D61E8"/>
    <w:rsid w:val="009370DC"/>
    <w:rsid w:val="009460DD"/>
    <w:rsid w:val="009760CC"/>
    <w:rsid w:val="00976ACD"/>
    <w:rsid w:val="009D2022"/>
    <w:rsid w:val="009D7B6E"/>
    <w:rsid w:val="009E5DF7"/>
    <w:rsid w:val="00A07DA1"/>
    <w:rsid w:val="00A163FE"/>
    <w:rsid w:val="00A23B0D"/>
    <w:rsid w:val="00A41005"/>
    <w:rsid w:val="00A5426F"/>
    <w:rsid w:val="00A6564E"/>
    <w:rsid w:val="00AB537B"/>
    <w:rsid w:val="00AC2606"/>
    <w:rsid w:val="00AC3E6D"/>
    <w:rsid w:val="00AC7295"/>
    <w:rsid w:val="00AE2D83"/>
    <w:rsid w:val="00B114DD"/>
    <w:rsid w:val="00B16932"/>
    <w:rsid w:val="00B4507E"/>
    <w:rsid w:val="00B469B9"/>
    <w:rsid w:val="00B46CF6"/>
    <w:rsid w:val="00B52771"/>
    <w:rsid w:val="00B61EB6"/>
    <w:rsid w:val="00B7566A"/>
    <w:rsid w:val="00B83C91"/>
    <w:rsid w:val="00B97D19"/>
    <w:rsid w:val="00BA5E06"/>
    <w:rsid w:val="00BB0B3A"/>
    <w:rsid w:val="00BD2883"/>
    <w:rsid w:val="00BD3C2A"/>
    <w:rsid w:val="00BE2340"/>
    <w:rsid w:val="00BF3E82"/>
    <w:rsid w:val="00BF664A"/>
    <w:rsid w:val="00C34081"/>
    <w:rsid w:val="00C426A2"/>
    <w:rsid w:val="00C54A71"/>
    <w:rsid w:val="00C756B7"/>
    <w:rsid w:val="00C86CCE"/>
    <w:rsid w:val="00C87C28"/>
    <w:rsid w:val="00C9313D"/>
    <w:rsid w:val="00CB210D"/>
    <w:rsid w:val="00CB5295"/>
    <w:rsid w:val="00CC389D"/>
    <w:rsid w:val="00CE5C74"/>
    <w:rsid w:val="00CE7A92"/>
    <w:rsid w:val="00D1443E"/>
    <w:rsid w:val="00D30A3E"/>
    <w:rsid w:val="00D365DD"/>
    <w:rsid w:val="00D4663D"/>
    <w:rsid w:val="00D71EB3"/>
    <w:rsid w:val="00D81A20"/>
    <w:rsid w:val="00DA69C4"/>
    <w:rsid w:val="00E0738E"/>
    <w:rsid w:val="00E20C37"/>
    <w:rsid w:val="00E310D6"/>
    <w:rsid w:val="00E3337F"/>
    <w:rsid w:val="00E44477"/>
    <w:rsid w:val="00E460A2"/>
    <w:rsid w:val="00E77F03"/>
    <w:rsid w:val="00E87F77"/>
    <w:rsid w:val="00EC78DA"/>
    <w:rsid w:val="00ED366A"/>
    <w:rsid w:val="00ED5AF7"/>
    <w:rsid w:val="00EE06D4"/>
    <w:rsid w:val="00EE18B0"/>
    <w:rsid w:val="00F223DF"/>
    <w:rsid w:val="00F5146C"/>
    <w:rsid w:val="00F765AC"/>
    <w:rsid w:val="00FB35D6"/>
    <w:rsid w:val="00FC7055"/>
    <w:rsid w:val="00FD5A7F"/>
    <w:rsid w:val="00FE16F8"/>
    <w:rsid w:val="00FF78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0B476A52"/>
  <w15:chartTrackingRefBased/>
  <w15:docId w15:val="{E87DC241-9E32-1E4A-86A6-1BB58B977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rsid w:val="00E3337F"/>
  </w:style>
  <w:style w:type="table" w:styleId="a4">
    <w:name w:val="Table Grid"/>
    <w:basedOn w:val="a1"/>
    <w:rsid w:val="00711F6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rsid w:val="00000222"/>
    <w:pPr>
      <w:tabs>
        <w:tab w:val="center" w:pos="4252"/>
        <w:tab w:val="right" w:pos="8504"/>
      </w:tabs>
      <w:snapToGrid w:val="0"/>
    </w:pPr>
  </w:style>
  <w:style w:type="character" w:customStyle="1" w:styleId="a6">
    <w:name w:val="ヘッダー (文字)"/>
    <w:link w:val="a5"/>
    <w:rsid w:val="00000222"/>
    <w:rPr>
      <w:kern w:val="2"/>
      <w:sz w:val="21"/>
      <w:szCs w:val="24"/>
    </w:rPr>
  </w:style>
  <w:style w:type="paragraph" w:styleId="a7">
    <w:name w:val="footer"/>
    <w:basedOn w:val="a"/>
    <w:link w:val="a8"/>
    <w:rsid w:val="00000222"/>
    <w:pPr>
      <w:tabs>
        <w:tab w:val="center" w:pos="4252"/>
        <w:tab w:val="right" w:pos="8504"/>
      </w:tabs>
      <w:snapToGrid w:val="0"/>
    </w:pPr>
  </w:style>
  <w:style w:type="character" w:customStyle="1" w:styleId="a8">
    <w:name w:val="フッター (文字)"/>
    <w:link w:val="a7"/>
    <w:rsid w:val="00000222"/>
    <w:rPr>
      <w:kern w:val="2"/>
      <w:sz w:val="21"/>
      <w:szCs w:val="24"/>
    </w:rPr>
  </w:style>
  <w:style w:type="paragraph" w:styleId="a9">
    <w:name w:val="Balloon Text"/>
    <w:basedOn w:val="a"/>
    <w:link w:val="aa"/>
    <w:rsid w:val="00BF664A"/>
    <w:rPr>
      <w:rFonts w:ascii="Arial" w:eastAsia="ＭＳ ゴシック" w:hAnsi="Arial"/>
      <w:sz w:val="18"/>
      <w:szCs w:val="18"/>
    </w:rPr>
  </w:style>
  <w:style w:type="character" w:customStyle="1" w:styleId="aa">
    <w:name w:val="吹き出し (文字)"/>
    <w:link w:val="a9"/>
    <w:rsid w:val="00BF664A"/>
    <w:rPr>
      <w:rFonts w:ascii="Arial" w:eastAsia="ＭＳ ゴシック" w:hAnsi="Arial" w:cs="Times New Roman"/>
      <w:kern w:val="2"/>
      <w:sz w:val="18"/>
      <w:szCs w:val="18"/>
    </w:rPr>
  </w:style>
  <w:style w:type="paragraph" w:styleId="Web">
    <w:name w:val="Normal (Web)"/>
    <w:basedOn w:val="a"/>
    <w:uiPriority w:val="99"/>
    <w:unhideWhenUsed/>
    <w:rsid w:val="00022C2A"/>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styleId="ab">
    <w:name w:val="Placeholder Text"/>
    <w:basedOn w:val="a0"/>
    <w:uiPriority w:val="99"/>
    <w:semiHidden/>
    <w:rsid w:val="00C426A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wmf"/><Relationship Id="rId18" Type="http://schemas.openxmlformats.org/officeDocument/2006/relationships/image" Target="media/image10.wmf"/><Relationship Id="rId26" Type="http://schemas.openxmlformats.org/officeDocument/2006/relationships/image" Target="media/image17.emf"/><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9.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11.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image" Target="media/image18.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1864</Words>
  <Characters>10629</Characters>
  <Application>Microsoft Office Word</Application>
  <DocSecurity>0</DocSecurity>
  <Lines>88</Lines>
  <Paragraphs>24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専攻実験教科書執筆について</vt:lpstr>
      <vt:lpstr>専攻実験教科書執筆について</vt:lpstr>
    </vt:vector>
  </TitlesOfParts>
  <Company>筑波大学</Company>
  <LinksUpToDate>false</LinksUpToDate>
  <CharactersWithSpaces>12469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専攻実験教科書執筆について</dc:title>
  <dc:subject/>
  <dc:creator>高野　薫</dc:creator>
  <cp:keywords/>
  <dc:description/>
  <cp:lastModifiedBy>山本　隼大</cp:lastModifiedBy>
  <cp:revision>3</cp:revision>
  <cp:lastPrinted>2025-02-06T01:38:00Z</cp:lastPrinted>
  <dcterms:created xsi:type="dcterms:W3CDTF">2025-02-06T01:38:00Z</dcterms:created>
  <dcterms:modified xsi:type="dcterms:W3CDTF">2025-04-13T03:26:00Z</dcterms:modified>
</cp:coreProperties>
</file>