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BERITA ACARA SERAH TERIMA HASIL PEKERJAAN </w:t>
      </w:r>
    </w:p>
    <w:p w:rsidR="00000000" w:rsidDel="00000000" w:rsidP="00000000" w:rsidRDefault="00000000" w:rsidRPr="00000000" w14:paraId="00000002">
      <w:pPr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PETUGAS LAPANGAN</w:t>
      </w:r>
    </w:p>
    <w:p w:rsidR="00000000" w:rsidDel="00000000" w:rsidP="00000000" w:rsidRDefault="00000000" w:rsidRPr="00000000" w14:paraId="00000003">
      <w:pPr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SENSUS EKONOMI 2026</w:t>
      </w:r>
    </w:p>
    <w:p w:rsidR="00000000" w:rsidDel="00000000" w:rsidP="00000000" w:rsidRDefault="00000000" w:rsidRPr="00000000" w14:paraId="00000004">
      <w:pPr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Bookman Old Style" w:cs="Bookman Old Style" w:eastAsia="Bookman Old Style" w:hAnsi="Bookman Old Style"/>
          <w:color w:val="0000ff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Nomor: </w:t>
      </w:r>
      <w:r w:rsidDel="00000000" w:rsidR="00000000" w:rsidRPr="00000000">
        <w:rPr>
          <w:rFonts w:ascii="Bookman Old Style" w:cs="Bookman Old Style" w:eastAsia="Bookman Old Style" w:hAnsi="Bookman Old Style"/>
          <w:color w:val="ff0000"/>
          <w:sz w:val="24"/>
          <w:szCs w:val="24"/>
          <w:rtl w:val="0"/>
        </w:rPr>
        <w:t xml:space="preserve">{{no_urut_bast}}</w:t>
      </w:r>
      <w:r w:rsidDel="00000000" w:rsidR="00000000" w:rsidRPr="00000000">
        <w:rPr>
          <w:rFonts w:ascii="Bookman Old Style" w:cs="Bookman Old Style" w:eastAsia="Bookman Old Style" w:hAnsi="Bookman Old Style"/>
          <w:color w:val="0000ff"/>
          <w:sz w:val="24"/>
          <w:szCs w:val="24"/>
          <w:rtl w:val="0"/>
        </w:rPr>
        <w:t xml:space="preserve">/BAST-SE2026/6304/SS.330/2026</w:t>
      </w:r>
    </w:p>
    <w:p w:rsidR="00000000" w:rsidDel="00000000" w:rsidP="00000000" w:rsidRDefault="00000000" w:rsidRPr="00000000" w14:paraId="00000006">
      <w:pPr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Pada hari ini </w:t>
      </w:r>
      <w:r w:rsidDel="00000000" w:rsidR="00000000" w:rsidRPr="00000000">
        <w:rPr>
          <w:rFonts w:ascii="Bookman Old Style" w:cs="Bookman Old Style" w:eastAsia="Bookman Old Style" w:hAnsi="Bookman Old Style"/>
          <w:color w:val="0000ff"/>
          <w:sz w:val="24"/>
          <w:szCs w:val="24"/>
          <w:rtl w:val="0"/>
        </w:rPr>
        <w:t xml:space="preserve">Selasa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tanggal </w:t>
      </w:r>
      <w:r w:rsidDel="00000000" w:rsidR="00000000" w:rsidRPr="00000000">
        <w:rPr>
          <w:rFonts w:ascii="Bookman Old Style" w:cs="Bookman Old Style" w:eastAsia="Bookman Old Style" w:hAnsi="Bookman Old Style"/>
          <w:color w:val="0000ff"/>
          <w:sz w:val="24"/>
          <w:szCs w:val="24"/>
          <w:rtl w:val="0"/>
        </w:rPr>
        <w:t xml:space="preserve">satu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bulan </w:t>
      </w:r>
      <w:r w:rsidDel="00000000" w:rsidR="00000000" w:rsidRPr="00000000">
        <w:rPr>
          <w:rFonts w:ascii="Bookman Old Style" w:cs="Bookman Old Style" w:eastAsia="Bookman Old Style" w:hAnsi="Bookman Old Style"/>
          <w:color w:val="0000ff"/>
          <w:sz w:val="24"/>
          <w:szCs w:val="24"/>
          <w:rtl w:val="0"/>
        </w:rPr>
        <w:t xml:space="preserve">September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tahun dua ribu dua puluh enam (</w:t>
      </w:r>
      <w:r w:rsidDel="00000000" w:rsidR="00000000" w:rsidRPr="00000000">
        <w:rPr>
          <w:rFonts w:ascii="Bookman Old Style" w:cs="Bookman Old Style" w:eastAsia="Bookman Old Style" w:hAnsi="Bookman Old Style"/>
          <w:color w:val="0000ff"/>
          <w:sz w:val="24"/>
          <w:szCs w:val="24"/>
          <w:rtl w:val="0"/>
        </w:rPr>
        <w:t xml:space="preserve">01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Bookman Old Style" w:cs="Bookman Old Style" w:eastAsia="Bookman Old Style" w:hAnsi="Bookman Old Style"/>
          <w:color w:val="0000ff"/>
          <w:sz w:val="24"/>
          <w:szCs w:val="24"/>
          <w:rtl w:val="0"/>
        </w:rPr>
        <w:t xml:space="preserve">09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-2026), berdasarkan Perjanjian Kerja pada Badan Pusat Statistik </w:t>
      </w:r>
      <w:r w:rsidDel="00000000" w:rsidR="00000000" w:rsidRPr="00000000">
        <w:rPr>
          <w:rFonts w:ascii="Bookman Old Style" w:cs="Bookman Old Style" w:eastAsia="Bookman Old Style" w:hAnsi="Bookman Old Style"/>
          <w:color w:val="0000ff"/>
          <w:sz w:val="24"/>
          <w:szCs w:val="24"/>
          <w:rtl w:val="0"/>
        </w:rPr>
        <w:t xml:space="preserve">Kabupaten Barito Kuala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Nomor: </w:t>
      </w:r>
      <w:r w:rsidDel="00000000" w:rsidR="00000000" w:rsidRPr="00000000">
        <w:rPr>
          <w:rFonts w:ascii="Bookman Old Style" w:cs="Bookman Old Style" w:eastAsia="Bookman Old Style" w:hAnsi="Bookman Old Style"/>
          <w:color w:val="ff0000"/>
          <w:sz w:val="24"/>
          <w:szCs w:val="24"/>
          <w:rtl w:val="0"/>
        </w:rPr>
        <w:t xml:space="preserve">{{no_spk}}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bertempat di </w:t>
      </w:r>
      <w:r w:rsidDel="00000000" w:rsidR="00000000" w:rsidRPr="00000000">
        <w:rPr>
          <w:rFonts w:ascii="Bookman Old Style" w:cs="Bookman Old Style" w:eastAsia="Bookman Old Style" w:hAnsi="Bookman Old Style"/>
          <w:color w:val="0000ff"/>
          <w:sz w:val="24"/>
          <w:szCs w:val="24"/>
          <w:rtl w:val="0"/>
        </w:rPr>
        <w:t xml:space="preserve">Barito Kuala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kami yang bertanda tangan di bawah ini:</w:t>
      </w:r>
    </w:p>
    <w:p w:rsidR="00000000" w:rsidDel="00000000" w:rsidP="00000000" w:rsidRDefault="00000000" w:rsidRPr="00000000" w14:paraId="00000008">
      <w:pPr>
        <w:tabs>
          <w:tab w:val="left" w:leader="none" w:pos="450"/>
          <w:tab w:val="left" w:leader="none" w:pos="2552"/>
          <w:tab w:val="left" w:leader="none" w:pos="2835"/>
        </w:tabs>
        <w:ind w:left="360" w:hanging="360"/>
        <w:jc w:val="both"/>
        <w:rPr>
          <w:rFonts w:ascii="Bookman Old Style" w:cs="Bookman Old Style" w:eastAsia="Bookman Old Style" w:hAnsi="Bookman Old Style"/>
          <w:color w:val="0000ff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1.</w:t>
        <w:tab/>
        <w:t xml:space="preserve">Nama </w:t>
        <w:tab/>
        <w:t xml:space="preserve">:  </w:t>
      </w:r>
      <w:r w:rsidDel="00000000" w:rsidR="00000000" w:rsidRPr="00000000">
        <w:rPr>
          <w:rFonts w:ascii="Bookman Old Style" w:cs="Bookman Old Style" w:eastAsia="Bookman Old Style" w:hAnsi="Bookman Old Style"/>
          <w:color w:val="0000ff"/>
          <w:sz w:val="24"/>
          <w:szCs w:val="24"/>
          <w:rtl w:val="0"/>
        </w:rPr>
        <w:t xml:space="preserve">Feby Putri Nilam Cahyani, SST</w:t>
      </w:r>
    </w:p>
    <w:p w:rsidR="00000000" w:rsidDel="00000000" w:rsidP="00000000" w:rsidRDefault="00000000" w:rsidRPr="00000000" w14:paraId="00000009">
      <w:pPr>
        <w:tabs>
          <w:tab w:val="left" w:leader="none" w:pos="284"/>
          <w:tab w:val="left" w:leader="none" w:pos="2552"/>
          <w:tab w:val="left" w:leader="none" w:pos="2835"/>
        </w:tabs>
        <w:ind w:left="360" w:hanging="360"/>
        <w:jc w:val="both"/>
        <w:rPr>
          <w:rFonts w:ascii="Bookman Old Style" w:cs="Bookman Old Style" w:eastAsia="Bookman Old Style" w:hAnsi="Bookman Old Style"/>
          <w:color w:val="0000ff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ab/>
        <w:tab/>
        <w:t xml:space="preserve">NIP </w:t>
        <w:tab/>
        <w:t xml:space="preserve">:  </w:t>
      </w:r>
      <w:r w:rsidDel="00000000" w:rsidR="00000000" w:rsidRPr="00000000">
        <w:rPr>
          <w:rFonts w:ascii="Bookman Old Style" w:cs="Bookman Old Style" w:eastAsia="Bookman Old Style" w:hAnsi="Bookman Old Style"/>
          <w:color w:val="0000ff"/>
          <w:sz w:val="24"/>
          <w:szCs w:val="24"/>
          <w:rtl w:val="0"/>
        </w:rPr>
        <w:t xml:space="preserve">XXXXXXXXXXXXXXX</w:t>
      </w:r>
    </w:p>
    <w:p w:rsidR="00000000" w:rsidDel="00000000" w:rsidP="00000000" w:rsidRDefault="00000000" w:rsidRPr="00000000" w14:paraId="0000000A">
      <w:pPr>
        <w:tabs>
          <w:tab w:val="left" w:leader="none" w:pos="284"/>
          <w:tab w:val="left" w:leader="none" w:pos="2552"/>
          <w:tab w:val="left" w:leader="none" w:pos="2835"/>
        </w:tabs>
        <w:ind w:left="360" w:hanging="36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ab/>
        <w:tab/>
        <w:t xml:space="preserve">Jabatan </w:t>
        <w:tab/>
        <w:t xml:space="preserve">:  PPK BPS Kabupaten Barito Kuala</w:t>
      </w:r>
    </w:p>
    <w:p w:rsidR="00000000" w:rsidDel="00000000" w:rsidP="00000000" w:rsidRDefault="00000000" w:rsidRPr="00000000" w14:paraId="0000000B">
      <w:pPr>
        <w:tabs>
          <w:tab w:val="left" w:leader="none" w:pos="284"/>
          <w:tab w:val="left" w:leader="none" w:pos="2552"/>
          <w:tab w:val="left" w:leader="none" w:pos="2835"/>
        </w:tabs>
        <w:ind w:left="360" w:hanging="36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ab/>
        <w:tab/>
        <w:t xml:space="preserve">bertindak untuk dan atas nama BPS Kabupaten </w:t>
      </w:r>
      <w:r w:rsidDel="00000000" w:rsidR="00000000" w:rsidRPr="00000000">
        <w:rPr>
          <w:rFonts w:ascii="Bookman Old Style" w:cs="Bookman Old Style" w:eastAsia="Bookman Old Style" w:hAnsi="Bookman Old Style"/>
          <w:color w:val="0000ff"/>
          <w:sz w:val="24"/>
          <w:szCs w:val="24"/>
          <w:rtl w:val="0"/>
        </w:rPr>
        <w:t xml:space="preserve">Barito Kuala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selanjutnya disebut sebagai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tabs>
          <w:tab w:val="left" w:leader="none" w:pos="450"/>
          <w:tab w:val="left" w:leader="none" w:pos="2552"/>
          <w:tab w:val="left" w:leader="none" w:pos="2835"/>
        </w:tabs>
        <w:ind w:left="360" w:hanging="360"/>
        <w:jc w:val="both"/>
        <w:rPr>
          <w:rFonts w:ascii="Bookman Old Style" w:cs="Bookman Old Style" w:eastAsia="Bookman Old Style" w:hAnsi="Bookman Old Style"/>
          <w:color w:val="ff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2.</w:t>
        <w:tab/>
        <w:t xml:space="preserve">Nama </w:t>
        <w:tab/>
        <w:t xml:space="preserve">: </w:t>
      </w:r>
      <w:r w:rsidDel="00000000" w:rsidR="00000000" w:rsidRPr="00000000">
        <w:rPr>
          <w:rFonts w:ascii="Bookman Old Style" w:cs="Bookman Old Style" w:eastAsia="Bookman Old Style" w:hAnsi="Bookman Old Style"/>
          <w:color w:val="ff0000"/>
          <w:sz w:val="24"/>
          <w:szCs w:val="24"/>
          <w:rtl w:val="0"/>
        </w:rPr>
        <w:t xml:space="preserve">{{nama_lengkap}}</w:t>
      </w:r>
    </w:p>
    <w:p w:rsidR="00000000" w:rsidDel="00000000" w:rsidP="00000000" w:rsidRDefault="00000000" w:rsidRPr="00000000" w14:paraId="0000000D">
      <w:pPr>
        <w:tabs>
          <w:tab w:val="left" w:leader="none" w:pos="450"/>
          <w:tab w:val="left" w:leader="none" w:pos="2552"/>
          <w:tab w:val="left" w:leader="none" w:pos="2835"/>
        </w:tabs>
        <w:ind w:left="360" w:hanging="360"/>
        <w:jc w:val="both"/>
        <w:rPr>
          <w:rFonts w:ascii="Bookman Old Style" w:cs="Bookman Old Style" w:eastAsia="Bookman Old Style" w:hAnsi="Bookman Old Style"/>
          <w:color w:val="ff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ab/>
        <w:t xml:space="preserve">NIK</w:t>
        <w:tab/>
        <w:t xml:space="preserve">: </w:t>
      </w:r>
      <w:r w:rsidDel="00000000" w:rsidR="00000000" w:rsidRPr="00000000">
        <w:rPr>
          <w:rFonts w:ascii="Bookman Old Style" w:cs="Bookman Old Style" w:eastAsia="Bookman Old Style" w:hAnsi="Bookman Old Style"/>
          <w:color w:val="ff0000"/>
          <w:sz w:val="24"/>
          <w:szCs w:val="24"/>
          <w:rtl w:val="0"/>
        </w:rPr>
        <w:t xml:space="preserve">{{nik}}</w:t>
      </w:r>
    </w:p>
    <w:p w:rsidR="00000000" w:rsidDel="00000000" w:rsidP="00000000" w:rsidRDefault="00000000" w:rsidRPr="00000000" w14:paraId="0000000E">
      <w:pPr>
        <w:tabs>
          <w:tab w:val="left" w:leader="none" w:pos="450"/>
          <w:tab w:val="left" w:leader="none" w:pos="2552"/>
          <w:tab w:val="left" w:leader="none" w:pos="2835"/>
        </w:tabs>
        <w:ind w:left="360" w:hanging="36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ab/>
        <w:t xml:space="preserve">Jabatan</w:t>
        <w:tab/>
        <w:t xml:space="preserve">: Petugas Lapangan Sensus Ekonomi 2026</w:t>
      </w:r>
    </w:p>
    <w:p w:rsidR="00000000" w:rsidDel="00000000" w:rsidP="00000000" w:rsidRDefault="00000000" w:rsidRPr="00000000" w14:paraId="0000000F">
      <w:pPr>
        <w:tabs>
          <w:tab w:val="left" w:leader="none" w:pos="284"/>
        </w:tabs>
        <w:ind w:left="28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bertindak untuk dan atas namanya sendiri, selanjutnya disebut sebagai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tabs>
          <w:tab w:val="left" w:leader="none" w:pos="284"/>
          <w:tab w:val="left" w:leader="none" w:pos="2552"/>
          <w:tab w:val="left" w:leader="none" w:pos="2835"/>
        </w:tabs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Dengan ini menyatakan:  </w:t>
      </w:r>
    </w:p>
    <w:p w:rsidR="00000000" w:rsidDel="00000000" w:rsidP="00000000" w:rsidRDefault="00000000" w:rsidRPr="00000000" w14:paraId="00000012">
      <w:pPr>
        <w:widowControl w:val="1"/>
        <w:numPr>
          <w:ilvl w:val="0"/>
          <w:numId w:val="2"/>
        </w:numPr>
        <w:ind w:left="450" w:hanging="45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telah melaksanakan seluruh pekerjaan Pendataan Lapangan Sensus Ekonomi 2026 pada Badan Pusat Statistik </w:t>
      </w:r>
      <w:r w:rsidDel="00000000" w:rsidR="00000000" w:rsidRPr="00000000">
        <w:rPr>
          <w:rFonts w:ascii="Bookman Old Style" w:cs="Bookman Old Style" w:eastAsia="Bookman Old Style" w:hAnsi="Bookman Old Style"/>
          <w:color w:val="0000ff"/>
          <w:sz w:val="24"/>
          <w:szCs w:val="24"/>
          <w:rtl w:val="0"/>
        </w:rPr>
        <w:t xml:space="preserve">Kabupaten Barito Kuala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berdasarkan Perjanjian Kerja Nomor: </w:t>
      </w:r>
      <w:r w:rsidDel="00000000" w:rsidR="00000000" w:rsidRPr="00000000">
        <w:rPr>
          <w:rFonts w:ascii="Bookman Old Style" w:cs="Bookman Old Style" w:eastAsia="Bookman Old Style" w:hAnsi="Bookman Old Style"/>
          <w:color w:val="ff0000"/>
          <w:sz w:val="24"/>
          <w:szCs w:val="24"/>
          <w:rtl w:val="0"/>
        </w:rPr>
        <w:t xml:space="preserve">{{no_spk}}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sesuai dengan target pekerjaan yang ditetapkan sebesar </w:t>
      </w:r>
      <w:r w:rsidDel="00000000" w:rsidR="00000000" w:rsidRPr="00000000">
        <w:rPr>
          <w:rFonts w:ascii="Bookman Old Style" w:cs="Bookman Old Style" w:eastAsia="Bookman Old Style" w:hAnsi="Bookman Old Style"/>
          <w:color w:val="ff0000"/>
          <w:sz w:val="24"/>
          <w:szCs w:val="24"/>
          <w:rtl w:val="0"/>
        </w:rPr>
        <w:t xml:space="preserve">{{jml_sls}}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SLS/Sub-SLS selama pendataan 15 Juni 2026 sampai dengan 31 Agustus 2026.</w:t>
      </w:r>
    </w:p>
    <w:p w:rsidR="00000000" w:rsidDel="00000000" w:rsidP="00000000" w:rsidRDefault="00000000" w:rsidRPr="00000000" w14:paraId="00000013">
      <w:pPr>
        <w:widowControl w:val="1"/>
        <w:numPr>
          <w:ilvl w:val="0"/>
          <w:numId w:val="2"/>
        </w:numPr>
        <w:ind w:left="450" w:hanging="45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telah menyelesaikan seluruh pekerjaan Pendataan Lapangan Sensus Ekonomi 2026 berdasarkan hasil pemeriksaan dan evaluasi pekerjaan sebagaimana tercantum dalam lampiran. </w:t>
      </w:r>
    </w:p>
    <w:p w:rsidR="00000000" w:rsidDel="00000000" w:rsidP="00000000" w:rsidRDefault="00000000" w:rsidRPr="00000000" w14:paraId="00000014">
      <w:pPr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26" w:hanging="437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Berdasarkan angka 2 tersebut di atas,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menyerahkan seluruh hasil pekerjaan Pendataan Lapangan Sensus Ekonomi 2026 kepada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dan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menerima hasil pekerjaan tersebut yang telah sesuai dengan seharusnya;</w:t>
      </w:r>
    </w:p>
    <w:p w:rsidR="00000000" w:rsidDel="00000000" w:rsidP="00000000" w:rsidRDefault="00000000" w:rsidRPr="00000000" w14:paraId="00000015">
      <w:pPr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26" w:hanging="437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Hasil pekerjaan Pendataan Lapangan Sensus Ekonomi 2026 sebagaimana dimaksud dalam angka 3, berupa dokumen hasil Pendataan Lapangan Sensus Ekonomi 2026, sejumlah </w:t>
      </w:r>
      <w:r w:rsidDel="00000000" w:rsidR="00000000" w:rsidRPr="00000000">
        <w:rPr>
          <w:rFonts w:ascii="Bookman Old Style" w:cs="Bookman Old Style" w:eastAsia="Bookman Old Style" w:hAnsi="Bookman Old Style"/>
          <w:color w:val="ff0000"/>
          <w:sz w:val="24"/>
          <w:szCs w:val="24"/>
          <w:rtl w:val="0"/>
        </w:rPr>
        <w:t xml:space="preserve">{{jml_sls}}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SLS/Sub-SLS.</w:t>
      </w:r>
    </w:p>
    <w:p w:rsidR="00000000" w:rsidDel="00000000" w:rsidP="00000000" w:rsidRDefault="00000000" w:rsidRPr="00000000" w14:paraId="00000016">
      <w:pPr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26" w:hanging="437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Hasil pekerjaan pendataan sebagaimana dimaksud pada angka 4 yang memerlukan pemeriksaan lanjutan, akan dilakukan pengecekan, perubahan, dan/atau kunjungan kembali ke lapangan merujuk pada perjanjian yang ditandatangani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PARA PIHAK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7">
      <w:pPr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26" w:hanging="437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PIHAK KEDUA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menghapus Aplikasi 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4"/>
          <w:szCs w:val="24"/>
          <w:rtl w:val="0"/>
        </w:rPr>
        <w:t xml:space="preserve">FASIH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dan data hasil Pendataan Lapangan Sensus Ekonomi 2026 pada perangkat handphone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disaksikan oleh pegawai BPS Kabupaten/Kota yang ditunjuk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Demikian Berita Acara ini dibuat dengan sebenarnya dalam rangkap 2 (dua) dan menjadi sah berlaku setelah ditandatangani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KEDUA BELAH PIHAK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.      </w:t>
      </w:r>
    </w:p>
    <w:p w:rsidR="00000000" w:rsidDel="00000000" w:rsidP="00000000" w:rsidRDefault="00000000" w:rsidRPr="00000000" w14:paraId="0000001C">
      <w:pPr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9"/>
        <w:tblGridChange w:id="0">
          <w:tblGrid>
            <w:gridCol w:w="4508"/>
            <w:gridCol w:w="4509"/>
          </w:tblGrid>
        </w:tblGridChange>
      </w:tblGrid>
      <w:tr>
        <w:trPr>
          <w:cantSplit w:val="0"/>
          <w:trHeight w:val="129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PIHAK KEDUA,</w:t>
            </w:r>
          </w:p>
          <w:p w:rsidR="00000000" w:rsidDel="00000000" w:rsidP="00000000" w:rsidRDefault="00000000" w:rsidRPr="00000000" w14:paraId="0000001F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rFonts w:ascii="Bookman Old Style" w:cs="Bookman Old Style" w:eastAsia="Bookman Old Style" w:hAnsi="Bookman Old Style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ff0000"/>
                <w:sz w:val="24"/>
                <w:szCs w:val="24"/>
                <w:rtl w:val="0"/>
              </w:rPr>
              <w:t xml:space="preserve">{{nama_lengkap}}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PIHAK PERTAMA,</w:t>
            </w:r>
          </w:p>
          <w:p w:rsidR="00000000" w:rsidDel="00000000" w:rsidP="00000000" w:rsidRDefault="00000000" w:rsidRPr="00000000" w14:paraId="00000026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rFonts w:ascii="Bookman Old Style" w:cs="Bookman Old Style" w:eastAsia="Bookman Old Style" w:hAnsi="Bookman Old Style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ff"/>
                <w:sz w:val="24"/>
                <w:szCs w:val="24"/>
                <w:rtl w:val="0"/>
              </w:rPr>
              <w:t xml:space="preserve">Feby Putri Nilam Cahyani, SST</w:t>
            </w:r>
          </w:p>
        </w:tc>
      </w:tr>
    </w:tbl>
    <w:p w:rsidR="00000000" w:rsidDel="00000000" w:rsidP="00000000" w:rsidRDefault="00000000" w:rsidRPr="00000000" w14:paraId="0000002C">
      <w:pPr>
        <w:ind w:left="28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  <w:sectPr>
          <w:headerReference r:id="rId7" w:type="default"/>
          <w:pgSz w:h="16834" w:w="11909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28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LAMPIRAN</w:t>
      </w:r>
    </w:p>
    <w:p w:rsidR="00000000" w:rsidDel="00000000" w:rsidP="00000000" w:rsidRDefault="00000000" w:rsidRPr="00000000" w14:paraId="0000002E">
      <w:pPr>
        <w:ind w:left="284" w:firstLine="72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BERITA ACARA SERAH TERIMA PEKERJAAN </w:t>
      </w:r>
    </w:p>
    <w:p w:rsidR="00000000" w:rsidDel="00000000" w:rsidP="00000000" w:rsidRDefault="00000000" w:rsidRPr="00000000" w14:paraId="0000002F">
      <w:pPr>
        <w:ind w:left="284" w:firstLine="72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PETUGAS LAPANGAN SENSUS EKONOMI 2026 </w:t>
      </w:r>
    </w:p>
    <w:p w:rsidR="00000000" w:rsidDel="00000000" w:rsidP="00000000" w:rsidRDefault="00000000" w:rsidRPr="00000000" w14:paraId="00000030">
      <w:pPr>
        <w:spacing w:before="120" w:lineRule="auto"/>
        <w:ind w:left="284" w:firstLine="720"/>
        <w:jc w:val="center"/>
        <w:rPr>
          <w:rFonts w:ascii="Bookman Old Style" w:cs="Bookman Old Style" w:eastAsia="Bookman Old Style" w:hAnsi="Bookman Old Style"/>
          <w:color w:val="0000ff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PADA BADAN PUSAT STATISTIK </w:t>
      </w:r>
      <w:r w:rsidDel="00000000" w:rsidR="00000000" w:rsidRPr="00000000">
        <w:rPr>
          <w:rFonts w:ascii="Bookman Old Style" w:cs="Bookman Old Style" w:eastAsia="Bookman Old Style" w:hAnsi="Bookman Old Style"/>
          <w:color w:val="0000ff"/>
          <w:sz w:val="24"/>
          <w:szCs w:val="24"/>
          <w:rtl w:val="0"/>
        </w:rPr>
        <w:t xml:space="preserve">KABUPATEN BARITO KUALA</w:t>
      </w:r>
    </w:p>
    <w:p w:rsidR="00000000" w:rsidDel="00000000" w:rsidP="00000000" w:rsidRDefault="00000000" w:rsidRPr="00000000" w14:paraId="00000031">
      <w:pPr>
        <w:spacing w:before="120" w:lineRule="auto"/>
        <w:ind w:left="284" w:firstLine="0"/>
        <w:jc w:val="center"/>
        <w:rPr>
          <w:rFonts w:ascii="Bookman Old Style" w:cs="Bookman Old Style" w:eastAsia="Bookman Old Style" w:hAnsi="Bookman Old Style"/>
          <w:color w:val="0000ff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NOMOR: </w:t>
      </w:r>
      <w:r w:rsidDel="00000000" w:rsidR="00000000" w:rsidRPr="00000000">
        <w:rPr>
          <w:rFonts w:ascii="Bookman Old Style" w:cs="Bookman Old Style" w:eastAsia="Bookman Old Style" w:hAnsi="Bookman Old Style"/>
          <w:color w:val="ff0000"/>
          <w:sz w:val="24"/>
          <w:szCs w:val="24"/>
          <w:rtl w:val="0"/>
        </w:rPr>
        <w:t xml:space="preserve">{{no_urut_bast}}</w:t>
      </w:r>
      <w:r w:rsidDel="00000000" w:rsidR="00000000" w:rsidRPr="00000000">
        <w:rPr>
          <w:rFonts w:ascii="Bookman Old Style" w:cs="Bookman Old Style" w:eastAsia="Bookman Old Style" w:hAnsi="Bookman Old Style"/>
          <w:color w:val="0000ff"/>
          <w:sz w:val="24"/>
          <w:szCs w:val="24"/>
          <w:rtl w:val="0"/>
        </w:rPr>
        <w:t xml:space="preserve">/BAST-SE2026/6304/SS.330/2026</w:t>
      </w:r>
    </w:p>
    <w:p w:rsidR="00000000" w:rsidDel="00000000" w:rsidP="00000000" w:rsidRDefault="00000000" w:rsidRPr="00000000" w14:paraId="00000032">
      <w:pPr>
        <w:ind w:left="5103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ind w:left="1080" w:hanging="72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DAFTAR URAIAN PEKERJAAN, WAKTU PENYELESAIAN, TARGET PEKERJAAN, REALISASI PEKERJAAN DAN NILAI PERJANJIAN</w:t>
      </w:r>
    </w:p>
    <w:tbl>
      <w:tblPr>
        <w:tblStyle w:val="Table2"/>
        <w:tblW w:w="1315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4080"/>
        <w:gridCol w:w="1860"/>
        <w:gridCol w:w="1350"/>
        <w:gridCol w:w="1290"/>
        <w:gridCol w:w="2385"/>
        <w:gridCol w:w="2190"/>
        <w:tblGridChange w:id="0">
          <w:tblGrid>
            <w:gridCol w:w="4080"/>
            <w:gridCol w:w="1860"/>
            <w:gridCol w:w="1350"/>
            <w:gridCol w:w="1290"/>
            <w:gridCol w:w="2385"/>
            <w:gridCol w:w="2190"/>
          </w:tblGrid>
        </w:tblGridChange>
      </w:tblGrid>
      <w:tr>
        <w:trPr>
          <w:cantSplit w:val="0"/>
          <w:trHeight w:val="477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Uraian Pekerjaan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Waktu Penyelesaian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Target Pekerjaan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Realisasi Pekerjaan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Nilai Perjanjian</w:t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Presentase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Volume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(4)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(6)</w:t>
            </w:r>
          </w:p>
        </w:tc>
      </w:tr>
      <w:tr>
        <w:trPr>
          <w:cantSplit w:val="0"/>
          <w:trHeight w:val="6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numPr>
                <w:ilvl w:val="3"/>
                <w:numId w:val="3"/>
              </w:numPr>
              <w:ind w:left="567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Melakukan pendataan lapangan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  <w:rtl w:val="0"/>
              </w:rPr>
              <w:t xml:space="preserve">door to door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Sensus Ekonomi 2026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termin I dan termin II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15 Juni 2026 - 31 Agustus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ff0000"/>
                <w:sz w:val="24"/>
                <w:szCs w:val="24"/>
                <w:u w:val="single"/>
                <w:rtl w:val="0"/>
              </w:rPr>
              <w:t xml:space="preserve">{{jml_sls}}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color w:val="ff0000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SLS/Sub-SLS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Telah mencapai target pekerjaan sebesar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ff0000"/>
                <w:sz w:val="24"/>
                <w:szCs w:val="24"/>
                <w:u w:val="single"/>
                <w:rtl w:val="0"/>
              </w:rPr>
              <w:t xml:space="preserve">{{jml_sls}}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SLS/Sub-SLS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Bookman Old Style" w:cs="Bookman Old Style" w:eastAsia="Bookman Old Style" w:hAnsi="Bookman Old Style"/>
                <w:i w:val="1"/>
                <w:iCs w:val="1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ff"/>
                <w:sz w:val="24"/>
                <w:szCs w:val="24"/>
                <w:rtl w:val="0"/>
              </w:rPr>
              <w:t xml:space="preserve">RpXXXXXXXXXX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6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Bookman Old Style" w:cs="Bookman Old Style" w:eastAsia="Bookman Old Style" w:hAnsi="Bookman Old Style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  <w:rtl w:val="0"/>
              </w:rPr>
              <w:t xml:space="preserve">Terbilang: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color w:val="0000ff"/>
                <w:sz w:val="24"/>
                <w:szCs w:val="24"/>
                <w:rtl w:val="0"/>
              </w:rPr>
              <w:t xml:space="preserve">XXXXXXXXXXXXXXXXXXXXXXXXXXXXXX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Bookman Old Style" w:cs="Bookman Old Style" w:eastAsia="Bookman Old Style" w:hAnsi="Bookman Old Style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ff"/>
                <w:sz w:val="24"/>
                <w:szCs w:val="24"/>
                <w:rtl w:val="0"/>
              </w:rPr>
              <w:t xml:space="preserve">RpXXXXXXXX</w:t>
            </w:r>
          </w:p>
        </w:tc>
      </w:tr>
    </w:tbl>
    <w:p w:rsidR="00000000" w:rsidDel="00000000" w:rsidP="00000000" w:rsidRDefault="00000000" w:rsidRPr="00000000" w14:paraId="00000053">
      <w:pPr>
        <w:spacing w:before="12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12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12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12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12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12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12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12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ind w:left="1080" w:hanging="72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BUKTI PENYELESAIAN PEKERJAAN</w:t>
      </w:r>
    </w:p>
    <w:p w:rsidR="00000000" w:rsidDel="00000000" w:rsidP="00000000" w:rsidRDefault="00000000" w:rsidRPr="00000000" w14:paraId="0000005C">
      <w:pPr>
        <w:widowControl w:val="1"/>
        <w:numPr>
          <w:ilvl w:val="0"/>
          <w:numId w:val="1"/>
        </w:numPr>
        <w:ind w:left="720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DAFTAR WILAYAH KERJA</w:t>
      </w:r>
    </w:p>
    <w:p w:rsidR="00000000" w:rsidDel="00000000" w:rsidP="00000000" w:rsidRDefault="00000000" w:rsidRPr="00000000" w14:paraId="0000005D">
      <w:pPr>
        <w:widowControl w:val="1"/>
        <w:spacing w:before="12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0"/>
        <w:gridCol w:w="4350"/>
        <w:gridCol w:w="1770"/>
        <w:gridCol w:w="1770"/>
        <w:tblGridChange w:id="0">
          <w:tblGrid>
            <w:gridCol w:w="2010"/>
            <w:gridCol w:w="4350"/>
            <w:gridCol w:w="1770"/>
            <w:gridCol w:w="1770"/>
          </w:tblGrid>
        </w:tblGridChange>
      </w:tblGrid>
      <w:tr>
        <w:trPr>
          <w:cantSplit w:val="0"/>
          <w:trHeight w:val="9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[Kode] KECAMATAN/DISTRIK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[Kode] DESA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Jumlah SLS/sub-SLS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(4)</w:t>
            </w:r>
          </w:p>
        </w:tc>
      </w:tr>
      <w:tr>
        <w:trPr>
          <w:cantSplit w:val="0"/>
          <w:trHeight w:val="6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widowControl w:val="1"/>
              <w:numPr>
                <w:ilvl w:val="0"/>
                <w:numId w:val="5"/>
              </w:numPr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…</w:t>
            </w:r>
          </w:p>
        </w:tc>
      </w:tr>
      <w:tr>
        <w:trPr>
          <w:cantSplit w:val="0"/>
          <w:trHeight w:val="6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widowControl w:val="1"/>
              <w:numPr>
                <w:ilvl w:val="0"/>
                <w:numId w:val="5"/>
              </w:numPr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…dst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widowControl w:val="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widowControl w:val="1"/>
        <w:spacing w:before="120" w:lineRule="auto"/>
        <w:rPr>
          <w:rFonts w:ascii="Bookman Old Style" w:cs="Bookman Old Style" w:eastAsia="Bookman Old Style" w:hAnsi="Bookman Old Style"/>
          <w:sz w:val="24"/>
          <w:szCs w:val="24"/>
        </w:rPr>
        <w:sectPr>
          <w:type w:val="nextPage"/>
          <w:pgSz w:h="11909" w:w="16834" w:orient="landscape"/>
          <w:pgMar w:bottom="1440" w:top="1440" w:left="1440" w:right="1440" w:header="720" w:footer="720"/>
          <w:pgNumType w:start="3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1"/>
        <w:numPr>
          <w:ilvl w:val="0"/>
          <w:numId w:val="1"/>
        </w:numPr>
        <w:ind w:left="720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Screenshoot Aplikasi Fasih</w:t>
      </w:r>
    </w:p>
    <w:p w:rsidR="00000000" w:rsidDel="00000000" w:rsidP="00000000" w:rsidRDefault="00000000" w:rsidRPr="00000000" w14:paraId="00000070">
      <w:pPr>
        <w:widowControl w:val="1"/>
        <w:jc w:val="center"/>
        <w:rPr>
          <w:rFonts w:ascii="Bookman Old Style" w:cs="Bookman Old Style" w:eastAsia="Bookman Old Style" w:hAnsi="Bookman Old Style"/>
          <w:color w:val="ff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ff0000"/>
          <w:sz w:val="24"/>
          <w:szCs w:val="24"/>
          <w:rtl w:val="0"/>
        </w:rPr>
        <w:t xml:space="preserve">{{bukti_dukung_bast}}</w:t>
      </w:r>
    </w:p>
    <w:p w:rsidR="00000000" w:rsidDel="00000000" w:rsidP="00000000" w:rsidRDefault="00000000" w:rsidRPr="00000000" w14:paraId="00000071">
      <w:pPr>
        <w:ind w:left="360" w:firstLine="0"/>
        <w:rPr>
          <w:rFonts w:ascii="Bookman Old Style" w:cs="Bookman Old Style" w:eastAsia="Bookman Old Style" w:hAnsi="Bookman Old Style"/>
          <w:sz w:val="24"/>
          <w:szCs w:val="24"/>
        </w:rPr>
        <w:sectPr>
          <w:type w:val="nextPage"/>
          <w:pgSz w:h="11909" w:w="16834" w:orient="landscape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360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820.0" w:type="dxa"/>
        <w:jc w:val="left"/>
        <w:tblInd w:w="142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6780"/>
        <w:tblGridChange w:id="0">
          <w:tblGrid>
            <w:gridCol w:w="5040"/>
            <w:gridCol w:w="6780"/>
          </w:tblGrid>
        </w:tblGridChange>
      </w:tblGrid>
      <w:tr>
        <w:trPr>
          <w:cantSplit w:val="0"/>
          <w:trHeight w:val="129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PIHAK KEDUA,</w:t>
            </w:r>
          </w:p>
          <w:p w:rsidR="00000000" w:rsidDel="00000000" w:rsidP="00000000" w:rsidRDefault="00000000" w:rsidRPr="00000000" w14:paraId="00000076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rFonts w:ascii="Bookman Old Style" w:cs="Bookman Old Style" w:eastAsia="Bookman Old Style" w:hAnsi="Bookman Old Style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ff0000"/>
                <w:sz w:val="24"/>
                <w:szCs w:val="24"/>
                <w:rtl w:val="0"/>
              </w:rPr>
              <w:t xml:space="preserve">{{nama_lengkap}}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PIHAK PERTAMA,</w:t>
            </w:r>
          </w:p>
          <w:p w:rsidR="00000000" w:rsidDel="00000000" w:rsidP="00000000" w:rsidRDefault="00000000" w:rsidRPr="00000000" w14:paraId="0000007F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center"/>
              <w:rPr>
                <w:rFonts w:ascii="Bookman Old Style" w:cs="Bookman Old Style" w:eastAsia="Bookman Old Style" w:hAnsi="Bookman Old Style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ff"/>
                <w:sz w:val="24"/>
                <w:szCs w:val="24"/>
                <w:rtl w:val="0"/>
              </w:rPr>
              <w:t xml:space="preserve">Feby Putri Nilam Cahyani, SST</w:t>
            </w:r>
          </w:p>
        </w:tc>
      </w:tr>
    </w:tbl>
    <w:p w:rsidR="00000000" w:rsidDel="00000000" w:rsidP="00000000" w:rsidRDefault="00000000" w:rsidRPr="00000000" w14:paraId="00000085">
      <w:pPr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Bookman Old Style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center"/>
      <w:rPr>
        <w:color w:val="000000"/>
      </w:rPr>
    </w:pPr>
    <w:r w:rsidDel="00000000" w:rsidR="00000000" w:rsidRPr="00000000">
      <w:rPr>
        <w:rFonts w:ascii="Bookman Old Style" w:cs="Bookman Old Style" w:eastAsia="Bookman Old Style" w:hAnsi="Bookman Old Style"/>
        <w:color w:val="000000"/>
        <w:sz w:val="22"/>
        <w:szCs w:val="2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(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upperRoman"/>
      <w:lvlText w:val="%1."/>
      <w:lvlJc w:val="right"/>
      <w:pPr>
        <w:ind w:left="1080" w:hanging="720"/>
      </w:pPr>
      <w:rPr/>
    </w:lvl>
    <w:lvl w:ilvl="1">
      <w:start w:val="1"/>
      <w:numFmt w:val="upp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180"/>
      </w:pPr>
      <w:rPr/>
    </w:lvl>
    <w:lvl w:ilvl="3">
      <w:start w:val="1"/>
      <w:numFmt w:val="lowerLetter"/>
      <w:lvlText w:val="%4)"/>
      <w:lvlJc w:val="left"/>
      <w:pPr>
        <w:ind w:left="2880" w:hanging="360"/>
      </w:pPr>
      <w:rPr/>
    </w:lvl>
    <w:lvl w:ilvl="4">
      <w:start w:val="1"/>
      <w:numFmt w:val="decimal"/>
      <w:lvlText w:val="(%5)"/>
      <w:lvlJc w:val="left"/>
      <w:pPr>
        <w:ind w:left="3600" w:hanging="360"/>
      </w:pPr>
      <w:rPr/>
    </w:lvl>
    <w:lvl w:ilvl="5">
      <w:start w:val="1"/>
      <w:numFmt w:val="lowerLetter"/>
      <w:lvlText w:val="(%6)"/>
      <w:lvlJc w:val="left"/>
      <w:pPr>
        <w:ind w:left="4320" w:hanging="180"/>
      </w:pPr>
      <w:rPr/>
    </w:lvl>
    <w:lvl w:ilvl="6">
      <w:start w:val="1"/>
      <w:numFmt w:val="lowerRoman"/>
      <w:lvlText w:val="(%7)"/>
      <w:lvlJc w:val="right"/>
      <w:pPr>
        <w:ind w:left="5040" w:hanging="360"/>
      </w:pPr>
      <w:rPr/>
    </w:lvl>
    <w:lvl w:ilvl="7">
      <w:start w:val="1"/>
      <w:numFmt w:val="lowerLetter"/>
      <w:lvlText w:val="(%8)"/>
      <w:lvlJc w:val="left"/>
      <w:pPr>
        <w:ind w:left="5760" w:hanging="360"/>
      </w:pPr>
      <w:rPr/>
    </w:lvl>
    <w:lvl w:ilvl="8">
      <w:start w:val="1"/>
      <w:numFmt w:val="lowerRoman"/>
      <w:lvlText w:val="(%9)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0"/>
    <w:pPr>
      <w:widowControl w:val="1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3" w:customStyle="1">
    <w:basedOn w:val="TableNormal0"/>
    <w:pPr>
      <w:widowControl w:val="1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widowControl w:val="1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widowControl w:val="1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hKHkEOHOgJ5982F5thRThahULg==">CgMxLjA4AHIhMU0yaHdpbHRQTFh2WkVCbm14UkJGTnJQaHBPYUEtb0Zh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2026-06-11T04:44:00Z</dcterms:created>
  <dc:creator>user</dc:creator>
</cp:coreProperties>
</file>