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THE ELM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Housekeeping Inventory  /  Inventario de Ama de Llaves</w:t>
      </w:r>
    </w:p>
    <w:p>
      <w:pPr>
        <w:pBdr>
          <w:bottom w:val="single" w:color="1F3A5F" w:sz="12" w:space="6"/>
        </w:pBdr>
        <w:spacing w:after="1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Count each item and write how many you have.  /  Cuente cada artículo y escriba cuántos tiene.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CLEANING &amp; LAUNDRY SUPPLIES</w:t>
      </w:r>
      <w:r>
        <w:rPr>
          <w:rFonts w:ascii="Calibri" w:cs="Calibri" w:eastAsia="Calibri" w:hAnsi="Calibri"/>
          <w:b/>
          <w:bCs/>
          <w:color w:val="888888"/>
          <w:sz w:val="22"/>
          <w:szCs w:val="22"/>
        </w:rPr>
        <w:t xml:space="preserve">   /   </w:t>
      </w:r>
      <w:r>
        <w:rPr>
          <w:rFonts w:ascii="Calibri" w:cs="Calibri" w:eastAsia="Calibri" w:hAnsi="Calibri"/>
          <w:b/>
          <w:bCs/>
          <w:i/>
          <w:iCs/>
          <w:color w:val="555555"/>
          <w:sz w:val="24"/>
          <w:szCs w:val="24"/>
        </w:rPr>
        <w:t xml:space="preserve">Limpieza y Lavandería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3800"/>
        <w:gridCol w:w="800"/>
        <w:gridCol w:w="800"/>
      </w:tblGrid>
      <w:tr>
        <w:trPr>
          <w:cantSplit/>
          <w:tblHeader/>
        </w:trPr>
        <w:tc>
          <w:tcPr>
            <w:tcW w:type="dxa" w:w="12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Part #</w:t>
            </w:r>
          </w:p>
        </w:tc>
        <w:tc>
          <w:tcPr>
            <w:tcW w:type="dxa" w:w="38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 (English)</w:t>
            </w:r>
          </w:p>
        </w:tc>
        <w:tc>
          <w:tcPr>
            <w:tcW w:type="dxa" w:w="38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Artículo (Español)</w:t>
            </w:r>
          </w:p>
        </w:tc>
        <w:tc>
          <w:tcPr>
            <w:tcW w:type="dxa" w:w="8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</w:t>
            </w:r>
          </w:p>
        </w:tc>
        <w:tc>
          <w:tcPr>
            <w:tcW w:type="dxa" w:w="8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Tiene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117703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18 In. Quick Connect Mop Frame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Base plana de 18 pulg. para mopa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117704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48-72 In. Aluminum Quick-Connect Ergo Handle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Palo de aluminio que se alarga (48-72 pulg.) para la mopa / coleto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108565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14 Oz. Aerosol Stainless Steel Polish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Pulidor en aerosol para acero inoxidable, 14 oz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137174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Antibacterial Foaming Hand Soap - 750ml, Case Of 6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Jabón de manos en espuma, antibacterial - 750 ml, caja de 6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772224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Laundry Bag 14 X 20, Case Of 1000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Bolsa plástica para ropa sucia del huésped 14 x 20, caja de 1000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28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LAUNDRY ROOM — ECOLAB &amp; DETERGENTS</w:t>
      </w:r>
      <w:r>
        <w:rPr>
          <w:rFonts w:ascii="Calibri" w:cs="Calibri" w:eastAsia="Calibri" w:hAnsi="Calibri"/>
          <w:b/>
          <w:bCs/>
          <w:color w:val="888888"/>
          <w:sz w:val="22"/>
          <w:szCs w:val="22"/>
        </w:rPr>
        <w:t xml:space="preserve">   /   </w:t>
      </w:r>
      <w:r>
        <w:rPr>
          <w:rFonts w:ascii="Calibri" w:cs="Calibri" w:eastAsia="Calibri" w:hAnsi="Calibri"/>
          <w:b/>
          <w:bCs/>
          <w:i/>
          <w:iCs/>
          <w:color w:val="555555"/>
          <w:sz w:val="24"/>
          <w:szCs w:val="24"/>
        </w:rPr>
        <w:t xml:space="preserve">Cuarto de Lavandería — Ecolab y Detergentes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Names below match the labels on the pails and wall dispensers.  /  Los nombres abajo son iguales a las etiquetas de las cubetas y dispensadores.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3800"/>
        <w:gridCol w:w="800"/>
        <w:gridCol w:w="800"/>
      </w:tblGrid>
      <w:tr>
        <w:trPr>
          <w:tblHeader/>
        </w:trPr>
        <w:tc>
          <w:tcPr>
            <w:tcW w:type="dxa" w:w="12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Part #</w:t>
            </w:r>
          </w:p>
        </w:tc>
        <w:tc>
          <w:tcPr>
            <w:tcW w:type="dxa" w:w="38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 (English)</w:t>
            </w:r>
          </w:p>
        </w:tc>
        <w:tc>
          <w:tcPr>
            <w:tcW w:type="dxa" w:w="38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Artículo (Español)</w:t>
            </w:r>
          </w:p>
        </w:tc>
        <w:tc>
          <w:tcPr>
            <w:tcW w:type="dxa" w:w="8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</w:t>
            </w:r>
          </w:p>
        </w:tc>
        <w:tc>
          <w:tcPr>
            <w:tcW w:type="dxa" w:w="8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Tiene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137150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Liquid Laundry Built Detergent - 5 Gal  (RED pail)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Liquid Laundry Built Detergent - 5 gal (cubeta ROJA) — detergente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158044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Liquid Laundry Softener - 5 Gal  (GREEN pail)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Liquid Laundry Softener - 5 gal (cubeta VERDE) — suavizante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144621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Liquid Laundry Chlorine Bleach - 5 Gal  (YELLOW pail)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Liquid Laundry Chlorine Bleach - 5 gal (cubeta AMARILLA) — cloro, solo blancos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158050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StainBlaster Destainer - 22oz spray bottle, Case Of 4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StainBlaster Destainer - botella rociadora 22 oz, caja de 4 — quitamanchas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204163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StainBlaster Enzyme Boost - 4.7 Liter pump jug (GREEN label)  — OPTIONAL, expensive. Only order if the black Destainer is not cutting it.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StainBlaster Enzyme Boost - galón de 4.7 L con bomba (etiqueta VERDE) — OPCIONAL, es caro. Pedir solo si el Destainer negro no quita la mancha.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425545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OxiClean Versatile Stain Remover - 30 Lb box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OxiClean Versatile Stain Remover - caja de 30 lb — quitamanchas en polvo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Foca Laundry Detergent (powder bag)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Foca detergente en polvo (bolsa)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161073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No-Rinse Alkaline Floor Cleaner - 2.5 Gal  (wall dispenser, GREEN label)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No-Rinse Alkaline Floor Cleaner - 2.5 gal (dispensador de pared, etiqueta VERDE) — pisos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204166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73 Disinfecting Acid Bathroom Cleaner - 2.5 Gal  (wall dispenser, PINK label)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73 Disinfecting Acid Bathroom Cleaner - 2.5 gal (dispensador, etiqueta ROSADA) — baños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204167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66 Heavy Duty Alkaline Bathroom Cleaner - 2.5 Gal  (wall dispenser)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66 Heavy Duty Alkaline Bathroom Cleaner - 2.5 gal (dispensador de pared) — baños, limpieza fuerte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161069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Laundry Fresh Room Air Refresher - 2.5 Gal  (wall dispenser)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Laundry Fresh - 2.5 gal (dispensador de pared) — ambientador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273713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Rapid Multi Surface Disinfectant Cleaner - 2.5 Gal  (wall dispenser, BLUE label)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Rapid Multi Surface Disinfectant Cleaner - 2.5 gal (dispensador, etiqueta AZUL) — desinfectante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IRONING   /   Planchado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Irons, steamers and boards — kept together.  /  Planchas, vaporizadores y tablas — todo junto.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3800"/>
        <w:gridCol w:w="800"/>
        <w:gridCol w:w="800"/>
      </w:tblGrid>
      <w:tr>
        <w:trPr>
          <w:cantSplit/>
          <w:tblHeader/>
        </w:trPr>
        <w:tc>
          <w:tcPr>
            <w:tcW w:type="dxa" w:w="12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Part #</w:t>
            </w:r>
          </w:p>
        </w:tc>
        <w:tc>
          <w:tcPr>
            <w:tcW w:type="dxa" w:w="38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Item (English)</w:t>
            </w:r>
          </w:p>
        </w:tc>
        <w:tc>
          <w:tcPr>
            <w:tcW w:type="dxa" w:w="38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Artículo (Español)</w:t>
            </w:r>
          </w:p>
        </w:tc>
        <w:tc>
          <w:tcPr>
            <w:tcW w:type="dxa" w:w="8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Par</w:t>
            </w:r>
          </w:p>
        </w:tc>
        <w:tc>
          <w:tcPr>
            <w:tcW w:type="dxa" w:w="8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Tiene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183995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Retractable Cord Iron 1100 Watt, Black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Plancha con cable retráctil 1100 W, negra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180327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Commercial Steam/Mist Iron, White/Blue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Plancha comercial de vapor/rocío, blanca/azul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Garment steamer  — part # TBD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Vaporizador de ropa — falta el número de parte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109926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Full Size T-Leg Ironing Board, Charcoal Pad And Cover, 4/Cs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Tabla de planchar completa con patas en T, incluye forro y funda, caja de 4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ADA accessible ironing board  — part # TBD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Tabla de planchar ADA (accesible, más baja) — falta el número de parte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213702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Ironing Board Pad And Cover, Case Of 12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Forro y funda de repuesto para tabla de planchar, caja de 12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</w:tbl>
    <w:p>
      <w:pPr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PERSONAL CARE &amp; HAIR CARE</w:t>
      </w:r>
      <w:r>
        <w:rPr>
          <w:rFonts w:ascii="Calibri" w:cs="Calibri" w:eastAsia="Calibri" w:hAnsi="Calibri"/>
          <w:b/>
          <w:bCs/>
          <w:color w:val="888888"/>
          <w:sz w:val="22"/>
          <w:szCs w:val="22"/>
        </w:rPr>
        <w:t xml:space="preserve">   /   </w:t>
      </w:r>
      <w:r>
        <w:rPr>
          <w:rFonts w:ascii="Calibri" w:cs="Calibri" w:eastAsia="Calibri" w:hAnsi="Calibri"/>
          <w:b/>
          <w:bCs/>
          <w:i/>
          <w:iCs/>
          <w:color w:val="555555"/>
          <w:sz w:val="24"/>
          <w:szCs w:val="24"/>
        </w:rPr>
        <w:t xml:space="preserve">Cuidado Personal y Cabello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3800"/>
        <w:gridCol w:w="800"/>
        <w:gridCol w:w="800"/>
      </w:tblGrid>
      <w:tr>
        <w:trPr>
          <w:tblHeader/>
        </w:trPr>
        <w:tc>
          <w:tcPr>
            <w:tcW w:type="dxa" w:w="12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Part #</w:t>
            </w:r>
          </w:p>
        </w:tc>
        <w:tc>
          <w:tcPr>
            <w:tcW w:type="dxa" w:w="38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 (English)</w:t>
            </w:r>
          </w:p>
        </w:tc>
        <w:tc>
          <w:tcPr>
            <w:tcW w:type="dxa" w:w="38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Artículo (Español)</w:t>
            </w:r>
          </w:p>
        </w:tc>
        <w:tc>
          <w:tcPr>
            <w:tcW w:type="dxa" w:w="8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</w:t>
            </w:r>
          </w:p>
        </w:tc>
        <w:tc>
          <w:tcPr>
            <w:tcW w:type="dxa" w:w="8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Tiene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364484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28g Cleansing Bar, Case Of 500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Jabón en barra 28 g, caja de 500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364482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500ml Conditioner, Case Of 24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Acondicionador 500 ml, caja de 24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364476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500ml Shampoo, Case Of 24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Champú 500 ml, caja de 24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364470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22ml Body Lotion Tube, Case Of 288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Crema para el cuerpo en tubito 22 ml, caja de 288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364475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500ml Body Wash, Case Of 24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Gel de baño 500 ml, caja de 24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202818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Makeup Remover Wipes Sachet, Case Of 500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Toallitas para quitar el maquillaje, en sobre, caja de 500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180357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Handheld 1,875 Watt Hair Dryer, Black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Secadora de cabello de mano 1,875 W, negra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758181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Hair Dryer Bag With Drawstring 12 X 12, Black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Bolsa con cordón para guardar la secadora 12 x 12, negra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COFFEE, BEVERAGES &amp; ROOM SUPPLIES</w:t>
      </w:r>
      <w:r>
        <w:rPr>
          <w:rFonts w:ascii="Calibri" w:cs="Calibri" w:eastAsia="Calibri" w:hAnsi="Calibri"/>
          <w:b/>
          <w:bCs/>
          <w:color w:val="888888"/>
          <w:sz w:val="22"/>
          <w:szCs w:val="22"/>
        </w:rPr>
        <w:t xml:space="preserve">   /   </w:t>
      </w:r>
      <w:r>
        <w:rPr>
          <w:rFonts w:ascii="Calibri" w:cs="Calibri" w:eastAsia="Calibri" w:hAnsi="Calibri"/>
          <w:b/>
          <w:bCs/>
          <w:i/>
          <w:iCs/>
          <w:color w:val="555555"/>
          <w:sz w:val="24"/>
          <w:szCs w:val="24"/>
        </w:rPr>
        <w:t xml:space="preserve">Café, Bebidas y Suministros de Habitación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3800"/>
        <w:gridCol w:w="800"/>
        <w:gridCol w:w="800"/>
      </w:tblGrid>
      <w:tr>
        <w:trPr>
          <w:cantSplit/>
          <w:tblHeader/>
        </w:trPr>
        <w:tc>
          <w:tcPr>
            <w:tcW w:type="dxa" w:w="12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Part #</w:t>
            </w:r>
          </w:p>
        </w:tc>
        <w:tc>
          <w:tcPr>
            <w:tcW w:type="dxa" w:w="38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 (English)</w:t>
            </w:r>
          </w:p>
        </w:tc>
        <w:tc>
          <w:tcPr>
            <w:tcW w:type="dxa" w:w="38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Artículo (Español)</w:t>
            </w:r>
          </w:p>
        </w:tc>
        <w:tc>
          <w:tcPr>
            <w:tcW w:type="dxa" w:w="8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</w:t>
            </w:r>
          </w:p>
        </w:tc>
        <w:tc>
          <w:tcPr>
            <w:tcW w:type="dxa" w:w="8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Tiene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130489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Keurig K-Suite Commercial Brewer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Cafetera comercial Keurig (la de cápsulas)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233138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Decaf Coffee Pods, 100-Case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Cápsulas de café descafeinado, caja de 100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233137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Regular Coffee Pods, 100-Case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Cápsulas de café regular, caja de 100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118713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Condiment Kit w/ Wood Stirrer, Case Of 200 — 1 sugar, 1 sweetener, 1 creamer, 1 stirrer, 1 napkin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Kit de condimentos con paleta de madera, caja de 200 — 1 azúcar, 1 endulzante, 1 crema, 1 paleta, 1 servilleta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120213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10oz Wrapped Double Wall Cup, Case Of 500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Vaso doble pared envuelto 10 oz, caja de 500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126935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10-12 Oz Dome Lid, White, Case Of 1000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Tapas plásticas para vasos 10-12 oz, blancas, caja de 1000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759270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17 X 1/2 Standard Hook Male Hanger, Dark Wood, Pkg Of 100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Gancho de madera oscura con perno fijo (macho) 17 pulg., paq. de 100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759255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18 X 1/2 Standard Hook Female Hanger, Natural Wood, Pkg Of 100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Gancho de madera natural con argolla (hembra) 18 pulg., paq. de 100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759250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18 X 1/2 Standard Hook Male Hanger, Natural Wood, Pkg Of 100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Gancho de madera natural con perno fijo (macho) 18 pulg., paq. de 100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357248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Memo Pad, Case Of 500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Bloc de notas, caja de 500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751733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Pen, Case Of 500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Bolígrafo, caja de 500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214847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Shower Brackets, Case Of 43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Soportes de pared para los dispensadores de la ducha, caja de 43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119219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Plastic Ice Bucket Liner, Pkg Of 2,000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Bolsitas plásticas para la hielera, paq. de 2,000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keepNext/>
        <w:spacing w:after="60" w:before="280"/>
      </w:pPr>
      <w:r>
        <w:rPr>
          <w:rFonts w:ascii="Calibri" w:cs="Calibri" w:eastAsia="Calibri" w:hAnsi="Calibri"/>
          <w:b/>
          <w:bCs/>
          <w:color w:val="2E6B4F"/>
          <w:sz w:val="24"/>
          <w:szCs w:val="24"/>
        </w:rPr>
        <w:t xml:space="preserve">FRONT DESK</w:t>
      </w:r>
      <w:r>
        <w:rPr>
          <w:rFonts w:ascii="Calibri" w:cs="Calibri" w:eastAsia="Calibri" w:hAnsi="Calibri"/>
          <w:b/>
          <w:bCs/>
          <w:color w:val="888888"/>
          <w:sz w:val="22"/>
          <w:szCs w:val="22"/>
        </w:rPr>
        <w:t xml:space="preserve">   /   </w:t>
      </w:r>
      <w:r>
        <w:rPr>
          <w:rFonts w:ascii="Calibri" w:cs="Calibri" w:eastAsia="Calibri" w:hAnsi="Calibri"/>
          <w:b/>
          <w:bCs/>
          <w:i/>
          <w:iCs/>
          <w:color w:val="555555"/>
          <w:sz w:val="24"/>
          <w:szCs w:val="24"/>
        </w:rPr>
        <w:t xml:space="preserve">Recepción</w:t>
      </w:r>
    </w:p>
    <w:p>
      <w:pPr>
        <w:keepNext/>
        <w:spacing w:after="12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Ordered by / stored at the front desk.  /  Pedido o guardado en recepción.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3800"/>
        <w:gridCol w:w="800"/>
        <w:gridCol w:w="800"/>
      </w:tblGrid>
      <w:tr>
        <w:trPr>
          <w:cantSplit/>
          <w:tblHeader/>
        </w:trPr>
        <w:tc>
          <w:tcPr>
            <w:tcW w:type="dxa" w:w="12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Part #</w:t>
            </w:r>
          </w:p>
        </w:tc>
        <w:tc>
          <w:tcPr>
            <w:tcW w:type="dxa" w:w="38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Item (English)</w:t>
            </w:r>
          </w:p>
        </w:tc>
        <w:tc>
          <w:tcPr>
            <w:tcW w:type="dxa" w:w="38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Artículo (Español)</w:t>
            </w:r>
          </w:p>
        </w:tc>
        <w:tc>
          <w:tcPr>
            <w:tcW w:type="dxa" w:w="8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Par</w:t>
            </w:r>
          </w:p>
        </w:tc>
        <w:tc>
          <w:tcPr>
            <w:tcW w:type="dxa" w:w="8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Tiene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757774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Key Folders, Case Of 500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Carpetas porta-llaves, caja de 500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355292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Medium Breakfast Coffee Pack 2.5oz, Case Of 100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Paquete de café tostado medio 2.5 oz, caja de 100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208267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Unwrapped 9 Oz Plastic Cup, Case Of 2500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Vaso plástico sin envoltura 9 oz, caja de 2500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497380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Coffee-Mate Original Mini Cup Liquid Coffee Creamer, 360-Pack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Crema líquida Coffee-Mate original en vasitos, paquete de 360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759558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Coffee-Mate French Vanilla Mini Cup Liquid Creamer, Case Of 180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Crema líquida Coffee-Mate vainilla francesa en vasitos, caja de 180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Old Spice Pure Sport Antiperspirant, 0.5 oz travel size, Pack Of 24  (Amazon)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Desodorante Old Spice Pure Sport, 0.5 oz tamaño viaje, paquete de 24 (Amazon) — para hombre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Degree Men Cool Rush Travel Deodorant, 0.5 oz, 36-Pack  (Amazon)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Desodorante Degree Cool Rush para hombre, 0.5 oz, paquete de 36 (Amazon)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Degree Advanced Shower Clean Antiperspirant, 0.5 oz, 36-Count  (Amazon)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Desodorante Degree Shower Clean para mujer, 0.5 oz, paquete de 36 (Amazon)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Degree Advanced Travel Variety 72-Pack, 0.5 oz — 36 Cool Rush (men) + 36 Shower Clean (women)  — OPTIONAL. One order covers both; runs about $6 more than buying the two 36-packs separately.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Degree Advanced variedad, paquete de 72 de 0.5 oz — 36 Cool Rush (hombre) + 36 Shower Clean (mujer) — OPCIONAL. Un solo pedido cubre los dos; cuesta como $6 más que comprar los dos paquetes de 36 por separado.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</w:tbl>
    <w:p>
      <w:pPr>
        <w:keepNext/>
        <w:spacing w:after="60" w:before="280"/>
      </w:pPr>
      <w:r>
        <w:rPr>
          <w:rFonts w:ascii="Calibri" w:cs="Calibri" w:eastAsia="Calibri" w:hAnsi="Calibri"/>
          <w:b/>
          <w:bCs/>
          <w:color w:val="2E6B4F"/>
          <w:sz w:val="24"/>
          <w:szCs w:val="24"/>
        </w:rPr>
        <w:t xml:space="preserve">BRANDING   /   Marca</w:t>
      </w:r>
    </w:p>
    <w:p>
      <w:pPr>
        <w:keepNext/>
        <w:spacing w:after="12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Printed guest-room cards and door signs.  /  Tarjetas impresas y letreros para la puerta.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3800"/>
        <w:gridCol w:w="800"/>
        <w:gridCol w:w="800"/>
      </w:tblGrid>
      <w:tr>
        <w:trPr>
          <w:cantSplit/>
          <w:tblHeader/>
        </w:trPr>
        <w:tc>
          <w:tcPr>
            <w:tcW w:type="dxa" w:w="12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Part #</w:t>
            </w:r>
          </w:p>
        </w:tc>
        <w:tc>
          <w:tcPr>
            <w:tcW w:type="dxa" w:w="38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Item (English)</w:t>
            </w:r>
          </w:p>
        </w:tc>
        <w:tc>
          <w:tcPr>
            <w:tcW w:type="dxa" w:w="38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Artículo (Español)</w:t>
            </w:r>
          </w:p>
        </w:tc>
        <w:tc>
          <w:tcPr>
            <w:tcW w:type="dxa" w:w="8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Par</w:t>
            </w:r>
          </w:p>
        </w:tc>
        <w:tc>
          <w:tcPr>
            <w:tcW w:type="dxa" w:w="8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Tiene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206621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Linen Card 4 X 9, Case Of 100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Tarjeta de cambio de sábanas 4 x 9, caja de 100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206822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Towel Hanger Card 4 X 10, Case Of 100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Tarjeta para colgar las toallas 4 x 10, caja de 100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Do Not Disturb door hanger  — part # TBD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Letrero de No Molestar para la puerta — falta el número de parte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Pet-in-room door sign  — part # TBD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Letrero de mascota en la habitación — falta el número de parte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</w:tbl>
    <w:p>
      <w:pPr>
        <w:spacing w:after="60" w:before="320"/>
      </w:pPr>
      <w:r>
        <w:rPr>
          <w:rFonts w:ascii="Calibri" w:cs="Calibri" w:eastAsia="Calibri" w:hAnsi="Calibri"/>
          <w:b/>
          <w:bCs/>
          <w:color w:val="AA3333"/>
          <w:sz w:val="24"/>
          <w:szCs w:val="24"/>
        </w:rPr>
        <w:t xml:space="preserve">MISSING / NOT ON THIS LIST</w:t>
      </w:r>
      <w:r>
        <w:rPr>
          <w:rFonts w:ascii="Calibri" w:cs="Calibri" w:eastAsia="Calibri" w:hAnsi="Calibri"/>
          <w:b/>
          <w:bCs/>
          <w:color w:val="888888"/>
          <w:sz w:val="22"/>
          <w:szCs w:val="22"/>
        </w:rPr>
        <w:t xml:space="preserve">   /   </w:t>
      </w:r>
      <w:r>
        <w:rPr>
          <w:rFonts w:ascii="Calibri" w:cs="Calibri" w:eastAsia="Calibri" w:hAnsi="Calibri"/>
          <w:b/>
          <w:bCs/>
          <w:i/>
          <w:iCs/>
          <w:color w:val="555555"/>
          <w:sz w:val="24"/>
          <w:szCs w:val="24"/>
        </w:rPr>
        <w:t xml:space="preserve">Falta / No está en esta lista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Write anything we use that is not listed above.  /  Escriba cualquier cosa que usamos que no esté arriba.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3800"/>
        <w:gridCol w:w="800"/>
        <w:gridCol w:w="800"/>
      </w:tblGrid>
      <w:tr>
        <w:trPr>
          <w:tblHeader/>
        </w:trPr>
        <w:tc>
          <w:tcPr>
            <w:tcW w:type="dxa" w:w="12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Part #</w:t>
            </w:r>
          </w:p>
        </w:tc>
        <w:tc>
          <w:tcPr>
            <w:tcW w:type="dxa" w:w="38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 (English)</w:t>
            </w:r>
          </w:p>
        </w:tc>
        <w:tc>
          <w:tcPr>
            <w:tcW w:type="dxa" w:w="38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Artículo (Español)</w:t>
            </w:r>
          </w:p>
        </w:tc>
        <w:tc>
          <w:tcPr>
            <w:tcW w:type="dxa" w:w="8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</w:t>
            </w:r>
          </w:p>
        </w:tc>
        <w:tc>
          <w:tcPr>
            <w:tcW w:type="dxa" w:w="8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Tiene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2026-10-06T01:05:30.354Z</dcterms:created>
  <dcterms:modified xsi:type="dcterms:W3CDTF">2026-10-06T01:05:30.364Z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