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76C" w:rsidRPr="00F01272" w:rsidRDefault="009D32BC" w:rsidP="00C844A6">
      <w:pPr>
        <w:jc w:val="both"/>
        <w:rPr>
          <w:sz w:val="28"/>
          <w:szCs w:val="28"/>
          <w:u w:val="single"/>
        </w:rPr>
      </w:pPr>
      <w:r>
        <w:rPr>
          <w:sz w:val="28"/>
          <w:szCs w:val="28"/>
          <w:u w:val="single"/>
        </w:rPr>
        <w:t>Referat, vejledermøde #</w:t>
      </w:r>
      <w:r w:rsidR="00A21404">
        <w:rPr>
          <w:sz w:val="28"/>
          <w:szCs w:val="28"/>
          <w:u w:val="single"/>
        </w:rPr>
        <w:t xml:space="preserve"> </w:t>
      </w:r>
      <w:r w:rsidR="006B08A8">
        <w:rPr>
          <w:sz w:val="28"/>
          <w:szCs w:val="28"/>
          <w:u w:val="single"/>
        </w:rPr>
        <w:t>01</w:t>
      </w:r>
    </w:p>
    <w:p w:rsidR="00AF6A56" w:rsidRDefault="00AF6A56" w:rsidP="00C844A6">
      <w:pPr>
        <w:jc w:val="both"/>
      </w:pPr>
    </w:p>
    <w:p w:rsidR="00AF6A56" w:rsidRDefault="00AF6A56" w:rsidP="00C844A6">
      <w:pPr>
        <w:spacing w:line="240" w:lineRule="auto"/>
        <w:jc w:val="both"/>
      </w:pPr>
      <w:r>
        <w:t>Deltagere:</w:t>
      </w:r>
      <w:r>
        <w:tab/>
      </w:r>
    </w:p>
    <w:p w:rsidR="00A21404" w:rsidRDefault="006B08A8" w:rsidP="00A21404">
      <w:pPr>
        <w:pStyle w:val="Listeafsnit"/>
        <w:numPr>
          <w:ilvl w:val="0"/>
          <w:numId w:val="2"/>
        </w:numPr>
        <w:spacing w:line="240" w:lineRule="auto"/>
        <w:jc w:val="both"/>
      </w:pPr>
      <w:r>
        <w:t>Mikkel</w:t>
      </w:r>
    </w:p>
    <w:p w:rsidR="006B08A8" w:rsidRDefault="006B08A8" w:rsidP="00A21404">
      <w:pPr>
        <w:pStyle w:val="Listeafsnit"/>
        <w:numPr>
          <w:ilvl w:val="0"/>
          <w:numId w:val="2"/>
        </w:numPr>
        <w:spacing w:line="240" w:lineRule="auto"/>
        <w:jc w:val="both"/>
      </w:pPr>
      <w:r>
        <w:t>Jesper</w:t>
      </w:r>
    </w:p>
    <w:p w:rsidR="006B08A8" w:rsidRDefault="006B08A8" w:rsidP="00A21404">
      <w:pPr>
        <w:pStyle w:val="Listeafsnit"/>
        <w:numPr>
          <w:ilvl w:val="0"/>
          <w:numId w:val="2"/>
        </w:numPr>
        <w:spacing w:line="240" w:lineRule="auto"/>
        <w:jc w:val="both"/>
      </w:pPr>
      <w:r>
        <w:t>Mathias</w:t>
      </w:r>
    </w:p>
    <w:p w:rsidR="006B08A8" w:rsidRDefault="006B08A8" w:rsidP="00A21404">
      <w:pPr>
        <w:pStyle w:val="Listeafsnit"/>
        <w:numPr>
          <w:ilvl w:val="0"/>
          <w:numId w:val="2"/>
        </w:numPr>
        <w:spacing w:line="240" w:lineRule="auto"/>
        <w:jc w:val="both"/>
      </w:pPr>
      <w:r>
        <w:t>Nicklas</w:t>
      </w:r>
    </w:p>
    <w:p w:rsidR="006B08A8" w:rsidRDefault="006B08A8" w:rsidP="00A21404">
      <w:pPr>
        <w:pStyle w:val="Listeafsnit"/>
        <w:numPr>
          <w:ilvl w:val="0"/>
          <w:numId w:val="2"/>
        </w:numPr>
        <w:spacing w:line="240" w:lineRule="auto"/>
        <w:jc w:val="both"/>
      </w:pPr>
      <w:r>
        <w:t>Hans</w:t>
      </w:r>
    </w:p>
    <w:p w:rsidR="00A21404" w:rsidRDefault="00A21404" w:rsidP="00A21404">
      <w:pPr>
        <w:spacing w:line="240" w:lineRule="auto"/>
        <w:jc w:val="both"/>
      </w:pPr>
      <w:r>
        <w:t>Udeblevet:</w:t>
      </w:r>
    </w:p>
    <w:p w:rsidR="00A21404" w:rsidRDefault="006B08A8" w:rsidP="00A21404">
      <w:pPr>
        <w:pStyle w:val="Listeafsnit"/>
        <w:numPr>
          <w:ilvl w:val="0"/>
          <w:numId w:val="2"/>
        </w:numPr>
        <w:spacing w:line="240" w:lineRule="auto"/>
        <w:jc w:val="both"/>
      </w:pPr>
      <w:r>
        <w:t>Lucas (med Afbud)</w:t>
      </w:r>
    </w:p>
    <w:p w:rsidR="00AF6A56" w:rsidRDefault="00AF6A56" w:rsidP="00C844A6">
      <w:pPr>
        <w:jc w:val="both"/>
      </w:pPr>
      <w:r>
        <w:t>Agenda</w:t>
      </w:r>
    </w:p>
    <w:p w:rsidR="00AF6A56" w:rsidRDefault="009D32BC" w:rsidP="00C844A6">
      <w:pPr>
        <w:pStyle w:val="Listeafsnit"/>
        <w:numPr>
          <w:ilvl w:val="0"/>
          <w:numId w:val="1"/>
        </w:numPr>
        <w:jc w:val="both"/>
      </w:pPr>
      <w:r>
        <w:t>Valg af mødeleder &amp; referent</w:t>
      </w:r>
    </w:p>
    <w:p w:rsidR="007E5CF6" w:rsidRDefault="00A21404" w:rsidP="00C844A6">
      <w:pPr>
        <w:pStyle w:val="Listeafsnit"/>
        <w:numPr>
          <w:ilvl w:val="0"/>
          <w:numId w:val="1"/>
        </w:numPr>
        <w:jc w:val="both"/>
      </w:pPr>
      <w:r>
        <w:t>PUNKT(ER) FRA MØDEINDKALDELSE</w:t>
      </w:r>
    </w:p>
    <w:p w:rsidR="00A21404" w:rsidRDefault="006B08A8" w:rsidP="00A21404">
      <w:pPr>
        <w:pStyle w:val="Listeafsnit"/>
        <w:numPr>
          <w:ilvl w:val="1"/>
          <w:numId w:val="1"/>
        </w:numPr>
        <w:jc w:val="both"/>
      </w:pPr>
      <w:r>
        <w:t>Projektets omfang</w:t>
      </w:r>
    </w:p>
    <w:p w:rsidR="006B08A8" w:rsidRDefault="006B08A8" w:rsidP="006B08A8">
      <w:pPr>
        <w:pStyle w:val="Listeafsnit"/>
        <w:numPr>
          <w:ilvl w:val="2"/>
          <w:numId w:val="1"/>
        </w:numPr>
        <w:jc w:val="both"/>
      </w:pPr>
      <w:r>
        <w:t>Balance Element vs. Følge funktion</w:t>
      </w:r>
    </w:p>
    <w:p w:rsidR="006B08A8" w:rsidRDefault="006B08A8" w:rsidP="006B08A8">
      <w:pPr>
        <w:pStyle w:val="Listeafsnit"/>
        <w:numPr>
          <w:ilvl w:val="2"/>
          <w:numId w:val="1"/>
        </w:numPr>
        <w:jc w:val="both"/>
      </w:pPr>
      <w:r>
        <w:t>Detektions Idé</w:t>
      </w:r>
    </w:p>
    <w:p w:rsidR="00CD15E6" w:rsidRDefault="00CD15E6" w:rsidP="00CD15E6">
      <w:pPr>
        <w:pStyle w:val="Listeafsnit"/>
        <w:numPr>
          <w:ilvl w:val="0"/>
          <w:numId w:val="1"/>
        </w:numPr>
        <w:jc w:val="both"/>
      </w:pPr>
      <w:r>
        <w:t>Aktionspunkter til næste gang vi mødes</w:t>
      </w:r>
    </w:p>
    <w:p w:rsidR="00AF6A56" w:rsidRDefault="00C844A6" w:rsidP="00C844A6">
      <w:pPr>
        <w:pStyle w:val="Listeafsnit"/>
        <w:numPr>
          <w:ilvl w:val="0"/>
          <w:numId w:val="1"/>
        </w:numPr>
        <w:jc w:val="both"/>
      </w:pPr>
      <w:r>
        <w:t>Tid &amp; sted</w:t>
      </w:r>
      <w:r w:rsidR="00640CB2">
        <w:t xml:space="preserve"> for næste </w:t>
      </w:r>
      <w:r w:rsidR="00CD15E6">
        <w:t>vejleder</w:t>
      </w:r>
      <w:r w:rsidR="00640CB2">
        <w:t>møde</w:t>
      </w:r>
    </w:p>
    <w:p w:rsidR="00640CB2" w:rsidRDefault="00640CB2" w:rsidP="00C844A6">
      <w:pPr>
        <w:jc w:val="both"/>
      </w:pPr>
    </w:p>
    <w:p w:rsidR="00807678" w:rsidRDefault="00640CB2" w:rsidP="00C844A6">
      <w:pPr>
        <w:jc w:val="both"/>
      </w:pPr>
      <w:r>
        <w:t xml:space="preserve"> </w:t>
      </w:r>
      <w:r w:rsidR="00807678">
        <w:t>1)</w:t>
      </w:r>
    </w:p>
    <w:p w:rsidR="00656C61" w:rsidRDefault="00656C61" w:rsidP="00C844A6">
      <w:pPr>
        <w:jc w:val="both"/>
      </w:pPr>
      <w:r>
        <w:t>Mødeleder:</w:t>
      </w:r>
      <w:r>
        <w:tab/>
      </w:r>
      <w:r w:rsidR="006B08A8">
        <w:t>Jesper</w:t>
      </w:r>
      <w:r>
        <w:br/>
        <w:t>Referent:</w:t>
      </w:r>
      <w:r>
        <w:tab/>
      </w:r>
      <w:r w:rsidR="006B08A8">
        <w:t>Hans</w:t>
      </w:r>
    </w:p>
    <w:p w:rsidR="00F01272" w:rsidRDefault="00807678" w:rsidP="00C844A6">
      <w:pPr>
        <w:jc w:val="both"/>
      </w:pPr>
      <w:r>
        <w:t>2)</w:t>
      </w:r>
    </w:p>
    <w:p w:rsidR="00807678" w:rsidRDefault="00656C61" w:rsidP="00C844A6">
      <w:pPr>
        <w:jc w:val="both"/>
      </w:pPr>
      <w:r>
        <w:t xml:space="preserve">Referatet af mødet per </w:t>
      </w:r>
      <w:r w:rsidR="006B08A8">
        <w:t>xx.</w:t>
      </w:r>
      <w:r>
        <w:t xml:space="preserve"> godkendes enstemmigt.</w:t>
      </w:r>
    </w:p>
    <w:p w:rsidR="00053D7B" w:rsidRDefault="006B08A8" w:rsidP="00C844A6">
      <w:pPr>
        <w:jc w:val="both"/>
      </w:pPr>
      <w:r>
        <w:tab/>
        <w:t xml:space="preserve">Første møde, intet referat til godkendelse. </w:t>
      </w:r>
    </w:p>
    <w:p w:rsidR="00807678" w:rsidRDefault="00807678" w:rsidP="00C844A6">
      <w:pPr>
        <w:jc w:val="both"/>
      </w:pPr>
      <w:r>
        <w:t>3)</w:t>
      </w:r>
    </w:p>
    <w:p w:rsidR="00F01272" w:rsidRDefault="00A21404" w:rsidP="00C844A6">
      <w:pPr>
        <w:jc w:val="both"/>
      </w:pPr>
      <w:r>
        <w:t>PUNKTER VI SKAL FORHOLDE OS TIL</w:t>
      </w:r>
    </w:p>
    <w:p w:rsidR="00A21404" w:rsidRDefault="006B08A8" w:rsidP="006B08A8">
      <w:pPr>
        <w:pStyle w:val="Listeafsnit"/>
        <w:numPr>
          <w:ilvl w:val="0"/>
          <w:numId w:val="5"/>
        </w:numPr>
        <w:jc w:val="both"/>
      </w:pPr>
      <w:r w:rsidRPr="006B08A8">
        <w:t>Balance element vs. Følgefunkt</w:t>
      </w:r>
      <w:r>
        <w:t>ion</w:t>
      </w:r>
    </w:p>
    <w:p w:rsidR="006B08A8" w:rsidRDefault="006B08A8" w:rsidP="006B08A8">
      <w:pPr>
        <w:pStyle w:val="Listeafsnit"/>
        <w:numPr>
          <w:ilvl w:val="1"/>
          <w:numId w:val="5"/>
        </w:numPr>
        <w:jc w:val="both"/>
      </w:pPr>
      <w:r>
        <w:t xml:space="preserve">Mulighed for at forholde os til følgefunktion og detektion af person som </w:t>
      </w:r>
      <w:proofErr w:type="gramStart"/>
      <w:r>
        <w:t>hoved emne</w:t>
      </w:r>
      <w:proofErr w:type="gramEnd"/>
      <w:r>
        <w:t xml:space="preserve">, og så holde autobalancering som en sekundær ting. Evt. hav et ”Støttehjul” på robotten til hvis balanceringen ikke virker præcist. </w:t>
      </w:r>
    </w:p>
    <w:p w:rsidR="006B08A8" w:rsidRDefault="006B08A8" w:rsidP="006B08A8">
      <w:pPr>
        <w:pStyle w:val="Listeafsnit"/>
        <w:numPr>
          <w:ilvl w:val="0"/>
          <w:numId w:val="5"/>
        </w:numPr>
        <w:jc w:val="both"/>
      </w:pPr>
      <w:r>
        <w:t>Detektions Idé</w:t>
      </w:r>
    </w:p>
    <w:p w:rsidR="006B08A8" w:rsidRDefault="006B08A8" w:rsidP="006B08A8">
      <w:pPr>
        <w:pStyle w:val="Listeafsnit"/>
        <w:numPr>
          <w:ilvl w:val="1"/>
          <w:numId w:val="5"/>
        </w:numPr>
        <w:jc w:val="both"/>
      </w:pPr>
      <w:proofErr w:type="gramStart"/>
      <w:r>
        <w:t>PID controller</w:t>
      </w:r>
      <w:proofErr w:type="gramEnd"/>
    </w:p>
    <w:p w:rsidR="006B08A8" w:rsidRDefault="006B08A8" w:rsidP="006B08A8">
      <w:pPr>
        <w:pStyle w:val="Listeafsnit"/>
        <w:numPr>
          <w:ilvl w:val="0"/>
          <w:numId w:val="5"/>
        </w:numPr>
        <w:jc w:val="both"/>
      </w:pPr>
      <w:r>
        <w:t>Motorer</w:t>
      </w:r>
    </w:p>
    <w:p w:rsidR="006B08A8" w:rsidRDefault="00931249" w:rsidP="006B08A8">
      <w:pPr>
        <w:pStyle w:val="Listeafsnit"/>
        <w:numPr>
          <w:ilvl w:val="1"/>
          <w:numId w:val="5"/>
        </w:numPr>
        <w:jc w:val="both"/>
      </w:pPr>
      <w:r>
        <w:t xml:space="preserve">Stepper motor normalt tænkt som en motor til fine opgaver, hvor det er vigtigt at det er få steps der skal bruges. Står den gennem 2 steps, styret af et feedback loop, kan den ende med at stå og vakle og blive svært at balancere. </w:t>
      </w:r>
    </w:p>
    <w:p w:rsidR="00931249" w:rsidRDefault="00931249" w:rsidP="006B08A8">
      <w:pPr>
        <w:pStyle w:val="Listeafsnit"/>
        <w:numPr>
          <w:ilvl w:val="1"/>
          <w:numId w:val="5"/>
        </w:numPr>
        <w:jc w:val="both"/>
      </w:pPr>
      <w:proofErr w:type="gramStart"/>
      <w:r>
        <w:lastRenderedPageBreak/>
        <w:t>DC motor</w:t>
      </w:r>
      <w:proofErr w:type="gramEnd"/>
      <w:r>
        <w:t xml:space="preserve"> bedre anvendelse i forbindelse med feedback loop og tilbagekoblings styring. Mere anvendelse.</w:t>
      </w:r>
    </w:p>
    <w:p w:rsidR="00931249" w:rsidRDefault="00931249" w:rsidP="006B08A8">
      <w:pPr>
        <w:pStyle w:val="Listeafsnit"/>
        <w:numPr>
          <w:ilvl w:val="1"/>
          <w:numId w:val="5"/>
        </w:numPr>
        <w:jc w:val="both"/>
      </w:pPr>
    </w:p>
    <w:p w:rsidR="006B08A8" w:rsidRDefault="006B08A8" w:rsidP="006B08A8">
      <w:pPr>
        <w:pStyle w:val="Listeafsnit"/>
        <w:numPr>
          <w:ilvl w:val="0"/>
          <w:numId w:val="5"/>
        </w:numPr>
        <w:jc w:val="both"/>
      </w:pPr>
      <w:r>
        <w:t>Egne komponenter i forhold til færdiglavede.</w:t>
      </w:r>
    </w:p>
    <w:p w:rsidR="00931249" w:rsidRDefault="00074CA9" w:rsidP="00931249">
      <w:pPr>
        <w:pStyle w:val="Listeafsnit"/>
        <w:numPr>
          <w:ilvl w:val="1"/>
          <w:numId w:val="5"/>
        </w:numPr>
        <w:jc w:val="both"/>
      </w:pPr>
      <w:r>
        <w:t>Dette hænger selvfølgelig sammen med hvor komplekst projektet er. Har projektet stort omfang er det ok at anvende færdige sensorer for at holde fokus på andre dele af det brede projekt.</w:t>
      </w:r>
    </w:p>
    <w:p w:rsidR="00074CA9" w:rsidRDefault="00074CA9" w:rsidP="00931249">
      <w:pPr>
        <w:pStyle w:val="Listeafsnit"/>
        <w:numPr>
          <w:ilvl w:val="1"/>
          <w:numId w:val="5"/>
        </w:numPr>
        <w:jc w:val="both"/>
      </w:pPr>
      <w:r>
        <w:t xml:space="preserve">Det er i forbindelse med et mere simpelt projekt vigtigt i forhold til ellers at lave god analyse på </w:t>
      </w:r>
      <w:proofErr w:type="gramStart"/>
      <w:r>
        <w:t>finde</w:t>
      </w:r>
      <w:proofErr w:type="gramEnd"/>
      <w:r>
        <w:t xml:space="preserve"> sensorer, finde ud af deres </w:t>
      </w:r>
      <w:proofErr w:type="spellStart"/>
      <w:r>
        <w:t>funktionaliteter</w:t>
      </w:r>
      <w:proofErr w:type="spellEnd"/>
      <w:r>
        <w:t xml:space="preserve">, deres styrker og svagheder. Det giver ekstra point (og et godt analyseafsnit) at lave en masse tests af sine sensorer, finde offsets og karakteristikker mm. </w:t>
      </w:r>
    </w:p>
    <w:p w:rsidR="006B08A8" w:rsidRDefault="00931249" w:rsidP="006B08A8">
      <w:pPr>
        <w:pStyle w:val="Listeafsnit"/>
        <w:numPr>
          <w:ilvl w:val="0"/>
          <w:numId w:val="5"/>
        </w:numPr>
        <w:jc w:val="both"/>
      </w:pPr>
      <w:proofErr w:type="spellStart"/>
      <w:r>
        <w:t>Kommunikaiton</w:t>
      </w:r>
      <w:proofErr w:type="spellEnd"/>
    </w:p>
    <w:p w:rsidR="00931249" w:rsidRDefault="00931249" w:rsidP="00931249">
      <w:pPr>
        <w:pStyle w:val="Listeafsnit"/>
        <w:numPr>
          <w:ilvl w:val="1"/>
          <w:numId w:val="5"/>
        </w:numPr>
        <w:jc w:val="both"/>
      </w:pPr>
      <w:r>
        <w:t xml:space="preserve">Anvendelse af </w:t>
      </w:r>
      <w:proofErr w:type="spellStart"/>
      <w:r>
        <w:t>raspberry</w:t>
      </w:r>
      <w:proofErr w:type="spellEnd"/>
      <w:r>
        <w:t xml:space="preserve"> pi </w:t>
      </w:r>
      <w:proofErr w:type="spellStart"/>
      <w:r>
        <w:t>wifi</w:t>
      </w:r>
      <w:proofErr w:type="spellEnd"/>
      <w:r>
        <w:t xml:space="preserve"> til kommunikation.</w:t>
      </w:r>
    </w:p>
    <w:p w:rsidR="006B08A8" w:rsidRPr="006B08A8" w:rsidRDefault="00931249" w:rsidP="006B08A8">
      <w:pPr>
        <w:pStyle w:val="Listeafsnit"/>
        <w:numPr>
          <w:ilvl w:val="1"/>
          <w:numId w:val="5"/>
        </w:numPr>
        <w:jc w:val="both"/>
      </w:pPr>
      <w:r>
        <w:t>Anvendelse af web-</w:t>
      </w:r>
      <w:proofErr w:type="spellStart"/>
      <w:r>
        <w:t>socket</w:t>
      </w:r>
      <w:proofErr w:type="spellEnd"/>
      <w:r>
        <w:t xml:space="preserve"> til kommunikation af </w:t>
      </w:r>
      <w:proofErr w:type="gramStart"/>
      <w:r>
        <w:t>GPS data</w:t>
      </w:r>
      <w:proofErr w:type="gramEnd"/>
      <w:r>
        <w:t xml:space="preserve"> mm. Overvej hvilken anvendelse af kommunikationsprotokoller der anvendes, tag stilling til kryptering og sikker kommunikation. </w:t>
      </w:r>
    </w:p>
    <w:p w:rsidR="00BF3222" w:rsidRPr="006B08A8" w:rsidRDefault="005C78AD" w:rsidP="00C844A6">
      <w:pPr>
        <w:jc w:val="both"/>
        <w:rPr>
          <w:lang w:val="en-US"/>
        </w:rPr>
      </w:pPr>
      <w:r w:rsidRPr="006B08A8">
        <w:rPr>
          <w:lang w:val="en-US"/>
        </w:rPr>
        <w:t>4)</w:t>
      </w:r>
    </w:p>
    <w:p w:rsidR="00BF3222" w:rsidRDefault="00A21404" w:rsidP="00A21404">
      <w:pPr>
        <w:jc w:val="both"/>
      </w:pPr>
      <w:r>
        <w:t>ENDNU FLERE PUNKTER</w:t>
      </w:r>
      <w:r w:rsidR="00981C28">
        <w:tab/>
      </w:r>
    </w:p>
    <w:p w:rsidR="005C78AD" w:rsidRDefault="00931249" w:rsidP="00931249">
      <w:pPr>
        <w:pStyle w:val="Listeafsnit"/>
        <w:numPr>
          <w:ilvl w:val="0"/>
          <w:numId w:val="3"/>
        </w:numPr>
        <w:spacing w:line="240" w:lineRule="auto"/>
        <w:jc w:val="both"/>
      </w:pPr>
      <w:r>
        <w:t>Rapport</w:t>
      </w:r>
    </w:p>
    <w:p w:rsidR="00931249" w:rsidRDefault="00931249" w:rsidP="00931249">
      <w:pPr>
        <w:pStyle w:val="Listeafsnit"/>
        <w:numPr>
          <w:ilvl w:val="1"/>
          <w:numId w:val="3"/>
        </w:numPr>
        <w:spacing w:line="240" w:lineRule="auto"/>
        <w:jc w:val="both"/>
      </w:pPr>
      <w:r>
        <w:t xml:space="preserve">Samme krav til punkter som sidste år, men der er ingen formkrav i projektet som de sidste år. Dermed er det frivilligt hvor meget fokus der skal lægges på </w:t>
      </w:r>
      <w:proofErr w:type="spellStart"/>
      <w:r>
        <w:t>Use</w:t>
      </w:r>
      <w:proofErr w:type="spellEnd"/>
      <w:r>
        <w:t xml:space="preserve"> Cases, processer, indhold, diagrammer, analyse mm. </w:t>
      </w:r>
    </w:p>
    <w:p w:rsidR="00074CA9" w:rsidRDefault="00931249" w:rsidP="00C844A6">
      <w:pPr>
        <w:pStyle w:val="Listeafsnit"/>
        <w:numPr>
          <w:ilvl w:val="1"/>
          <w:numId w:val="3"/>
        </w:numPr>
        <w:spacing w:line="240" w:lineRule="auto"/>
        <w:jc w:val="both"/>
      </w:pPr>
      <w:r>
        <w:t xml:space="preserve">Hovedfokus for dette semesterprojekt er begrundelse af hvordan forskellige valg er blevet taget, og hvordan de virker bedre end andre i de givende situationer. </w:t>
      </w:r>
    </w:p>
    <w:p w:rsidR="00A21404" w:rsidRDefault="007349F6" w:rsidP="00C844A6">
      <w:pPr>
        <w:jc w:val="both"/>
      </w:pPr>
      <w:r>
        <w:t>5</w:t>
      </w:r>
      <w:r w:rsidR="00CD15E6">
        <w:t>)</w:t>
      </w:r>
    </w:p>
    <w:p w:rsidR="00204604" w:rsidRDefault="00CD15E6" w:rsidP="00C844A6">
      <w:pPr>
        <w:jc w:val="both"/>
      </w:pPr>
      <w:r>
        <w:t xml:space="preserve">Næste vejledermøde </w:t>
      </w:r>
      <w:r w:rsidR="00A21404">
        <w:t>er</w:t>
      </w:r>
      <w:r>
        <w:t xml:space="preserve"> </w:t>
      </w:r>
      <w:proofErr w:type="gramStart"/>
      <w:r w:rsidR="00CB7E14">
        <w:rPr>
          <w:b/>
        </w:rPr>
        <w:t>Fredag</w:t>
      </w:r>
      <w:proofErr w:type="gramEnd"/>
      <w:r w:rsidR="00CB7E14">
        <w:rPr>
          <w:b/>
        </w:rPr>
        <w:t xml:space="preserve"> d.15-03-2019 </w:t>
      </w:r>
      <w:r w:rsidR="00A21404">
        <w:rPr>
          <w:b/>
        </w:rPr>
        <w:t xml:space="preserve">kl. </w:t>
      </w:r>
      <w:r w:rsidR="00CB7E14">
        <w:rPr>
          <w:b/>
        </w:rPr>
        <w:t>12.15</w:t>
      </w:r>
      <w:r w:rsidR="00CB7E14">
        <w:t>.</w:t>
      </w:r>
    </w:p>
    <w:p w:rsidR="00C844A6" w:rsidRDefault="00C844A6" w:rsidP="00C844A6">
      <w:pPr>
        <w:jc w:val="both"/>
      </w:pPr>
      <w:bookmarkStart w:id="0" w:name="_GoBack"/>
      <w:bookmarkEnd w:id="0"/>
    </w:p>
    <w:sectPr w:rsidR="00C844A6">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236" w:rsidRDefault="00565236" w:rsidP="00AF6A56">
      <w:pPr>
        <w:spacing w:after="0" w:line="240" w:lineRule="auto"/>
      </w:pPr>
      <w:r>
        <w:separator/>
      </w:r>
    </w:p>
  </w:endnote>
  <w:endnote w:type="continuationSeparator" w:id="0">
    <w:p w:rsidR="00565236" w:rsidRDefault="00565236" w:rsidP="00AF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4B9" w:rsidRDefault="00565236">
    <w:pPr>
      <w:pStyle w:val="Sidefod"/>
      <w:jc w:val="right"/>
    </w:pPr>
    <w:sdt>
      <w:sdtPr>
        <w:id w:val="1292324027"/>
        <w:docPartObj>
          <w:docPartGallery w:val="Page Numbers (Bottom of Page)"/>
          <w:docPartUnique/>
        </w:docPartObj>
      </w:sdtPr>
      <w:sdtEndPr/>
      <w:sdtContent>
        <w:r w:rsidR="007424B9">
          <w:fldChar w:fldCharType="begin"/>
        </w:r>
        <w:r w:rsidR="007424B9">
          <w:instrText>PAGE   \* MERGEFORMAT</w:instrText>
        </w:r>
        <w:r w:rsidR="007424B9">
          <w:fldChar w:fldCharType="separate"/>
        </w:r>
        <w:r w:rsidR="00A21404">
          <w:rPr>
            <w:noProof/>
          </w:rPr>
          <w:t>2</w:t>
        </w:r>
        <w:r w:rsidR="007424B9">
          <w:fldChar w:fldCharType="end"/>
        </w:r>
      </w:sdtContent>
    </w:sdt>
    <w:r w:rsidR="007424B9">
      <w:t>/2</w:t>
    </w:r>
  </w:p>
  <w:p w:rsidR="007424B9" w:rsidRDefault="007424B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236" w:rsidRDefault="00565236" w:rsidP="00AF6A56">
      <w:pPr>
        <w:spacing w:after="0" w:line="240" w:lineRule="auto"/>
      </w:pPr>
      <w:r>
        <w:separator/>
      </w:r>
    </w:p>
  </w:footnote>
  <w:footnote w:type="continuationSeparator" w:id="0">
    <w:p w:rsidR="00565236" w:rsidRDefault="00565236" w:rsidP="00AF6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4B9" w:rsidRDefault="006B08A8" w:rsidP="00AF6A56">
    <w:pPr>
      <w:pStyle w:val="Sidehoved"/>
      <w:jc w:val="right"/>
    </w:pPr>
    <w:r>
      <w:t>01-03-2019</w:t>
    </w:r>
  </w:p>
  <w:p w:rsidR="007424B9" w:rsidRDefault="006B08A8" w:rsidP="00AF6A56">
    <w:pPr>
      <w:pStyle w:val="Sidehoved"/>
      <w:jc w:val="right"/>
    </w:pPr>
    <w:r>
      <w:t>12.15-13.00</w:t>
    </w:r>
  </w:p>
  <w:p w:rsidR="007424B9" w:rsidRDefault="006B08A8" w:rsidP="00AF6A56">
    <w:pPr>
      <w:pStyle w:val="Sidehoved"/>
      <w:jc w:val="right"/>
    </w:pPr>
    <w:r>
      <w:t>Edison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65FF8"/>
    <w:multiLevelType w:val="hybridMultilevel"/>
    <w:tmpl w:val="8516200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FA91CD5"/>
    <w:multiLevelType w:val="hybridMultilevel"/>
    <w:tmpl w:val="71FEB284"/>
    <w:lvl w:ilvl="0" w:tplc="479A6D9C">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9B935C2"/>
    <w:multiLevelType w:val="hybridMultilevel"/>
    <w:tmpl w:val="780AB208"/>
    <w:lvl w:ilvl="0" w:tplc="D7C8D2AA">
      <w:start w:val="1"/>
      <w:numFmt w:val="lowerLetter"/>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3" w15:restartNumberingAfterBreak="0">
    <w:nsid w:val="788E237F"/>
    <w:multiLevelType w:val="hybridMultilevel"/>
    <w:tmpl w:val="9FBEC4E8"/>
    <w:lvl w:ilvl="0" w:tplc="917CCBCA">
      <w:start w:val="1"/>
      <w:numFmt w:val="lowerLetter"/>
      <w:lvlText w:val="%1)"/>
      <w:lvlJc w:val="left"/>
      <w:pPr>
        <w:ind w:left="1665" w:hanging="360"/>
      </w:pPr>
      <w:rPr>
        <w:rFonts w:hint="default"/>
      </w:rPr>
    </w:lvl>
    <w:lvl w:ilvl="1" w:tplc="04060019">
      <w:start w:val="1"/>
      <w:numFmt w:val="lowerLetter"/>
      <w:lvlText w:val="%2."/>
      <w:lvlJc w:val="left"/>
      <w:pPr>
        <w:ind w:left="2385" w:hanging="360"/>
      </w:pPr>
    </w:lvl>
    <w:lvl w:ilvl="2" w:tplc="0406001B" w:tentative="1">
      <w:start w:val="1"/>
      <w:numFmt w:val="lowerRoman"/>
      <w:lvlText w:val="%3."/>
      <w:lvlJc w:val="right"/>
      <w:pPr>
        <w:ind w:left="3105" w:hanging="180"/>
      </w:pPr>
    </w:lvl>
    <w:lvl w:ilvl="3" w:tplc="0406000F" w:tentative="1">
      <w:start w:val="1"/>
      <w:numFmt w:val="decimal"/>
      <w:lvlText w:val="%4."/>
      <w:lvlJc w:val="left"/>
      <w:pPr>
        <w:ind w:left="3825" w:hanging="360"/>
      </w:pPr>
    </w:lvl>
    <w:lvl w:ilvl="4" w:tplc="04060019" w:tentative="1">
      <w:start w:val="1"/>
      <w:numFmt w:val="lowerLetter"/>
      <w:lvlText w:val="%5."/>
      <w:lvlJc w:val="left"/>
      <w:pPr>
        <w:ind w:left="4545" w:hanging="360"/>
      </w:pPr>
    </w:lvl>
    <w:lvl w:ilvl="5" w:tplc="0406001B" w:tentative="1">
      <w:start w:val="1"/>
      <w:numFmt w:val="lowerRoman"/>
      <w:lvlText w:val="%6."/>
      <w:lvlJc w:val="right"/>
      <w:pPr>
        <w:ind w:left="5265" w:hanging="180"/>
      </w:pPr>
    </w:lvl>
    <w:lvl w:ilvl="6" w:tplc="0406000F" w:tentative="1">
      <w:start w:val="1"/>
      <w:numFmt w:val="decimal"/>
      <w:lvlText w:val="%7."/>
      <w:lvlJc w:val="left"/>
      <w:pPr>
        <w:ind w:left="5985" w:hanging="360"/>
      </w:pPr>
    </w:lvl>
    <w:lvl w:ilvl="7" w:tplc="04060019" w:tentative="1">
      <w:start w:val="1"/>
      <w:numFmt w:val="lowerLetter"/>
      <w:lvlText w:val="%8."/>
      <w:lvlJc w:val="left"/>
      <w:pPr>
        <w:ind w:left="6705" w:hanging="360"/>
      </w:pPr>
    </w:lvl>
    <w:lvl w:ilvl="8" w:tplc="0406001B" w:tentative="1">
      <w:start w:val="1"/>
      <w:numFmt w:val="lowerRoman"/>
      <w:lvlText w:val="%9."/>
      <w:lvlJc w:val="right"/>
      <w:pPr>
        <w:ind w:left="7425" w:hanging="180"/>
      </w:pPr>
    </w:lvl>
  </w:abstractNum>
  <w:abstractNum w:abstractNumId="4" w15:restartNumberingAfterBreak="0">
    <w:nsid w:val="7CEE015E"/>
    <w:multiLevelType w:val="hybridMultilevel"/>
    <w:tmpl w:val="559CC666"/>
    <w:lvl w:ilvl="0" w:tplc="B67681F0">
      <w:start w:val="1"/>
      <w:numFmt w:val="lowerRoman"/>
      <w:lvlText w:val="%1."/>
      <w:lvlJc w:val="left"/>
      <w:pPr>
        <w:ind w:left="3330" w:hanging="720"/>
      </w:pPr>
      <w:rPr>
        <w:rFonts w:hint="default"/>
      </w:rPr>
    </w:lvl>
    <w:lvl w:ilvl="1" w:tplc="04060019" w:tentative="1">
      <w:start w:val="1"/>
      <w:numFmt w:val="lowerLetter"/>
      <w:lvlText w:val="%2."/>
      <w:lvlJc w:val="left"/>
      <w:pPr>
        <w:ind w:left="3690" w:hanging="360"/>
      </w:pPr>
    </w:lvl>
    <w:lvl w:ilvl="2" w:tplc="0406001B" w:tentative="1">
      <w:start w:val="1"/>
      <w:numFmt w:val="lowerRoman"/>
      <w:lvlText w:val="%3."/>
      <w:lvlJc w:val="right"/>
      <w:pPr>
        <w:ind w:left="4410" w:hanging="180"/>
      </w:pPr>
    </w:lvl>
    <w:lvl w:ilvl="3" w:tplc="0406000F" w:tentative="1">
      <w:start w:val="1"/>
      <w:numFmt w:val="decimal"/>
      <w:lvlText w:val="%4."/>
      <w:lvlJc w:val="left"/>
      <w:pPr>
        <w:ind w:left="5130" w:hanging="360"/>
      </w:pPr>
    </w:lvl>
    <w:lvl w:ilvl="4" w:tplc="04060019" w:tentative="1">
      <w:start w:val="1"/>
      <w:numFmt w:val="lowerLetter"/>
      <w:lvlText w:val="%5."/>
      <w:lvlJc w:val="left"/>
      <w:pPr>
        <w:ind w:left="5850" w:hanging="360"/>
      </w:pPr>
    </w:lvl>
    <w:lvl w:ilvl="5" w:tplc="0406001B" w:tentative="1">
      <w:start w:val="1"/>
      <w:numFmt w:val="lowerRoman"/>
      <w:lvlText w:val="%6."/>
      <w:lvlJc w:val="right"/>
      <w:pPr>
        <w:ind w:left="6570" w:hanging="180"/>
      </w:pPr>
    </w:lvl>
    <w:lvl w:ilvl="6" w:tplc="0406000F" w:tentative="1">
      <w:start w:val="1"/>
      <w:numFmt w:val="decimal"/>
      <w:lvlText w:val="%7."/>
      <w:lvlJc w:val="left"/>
      <w:pPr>
        <w:ind w:left="7290" w:hanging="360"/>
      </w:pPr>
    </w:lvl>
    <w:lvl w:ilvl="7" w:tplc="04060019" w:tentative="1">
      <w:start w:val="1"/>
      <w:numFmt w:val="lowerLetter"/>
      <w:lvlText w:val="%8."/>
      <w:lvlJc w:val="left"/>
      <w:pPr>
        <w:ind w:left="8010" w:hanging="360"/>
      </w:pPr>
    </w:lvl>
    <w:lvl w:ilvl="8" w:tplc="0406001B" w:tentative="1">
      <w:start w:val="1"/>
      <w:numFmt w:val="lowerRoman"/>
      <w:lvlText w:val="%9."/>
      <w:lvlJc w:val="right"/>
      <w:pPr>
        <w:ind w:left="873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56"/>
    <w:rsid w:val="00053D7B"/>
    <w:rsid w:val="00074CA9"/>
    <w:rsid w:val="00204604"/>
    <w:rsid w:val="00214197"/>
    <w:rsid w:val="002209B1"/>
    <w:rsid w:val="0025396A"/>
    <w:rsid w:val="00297196"/>
    <w:rsid w:val="00472F70"/>
    <w:rsid w:val="00565236"/>
    <w:rsid w:val="005C78AD"/>
    <w:rsid w:val="00640CB2"/>
    <w:rsid w:val="00656C61"/>
    <w:rsid w:val="006B08A8"/>
    <w:rsid w:val="006D2882"/>
    <w:rsid w:val="006D4F24"/>
    <w:rsid w:val="007349F6"/>
    <w:rsid w:val="007424B9"/>
    <w:rsid w:val="007E5CF6"/>
    <w:rsid w:val="00807678"/>
    <w:rsid w:val="008D36F2"/>
    <w:rsid w:val="00931249"/>
    <w:rsid w:val="00981C28"/>
    <w:rsid w:val="009D32BC"/>
    <w:rsid w:val="009F55FE"/>
    <w:rsid w:val="00A21404"/>
    <w:rsid w:val="00A6576C"/>
    <w:rsid w:val="00AF6A56"/>
    <w:rsid w:val="00BF1DD1"/>
    <w:rsid w:val="00BF3222"/>
    <w:rsid w:val="00C6487C"/>
    <w:rsid w:val="00C844A6"/>
    <w:rsid w:val="00CB7E14"/>
    <w:rsid w:val="00CD15E6"/>
    <w:rsid w:val="00E67981"/>
    <w:rsid w:val="00F01272"/>
    <w:rsid w:val="00F24FEE"/>
    <w:rsid w:val="00F63F43"/>
    <w:rsid w:val="00F7594C"/>
    <w:rsid w:val="00FA48FF"/>
    <w:rsid w:val="00FC7C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9DBB"/>
  <w15:chartTrackingRefBased/>
  <w15:docId w15:val="{CE57A084-39DA-485E-A070-28240854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AF6A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F6A56"/>
  </w:style>
  <w:style w:type="paragraph" w:styleId="Sidefod">
    <w:name w:val="footer"/>
    <w:basedOn w:val="Normal"/>
    <w:link w:val="SidefodTegn"/>
    <w:uiPriority w:val="99"/>
    <w:unhideWhenUsed/>
    <w:rsid w:val="00AF6A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F6A56"/>
  </w:style>
  <w:style w:type="paragraph" w:styleId="Listeafsnit">
    <w:name w:val="List Paragraph"/>
    <w:basedOn w:val="Normal"/>
    <w:uiPriority w:val="34"/>
    <w:qFormat/>
    <w:rsid w:val="00AF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CCDA6-3DBF-4834-8F9B-745066074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2026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Skaarup Birksø Sørensen</dc:creator>
  <cp:keywords/>
  <dc:description/>
  <cp:lastModifiedBy>Hans Halberg</cp:lastModifiedBy>
  <cp:revision>2</cp:revision>
  <cp:lastPrinted>2017-11-28T13:56:00Z</cp:lastPrinted>
  <dcterms:created xsi:type="dcterms:W3CDTF">2019-03-01T11:56:00Z</dcterms:created>
  <dcterms:modified xsi:type="dcterms:W3CDTF">2019-03-01T11:56:00Z</dcterms:modified>
</cp:coreProperties>
</file>