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90A6931" w:rsidR="00AC4D77" w:rsidRDefault="003715D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Santiago Alonso Vega Valdés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A13B3B" w:rsidR="00AC4D77" w:rsidRDefault="00AF5C6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7B1041B" w:rsidR="00AC4D77" w:rsidRDefault="00AF5C6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E44CBC9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580FC42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FAB126D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He aplicado constantemente herramientas de pruebas y protocolos de QA siguiendo las buenas prácticas de la industria.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EBB563E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Ofrecer propuestas de solución informática analizando de forma integral los procesos </w:t>
            </w:r>
            <w:proofErr w:type="gramStart"/>
            <w:r w:rsidRPr="00AF5C67">
              <w:rPr>
                <w:sz w:val="16"/>
                <w:szCs w:val="16"/>
              </w:rPr>
              <w:t>de acuerdo a</w:t>
            </w:r>
            <w:proofErr w:type="gramEnd"/>
            <w:r w:rsidRPr="00AF5C67">
              <w:rPr>
                <w:sz w:val="16"/>
                <w:szCs w:val="16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6DBA9A2C" w14:textId="30E5CC6B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0421D1C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Analizo de manera exhaustiva las necesidades de la organización para proponer arquitecturas completas y óptimas.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B17968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Gestionar proyectos informáticos, ofreciendo alternativas para la toma de decisiones </w:t>
            </w:r>
            <w:proofErr w:type="gramStart"/>
            <w:r w:rsidRPr="00AF5C67">
              <w:rPr>
                <w:sz w:val="16"/>
                <w:szCs w:val="16"/>
              </w:rPr>
              <w:t>de acuerdo a</w:t>
            </w:r>
            <w:proofErr w:type="gramEnd"/>
            <w:r w:rsidRPr="00AF5C67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743E1FD0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81610C" w14:textId="6976E6A4" w:rsidR="00E43678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Lidero con éxito la planificación de proyectos y presento alternativas claras que facilitan la toma de decisiones.</w:t>
            </w:r>
          </w:p>
          <w:p w14:paraId="16B213E0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96CBE4A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Construir modelos de datos para soportar los requerimientos de la organización </w:t>
            </w:r>
            <w:proofErr w:type="gramStart"/>
            <w:r w:rsidRPr="00AF5C67">
              <w:rPr>
                <w:sz w:val="16"/>
                <w:szCs w:val="16"/>
              </w:rPr>
              <w:t>de acuerdo a</w:t>
            </w:r>
            <w:proofErr w:type="gramEnd"/>
            <w:r w:rsidRPr="00AF5C67">
              <w:rPr>
                <w:sz w:val="16"/>
                <w:szCs w:val="16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EDF16A6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9616DEB" w:rsidR="00E43678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Diseño modelos de datos funcionales que responden bien a los requerimientos, aunque puedo seguir haciendo que sean más escalables.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49A20EA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Desarrollar la transformación de grandes volúmenes de datos para la obtención de información y conocimiento de la organización a fin de apoyar la toma de decisiones y la mejora de los procesos de negocios, </w:t>
            </w:r>
            <w:proofErr w:type="gramStart"/>
            <w:r w:rsidRPr="00AF5C67">
              <w:rPr>
                <w:sz w:val="16"/>
                <w:szCs w:val="16"/>
              </w:rPr>
              <w:t>de acuerdo a</w:t>
            </w:r>
            <w:proofErr w:type="gramEnd"/>
            <w:r w:rsidRPr="00AF5C67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39D3B4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6B9BB3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3CFCAD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9B802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684D92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C93D88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F5449A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BFE0A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75FCB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F3C8D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FE42D9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2CB8AB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7DDCF32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6D49308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07E495E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22171E" w14:textId="3CFBFD60" w:rsidR="00E43678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Puedo transformar y procesar volúmenes de datos para apoyar la toma de decisiones, aunque aún busco optimizar los tiempos de ejecución.</w:t>
            </w:r>
          </w:p>
          <w:p w14:paraId="1B9BDD86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38663DE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C370E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B7B2D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DDA809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4C716FDF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982F107" w:rsidR="00E43678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 xml:space="preserve">Construyo la arquitectura básica que requiere el negocio, cumpliendo con la </w:t>
            </w:r>
            <w:r w:rsidRPr="0093483E">
              <w:rPr>
                <w:b/>
                <w:bCs/>
                <w:sz w:val="18"/>
                <w:szCs w:val="18"/>
              </w:rPr>
              <w:t>funcionalidad,</w:t>
            </w:r>
            <w:r w:rsidRPr="0093483E">
              <w:rPr>
                <w:b/>
                <w:bCs/>
                <w:sz w:val="18"/>
                <w:szCs w:val="18"/>
              </w:rPr>
              <w:t xml:space="preserve"> pero con margen para aplicar patrones más avanzados.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D78FC5D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728EB3E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4DC608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70A67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4754111E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BFC116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4E9541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E86E1B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8657CF3" w:rsidR="00E43678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Utilizo técnicas estructuradas para el desarrollo y mantenimiento del software, logrando los objetivos generales planteados.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94F3AF9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Programar consultas o rutinas para manipular información de una base de datos </w:t>
            </w:r>
            <w:proofErr w:type="gramStart"/>
            <w:r w:rsidRPr="00AF5C67">
              <w:rPr>
                <w:sz w:val="16"/>
                <w:szCs w:val="16"/>
              </w:rPr>
              <w:t>de acuerdo a</w:t>
            </w:r>
            <w:proofErr w:type="gramEnd"/>
            <w:r w:rsidRPr="00AF5C67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5C7E2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791673" w14:textId="77777777" w:rsidR="00AF5C67" w:rsidRDefault="00AF5C67" w:rsidP="00AF5C67">
            <w:pPr>
              <w:rPr>
                <w:b/>
                <w:bCs/>
                <w:sz w:val="18"/>
                <w:szCs w:val="18"/>
              </w:rPr>
            </w:pPr>
          </w:p>
          <w:p w14:paraId="6818B1D3" w14:textId="44A42EDE" w:rsidR="00AF5C67" w:rsidRPr="00AF5C67" w:rsidRDefault="00AF5C67" w:rsidP="00AF5C67">
            <w:pPr>
              <w:rPr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FC42A49" w:rsidR="00E43678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Me cuesta todavía optimizar consultas SQL complejas o redactar procedimientos almacenados avanzados sin apoyo.</w:t>
            </w:r>
          </w:p>
        </w:tc>
      </w:tr>
      <w:tr w:rsidR="00AF5C67" w:rsidRPr="00045D87" w14:paraId="218EAFBD" w14:textId="77777777" w:rsidTr="6C71971D">
        <w:trPr>
          <w:trHeight w:val="576"/>
          <w:jc w:val="center"/>
        </w:trPr>
        <w:tc>
          <w:tcPr>
            <w:tcW w:w="1931" w:type="dxa"/>
          </w:tcPr>
          <w:p w14:paraId="1529D800" w14:textId="2E3E47B1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3DFF2A6E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0AA24D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854A9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504734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AEBB7F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F275A9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23CEA3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C84923" w14:textId="0CBB07C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1AACD36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08F5B9F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BAB5C9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DC9D62" w14:textId="6B9C9834" w:rsidR="00AF5C67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Desarrollo rutinas de mediana complejidad aplicando buenas prácticas, pero aún debo mejorar la lógica en escenarios muy complejos.</w:t>
            </w:r>
          </w:p>
        </w:tc>
      </w:tr>
      <w:tr w:rsidR="00AF5C67" w:rsidRPr="00045D87" w14:paraId="7B6BE475" w14:textId="77777777" w:rsidTr="6C71971D">
        <w:trPr>
          <w:trHeight w:val="576"/>
          <w:jc w:val="center"/>
        </w:trPr>
        <w:tc>
          <w:tcPr>
            <w:tcW w:w="1931" w:type="dxa"/>
          </w:tcPr>
          <w:p w14:paraId="25BF9E21" w14:textId="1252BCDE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Implementar soluciones sistémicas integrales para automatizar u optimizar procesos de negocio </w:t>
            </w:r>
            <w:proofErr w:type="gramStart"/>
            <w:r w:rsidRPr="00AF5C67">
              <w:rPr>
                <w:sz w:val="16"/>
                <w:szCs w:val="16"/>
              </w:rPr>
              <w:t>de acuerdo a</w:t>
            </w:r>
            <w:proofErr w:type="gramEnd"/>
            <w:r w:rsidRPr="00AF5C67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168639E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1B9C33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22120F" w14:textId="7A44536D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D1B9A86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03CEAF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CFEC4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669453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54F5F0" w14:textId="68BAA487" w:rsidR="00AF5C67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Implemento e integro soluciones automatizadas de forma fluida y autónoma para optimizar los procesos de negocio.</w:t>
            </w:r>
          </w:p>
        </w:tc>
      </w:tr>
      <w:tr w:rsidR="00AF5C67" w:rsidRPr="00045D87" w14:paraId="4411EDAA" w14:textId="77777777" w:rsidTr="6C71971D">
        <w:trPr>
          <w:trHeight w:val="576"/>
          <w:jc w:val="center"/>
        </w:trPr>
        <w:tc>
          <w:tcPr>
            <w:tcW w:w="1931" w:type="dxa"/>
          </w:tcPr>
          <w:p w14:paraId="273D8825" w14:textId="08BDF828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980C2B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A677BE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E9CBA8B" w14:textId="4C4C9654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DAD7528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7479BD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6F2B51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DD8C3B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1E3724" w14:textId="5CDF84F7" w:rsidR="00AF5C6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Identifico y corrijo proactivamente fallas de seguridad, asegurando que el software cumpla los estándares exigidos.</w:t>
            </w:r>
          </w:p>
          <w:p w14:paraId="56598A0D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AF5C67" w:rsidRPr="00045D87" w14:paraId="5238408A" w14:textId="77777777" w:rsidTr="00AF5C67">
        <w:trPr>
          <w:trHeight w:val="576"/>
          <w:jc w:val="center"/>
        </w:trPr>
        <w:tc>
          <w:tcPr>
            <w:tcW w:w="1931" w:type="dxa"/>
            <w:shd w:val="clear" w:color="auto" w:fill="D0CECE" w:themeFill="background2" w:themeFillShade="E6"/>
          </w:tcPr>
          <w:p w14:paraId="7F9F63A9" w14:textId="5AAEF57A" w:rsidR="00AF5C67" w:rsidRPr="00AF5C67" w:rsidRDefault="00AF5C67" w:rsidP="00AF5C67">
            <w:pPr>
              <w:rPr>
                <w:b/>
                <w:bCs/>
                <w:sz w:val="16"/>
                <w:szCs w:val="16"/>
              </w:rPr>
            </w:pPr>
            <w:r w:rsidRPr="00AF5C67">
              <w:rPr>
                <w:b/>
                <w:bCs/>
                <w:sz w:val="16"/>
                <w:szCs w:val="16"/>
              </w:rPr>
              <w:t>Competencias genéricas</w:t>
            </w:r>
          </w:p>
        </w:tc>
        <w:tc>
          <w:tcPr>
            <w:tcW w:w="1017" w:type="dxa"/>
            <w:shd w:val="clear" w:color="auto" w:fill="D0CECE" w:themeFill="background2" w:themeFillShade="E6"/>
          </w:tcPr>
          <w:p w14:paraId="20BF37F1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0CECE" w:themeFill="background2" w:themeFillShade="E6"/>
          </w:tcPr>
          <w:p w14:paraId="62D1E19B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0CECE" w:themeFill="background2" w:themeFillShade="E6"/>
          </w:tcPr>
          <w:p w14:paraId="28C8D4F8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0CECE" w:themeFill="background2" w:themeFillShade="E6"/>
          </w:tcPr>
          <w:p w14:paraId="3B9F09E2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shd w:val="clear" w:color="auto" w:fill="D0CECE" w:themeFill="background2" w:themeFillShade="E6"/>
          </w:tcPr>
          <w:p w14:paraId="5F4AEA22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shd w:val="clear" w:color="auto" w:fill="D0CECE" w:themeFill="background2" w:themeFillShade="E6"/>
          </w:tcPr>
          <w:p w14:paraId="5804FBAF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C67" w:rsidRPr="00045D87" w14:paraId="2D3F37D7" w14:textId="77777777" w:rsidTr="6C71971D">
        <w:trPr>
          <w:trHeight w:val="576"/>
          <w:jc w:val="center"/>
        </w:trPr>
        <w:tc>
          <w:tcPr>
            <w:tcW w:w="1931" w:type="dxa"/>
          </w:tcPr>
          <w:p w14:paraId="57D4B597" w14:textId="408D8C76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Comunicarse de forma oral y escrita usando el idioma inglés en situaciones </w:t>
            </w:r>
            <w:proofErr w:type="gramStart"/>
            <w:r w:rsidRPr="00AF5C67">
              <w:rPr>
                <w:sz w:val="16"/>
                <w:szCs w:val="16"/>
              </w:rPr>
              <w:t>socio-laborales</w:t>
            </w:r>
            <w:proofErr w:type="gramEnd"/>
            <w:r w:rsidRPr="00AF5C67">
              <w:rPr>
                <w:sz w:val="16"/>
                <w:szCs w:val="16"/>
              </w:rPr>
              <w:t xml:space="preserve"> a un nivel básico, según la tabla de competencias </w:t>
            </w:r>
            <w:proofErr w:type="spellStart"/>
            <w:r w:rsidRPr="00AF5C67">
              <w:rPr>
                <w:sz w:val="16"/>
                <w:szCs w:val="16"/>
              </w:rPr>
              <w:t>toeic</w:t>
            </w:r>
            <w:proofErr w:type="spellEnd"/>
            <w:r w:rsidRPr="00AF5C67">
              <w:rPr>
                <w:sz w:val="16"/>
                <w:szCs w:val="16"/>
              </w:rPr>
              <w:t xml:space="preserve"> y </w:t>
            </w:r>
            <w:proofErr w:type="spellStart"/>
            <w:r w:rsidRPr="00AF5C67">
              <w:rPr>
                <w:sz w:val="16"/>
                <w:szCs w:val="16"/>
              </w:rPr>
              <w:t>cefr</w:t>
            </w:r>
            <w:proofErr w:type="spellEnd"/>
            <w:r w:rsidRPr="00AF5C67">
              <w:rPr>
                <w:sz w:val="16"/>
                <w:szCs w:val="16"/>
              </w:rPr>
              <w:t>.</w:t>
            </w:r>
          </w:p>
        </w:tc>
        <w:tc>
          <w:tcPr>
            <w:tcW w:w="1017" w:type="dxa"/>
          </w:tcPr>
          <w:p w14:paraId="7792CCD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8B440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FDD564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D46F09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95DF5E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9F72C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64ADD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940CC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DF4901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EFA797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AFA2F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416AC1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67A0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473960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70D158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A3D60B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071BD3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68A444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1C0306" w14:textId="316A57D9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1ACBFCB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469495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F1752C" w14:textId="48375823" w:rsidR="00AF5C6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Logro comunicarme de forma oral y escrita en situaciones laborales simples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  <w:p w14:paraId="4DBED6B2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AF5C67" w:rsidRPr="00045D87" w14:paraId="04C1165C" w14:textId="77777777" w:rsidTr="00AF5C67">
        <w:trPr>
          <w:trHeight w:val="576"/>
          <w:jc w:val="center"/>
        </w:trPr>
        <w:tc>
          <w:tcPr>
            <w:tcW w:w="1931" w:type="dxa"/>
            <w:shd w:val="clear" w:color="auto" w:fill="D0CECE" w:themeFill="background2" w:themeFillShade="E6"/>
          </w:tcPr>
          <w:p w14:paraId="4CAFA748" w14:textId="1DFD2750" w:rsidR="00AF5C67" w:rsidRPr="00AF5C67" w:rsidRDefault="00AF5C67" w:rsidP="00AF5C67">
            <w:pPr>
              <w:rPr>
                <w:b/>
                <w:bCs/>
                <w:sz w:val="16"/>
                <w:szCs w:val="16"/>
              </w:rPr>
            </w:pPr>
            <w:r w:rsidRPr="00AF5C67">
              <w:rPr>
                <w:b/>
                <w:bCs/>
                <w:sz w:val="16"/>
                <w:szCs w:val="16"/>
              </w:rPr>
              <w:lastRenderedPageBreak/>
              <w:t>Competencias de la carrera</w:t>
            </w:r>
          </w:p>
        </w:tc>
        <w:tc>
          <w:tcPr>
            <w:tcW w:w="1017" w:type="dxa"/>
            <w:shd w:val="clear" w:color="auto" w:fill="D0CECE" w:themeFill="background2" w:themeFillShade="E6"/>
          </w:tcPr>
          <w:p w14:paraId="09B142EF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0CECE" w:themeFill="background2" w:themeFillShade="E6"/>
          </w:tcPr>
          <w:p w14:paraId="70619321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0CECE" w:themeFill="background2" w:themeFillShade="E6"/>
          </w:tcPr>
          <w:p w14:paraId="6A563DB1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0CECE" w:themeFill="background2" w:themeFillShade="E6"/>
          </w:tcPr>
          <w:p w14:paraId="09898DF0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shd w:val="clear" w:color="auto" w:fill="D0CECE" w:themeFill="background2" w:themeFillShade="E6"/>
          </w:tcPr>
          <w:p w14:paraId="7D16F378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shd w:val="clear" w:color="auto" w:fill="D0CECE" w:themeFill="background2" w:themeFillShade="E6"/>
          </w:tcPr>
          <w:p w14:paraId="74874724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C67" w:rsidRPr="00045D87" w14:paraId="78CD5686" w14:textId="77777777" w:rsidTr="6C71971D">
        <w:trPr>
          <w:trHeight w:val="576"/>
          <w:jc w:val="center"/>
        </w:trPr>
        <w:tc>
          <w:tcPr>
            <w:tcW w:w="1931" w:type="dxa"/>
          </w:tcPr>
          <w:p w14:paraId="1598E2DF" w14:textId="288B8603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Comunicarse de forma oral y escrita usando el idioma inglés en situaciones </w:t>
            </w:r>
            <w:proofErr w:type="gramStart"/>
            <w:r w:rsidRPr="00AF5C67">
              <w:rPr>
                <w:sz w:val="16"/>
                <w:szCs w:val="16"/>
              </w:rPr>
              <w:t>socio-laborales</w:t>
            </w:r>
            <w:proofErr w:type="gramEnd"/>
            <w:r w:rsidRPr="00AF5C67">
              <w:rPr>
                <w:sz w:val="16"/>
                <w:szCs w:val="16"/>
              </w:rPr>
              <w:t xml:space="preserve"> a un nivel elemental en modalidad intensiva, según la tabla de competencias </w:t>
            </w:r>
            <w:proofErr w:type="spellStart"/>
            <w:r w:rsidRPr="00AF5C67">
              <w:rPr>
                <w:sz w:val="16"/>
                <w:szCs w:val="16"/>
              </w:rPr>
              <w:t>toeic</w:t>
            </w:r>
            <w:proofErr w:type="spellEnd"/>
            <w:r w:rsidRPr="00AF5C67">
              <w:rPr>
                <w:sz w:val="16"/>
                <w:szCs w:val="16"/>
              </w:rPr>
              <w:t xml:space="preserve"> y </w:t>
            </w:r>
            <w:proofErr w:type="spellStart"/>
            <w:r w:rsidRPr="00AF5C67">
              <w:rPr>
                <w:sz w:val="16"/>
                <w:szCs w:val="16"/>
              </w:rPr>
              <w:t>cefr</w:t>
            </w:r>
            <w:proofErr w:type="spellEnd"/>
            <w:r w:rsidRPr="00AF5C67">
              <w:rPr>
                <w:sz w:val="16"/>
                <w:szCs w:val="16"/>
              </w:rPr>
              <w:t>. _1</w:t>
            </w:r>
          </w:p>
        </w:tc>
        <w:tc>
          <w:tcPr>
            <w:tcW w:w="1017" w:type="dxa"/>
          </w:tcPr>
          <w:p w14:paraId="254454AA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8EFDB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D9DEDF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8B3012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970B475" w14:textId="5438DC99" w:rsidR="00AF5C67" w:rsidRPr="00045D87" w:rsidRDefault="00AF5C67" w:rsidP="00AF5C67">
            <w:pPr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C7B6E9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B01F32D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EF8606C" w14:textId="77777777" w:rsidR="00AF5C67" w:rsidRDefault="00AF5C67" w:rsidP="00AF5C67">
            <w:pPr>
              <w:rPr>
                <w:b/>
                <w:bCs/>
                <w:sz w:val="18"/>
                <w:szCs w:val="18"/>
              </w:rPr>
            </w:pPr>
          </w:p>
          <w:p w14:paraId="1FC0CA49" w14:textId="3CCCDAAB" w:rsidR="00AF5C67" w:rsidRPr="00AF5C67" w:rsidRDefault="00AF5C67" w:rsidP="00AF5C67">
            <w:pPr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421D0A7E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28518C" w14:textId="796003E8" w:rsidR="00AF5C67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Comprendo textos técnicos sencillos y me expreso de forma básica en el ámbito profesional.</w:t>
            </w:r>
          </w:p>
        </w:tc>
      </w:tr>
      <w:tr w:rsidR="00AF5C67" w:rsidRPr="00045D87" w14:paraId="3825198B" w14:textId="77777777" w:rsidTr="6C71971D">
        <w:trPr>
          <w:trHeight w:val="576"/>
          <w:jc w:val="center"/>
        </w:trPr>
        <w:tc>
          <w:tcPr>
            <w:tcW w:w="1931" w:type="dxa"/>
          </w:tcPr>
          <w:p w14:paraId="7F314FDE" w14:textId="37F5A316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Comunicarse de forma oral y escrita usando el idioma inglés en situaciones </w:t>
            </w:r>
            <w:proofErr w:type="gramStart"/>
            <w:r w:rsidRPr="00AF5C67">
              <w:rPr>
                <w:sz w:val="16"/>
                <w:szCs w:val="16"/>
              </w:rPr>
              <w:t>socio-laborales</w:t>
            </w:r>
            <w:proofErr w:type="gramEnd"/>
            <w:r w:rsidRPr="00AF5C67">
              <w:rPr>
                <w:sz w:val="16"/>
                <w:szCs w:val="16"/>
              </w:rPr>
              <w:t xml:space="preserve"> a un nivel intermedio en modalidad intensiva, según la tabla de competencias </w:t>
            </w:r>
            <w:proofErr w:type="spellStart"/>
            <w:r w:rsidRPr="00AF5C67">
              <w:rPr>
                <w:sz w:val="16"/>
                <w:szCs w:val="16"/>
              </w:rPr>
              <w:t>toeic</w:t>
            </w:r>
            <w:proofErr w:type="spellEnd"/>
            <w:r w:rsidRPr="00AF5C67">
              <w:rPr>
                <w:sz w:val="16"/>
                <w:szCs w:val="16"/>
              </w:rPr>
              <w:t xml:space="preserve"> y </w:t>
            </w:r>
            <w:proofErr w:type="spellStart"/>
            <w:r w:rsidRPr="00AF5C67">
              <w:rPr>
                <w:sz w:val="16"/>
                <w:szCs w:val="16"/>
              </w:rPr>
              <w:t>cefr</w:t>
            </w:r>
            <w:proofErr w:type="spellEnd"/>
            <w:r w:rsidRPr="00AF5C67">
              <w:rPr>
                <w:sz w:val="16"/>
                <w:szCs w:val="16"/>
              </w:rPr>
              <w:t>. _1</w:t>
            </w:r>
          </w:p>
        </w:tc>
        <w:tc>
          <w:tcPr>
            <w:tcW w:w="1017" w:type="dxa"/>
          </w:tcPr>
          <w:p w14:paraId="21D1F395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7A5F64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38F194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47B2F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42705F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AA4504" w14:textId="281CA4C1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A265B15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810A0D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FC137D" w14:textId="15E9B89D" w:rsidR="00AF5C6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Puedo mantener conversaciones sobre trabajo y comprender documentación sin mayores problemas de interpretación.</w:t>
            </w:r>
          </w:p>
          <w:p w14:paraId="1D6B4AE6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AF5C67" w:rsidRPr="00045D87" w14:paraId="5BE5B61C" w14:textId="77777777" w:rsidTr="6C71971D">
        <w:trPr>
          <w:trHeight w:val="576"/>
          <w:jc w:val="center"/>
        </w:trPr>
        <w:tc>
          <w:tcPr>
            <w:tcW w:w="1931" w:type="dxa"/>
          </w:tcPr>
          <w:p w14:paraId="579AE520" w14:textId="383B5167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Comunicarse de forma oral y escrita usando el idioma inglés en situaciones </w:t>
            </w:r>
            <w:proofErr w:type="gramStart"/>
            <w:r w:rsidRPr="00AF5C67">
              <w:rPr>
                <w:sz w:val="16"/>
                <w:szCs w:val="16"/>
              </w:rPr>
              <w:t>socio-laborales</w:t>
            </w:r>
            <w:proofErr w:type="gramEnd"/>
            <w:r w:rsidRPr="00AF5C67">
              <w:rPr>
                <w:sz w:val="16"/>
                <w:szCs w:val="16"/>
              </w:rPr>
              <w:t xml:space="preserve"> a un nivel intermedio alto en modalidad intensiva, según la tabla de competencias </w:t>
            </w:r>
            <w:proofErr w:type="spellStart"/>
            <w:r w:rsidRPr="00AF5C67">
              <w:rPr>
                <w:sz w:val="16"/>
                <w:szCs w:val="16"/>
              </w:rPr>
              <w:t>toeic</w:t>
            </w:r>
            <w:proofErr w:type="spellEnd"/>
            <w:r w:rsidRPr="00AF5C67">
              <w:rPr>
                <w:sz w:val="16"/>
                <w:szCs w:val="16"/>
              </w:rPr>
              <w:t xml:space="preserve"> y </w:t>
            </w:r>
            <w:proofErr w:type="spellStart"/>
            <w:r w:rsidRPr="00AF5C67">
              <w:rPr>
                <w:sz w:val="16"/>
                <w:szCs w:val="16"/>
              </w:rPr>
              <w:t>cefr</w:t>
            </w:r>
            <w:proofErr w:type="spellEnd"/>
            <w:r w:rsidRPr="00AF5C67">
              <w:rPr>
                <w:sz w:val="16"/>
                <w:szCs w:val="16"/>
              </w:rPr>
              <w:t>. _1</w:t>
            </w:r>
          </w:p>
        </w:tc>
        <w:tc>
          <w:tcPr>
            <w:tcW w:w="1017" w:type="dxa"/>
          </w:tcPr>
          <w:p w14:paraId="6C54D0FE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E28E59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2137D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0F31C4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B00A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64AC9E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7B995D" w14:textId="5A0E895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47832AA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776A9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3893F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65E35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2B764FF" w14:textId="2ECF1968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70AA46CD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6B2134" w14:textId="5AB53DFA" w:rsidR="00AF5C67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Aún me falta vocabulario especializado y fluidez para comunicarme con precisión a este nivel más exigente.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DCC6A" w14:textId="77777777" w:rsidR="00365249" w:rsidRDefault="00365249" w:rsidP="00DF38AE">
      <w:pPr>
        <w:spacing w:after="0" w:line="240" w:lineRule="auto"/>
      </w:pPr>
      <w:r>
        <w:separator/>
      </w:r>
    </w:p>
  </w:endnote>
  <w:endnote w:type="continuationSeparator" w:id="0">
    <w:p w14:paraId="3CA5FD58" w14:textId="77777777" w:rsidR="00365249" w:rsidRDefault="0036524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E7F7" w14:textId="77777777" w:rsidR="00365249" w:rsidRDefault="00365249" w:rsidP="00DF38AE">
      <w:pPr>
        <w:spacing w:after="0" w:line="240" w:lineRule="auto"/>
      </w:pPr>
      <w:r>
        <w:separator/>
      </w:r>
    </w:p>
  </w:footnote>
  <w:footnote w:type="continuationSeparator" w:id="0">
    <w:p w14:paraId="18E4FE98" w14:textId="77777777" w:rsidR="00365249" w:rsidRDefault="0036524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871081">
    <w:abstractNumId w:val="3"/>
  </w:num>
  <w:num w:numId="2" w16cid:durableId="1058167041">
    <w:abstractNumId w:val="9"/>
  </w:num>
  <w:num w:numId="3" w16cid:durableId="1929271815">
    <w:abstractNumId w:val="13"/>
  </w:num>
  <w:num w:numId="4" w16cid:durableId="1280332673">
    <w:abstractNumId w:val="29"/>
  </w:num>
  <w:num w:numId="5" w16cid:durableId="1270044419">
    <w:abstractNumId w:val="31"/>
  </w:num>
  <w:num w:numId="6" w16cid:durableId="111748704">
    <w:abstractNumId w:val="4"/>
  </w:num>
  <w:num w:numId="7" w16cid:durableId="1938782813">
    <w:abstractNumId w:val="12"/>
  </w:num>
  <w:num w:numId="8" w16cid:durableId="1830974001">
    <w:abstractNumId w:val="20"/>
  </w:num>
  <w:num w:numId="9" w16cid:durableId="1932737761">
    <w:abstractNumId w:val="16"/>
  </w:num>
  <w:num w:numId="10" w16cid:durableId="150830382">
    <w:abstractNumId w:val="10"/>
  </w:num>
  <w:num w:numId="11" w16cid:durableId="558588577">
    <w:abstractNumId w:val="25"/>
  </w:num>
  <w:num w:numId="12" w16cid:durableId="309402986">
    <w:abstractNumId w:val="36"/>
  </w:num>
  <w:num w:numId="13" w16cid:durableId="2045475948">
    <w:abstractNumId w:val="30"/>
  </w:num>
  <w:num w:numId="14" w16cid:durableId="1120996285">
    <w:abstractNumId w:val="1"/>
  </w:num>
  <w:num w:numId="15" w16cid:durableId="1811897858">
    <w:abstractNumId w:val="37"/>
  </w:num>
  <w:num w:numId="16" w16cid:durableId="678313808">
    <w:abstractNumId w:val="22"/>
  </w:num>
  <w:num w:numId="17" w16cid:durableId="1226456838">
    <w:abstractNumId w:val="18"/>
  </w:num>
  <w:num w:numId="18" w16cid:durableId="1521891337">
    <w:abstractNumId w:val="32"/>
  </w:num>
  <w:num w:numId="19" w16cid:durableId="1103837835">
    <w:abstractNumId w:val="11"/>
  </w:num>
  <w:num w:numId="20" w16cid:durableId="1296761039">
    <w:abstractNumId w:val="40"/>
  </w:num>
  <w:num w:numId="21" w16cid:durableId="199633821">
    <w:abstractNumId w:val="35"/>
  </w:num>
  <w:num w:numId="22" w16cid:durableId="673647802">
    <w:abstractNumId w:val="14"/>
  </w:num>
  <w:num w:numId="23" w16cid:durableId="1974173648">
    <w:abstractNumId w:val="15"/>
  </w:num>
  <w:num w:numId="24" w16cid:durableId="1114324534">
    <w:abstractNumId w:val="5"/>
  </w:num>
  <w:num w:numId="25" w16cid:durableId="1708530183">
    <w:abstractNumId w:val="17"/>
  </w:num>
  <w:num w:numId="26" w16cid:durableId="1771319076">
    <w:abstractNumId w:val="21"/>
  </w:num>
  <w:num w:numId="27" w16cid:durableId="1297375724">
    <w:abstractNumId w:val="24"/>
  </w:num>
  <w:num w:numId="28" w16cid:durableId="469324642">
    <w:abstractNumId w:val="0"/>
  </w:num>
  <w:num w:numId="29" w16cid:durableId="1602181970">
    <w:abstractNumId w:val="19"/>
  </w:num>
  <w:num w:numId="30" w16cid:durableId="1340355631">
    <w:abstractNumId w:val="23"/>
  </w:num>
  <w:num w:numId="31" w16cid:durableId="543521501">
    <w:abstractNumId w:val="2"/>
  </w:num>
  <w:num w:numId="32" w16cid:durableId="41566482">
    <w:abstractNumId w:val="7"/>
  </w:num>
  <w:num w:numId="33" w16cid:durableId="2066685370">
    <w:abstractNumId w:val="33"/>
  </w:num>
  <w:num w:numId="34" w16cid:durableId="317149397">
    <w:abstractNumId w:val="39"/>
  </w:num>
  <w:num w:numId="35" w16cid:durableId="719522894">
    <w:abstractNumId w:val="6"/>
  </w:num>
  <w:num w:numId="36" w16cid:durableId="401417101">
    <w:abstractNumId w:val="26"/>
  </w:num>
  <w:num w:numId="37" w16cid:durableId="67505393">
    <w:abstractNumId w:val="38"/>
  </w:num>
  <w:num w:numId="38" w16cid:durableId="329992290">
    <w:abstractNumId w:val="28"/>
  </w:num>
  <w:num w:numId="39" w16cid:durableId="809516494">
    <w:abstractNumId w:val="27"/>
  </w:num>
  <w:num w:numId="40" w16cid:durableId="1280338579">
    <w:abstractNumId w:val="34"/>
  </w:num>
  <w:num w:numId="41" w16cid:durableId="184119353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2522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5249"/>
    <w:rsid w:val="003675E2"/>
    <w:rsid w:val="003715D6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83E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3D1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5C67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974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Santy V</cp:lastModifiedBy>
  <cp:revision>2</cp:revision>
  <cp:lastPrinted>2019-12-16T20:10:00Z</cp:lastPrinted>
  <dcterms:created xsi:type="dcterms:W3CDTF">2026-09-01T16:35:00Z</dcterms:created>
  <dcterms:modified xsi:type="dcterms:W3CDTF">2026-09-01T16:35:00Z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