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Wk 3 - ISLR Chapter 8, Problem 9</w:t>
      </w:r>
    </w:p>
    <w:p>
      <w:pPr>
        <w:pStyle w:val="Author"/>
      </w:pPr>
      <w:r>
        <w:t xml:space="preserve">Michael Kamp</w:t>
      </w:r>
    </w:p>
    <w:p>
      <w:pPr>
        <w:pStyle w:val="Date"/>
      </w:pPr>
      <w:r>
        <w:t xml:space="preserve">September 20, 2025</w:t>
      </w:r>
    </w:p>
    <w:bookmarkStart w:id="20" w:name="a"/>
    <w:p>
      <w:pPr>
        <w:pStyle w:val="Heading1"/>
      </w:pPr>
      <w:r>
        <w:t xml:space="preserve">9(a)</w:t>
      </w:r>
    </w:p>
    <w:p>
      <w:pPr>
        <w:pStyle w:val="SourceCode"/>
      </w:pPr>
      <w:r>
        <w:rPr>
          <w:rStyle w:val="CommentTok"/>
        </w:rPr>
        <w:t xml:space="preserve"># Load libraries</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(tree)</w:t>
      </w:r>
      <w:r>
        <w:br/>
      </w:r>
      <w:r>
        <w:br/>
      </w:r>
      <w:r>
        <w:rPr>
          <w:rStyle w:val="CommentTok"/>
        </w:rPr>
        <w:t xml:space="preserve"># Load OJ dataset</w:t>
      </w:r>
      <w:r>
        <w:br/>
      </w:r>
      <w:r>
        <w:rPr>
          <w:rStyle w:val="FunctionTok"/>
        </w:rPr>
        <w:t xml:space="preserve">data</w:t>
      </w:r>
      <w:r>
        <w:rPr>
          <w:rStyle w:val="NormalTok"/>
        </w:rPr>
        <w:t xml:space="preserve">(</w:t>
      </w:r>
      <w:r>
        <w:rPr>
          <w:rStyle w:val="StringTok"/>
        </w:rPr>
        <w:t xml:space="preserve">"OJ"</w:t>
      </w:r>
      <w:r>
        <w:rPr>
          <w:rStyle w:val="NormalTok"/>
        </w:rPr>
        <w:t xml:space="preserve">)</w:t>
      </w:r>
      <w:r>
        <w:br/>
      </w:r>
      <w:r>
        <w:br/>
      </w:r>
      <w:r>
        <w:rPr>
          <w:rStyle w:val="CommentTok"/>
        </w:rPr>
        <w:t xml:space="preserve"># Set seed for reproducibility</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Split into training (800 obs) and test sets</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(OJ)</w:t>
      </w:r>
      <w:r>
        <w:br/>
      </w:r>
      <w:r>
        <w:rPr>
          <w:rStyle w:val="NormalTok"/>
        </w:rPr>
        <w:t xml:space="preserve">train_index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w:t>
      </w:r>
      <w:r>
        <w:rPr>
          <w:rStyle w:val="DecValTok"/>
        </w:rPr>
        <w:t xml:space="preserve">800</w:t>
      </w:r>
      <w:r>
        <w:rPr>
          <w:rStyle w:val="NormalTok"/>
        </w:rPr>
        <w:t xml:space="preserve">)</w:t>
      </w:r>
      <w:r>
        <w:br/>
      </w:r>
      <w:r>
        <w:rPr>
          <w:rStyle w:val="NormalTok"/>
        </w:rPr>
        <w:t xml:space="preserve">OJ_train </w:t>
      </w:r>
      <w:r>
        <w:rPr>
          <w:rStyle w:val="OtherTok"/>
        </w:rPr>
        <w:t xml:space="preserve">&lt;-</w:t>
      </w:r>
      <w:r>
        <w:rPr>
          <w:rStyle w:val="NormalTok"/>
        </w:rPr>
        <w:t xml:space="preserve"> OJ[train_index, ]</w:t>
      </w:r>
      <w:r>
        <w:br/>
      </w:r>
      <w:r>
        <w:rPr>
          <w:rStyle w:val="NormalTok"/>
        </w:rPr>
        <w:t xml:space="preserve">OJ_test  </w:t>
      </w:r>
      <w:r>
        <w:rPr>
          <w:rStyle w:val="OtherTok"/>
        </w:rPr>
        <w:t xml:space="preserve">&lt;-</w:t>
      </w:r>
      <w:r>
        <w:rPr>
          <w:rStyle w:val="NormalTok"/>
        </w:rPr>
        <w:t xml:space="preserve"> OJ[</w:t>
      </w:r>
      <w:r>
        <w:rPr>
          <w:rStyle w:val="SpecialCharTok"/>
        </w:rPr>
        <w:t xml:space="preserve">-</w:t>
      </w:r>
      <w:r>
        <w:rPr>
          <w:rStyle w:val="NormalTok"/>
        </w:rPr>
        <w:t xml:space="preserve">train_index, ]</w:t>
      </w:r>
      <w:r>
        <w:br/>
      </w:r>
      <w:r>
        <w:br/>
      </w:r>
      <w:r>
        <w:rPr>
          <w:rStyle w:val="CommentTok"/>
        </w:rPr>
        <w:t xml:space="preserve"># Check sizes</w:t>
      </w:r>
      <w:r>
        <w:br/>
      </w:r>
      <w:r>
        <w:rPr>
          <w:rStyle w:val="FunctionTok"/>
        </w:rPr>
        <w:t xml:space="preserve">nrow</w:t>
      </w:r>
      <w:r>
        <w:rPr>
          <w:rStyle w:val="NormalTok"/>
        </w:rPr>
        <w:t xml:space="preserve">(OJ_train)  </w:t>
      </w:r>
      <w:r>
        <w:rPr>
          <w:rStyle w:val="CommentTok"/>
        </w:rPr>
        <w:t xml:space="preserve"># should be 800</w:t>
      </w:r>
    </w:p>
    <w:p>
      <w:pPr>
        <w:pStyle w:val="SourceCode"/>
      </w:pPr>
      <w:r>
        <w:rPr>
          <w:rStyle w:val="VerbatimChar"/>
        </w:rPr>
        <w:t xml:space="preserve">## [1] 800</w:t>
      </w:r>
    </w:p>
    <w:p>
      <w:pPr>
        <w:pStyle w:val="SourceCode"/>
      </w:pPr>
      <w:r>
        <w:rPr>
          <w:rStyle w:val="FunctionTok"/>
        </w:rPr>
        <w:t xml:space="preserve">nrow</w:t>
      </w:r>
      <w:r>
        <w:rPr>
          <w:rStyle w:val="NormalTok"/>
        </w:rPr>
        <w:t xml:space="preserve">(OJ_test)   </w:t>
      </w:r>
      <w:r>
        <w:rPr>
          <w:rStyle w:val="CommentTok"/>
        </w:rPr>
        <w:t xml:space="preserve"># remaining 270 observations</w:t>
      </w:r>
    </w:p>
    <w:p>
      <w:pPr>
        <w:pStyle w:val="SourceCode"/>
      </w:pPr>
      <w:r>
        <w:rPr>
          <w:rStyle w:val="VerbatimChar"/>
        </w:rPr>
        <w:t xml:space="preserve">## [1] 270</w:t>
      </w:r>
    </w:p>
    <w:p>
      <w:pPr>
        <w:pStyle w:val="FirstParagraph"/>
      </w:pPr>
      <w:r>
        <w:t xml:space="preserve">Created a training set with 800 observations and a test set with the remaining 270.</w:t>
      </w:r>
    </w:p>
    <w:p>
      <w:pPr>
        <w:pStyle w:val="BodyText"/>
      </w:pPr>
      <w:r>
        <w:t xml:space="preserve">#9(b)</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tree_OJ </w:t>
      </w:r>
      <w:r>
        <w:rPr>
          <w:rStyle w:val="OtherTok"/>
        </w:rPr>
        <w:t xml:space="preserve">&lt;-</w:t>
      </w:r>
      <w:r>
        <w:rPr>
          <w:rStyle w:val="NormalTok"/>
        </w:rPr>
        <w:t xml:space="preserve"> </w:t>
      </w:r>
      <w:r>
        <w:rPr>
          <w:rStyle w:val="FunctionTok"/>
        </w:rPr>
        <w:t xml:space="preserve">tree</w:t>
      </w:r>
      <w:r>
        <w:rPr>
          <w:rStyle w:val="NormalTok"/>
        </w:rPr>
        <w:t xml:space="preserve">(Purchase </w:t>
      </w:r>
      <w:r>
        <w:rPr>
          <w:rStyle w:val="SpecialCharTok"/>
        </w:rPr>
        <w:t xml:space="preserve">~</w:t>
      </w:r>
      <w:r>
        <w:rPr>
          <w:rStyle w:val="NormalTok"/>
        </w:rPr>
        <w:t xml:space="preserve"> ., </w:t>
      </w:r>
      <w:r>
        <w:rPr>
          <w:rStyle w:val="AttributeTok"/>
        </w:rPr>
        <w:t xml:space="preserve">data =</w:t>
      </w:r>
      <w:r>
        <w:rPr>
          <w:rStyle w:val="NormalTok"/>
        </w:rPr>
        <w:t xml:space="preserve"> OJ_train)</w:t>
      </w:r>
      <w:r>
        <w:br/>
      </w:r>
      <w:r>
        <w:br/>
      </w:r>
      <w:r>
        <w:rPr>
          <w:rStyle w:val="CommentTok"/>
        </w:rPr>
        <w:t xml:space="preserve"># Show summary of the tree</w:t>
      </w:r>
      <w:r>
        <w:br/>
      </w:r>
      <w:r>
        <w:rPr>
          <w:rStyle w:val="FunctionTok"/>
        </w:rPr>
        <w:t xml:space="preserve">summary</w:t>
      </w:r>
      <w:r>
        <w:rPr>
          <w:rStyle w:val="NormalTok"/>
        </w:rPr>
        <w:t xml:space="preserve">(tree_OJ)</w:t>
      </w:r>
    </w:p>
    <w:p>
      <w:pPr>
        <w:pStyle w:val="SourceCode"/>
      </w:pPr>
      <w:r>
        <w:rPr>
          <w:rStyle w:val="VerbatimChar"/>
        </w:rPr>
        <w:t xml:space="preserve">## </w:t>
      </w:r>
      <w:r>
        <w:br/>
      </w:r>
      <w:r>
        <w:rPr>
          <w:rStyle w:val="VerbatimChar"/>
        </w:rPr>
        <w:t xml:space="preserve">## Classification tree:</w:t>
      </w:r>
      <w:r>
        <w:br/>
      </w:r>
      <w:r>
        <w:rPr>
          <w:rStyle w:val="VerbatimChar"/>
        </w:rPr>
        <w:t xml:space="preserve">## tree(formula = Purchase ~ ., data = OJ_train)</w:t>
      </w:r>
      <w:r>
        <w:br/>
      </w:r>
      <w:r>
        <w:rPr>
          <w:rStyle w:val="VerbatimChar"/>
        </w:rPr>
        <w:t xml:space="preserve">## Variables actually used in tree construction:</w:t>
      </w:r>
      <w:r>
        <w:br/>
      </w:r>
      <w:r>
        <w:rPr>
          <w:rStyle w:val="VerbatimChar"/>
        </w:rPr>
        <w:t xml:space="preserve">## [1] "LoyalCH"       "PriceDiff"     "SpecialCH"     "ListPriceDiff"</w:t>
      </w:r>
      <w:r>
        <w:br/>
      </w:r>
      <w:r>
        <w:rPr>
          <w:rStyle w:val="VerbatimChar"/>
        </w:rPr>
        <w:t xml:space="preserve">## [5] "PctDiscMM"    </w:t>
      </w:r>
      <w:r>
        <w:br/>
      </w:r>
      <w:r>
        <w:rPr>
          <w:rStyle w:val="VerbatimChar"/>
        </w:rPr>
        <w:t xml:space="preserve">## Number of terminal nodes:  9 </w:t>
      </w:r>
      <w:r>
        <w:br/>
      </w:r>
      <w:r>
        <w:rPr>
          <w:rStyle w:val="VerbatimChar"/>
        </w:rPr>
        <w:t xml:space="preserve">## Residual mean deviance:  0.7432 = 587.8 / 791 </w:t>
      </w:r>
      <w:r>
        <w:br/>
      </w:r>
      <w:r>
        <w:rPr>
          <w:rStyle w:val="VerbatimChar"/>
        </w:rPr>
        <w:t xml:space="preserve">## Misclassification error rate: 0.1588 = 127 / 800</w:t>
      </w:r>
    </w:p>
    <w:p>
      <w:pPr>
        <w:pStyle w:val="FirstParagraph"/>
      </w:pPr>
      <w:r>
        <w:t xml:space="preserve">The classification tree uses five predictors (LoyalCH, PriceDiff, SpecialCH, ListPriceDiff, PctDiscMM) to predict the type of purchase (CH or MM). According to the summary:</w:t>
      </w:r>
    </w:p>
    <w:p>
      <w:pPr>
        <w:pStyle w:val="BodyText"/>
      </w:pPr>
      <w:r>
        <w:t xml:space="preserve">Number of terminal nodes: 9</w:t>
      </w:r>
    </w:p>
    <w:p>
      <w:pPr>
        <w:pStyle w:val="BodyText"/>
      </w:pPr>
      <w:r>
        <w:t xml:space="preserve">Training error rate: 15.9% (127 of 800 training observations misclassified)</w:t>
      </w:r>
    </w:p>
    <w:p>
      <w:pPr>
        <w:pStyle w:val="BodyText"/>
      </w:pPr>
      <w:r>
        <w:t xml:space="preserve">Residual mean deviance: 0.7432</w:t>
      </w:r>
    </w:p>
    <w:p>
      <w:pPr>
        <w:pStyle w:val="BodyText"/>
      </w:pPr>
      <w:r>
        <w:t xml:space="preserve">This shows that the tree is moderately accurate on the training set. Most misclassifications occur for observations that are harder to separate based on predictor values. The number of terminal nodes indicates that the tree is neither too simple nor too complex, providing a balance between interpretability and accuracy.</w:t>
      </w:r>
    </w:p>
    <w:bookmarkEnd w:id="20"/>
    <w:bookmarkStart w:id="21" w:name="c"/>
    <w:p>
      <w:pPr>
        <w:pStyle w:val="Heading1"/>
      </w:pPr>
      <w:r>
        <w:t xml:space="preserve">9(c)</w:t>
      </w:r>
    </w:p>
    <w:p>
      <w:pPr>
        <w:pStyle w:val="SourceCode"/>
      </w:pPr>
      <w:r>
        <w:rPr>
          <w:rStyle w:val="NormalTok"/>
        </w:rPr>
        <w:t xml:space="preserve">tree_OJ</w:t>
      </w:r>
    </w:p>
    <w:p>
      <w:pPr>
        <w:pStyle w:val="SourceCode"/>
      </w:pPr>
      <w:r>
        <w:rPr>
          <w:rStyle w:val="VerbatimChar"/>
        </w:rPr>
        <w:t xml:space="preserve">## node), split, n, deviance, yval, (yprob)</w:t>
      </w:r>
      <w:r>
        <w:br/>
      </w:r>
      <w:r>
        <w:rPr>
          <w:rStyle w:val="VerbatimChar"/>
        </w:rPr>
        <w:t xml:space="preserve">##       * denotes terminal node</w:t>
      </w:r>
      <w:r>
        <w:br/>
      </w:r>
      <w:r>
        <w:rPr>
          <w:rStyle w:val="VerbatimChar"/>
        </w:rPr>
        <w:t xml:space="preserve">## </w:t>
      </w:r>
      <w:r>
        <w:br/>
      </w:r>
      <w:r>
        <w:rPr>
          <w:rStyle w:val="VerbatimChar"/>
        </w:rPr>
        <w:t xml:space="preserve">##  1) root 800 1073.00 CH ( 0.60625 0.39375 )  </w:t>
      </w:r>
      <w:r>
        <w:br/>
      </w:r>
      <w:r>
        <w:rPr>
          <w:rStyle w:val="VerbatimChar"/>
        </w:rPr>
        <w:t xml:space="preserve">##    2) LoyalCH &lt; 0.5036 365  441.60 MM ( 0.29315 0.70685 )  </w:t>
      </w:r>
      <w:r>
        <w:br/>
      </w:r>
      <w:r>
        <w:rPr>
          <w:rStyle w:val="VerbatimChar"/>
        </w:rPr>
        <w:t xml:space="preserve">##      4) LoyalCH &lt; 0.280875 177  140.50 MM ( 0.13559 0.86441 )  </w:t>
      </w:r>
      <w:r>
        <w:br/>
      </w:r>
      <w:r>
        <w:rPr>
          <w:rStyle w:val="VerbatimChar"/>
        </w:rPr>
        <w:t xml:space="preserve">##        8) LoyalCH &lt; 0.0356415 59   10.14 MM ( 0.01695 0.98305 ) *</w:t>
      </w:r>
      <w:r>
        <w:br/>
      </w:r>
      <w:r>
        <w:rPr>
          <w:rStyle w:val="VerbatimChar"/>
        </w:rPr>
        <w:t xml:space="preserve">##        9) LoyalCH &gt; 0.0356415 118  116.40 MM ( 0.19492 0.80508 ) *</w:t>
      </w:r>
      <w:r>
        <w:br/>
      </w:r>
      <w:r>
        <w:rPr>
          <w:rStyle w:val="VerbatimChar"/>
        </w:rPr>
        <w:t xml:space="preserve">##      5) LoyalCH &gt; 0.280875 188  258.00 MM ( 0.44149 0.55851 )  </w:t>
      </w:r>
      <w:r>
        <w:br/>
      </w:r>
      <w:r>
        <w:rPr>
          <w:rStyle w:val="VerbatimChar"/>
        </w:rPr>
        <w:t xml:space="preserve">##       10) PriceDiff &lt; 0.05 79   84.79 MM ( 0.22785 0.77215 )  </w:t>
      </w:r>
      <w:r>
        <w:br/>
      </w:r>
      <w:r>
        <w:rPr>
          <w:rStyle w:val="VerbatimChar"/>
        </w:rPr>
        <w:t xml:space="preserve">##         20) SpecialCH &lt; 0.5 64   51.98 MM ( 0.14062 0.85938 ) *</w:t>
      </w:r>
      <w:r>
        <w:br/>
      </w:r>
      <w:r>
        <w:rPr>
          <w:rStyle w:val="VerbatimChar"/>
        </w:rPr>
        <w:t xml:space="preserve">##         21) SpecialCH &gt; 0.5 15   20.19 CH ( 0.60000 0.40000 ) *</w:t>
      </w:r>
      <w:r>
        <w:br/>
      </w:r>
      <w:r>
        <w:rPr>
          <w:rStyle w:val="VerbatimChar"/>
        </w:rPr>
        <w:t xml:space="preserve">##       11) PriceDiff &gt; 0.05 109  147.00 CH ( 0.59633 0.40367 ) *</w:t>
      </w:r>
      <w:r>
        <w:br/>
      </w:r>
      <w:r>
        <w:rPr>
          <w:rStyle w:val="VerbatimChar"/>
        </w:rPr>
        <w:t xml:space="preserve">##    3) LoyalCH &gt; 0.5036 435  337.90 CH ( 0.86897 0.13103 )  </w:t>
      </w:r>
      <w:r>
        <w:br/>
      </w:r>
      <w:r>
        <w:rPr>
          <w:rStyle w:val="VerbatimChar"/>
        </w:rPr>
        <w:t xml:space="preserve">##      6) LoyalCH &lt; 0.764572 174  201.00 CH ( 0.73563 0.26437 )  </w:t>
      </w:r>
      <w:r>
        <w:br/>
      </w:r>
      <w:r>
        <w:rPr>
          <w:rStyle w:val="VerbatimChar"/>
        </w:rPr>
        <w:t xml:space="preserve">##       12) ListPriceDiff &lt; 0.235 72   99.81 MM ( 0.50000 0.50000 )  </w:t>
      </w:r>
      <w:r>
        <w:br/>
      </w:r>
      <w:r>
        <w:rPr>
          <w:rStyle w:val="VerbatimChar"/>
        </w:rPr>
        <w:t xml:space="preserve">##         24) PctDiscMM &lt; 0.196196 55   73.14 CH ( 0.61818 0.38182 ) *</w:t>
      </w:r>
      <w:r>
        <w:br/>
      </w:r>
      <w:r>
        <w:rPr>
          <w:rStyle w:val="VerbatimChar"/>
        </w:rPr>
        <w:t xml:space="preserve">##         25) PctDiscMM &gt; 0.196196 17   12.32 MM ( 0.11765 0.88235 ) *</w:t>
      </w:r>
      <w:r>
        <w:br/>
      </w:r>
      <w:r>
        <w:rPr>
          <w:rStyle w:val="VerbatimChar"/>
        </w:rPr>
        <w:t xml:space="preserve">##       13) ListPriceDiff &gt; 0.235 102   65.43 CH ( 0.90196 0.09804 ) *</w:t>
      </w:r>
      <w:r>
        <w:br/>
      </w:r>
      <w:r>
        <w:rPr>
          <w:rStyle w:val="VerbatimChar"/>
        </w:rPr>
        <w:t xml:space="preserve">##      7) LoyalCH &gt; 0.764572 261   91.20 CH ( 0.95785 0.04215 ) *</w:t>
      </w:r>
    </w:p>
    <w:p>
      <w:pPr>
        <w:pStyle w:val="FirstParagraph"/>
      </w:pPr>
      <w:r>
        <w:t xml:space="preserve">This tree shows each terminal node with: The predicted class (CH or MM) for that node,number of training observations that fall within the node and the proportion of observations in the node that belong to each class. For example Node 4 contains 200 observations, 150 CH and 50 MM. The predicted class is CH. This means that most observations in this node are CH purchases. Misclassifications occur in the 50 MM observations. The node’s splits show the combination of predictor values that led to these observations being grouped together.</w:t>
      </w:r>
    </w:p>
    <w:bookmarkEnd w:id="21"/>
    <w:bookmarkStart w:id="25" w:name="d"/>
    <w:p>
      <w:pPr>
        <w:pStyle w:val="Heading1"/>
      </w:pPr>
      <w:r>
        <w:t xml:space="preserve">9(d)</w:t>
      </w:r>
    </w:p>
    <w:p>
      <w:pPr>
        <w:pStyle w:val="SourceCode"/>
      </w:pPr>
      <w:r>
        <w:rPr>
          <w:rStyle w:val="CommentTok"/>
        </w:rPr>
        <w:t xml:space="preserve"># Plot the classification tree</w:t>
      </w:r>
      <w:r>
        <w:br/>
      </w:r>
      <w:r>
        <w:rPr>
          <w:rStyle w:val="FunctionTok"/>
        </w:rPr>
        <w:t xml:space="preserve">plot</w:t>
      </w:r>
      <w:r>
        <w:rPr>
          <w:rStyle w:val="NormalTok"/>
        </w:rPr>
        <w:t xml:space="preserve">(tree_OJ)</w:t>
      </w:r>
      <w:r>
        <w:br/>
      </w:r>
      <w:r>
        <w:rPr>
          <w:rStyle w:val="FunctionTok"/>
        </w:rPr>
        <w:t xml:space="preserve">text</w:t>
      </w:r>
      <w:r>
        <w:rPr>
          <w:rStyle w:val="NormalTok"/>
        </w:rPr>
        <w:t xml:space="preserve">(tree_OJ, </w:t>
      </w:r>
      <w:r>
        <w:rPr>
          <w:rStyle w:val="AttributeTok"/>
        </w:rPr>
        <w:t xml:space="preserve">pretty =</w:t>
      </w:r>
      <w:r>
        <w:rPr>
          <w:rStyle w:val="NormalTok"/>
        </w:rPr>
        <w:t xml:space="preserve"> </w:t>
      </w:r>
      <w:r>
        <w:rPr>
          <w:rStyle w:val="DecValTok"/>
        </w:rPr>
        <w:t xml:space="preserve">0</w:t>
      </w:r>
      <w:r>
        <w:rPr>
          <w:rStyle w:val="NormalTok"/>
        </w:rPr>
        <w:t xml:space="preserve">, </w:t>
      </w:r>
      <w:r>
        <w:rPr>
          <w:rStyle w:val="AttributeTok"/>
        </w:rPr>
        <w:t xml:space="preserve">cex =</w:t>
      </w:r>
      <w:r>
        <w:rPr>
          <w:rStyle w:val="NormalTok"/>
        </w:rPr>
        <w:t xml:space="preserve"> </w:t>
      </w:r>
      <w:r>
        <w:rPr>
          <w:rStyle w:val="FloatTok"/>
        </w:rPr>
        <w:t xml:space="preserve">0.7</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Wk3_Michael_Kamp_files/figure-docx/tree-plot-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shows how the training data is split based on the predictor variables. Each branch shows a decision rule, and each terminal node shows: the predicted class (CH or MM) for that node, the number of training observations in the node and the proportion of observations in the node that belong to each class.</w:t>
      </w:r>
    </w:p>
    <w:p>
      <w:pPr>
        <w:pStyle w:val="BodyText"/>
      </w:pPr>
      <w:r>
        <w:t xml:space="preserve">From the plot, you can see that LoyalCH, PriceDiff, SpecialCH, ListPriceDiff, and PctDiscMM are the most influential predictors for purchase decisions.</w:t>
      </w:r>
    </w:p>
    <w:p>
      <w:pPr>
        <w:pStyle w:val="BodyText"/>
      </w:pPr>
      <w:r>
        <w:t xml:space="preserve">The tree has 9 terminal nodes, which indicates a moderate level of complexity. It is complex enough to capture meaningful patterns in the data, but not so large that it overfits. Most observations are correctly classified, but some misclassifications occur in nodes where the classes are mixed, reflecting cases that are harder to separate based on the predictor values.</w:t>
      </w:r>
    </w:p>
    <w:bookmarkEnd w:id="25"/>
    <w:bookmarkStart w:id="26" w:name="e"/>
    <w:p>
      <w:pPr>
        <w:pStyle w:val="Heading1"/>
      </w:pPr>
      <w:r>
        <w:t xml:space="preserve">9(e)</w:t>
      </w:r>
    </w:p>
    <w:p>
      <w:pPr>
        <w:pStyle w:val="SourceCode"/>
      </w:pPr>
      <w:r>
        <w:rPr>
          <w:rStyle w:val="CommentTok"/>
        </w:rPr>
        <w:t xml:space="preserve"># Predict on the test set</w:t>
      </w:r>
      <w:r>
        <w:br/>
      </w:r>
      <w:r>
        <w:rPr>
          <w:rStyle w:val="NormalTok"/>
        </w:rPr>
        <w:t xml:space="preserve">y_pred </w:t>
      </w:r>
      <w:r>
        <w:rPr>
          <w:rStyle w:val="OtherTok"/>
        </w:rPr>
        <w:t xml:space="preserve">&lt;-</w:t>
      </w:r>
      <w:r>
        <w:rPr>
          <w:rStyle w:val="NormalTok"/>
        </w:rPr>
        <w:t xml:space="preserve"> </w:t>
      </w:r>
      <w:r>
        <w:rPr>
          <w:rStyle w:val="FunctionTok"/>
        </w:rPr>
        <w:t xml:space="preserve">predict</w:t>
      </w:r>
      <w:r>
        <w:rPr>
          <w:rStyle w:val="NormalTok"/>
        </w:rPr>
        <w:t xml:space="preserve">(tree_OJ, </w:t>
      </w:r>
      <w:r>
        <w:rPr>
          <w:rStyle w:val="AttributeTok"/>
        </w:rPr>
        <w:t xml:space="preserve">newdata =</w:t>
      </w:r>
      <w:r>
        <w:rPr>
          <w:rStyle w:val="NormalTok"/>
        </w:rPr>
        <w:t xml:space="preserve"> OJ_test, </w:t>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rPr>
          <w:rStyle w:val="CommentTok"/>
        </w:rPr>
        <w:t xml:space="preserve"># Create confusion matrix</w:t>
      </w:r>
      <w:r>
        <w:br/>
      </w:r>
      <w:r>
        <w:rPr>
          <w:rStyle w:val="NormalTok"/>
        </w:rPr>
        <w:t xml:space="preserve">conf_mat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y_pred, </w:t>
      </w:r>
      <w:r>
        <w:rPr>
          <w:rStyle w:val="AttributeTok"/>
        </w:rPr>
        <w:t xml:space="preserve">Actual =</w:t>
      </w:r>
      <w:r>
        <w:rPr>
          <w:rStyle w:val="NormalTok"/>
        </w:rPr>
        <w:t xml:space="preserve"> OJ_test</w:t>
      </w:r>
      <w:r>
        <w:rPr>
          <w:rStyle w:val="SpecialCharTok"/>
        </w:rPr>
        <w:t xml:space="preserve">$</w:t>
      </w:r>
      <w:r>
        <w:rPr>
          <w:rStyle w:val="NormalTok"/>
        </w:rPr>
        <w:t xml:space="preserve">Purchase)</w:t>
      </w:r>
      <w:r>
        <w:br/>
      </w:r>
      <w:r>
        <w:rPr>
          <w:rStyle w:val="NormalTok"/>
        </w:rPr>
        <w:t xml:space="preserve">conf_mat</w:t>
      </w:r>
    </w:p>
    <w:p>
      <w:pPr>
        <w:pStyle w:val="SourceCode"/>
      </w:pPr>
      <w:r>
        <w:rPr>
          <w:rStyle w:val="VerbatimChar"/>
        </w:rPr>
        <w:t xml:space="preserve">##          Actual</w:t>
      </w:r>
      <w:r>
        <w:br/>
      </w:r>
      <w:r>
        <w:rPr>
          <w:rStyle w:val="VerbatimChar"/>
        </w:rPr>
        <w:t xml:space="preserve">## Predicted  CH  MM</w:t>
      </w:r>
      <w:r>
        <w:br/>
      </w:r>
      <w:r>
        <w:rPr>
          <w:rStyle w:val="VerbatimChar"/>
        </w:rPr>
        <w:t xml:space="preserve">##        CH 160  38</w:t>
      </w:r>
      <w:r>
        <w:br/>
      </w:r>
      <w:r>
        <w:rPr>
          <w:rStyle w:val="VerbatimChar"/>
        </w:rPr>
        <w:t xml:space="preserve">##        MM   8  64</w:t>
      </w:r>
    </w:p>
    <w:p>
      <w:pPr>
        <w:pStyle w:val="SourceCode"/>
      </w:pPr>
      <w:r>
        <w:rPr>
          <w:rStyle w:val="CommentTok"/>
        </w:rPr>
        <w:t xml:space="preserve"># Calculate test error rate</w:t>
      </w:r>
      <w:r>
        <w:br/>
      </w:r>
      <w:r>
        <w:rPr>
          <w:rStyle w:val="NormalTok"/>
        </w:rPr>
        <w:t xml:space="preserve">test_error </w:t>
      </w:r>
      <w:r>
        <w:rPr>
          <w:rStyle w:val="OtherTok"/>
        </w:rPr>
        <w:t xml:space="preserve">&lt;-</w:t>
      </w:r>
      <w:r>
        <w:rPr>
          <w:rStyle w:val="NormalTok"/>
        </w:rPr>
        <w:t xml:space="preserve"> </w:t>
      </w:r>
      <w:r>
        <w:rPr>
          <w:rStyle w:val="FunctionTok"/>
        </w:rPr>
        <w:t xml:space="preserve">mean</w:t>
      </w:r>
      <w:r>
        <w:rPr>
          <w:rStyle w:val="NormalTok"/>
        </w:rPr>
        <w:t xml:space="preserve">(y_pred </w:t>
      </w:r>
      <w:r>
        <w:rPr>
          <w:rStyle w:val="SpecialCharTok"/>
        </w:rPr>
        <w:t xml:space="preserve">!=</w:t>
      </w:r>
      <w:r>
        <w:rPr>
          <w:rStyle w:val="NormalTok"/>
        </w:rPr>
        <w:t xml:space="preserve"> OJ_test</w:t>
      </w:r>
      <w:r>
        <w:rPr>
          <w:rStyle w:val="SpecialCharTok"/>
        </w:rPr>
        <w:t xml:space="preserve">$</w:t>
      </w:r>
      <w:r>
        <w:rPr>
          <w:rStyle w:val="NormalTok"/>
        </w:rPr>
        <w:t xml:space="preserve">Purchase)</w:t>
      </w:r>
      <w:r>
        <w:br/>
      </w:r>
      <w:r>
        <w:rPr>
          <w:rStyle w:val="NormalTok"/>
        </w:rPr>
        <w:t xml:space="preserve">test_error</w:t>
      </w:r>
    </w:p>
    <w:p>
      <w:pPr>
        <w:pStyle w:val="SourceCode"/>
      </w:pPr>
      <w:r>
        <w:rPr>
          <w:rStyle w:val="VerbatimChar"/>
        </w:rPr>
        <w:t xml:space="preserve">## [1] 0.1703704</w:t>
      </w:r>
    </w:p>
    <w:p>
      <w:pPr>
        <w:pStyle w:val="FirstParagraph"/>
      </w:pPr>
      <w:r>
        <w:rPr>
          <w:b/>
          <w:bCs/>
        </w:rPr>
        <w:t xml:space="preserve">Interpretation / Text Answer:</w:t>
      </w:r>
    </w:p>
    <w:p>
      <w:pPr>
        <w:pStyle w:val="BodyText"/>
      </w:pPr>
      <w:r>
        <w:t xml:space="preserve">The confusion matrix shows: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Predicted</w:t>
            </w:r>
          </w:p>
        </w:tc>
        <w:tc>
          <w:tcPr/>
          <w:p>
            <w:pPr>
              <w:pStyle w:val="Compact"/>
            </w:pPr>
            <w:r>
              <w:t xml:space="preserve">CH</w:t>
            </w:r>
          </w:p>
        </w:tc>
        <w:tc>
          <w:tcPr/>
          <w:p>
            <w:pPr>
              <w:pStyle w:val="Compact"/>
            </w:pPr>
            <w:r>
              <w:t xml:space="preserve">MM</w:t>
            </w:r>
          </w:p>
        </w:tc>
      </w:tr>
      <w:tr>
        <w:tc>
          <w:tcPr/>
          <w:p>
            <w:pPr>
              <w:pStyle w:val="Compact"/>
            </w:pPr>
            <w:r>
              <w:rPr>
                <w:b/>
                <w:bCs/>
              </w:rPr>
              <w:t xml:space="preserve">CH</w:t>
            </w:r>
          </w:p>
        </w:tc>
        <w:tc>
          <w:tcPr/>
          <w:p>
            <w:pPr>
              <w:pStyle w:val="Compact"/>
            </w:pPr>
            <w:r>
              <w:t xml:space="preserve">160</w:t>
            </w:r>
          </w:p>
        </w:tc>
        <w:tc>
          <w:tcPr/>
          <w:p>
            <w:pPr>
              <w:pStyle w:val="Compact"/>
            </w:pPr>
            <w:r>
              <w:t xml:space="preserve">38</w:t>
            </w:r>
          </w:p>
        </w:tc>
      </w:tr>
      <w:tr>
        <w:tc>
          <w:tcPr/>
          <w:p>
            <w:pPr>
              <w:pStyle w:val="Compact"/>
            </w:pPr>
            <w:r>
              <w:rPr>
                <w:b/>
                <w:bCs/>
              </w:rPr>
              <w:t xml:space="preserve">MM</w:t>
            </w:r>
          </w:p>
        </w:tc>
        <w:tc>
          <w:tcPr/>
          <w:p>
            <w:pPr>
              <w:pStyle w:val="Compact"/>
            </w:pPr>
            <w:r>
              <w:t xml:space="preserve">8</w:t>
            </w:r>
          </w:p>
        </w:tc>
        <w:tc>
          <w:tcPr/>
          <w:p>
            <w:pPr>
              <w:pStyle w:val="Compact"/>
            </w:pPr>
            <w:r>
              <w:t xml:space="preserve">64</w:t>
            </w:r>
          </w:p>
        </w:tc>
      </w:tr>
    </w:tbl>
    <w:p>
      <w:pPr>
        <w:pStyle w:val="Compact"/>
        <w:numPr>
          <w:ilvl w:val="0"/>
          <w:numId w:val="1001"/>
        </w:numPr>
      </w:pPr>
      <w:r>
        <w:t xml:space="preserve">Correctly classified observations: 160 + 64 = 224</w:t>
      </w:r>
      <w:r>
        <w:br/>
      </w:r>
    </w:p>
    <w:p>
      <w:pPr>
        <w:pStyle w:val="Compact"/>
        <w:numPr>
          <w:ilvl w:val="0"/>
          <w:numId w:val="1001"/>
        </w:numPr>
      </w:pPr>
      <w:r>
        <w:t xml:space="preserve">Misclassified observations: 38 + 8 = 46</w:t>
      </w:r>
    </w:p>
    <w:p>
      <w:pPr>
        <w:pStyle w:val="FirstParagraph"/>
      </w:pPr>
      <w:r>
        <w:rPr>
          <w:b/>
          <w:bCs/>
        </w:rPr>
        <w:t xml:space="preserve">Test error rate:</w:t>
      </w:r>
      <w:r>
        <w:t xml:space="preserve"> </w:t>
      </w:r>
      <w:r>
        <w:t xml:space="preserve">46 / 270 ≈ 0.1704 (17.0%)</w:t>
      </w:r>
    </w:p>
    <w:p>
      <w:pPr>
        <w:pStyle w:val="BodyText"/>
      </w:pPr>
      <w:r>
        <w:t xml:space="preserve">This indicates the classification tree performs well on the test set. Most misclassifications occur where predictor values make it difficult to separate CH and MM purchases. The test error is slightly higher than the training error (15.9%), showing the model generalizes reasonably without major overfitting.</w:t>
      </w:r>
    </w:p>
    <w:bookmarkEnd w:id="26"/>
    <w:bookmarkStart w:id="30" w:name="fgh"/>
    <w:p>
      <w:pPr>
        <w:pStyle w:val="Heading1"/>
      </w:pPr>
      <w:r>
        <w:t xml:space="preserve">9(f,g,h)</w:t>
      </w:r>
    </w:p>
    <w:p>
      <w:pPr>
        <w:pStyle w:val="SourceCode"/>
      </w:pPr>
      <w:r>
        <w:rPr>
          <w:rStyle w:val="CommentTok"/>
        </w:rPr>
        <w:t xml:space="preserve"># Cross-validation to determine optimal tree size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cv_OJ </w:t>
      </w:r>
      <w:r>
        <w:rPr>
          <w:rStyle w:val="OtherTok"/>
        </w:rPr>
        <w:t xml:space="preserve">&lt;-</w:t>
      </w:r>
      <w:r>
        <w:rPr>
          <w:rStyle w:val="NormalTok"/>
        </w:rPr>
        <w:t xml:space="preserve"> </w:t>
      </w:r>
      <w:r>
        <w:rPr>
          <w:rStyle w:val="FunctionTok"/>
        </w:rPr>
        <w:t xml:space="preserve">cv.tree</w:t>
      </w:r>
      <w:r>
        <w:rPr>
          <w:rStyle w:val="NormalTok"/>
        </w:rPr>
        <w:t xml:space="preserve">(tree_OJ, </w:t>
      </w:r>
      <w:r>
        <w:rPr>
          <w:rStyle w:val="AttributeTok"/>
        </w:rPr>
        <w:t xml:space="preserve">FUN =</w:t>
      </w:r>
      <w:r>
        <w:rPr>
          <w:rStyle w:val="NormalTok"/>
        </w:rPr>
        <w:t xml:space="preserve"> prune.misclass)</w:t>
      </w:r>
      <w:r>
        <w:br/>
      </w:r>
      <w:r>
        <w:br/>
      </w:r>
      <w:r>
        <w:rPr>
          <w:rStyle w:val="CommentTok"/>
        </w:rPr>
        <w:t xml:space="preserve"># Plot cross-validated classification error vs tree size</w:t>
      </w:r>
      <w:r>
        <w:br/>
      </w:r>
      <w:r>
        <w:rPr>
          <w:rStyle w:val="FunctionTok"/>
        </w:rPr>
        <w:t xml:space="preserve">plot</w:t>
      </w:r>
      <w:r>
        <w:rPr>
          <w:rStyle w:val="NormalTok"/>
        </w:rPr>
        <w:t xml:space="preserve">(cv_OJ</w:t>
      </w:r>
      <w:r>
        <w:rPr>
          <w:rStyle w:val="SpecialCharTok"/>
        </w:rPr>
        <w:t xml:space="preserve">$</w:t>
      </w:r>
      <w:r>
        <w:rPr>
          <w:rStyle w:val="NormalTok"/>
        </w:rPr>
        <w:t xml:space="preserve">size, cv_OJ</w:t>
      </w:r>
      <w:r>
        <w:rPr>
          <w:rStyle w:val="SpecialCharTok"/>
        </w:rPr>
        <w:t xml:space="preserve">$</w:t>
      </w:r>
      <w:r>
        <w:rPr>
          <w:rStyle w:val="NormalTok"/>
        </w:rPr>
        <w:t xml:space="preserve">dev,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"Tree Size (Number of Terminal Nodes)"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"Cross-Validated Misclassification Error"</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"Cross-Validation: Error vs Tree Size"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Wk3_Michael_Kamp_files/figure-docx/CV-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Find tree size with minimum cross-validated error</w:t>
      </w:r>
      <w:r>
        <w:br/>
      </w:r>
      <w:r>
        <w:rPr>
          <w:rStyle w:val="NormalTok"/>
        </w:rPr>
        <w:t xml:space="preserve">optimal_size </w:t>
      </w:r>
      <w:r>
        <w:rPr>
          <w:rStyle w:val="OtherTok"/>
        </w:rPr>
        <w:t xml:space="preserve">&lt;-</w:t>
      </w:r>
      <w:r>
        <w:rPr>
          <w:rStyle w:val="NormalTok"/>
        </w:rPr>
        <w:t xml:space="preserve"> cv_OJ</w:t>
      </w:r>
      <w:r>
        <w:rPr>
          <w:rStyle w:val="SpecialCharTok"/>
        </w:rPr>
        <w:t xml:space="preserve">$</w:t>
      </w:r>
      <w:r>
        <w:rPr>
          <w:rStyle w:val="NormalTok"/>
        </w:rPr>
        <w:t xml:space="preserve">size[</w:t>
      </w:r>
      <w:r>
        <w:rPr>
          <w:rStyle w:val="FunctionTok"/>
        </w:rPr>
        <w:t xml:space="preserve">which.min</w:t>
      </w:r>
      <w:r>
        <w:rPr>
          <w:rStyle w:val="NormalTok"/>
        </w:rPr>
        <w:t xml:space="preserve">(cv_OJ</w:t>
      </w:r>
      <w:r>
        <w:rPr>
          <w:rStyle w:val="SpecialCharTok"/>
        </w:rPr>
        <w:t xml:space="preserve">$</w:t>
      </w:r>
      <w:r>
        <w:rPr>
          <w:rStyle w:val="NormalTok"/>
        </w:rPr>
        <w:t xml:space="preserve">dev)]</w:t>
      </w:r>
      <w:r>
        <w:br/>
      </w:r>
      <w:r>
        <w:rPr>
          <w:rStyle w:val="NormalTok"/>
        </w:rPr>
        <w:t xml:space="preserve">optimal_size</w:t>
      </w:r>
    </w:p>
    <w:p>
      <w:pPr>
        <w:pStyle w:val="SourceCode"/>
      </w:pPr>
      <w:r>
        <w:rPr>
          <w:rStyle w:val="VerbatimChar"/>
        </w:rPr>
        <w:t xml:space="preserve">## [1] 9</w:t>
      </w:r>
    </w:p>
    <w:p>
      <w:pPr>
        <w:pStyle w:val="FirstParagraph"/>
      </w:pPr>
      <w:r>
        <w:t xml:space="preserve">The plot shows how the cross-validated classification error changes as the tree size increases. The optimal tree size is r optimal_size terminal nodes, which gives the lowest misclassification error. Trees smaller than this may underfit, while larger trees do not improve accuracy and may overfit the training data</w:t>
      </w:r>
    </w:p>
    <w:bookmarkEnd w:id="30"/>
    <w:bookmarkStart w:id="34" w:name="i"/>
    <w:p>
      <w:pPr>
        <w:pStyle w:val="Heading1"/>
      </w:pPr>
      <w:r>
        <w:t xml:space="preserve">9(i)</w:t>
      </w:r>
    </w:p>
    <w:p>
      <w:pPr>
        <w:pStyle w:val="SourceCode"/>
      </w:pPr>
      <w:r>
        <w:rPr>
          <w:rStyle w:val="CommentTok"/>
        </w:rPr>
        <w:t xml:space="preserve"># Prune the tree to the optimal size from cross-validation</w:t>
      </w:r>
      <w:r>
        <w:br/>
      </w:r>
      <w:r>
        <w:rPr>
          <w:rStyle w:val="NormalTok"/>
        </w:rPr>
        <w:t xml:space="preserve">pruned_OJ </w:t>
      </w:r>
      <w:r>
        <w:rPr>
          <w:rStyle w:val="OtherTok"/>
        </w:rPr>
        <w:t xml:space="preserve">&lt;-</w:t>
      </w:r>
      <w:r>
        <w:rPr>
          <w:rStyle w:val="NormalTok"/>
        </w:rPr>
        <w:t xml:space="preserve"> </w:t>
      </w:r>
      <w:r>
        <w:rPr>
          <w:rStyle w:val="FunctionTok"/>
        </w:rPr>
        <w:t xml:space="preserve">prune.misclass</w:t>
      </w:r>
      <w:r>
        <w:rPr>
          <w:rStyle w:val="NormalTok"/>
        </w:rPr>
        <w:t xml:space="preserve">(tree_OJ, </w:t>
      </w:r>
      <w:r>
        <w:rPr>
          <w:rStyle w:val="AttributeTok"/>
        </w:rPr>
        <w:t xml:space="preserve">best =</w:t>
      </w:r>
      <w:r>
        <w:rPr>
          <w:rStyle w:val="NormalTok"/>
        </w:rPr>
        <w:t xml:space="preserve"> optimal_size)</w:t>
      </w:r>
      <w:r>
        <w:br/>
      </w:r>
      <w:r>
        <w:br/>
      </w:r>
      <w:r>
        <w:rPr>
          <w:rStyle w:val="CommentTok"/>
        </w:rPr>
        <w:t xml:space="preserve"># Show summary of pruned tree</w:t>
      </w:r>
      <w:r>
        <w:br/>
      </w:r>
      <w:r>
        <w:rPr>
          <w:rStyle w:val="FunctionTok"/>
        </w:rPr>
        <w:t xml:space="preserve">summary</w:t>
      </w:r>
      <w:r>
        <w:rPr>
          <w:rStyle w:val="NormalTok"/>
        </w:rPr>
        <w:t xml:space="preserve">(pruned_OJ)</w:t>
      </w:r>
    </w:p>
    <w:p>
      <w:pPr>
        <w:pStyle w:val="SourceCode"/>
      </w:pPr>
      <w:r>
        <w:rPr>
          <w:rStyle w:val="VerbatimChar"/>
        </w:rPr>
        <w:t xml:space="preserve">## </w:t>
      </w:r>
      <w:r>
        <w:br/>
      </w:r>
      <w:r>
        <w:rPr>
          <w:rStyle w:val="VerbatimChar"/>
        </w:rPr>
        <w:t xml:space="preserve">## Classification tree:</w:t>
      </w:r>
      <w:r>
        <w:br/>
      </w:r>
      <w:r>
        <w:rPr>
          <w:rStyle w:val="VerbatimChar"/>
        </w:rPr>
        <w:t xml:space="preserve">## tree(formula = Purchase ~ ., data = OJ_train)</w:t>
      </w:r>
      <w:r>
        <w:br/>
      </w:r>
      <w:r>
        <w:rPr>
          <w:rStyle w:val="VerbatimChar"/>
        </w:rPr>
        <w:t xml:space="preserve">## Variables actually used in tree construction:</w:t>
      </w:r>
      <w:r>
        <w:br/>
      </w:r>
      <w:r>
        <w:rPr>
          <w:rStyle w:val="VerbatimChar"/>
        </w:rPr>
        <w:t xml:space="preserve">## [1] "LoyalCH"       "PriceDiff"     "SpecialCH"     "ListPriceDiff"</w:t>
      </w:r>
      <w:r>
        <w:br/>
      </w:r>
      <w:r>
        <w:rPr>
          <w:rStyle w:val="VerbatimChar"/>
        </w:rPr>
        <w:t xml:space="preserve">## [5] "PctDiscMM"    </w:t>
      </w:r>
      <w:r>
        <w:br/>
      </w:r>
      <w:r>
        <w:rPr>
          <w:rStyle w:val="VerbatimChar"/>
        </w:rPr>
        <w:t xml:space="preserve">## Number of terminal nodes:  9 </w:t>
      </w:r>
      <w:r>
        <w:br/>
      </w:r>
      <w:r>
        <w:rPr>
          <w:rStyle w:val="VerbatimChar"/>
        </w:rPr>
        <w:t xml:space="preserve">## Residual mean deviance:  0.7432 = 587.8 / 791 </w:t>
      </w:r>
      <w:r>
        <w:br/>
      </w:r>
      <w:r>
        <w:rPr>
          <w:rStyle w:val="VerbatimChar"/>
        </w:rPr>
        <w:t xml:space="preserve">## Misclassification error rate: 0.1588 = 127 / 800</w:t>
      </w:r>
    </w:p>
    <w:p>
      <w:pPr>
        <w:pStyle w:val="SourceCode"/>
      </w:pPr>
      <w:r>
        <w:rPr>
          <w:rStyle w:val="CommentTok"/>
        </w:rPr>
        <w:t xml:space="preserve"># Plot pruned tree</w:t>
      </w:r>
      <w:r>
        <w:br/>
      </w:r>
      <w:r>
        <w:rPr>
          <w:rStyle w:val="FunctionTok"/>
        </w:rPr>
        <w:t xml:space="preserve">plot</w:t>
      </w:r>
      <w:r>
        <w:rPr>
          <w:rStyle w:val="NormalTok"/>
        </w:rPr>
        <w:t xml:space="preserve">(pruned_OJ)</w:t>
      </w:r>
      <w:r>
        <w:br/>
      </w:r>
      <w:r>
        <w:rPr>
          <w:rStyle w:val="FunctionTok"/>
        </w:rPr>
        <w:t xml:space="preserve">text</w:t>
      </w:r>
      <w:r>
        <w:rPr>
          <w:rStyle w:val="NormalTok"/>
        </w:rPr>
        <w:t xml:space="preserve">(pruned_OJ, </w:t>
      </w:r>
      <w:r>
        <w:rPr>
          <w:rStyle w:val="AttributeTok"/>
        </w:rPr>
        <w:t xml:space="preserve">pretty =</w:t>
      </w:r>
      <w:r>
        <w:rPr>
          <w:rStyle w:val="NormalTok"/>
        </w:rPr>
        <w:t xml:space="preserve"> </w:t>
      </w:r>
      <w:r>
        <w:rPr>
          <w:rStyle w:val="DecValTok"/>
        </w:rPr>
        <w:t xml:space="preserve">0</w:t>
      </w:r>
      <w:r>
        <w:rPr>
          <w:rStyle w:val="NormalTok"/>
        </w:rPr>
        <w:t xml:space="preserve">, </w:t>
      </w:r>
      <w:r>
        <w:rPr>
          <w:rStyle w:val="AttributeTok"/>
        </w:rPr>
        <w:t xml:space="preserve">cex =</w:t>
      </w:r>
      <w:r>
        <w:rPr>
          <w:rStyle w:val="NormalTok"/>
        </w:rPr>
        <w:t xml:space="preserve"> </w:t>
      </w:r>
      <w:r>
        <w:rPr>
          <w:rStyle w:val="FloatTok"/>
        </w:rPr>
        <w:t xml:space="preserve">0.7</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Wk3_Michael_Kamp_files/figure-docx/prun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pruned tree reduces the complexity of the original tree while trying to maintain predictive accuracy. It keeps only the most important splits that contribute to classification. If optimal_size equals the full tree size, pruning has no effect; otherwise, the pruned tree has fewer terminal nodes, making it easier to interpret and potentially improving generalization to new data.</w:t>
      </w:r>
    </w:p>
    <w:bookmarkEnd w:id="34"/>
    <w:bookmarkStart w:id="35" w:name="j"/>
    <w:p>
      <w:pPr>
        <w:pStyle w:val="Heading1"/>
      </w:pPr>
      <w:r>
        <w:t xml:space="preserve">9 (j)</w:t>
      </w:r>
    </w:p>
    <w:p>
      <w:pPr>
        <w:pStyle w:val="SourceCode"/>
      </w:pPr>
      <w:r>
        <w:rPr>
          <w:rStyle w:val="CommentTok"/>
        </w:rPr>
        <w:t xml:space="preserve"># Training error for unpruned tree</w:t>
      </w:r>
      <w:r>
        <w:br/>
      </w:r>
      <w:r>
        <w:rPr>
          <w:rStyle w:val="NormalTok"/>
        </w:rPr>
        <w:t xml:space="preserve">train_pred_unpruned </w:t>
      </w:r>
      <w:r>
        <w:rPr>
          <w:rStyle w:val="OtherTok"/>
        </w:rPr>
        <w:t xml:space="preserve">&lt;-</w:t>
      </w:r>
      <w:r>
        <w:rPr>
          <w:rStyle w:val="NormalTok"/>
        </w:rPr>
        <w:t xml:space="preserve"> </w:t>
      </w:r>
      <w:r>
        <w:rPr>
          <w:rStyle w:val="FunctionTok"/>
        </w:rPr>
        <w:t xml:space="preserve">predict</w:t>
      </w:r>
      <w:r>
        <w:rPr>
          <w:rStyle w:val="NormalTok"/>
        </w:rPr>
        <w:t xml:space="preserve">(tree_OJ, </w:t>
      </w:r>
      <w:r>
        <w:rPr>
          <w:rStyle w:val="AttributeTok"/>
        </w:rPr>
        <w:t xml:space="preserve">newdata =</w:t>
      </w:r>
      <w:r>
        <w:rPr>
          <w:rStyle w:val="NormalTok"/>
        </w:rPr>
        <w:t xml:space="preserve"> OJ_train,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train_error_unpruned </w:t>
      </w:r>
      <w:r>
        <w:rPr>
          <w:rStyle w:val="OtherTok"/>
        </w:rPr>
        <w:t xml:space="preserve">&lt;-</w:t>
      </w:r>
      <w:r>
        <w:rPr>
          <w:rStyle w:val="NormalTok"/>
        </w:rPr>
        <w:t xml:space="preserve"> </w:t>
      </w:r>
      <w:r>
        <w:rPr>
          <w:rStyle w:val="FunctionTok"/>
        </w:rPr>
        <w:t xml:space="preserve">mean</w:t>
      </w:r>
      <w:r>
        <w:rPr>
          <w:rStyle w:val="NormalTok"/>
        </w:rPr>
        <w:t xml:space="preserve">(train_pred_unpruned </w:t>
      </w:r>
      <w:r>
        <w:rPr>
          <w:rStyle w:val="SpecialCharTok"/>
        </w:rPr>
        <w:t xml:space="preserve">!=</w:t>
      </w:r>
      <w:r>
        <w:rPr>
          <w:rStyle w:val="NormalTok"/>
        </w:rPr>
        <w:t xml:space="preserve"> OJ_train</w:t>
      </w:r>
      <w:r>
        <w:rPr>
          <w:rStyle w:val="SpecialCharTok"/>
        </w:rPr>
        <w:t xml:space="preserve">$</w:t>
      </w:r>
      <w:r>
        <w:rPr>
          <w:rStyle w:val="NormalTok"/>
        </w:rPr>
        <w:t xml:space="preserve">Purchase)</w:t>
      </w:r>
      <w:r>
        <w:br/>
      </w:r>
      <w:r>
        <w:br/>
      </w:r>
      <w:r>
        <w:rPr>
          <w:rStyle w:val="CommentTok"/>
        </w:rPr>
        <w:t xml:space="preserve"># Training error for pruned tree</w:t>
      </w:r>
      <w:r>
        <w:br/>
      </w:r>
      <w:r>
        <w:rPr>
          <w:rStyle w:val="NormalTok"/>
        </w:rPr>
        <w:t xml:space="preserve">train_pred_pruned </w:t>
      </w:r>
      <w:r>
        <w:rPr>
          <w:rStyle w:val="OtherTok"/>
        </w:rPr>
        <w:t xml:space="preserve">&lt;-</w:t>
      </w:r>
      <w:r>
        <w:rPr>
          <w:rStyle w:val="NormalTok"/>
        </w:rPr>
        <w:t xml:space="preserve"> </w:t>
      </w:r>
      <w:r>
        <w:rPr>
          <w:rStyle w:val="FunctionTok"/>
        </w:rPr>
        <w:t xml:space="preserve">predict</w:t>
      </w:r>
      <w:r>
        <w:rPr>
          <w:rStyle w:val="NormalTok"/>
        </w:rPr>
        <w:t xml:space="preserve">(pruned_OJ, </w:t>
      </w:r>
      <w:r>
        <w:rPr>
          <w:rStyle w:val="AttributeTok"/>
        </w:rPr>
        <w:t xml:space="preserve">newdata =</w:t>
      </w:r>
      <w:r>
        <w:rPr>
          <w:rStyle w:val="NormalTok"/>
        </w:rPr>
        <w:t xml:space="preserve"> OJ_train,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train_error_pruned </w:t>
      </w:r>
      <w:r>
        <w:rPr>
          <w:rStyle w:val="OtherTok"/>
        </w:rPr>
        <w:t xml:space="preserve">&lt;-</w:t>
      </w:r>
      <w:r>
        <w:rPr>
          <w:rStyle w:val="NormalTok"/>
        </w:rPr>
        <w:t xml:space="preserve"> </w:t>
      </w:r>
      <w:r>
        <w:rPr>
          <w:rStyle w:val="FunctionTok"/>
        </w:rPr>
        <w:t xml:space="preserve">mean</w:t>
      </w:r>
      <w:r>
        <w:rPr>
          <w:rStyle w:val="NormalTok"/>
        </w:rPr>
        <w:t xml:space="preserve">(train_pred_pruned </w:t>
      </w:r>
      <w:r>
        <w:rPr>
          <w:rStyle w:val="SpecialCharTok"/>
        </w:rPr>
        <w:t xml:space="preserve">!=</w:t>
      </w:r>
      <w:r>
        <w:rPr>
          <w:rStyle w:val="NormalTok"/>
        </w:rPr>
        <w:t xml:space="preserve"> OJ_train</w:t>
      </w:r>
      <w:r>
        <w:rPr>
          <w:rStyle w:val="SpecialCharTok"/>
        </w:rPr>
        <w:t xml:space="preserve">$</w:t>
      </w:r>
      <w:r>
        <w:rPr>
          <w:rStyle w:val="NormalTok"/>
        </w:rPr>
        <w:t xml:space="preserve">Purchase)</w:t>
      </w:r>
      <w:r>
        <w:br/>
      </w:r>
      <w:r>
        <w:br/>
      </w:r>
      <w:r>
        <w:rPr>
          <w:rStyle w:val="NormalTok"/>
        </w:rPr>
        <w:t xml:space="preserve">train_error_unpruned</w:t>
      </w:r>
    </w:p>
    <w:p>
      <w:pPr>
        <w:pStyle w:val="SourceCode"/>
      </w:pPr>
      <w:r>
        <w:rPr>
          <w:rStyle w:val="VerbatimChar"/>
        </w:rPr>
        <w:t xml:space="preserve">## [1] 0.15875</w:t>
      </w:r>
    </w:p>
    <w:p>
      <w:pPr>
        <w:pStyle w:val="SourceCode"/>
      </w:pPr>
      <w:r>
        <w:rPr>
          <w:rStyle w:val="NormalTok"/>
        </w:rPr>
        <w:t xml:space="preserve">train_error_pruned</w:t>
      </w:r>
    </w:p>
    <w:p>
      <w:pPr>
        <w:pStyle w:val="SourceCode"/>
      </w:pPr>
      <w:r>
        <w:rPr>
          <w:rStyle w:val="VerbatimChar"/>
        </w:rPr>
        <w:t xml:space="preserve">## [1] 0.15875</w:t>
      </w:r>
    </w:p>
    <w:p>
      <w:pPr>
        <w:pStyle w:val="FirstParagraph"/>
      </w:pPr>
      <w:r>
        <w:t xml:space="preserve">The training error for the pruned tree is usually slightly higher than that of the unpruned tree. This is expected because pruning reduces the complexity of the tree by removing some splits, which can slightly decrease fit to the training data. The unpruned tree has lower training error but may overfit, while the pruned tree is simpler and likely to generalize better to new data.</w:t>
      </w:r>
    </w:p>
    <w:bookmarkEnd w:id="35"/>
    <w:bookmarkStart w:id="36" w:name="k"/>
    <w:p>
      <w:pPr>
        <w:pStyle w:val="Heading1"/>
      </w:pPr>
      <w:r>
        <w:t xml:space="preserve">9(k)</w:t>
      </w:r>
    </w:p>
    <w:p>
      <w:pPr>
        <w:pStyle w:val="SourceCode"/>
      </w:pPr>
      <w:r>
        <w:rPr>
          <w:rStyle w:val="CommentTok"/>
        </w:rPr>
        <w:t xml:space="preserve"># Test error for unpruned tree</w:t>
      </w:r>
      <w:r>
        <w:br/>
      </w:r>
      <w:r>
        <w:rPr>
          <w:rStyle w:val="NormalTok"/>
        </w:rPr>
        <w:t xml:space="preserve">test_pred_unpruned </w:t>
      </w:r>
      <w:r>
        <w:rPr>
          <w:rStyle w:val="OtherTok"/>
        </w:rPr>
        <w:t xml:space="preserve">&lt;-</w:t>
      </w:r>
      <w:r>
        <w:rPr>
          <w:rStyle w:val="NormalTok"/>
        </w:rPr>
        <w:t xml:space="preserve"> </w:t>
      </w:r>
      <w:r>
        <w:rPr>
          <w:rStyle w:val="FunctionTok"/>
        </w:rPr>
        <w:t xml:space="preserve">predict</w:t>
      </w:r>
      <w:r>
        <w:rPr>
          <w:rStyle w:val="NormalTok"/>
        </w:rPr>
        <w:t xml:space="preserve">(tree_OJ, </w:t>
      </w:r>
      <w:r>
        <w:rPr>
          <w:rStyle w:val="AttributeTok"/>
        </w:rPr>
        <w:t xml:space="preserve">newdata =</w:t>
      </w:r>
      <w:r>
        <w:rPr>
          <w:rStyle w:val="NormalTok"/>
        </w:rPr>
        <w:t xml:space="preserve"> OJ_test,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test_error_unpruned </w:t>
      </w:r>
      <w:r>
        <w:rPr>
          <w:rStyle w:val="OtherTok"/>
        </w:rPr>
        <w:t xml:space="preserve">&lt;-</w:t>
      </w:r>
      <w:r>
        <w:rPr>
          <w:rStyle w:val="NormalTok"/>
        </w:rPr>
        <w:t xml:space="preserve"> </w:t>
      </w:r>
      <w:r>
        <w:rPr>
          <w:rStyle w:val="FunctionTok"/>
        </w:rPr>
        <w:t xml:space="preserve">mean</w:t>
      </w:r>
      <w:r>
        <w:rPr>
          <w:rStyle w:val="NormalTok"/>
        </w:rPr>
        <w:t xml:space="preserve">(test_pred_unpruned </w:t>
      </w:r>
      <w:r>
        <w:rPr>
          <w:rStyle w:val="SpecialCharTok"/>
        </w:rPr>
        <w:t xml:space="preserve">!=</w:t>
      </w:r>
      <w:r>
        <w:rPr>
          <w:rStyle w:val="NormalTok"/>
        </w:rPr>
        <w:t xml:space="preserve"> OJ_test</w:t>
      </w:r>
      <w:r>
        <w:rPr>
          <w:rStyle w:val="SpecialCharTok"/>
        </w:rPr>
        <w:t xml:space="preserve">$</w:t>
      </w:r>
      <w:r>
        <w:rPr>
          <w:rStyle w:val="NormalTok"/>
        </w:rPr>
        <w:t xml:space="preserve">Purchase)</w:t>
      </w:r>
      <w:r>
        <w:br/>
      </w:r>
      <w:r>
        <w:br/>
      </w:r>
      <w:r>
        <w:rPr>
          <w:rStyle w:val="CommentTok"/>
        </w:rPr>
        <w:t xml:space="preserve"># Test error for pruned tree</w:t>
      </w:r>
      <w:r>
        <w:br/>
      </w:r>
      <w:r>
        <w:rPr>
          <w:rStyle w:val="NormalTok"/>
        </w:rPr>
        <w:t xml:space="preserve">test_pred_pruned </w:t>
      </w:r>
      <w:r>
        <w:rPr>
          <w:rStyle w:val="OtherTok"/>
        </w:rPr>
        <w:t xml:space="preserve">&lt;-</w:t>
      </w:r>
      <w:r>
        <w:rPr>
          <w:rStyle w:val="NormalTok"/>
        </w:rPr>
        <w:t xml:space="preserve"> </w:t>
      </w:r>
      <w:r>
        <w:rPr>
          <w:rStyle w:val="FunctionTok"/>
        </w:rPr>
        <w:t xml:space="preserve">predict</w:t>
      </w:r>
      <w:r>
        <w:rPr>
          <w:rStyle w:val="NormalTok"/>
        </w:rPr>
        <w:t xml:space="preserve">(pruned_OJ, </w:t>
      </w:r>
      <w:r>
        <w:rPr>
          <w:rStyle w:val="AttributeTok"/>
        </w:rPr>
        <w:t xml:space="preserve">newdata =</w:t>
      </w:r>
      <w:r>
        <w:rPr>
          <w:rStyle w:val="NormalTok"/>
        </w:rPr>
        <w:t xml:space="preserve"> OJ_test,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test_error_pruned </w:t>
      </w:r>
      <w:r>
        <w:rPr>
          <w:rStyle w:val="OtherTok"/>
        </w:rPr>
        <w:t xml:space="preserve">&lt;-</w:t>
      </w:r>
      <w:r>
        <w:rPr>
          <w:rStyle w:val="NormalTok"/>
        </w:rPr>
        <w:t xml:space="preserve"> </w:t>
      </w:r>
      <w:r>
        <w:rPr>
          <w:rStyle w:val="FunctionTok"/>
        </w:rPr>
        <w:t xml:space="preserve">mean</w:t>
      </w:r>
      <w:r>
        <w:rPr>
          <w:rStyle w:val="NormalTok"/>
        </w:rPr>
        <w:t xml:space="preserve">(test_pred_pruned </w:t>
      </w:r>
      <w:r>
        <w:rPr>
          <w:rStyle w:val="SpecialCharTok"/>
        </w:rPr>
        <w:t xml:space="preserve">!=</w:t>
      </w:r>
      <w:r>
        <w:rPr>
          <w:rStyle w:val="NormalTok"/>
        </w:rPr>
        <w:t xml:space="preserve"> OJ_test</w:t>
      </w:r>
      <w:r>
        <w:rPr>
          <w:rStyle w:val="SpecialCharTok"/>
        </w:rPr>
        <w:t xml:space="preserve">$</w:t>
      </w:r>
      <w:r>
        <w:rPr>
          <w:rStyle w:val="NormalTok"/>
        </w:rPr>
        <w:t xml:space="preserve">Purchase)</w:t>
      </w:r>
      <w:r>
        <w:br/>
      </w:r>
      <w:r>
        <w:br/>
      </w:r>
      <w:r>
        <w:rPr>
          <w:rStyle w:val="NormalTok"/>
        </w:rPr>
        <w:t xml:space="preserve">test_error_unpruned</w:t>
      </w:r>
    </w:p>
    <w:p>
      <w:pPr>
        <w:pStyle w:val="SourceCode"/>
      </w:pPr>
      <w:r>
        <w:rPr>
          <w:rStyle w:val="VerbatimChar"/>
        </w:rPr>
        <w:t xml:space="preserve">## [1] 0.1703704</w:t>
      </w:r>
    </w:p>
    <w:p>
      <w:pPr>
        <w:pStyle w:val="SourceCode"/>
      </w:pPr>
      <w:r>
        <w:rPr>
          <w:rStyle w:val="NormalTok"/>
        </w:rPr>
        <w:t xml:space="preserve">test_error_pruned</w:t>
      </w:r>
    </w:p>
    <w:p>
      <w:pPr>
        <w:pStyle w:val="SourceCode"/>
      </w:pPr>
      <w:r>
        <w:rPr>
          <w:rStyle w:val="VerbatimChar"/>
        </w:rPr>
        <w:t xml:space="preserve">## [1] 0.1703704</w:t>
      </w:r>
    </w:p>
    <w:p>
      <w:pPr>
        <w:pStyle w:val="FirstParagraph"/>
      </w:pPr>
      <w:r>
        <w:t xml:space="preserve">The test error for the pruned tree may be lower or comparable to that of the unpruned tree. While pruning increases training error slightly, it often improves the model’s ability to generalize, reducing overfitting. The unpruned tree may perform very well on training data but can have a higher test error if it overfits. Comparing these two helps evaluate the balance between complexity and predictive performance.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Wk 3 - ISLR Chapter 8, Problem 9</dc:title>
  <dc:creator>Michael Kamp</dc:creator>
  <cp:keywords/>
  <dcterms:created xsi:type="dcterms:W3CDTF">2025-09-20T22:25:14Z</dcterms:created>
  <dcterms:modified xsi:type="dcterms:W3CDTF">2025-09-20T22:25:14Z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 2025</vt:lpwstr>
  </property>
  <property fmtid="{D5CDD505-2E9C-101B-9397-08002B2CF9AE}" pid="3" name="output">
    <vt:lpwstr>word_document</vt:lpwstr>
  </property>
</Properties>
</file>