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09" w:rsidRDefault="007F7609" w:rsidP="007F7609">
      <w:pPr>
        <w:spacing w:after="0"/>
        <w:rPr>
          <w:rFonts w:ascii="Cambria" w:hAnsi="Cambria" w:cs="Calibri"/>
          <w:b/>
          <w:bCs/>
          <w:lang w:val="en-US"/>
        </w:rPr>
      </w:pPr>
      <w:r w:rsidRPr="001477E0">
        <w:rPr>
          <w:rFonts w:ascii="Cambria" w:hAnsi="Cambria" w:cs="Calibri"/>
          <w:b/>
          <w:noProof/>
          <w:lang w:val="en-US" w:eastAsia="en-US"/>
        </w:rPr>
        <w:drawing>
          <wp:inline distT="0" distB="0" distL="0" distR="0" wp14:anchorId="363F4AC6" wp14:editId="3524593C">
            <wp:extent cx="1706245" cy="1320404"/>
            <wp:effectExtent l="0" t="0" r="8255" b="0"/>
            <wp:docPr id="3" name="Picture 3" descr="C:\Users\hp\Downloads\IMG-20210220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210220-WA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183" cy="13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09" w:rsidRDefault="007F7609" w:rsidP="007F7609">
      <w:pPr>
        <w:spacing w:after="0"/>
        <w:rPr>
          <w:rFonts w:ascii="Cambria" w:hAnsi="Cambria" w:cs="Calibri"/>
          <w:b/>
          <w:bCs/>
          <w:lang w:val="en-US"/>
        </w:rPr>
      </w:pPr>
    </w:p>
    <w:p w:rsidR="007F7609" w:rsidRDefault="0071345E" w:rsidP="007F7609">
      <w:pPr>
        <w:spacing w:after="0"/>
        <w:rPr>
          <w:rFonts w:ascii="Cambria" w:hAnsi="Cambria" w:cs="Calibri"/>
          <w:b/>
        </w:rPr>
      </w:pPr>
      <w:r>
        <w:rPr>
          <w:noProof/>
          <w:color w:val="000000"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65D9BF4" wp14:editId="7034A253">
                <wp:simplePos x="0" y="0"/>
                <wp:positionH relativeFrom="margin">
                  <wp:posOffset>9058275</wp:posOffset>
                </wp:positionH>
                <wp:positionV relativeFrom="paragraph">
                  <wp:posOffset>216535</wp:posOffset>
                </wp:positionV>
                <wp:extent cx="6172200" cy="38100"/>
                <wp:effectExtent l="0" t="0" r="38100" b="57150"/>
                <wp:wrapNone/>
                <wp:docPr id="102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3806097" algn="ctr" rotWithShape="0">
                            <a:srgbClr val="7F7F7F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71C55FB8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713.25pt,17.05pt" to="1199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" strokeweight="1pt">
                <v:shadow on="t" color="#7f7f7f" offset=".31553mm,.63106mm"/>
                <o:lock v:ext="edit" shapetype="f"/>
                <w10:wrap anchorx="margin"/>
              </v:line>
            </w:pict>
          </mc:Fallback>
        </mc:AlternateContent>
      </w:r>
      <w:r w:rsidR="00F92A6D">
        <w:rPr>
          <w:rFonts w:ascii="Cambria" w:hAnsi="Cambria" w:cs="Calibri"/>
          <w:b/>
          <w:bCs/>
          <w:lang w:val="en-US"/>
        </w:rPr>
        <w:t>Name</w:t>
      </w:r>
      <w:r w:rsidR="007873D7" w:rsidRPr="00D92C90">
        <w:rPr>
          <w:rFonts w:ascii="Cambria" w:hAnsi="Cambria" w:cs="Calibri"/>
          <w:b/>
          <w:bCs/>
          <w:lang w:val="en-US"/>
        </w:rPr>
        <w:t xml:space="preserve">: </w:t>
      </w:r>
      <w:bookmarkStart w:id="0" w:name="_GoBack"/>
      <w:proofErr w:type="spellStart"/>
      <w:r w:rsidR="007873D7">
        <w:rPr>
          <w:rFonts w:ascii="Cambria" w:hAnsi="Cambria" w:cs="Calibri"/>
          <w:b/>
        </w:rPr>
        <w:t>Ekta</w:t>
      </w:r>
      <w:proofErr w:type="spellEnd"/>
      <w:r w:rsidR="007873D7">
        <w:rPr>
          <w:rFonts w:ascii="Cambria" w:hAnsi="Cambria" w:cs="Calibri"/>
          <w:b/>
        </w:rPr>
        <w:t xml:space="preserve"> </w:t>
      </w:r>
      <w:proofErr w:type="spellStart"/>
      <w:r w:rsidR="007873D7">
        <w:rPr>
          <w:rFonts w:ascii="Cambria" w:hAnsi="Cambria" w:cs="Calibri"/>
          <w:b/>
        </w:rPr>
        <w:t>Tyagi</w:t>
      </w:r>
      <w:proofErr w:type="spellEnd"/>
      <w:r w:rsidR="001477E0">
        <w:rPr>
          <w:rFonts w:ascii="Cambria" w:hAnsi="Cambria" w:cs="Calibri"/>
          <w:b/>
        </w:rPr>
        <w:t xml:space="preserve">    </w:t>
      </w:r>
    </w:p>
    <w:bookmarkEnd w:id="0"/>
    <w:p w:rsidR="007F7609" w:rsidRPr="007F7609" w:rsidRDefault="001477E0" w:rsidP="007F7609">
      <w:pPr>
        <w:spacing w:after="0"/>
        <w:rPr>
          <w:rFonts w:ascii="Cambria" w:hAnsi="Cambria" w:cs="Calibri"/>
          <w:b/>
          <w:noProof/>
        </w:rPr>
      </w:pPr>
      <w:r>
        <w:rPr>
          <w:rFonts w:ascii="Cambria" w:hAnsi="Cambria" w:cs="Calibri"/>
          <w:b/>
        </w:rPr>
        <w:t xml:space="preserve">                                                                                                                  </w:t>
      </w:r>
    </w:p>
    <w:p w:rsidR="007873D7" w:rsidRPr="00D92C90" w:rsidRDefault="001477E0" w:rsidP="007873D7">
      <w:pPr>
        <w:tabs>
          <w:tab w:val="left" w:pos="8400"/>
        </w:tabs>
        <w:spacing w:line="240" w:lineRule="auto"/>
        <w:rPr>
          <w:rFonts w:ascii="Cambria" w:hAnsi="Cambria" w:cs="Calibri"/>
          <w:b/>
          <w:bCs/>
          <w:lang w:val="en-US"/>
        </w:rPr>
      </w:pPr>
      <w:proofErr w:type="gramStart"/>
      <w:r>
        <w:rPr>
          <w:rFonts w:ascii="Cambria" w:hAnsi="Cambria" w:cs="Calibri"/>
          <w:b/>
          <w:bCs/>
          <w:lang w:val="en-US"/>
        </w:rPr>
        <w:t>DOB :</w:t>
      </w:r>
      <w:proofErr w:type="gramEnd"/>
      <w:r>
        <w:rPr>
          <w:rFonts w:ascii="Cambria" w:hAnsi="Cambria" w:cs="Calibri"/>
          <w:b/>
          <w:bCs/>
          <w:lang w:val="en-US"/>
        </w:rPr>
        <w:t xml:space="preserve"> 14-Mar-1994                                                                                              </w:t>
      </w:r>
    </w:p>
    <w:p w:rsidR="007873D7" w:rsidRPr="00D92C90" w:rsidRDefault="007873D7" w:rsidP="007873D7">
      <w:pPr>
        <w:tabs>
          <w:tab w:val="left" w:pos="8400"/>
        </w:tabs>
        <w:spacing w:after="0" w:line="240" w:lineRule="auto"/>
        <w:rPr>
          <w:rFonts w:ascii="Cambria" w:hAnsi="Cambria" w:cs="Calibri"/>
          <w:b/>
          <w:bCs/>
          <w:lang w:val="en-US"/>
        </w:rPr>
      </w:pPr>
      <w:r w:rsidRPr="00D92C90">
        <w:rPr>
          <w:rFonts w:ascii="Cambria" w:hAnsi="Cambria" w:cs="Calibri"/>
          <w:b/>
          <w:bCs/>
          <w:lang w:val="en-US"/>
        </w:rPr>
        <w:t xml:space="preserve">Contact Number:  </w:t>
      </w:r>
      <w:r>
        <w:rPr>
          <w:rFonts w:ascii="Cambria" w:hAnsi="Cambria" w:cs="Calibri"/>
          <w:b/>
        </w:rPr>
        <w:t>9058489556</w:t>
      </w:r>
      <w:r w:rsidRPr="00D92C90">
        <w:rPr>
          <w:rFonts w:ascii="Cambria" w:hAnsi="Cambria" w:cs="Calibri"/>
          <w:b/>
          <w:bCs/>
          <w:lang w:val="en-US"/>
        </w:rPr>
        <w:t xml:space="preserve">                                     </w:t>
      </w:r>
    </w:p>
    <w:p w:rsidR="001477E0" w:rsidRDefault="007873D7" w:rsidP="007873D7">
      <w:pPr>
        <w:tabs>
          <w:tab w:val="left" w:pos="8400"/>
        </w:tabs>
        <w:spacing w:after="0" w:line="240" w:lineRule="auto"/>
        <w:rPr>
          <w:rFonts w:ascii="Cambria" w:hAnsi="Cambria" w:cs="Calibri"/>
          <w:b/>
          <w:bCs/>
          <w:lang w:val="en-US"/>
        </w:rPr>
      </w:pPr>
      <w:r w:rsidRPr="00D92C90">
        <w:rPr>
          <w:rFonts w:ascii="Cambria" w:hAnsi="Cambria" w:cs="Calibri"/>
          <w:b/>
          <w:bCs/>
          <w:lang w:val="en-US"/>
        </w:rPr>
        <w:t xml:space="preserve"> </w:t>
      </w:r>
      <w:r w:rsidR="001477E0">
        <w:rPr>
          <w:rFonts w:ascii="Cambria" w:hAnsi="Cambria" w:cs="Calibri"/>
          <w:b/>
          <w:bCs/>
          <w:lang w:val="en-US"/>
        </w:rPr>
        <w:t xml:space="preserve"> </w:t>
      </w:r>
    </w:p>
    <w:p w:rsidR="007873D7" w:rsidRPr="0071345E" w:rsidRDefault="007873D7" w:rsidP="007873D7">
      <w:pPr>
        <w:tabs>
          <w:tab w:val="left" w:pos="8400"/>
        </w:tabs>
        <w:spacing w:after="0" w:line="240" w:lineRule="auto"/>
        <w:rPr>
          <w:rFonts w:ascii="Cambria" w:hAnsi="Cambria" w:cs="Calibri"/>
          <w:bCs/>
          <w:color w:val="4F81BD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C90">
        <w:rPr>
          <w:rFonts w:ascii="Cambria" w:hAnsi="Cambria" w:cs="Calibri"/>
          <w:b/>
          <w:bCs/>
          <w:lang w:val="en-US"/>
        </w:rPr>
        <w:t>E</w:t>
      </w:r>
      <w:r>
        <w:rPr>
          <w:rFonts w:ascii="Cambria" w:hAnsi="Cambria" w:cs="Calibri"/>
          <w:b/>
          <w:bCs/>
          <w:lang w:val="en-US"/>
        </w:rPr>
        <w:t>mail I</w:t>
      </w:r>
      <w:r>
        <w:rPr>
          <w:rFonts w:ascii="Cambria" w:hAnsi="Cambria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d: </w:t>
      </w:r>
      <w:r w:rsidRPr="0071345E">
        <w:rPr>
          <w:rFonts w:ascii="Cambria" w:hAnsi="Cambria" w:cs="Calibri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ektatyagi1403@gmail.com</w:t>
      </w:r>
    </w:p>
    <w:p w:rsidR="007873D7" w:rsidRPr="00D92C90" w:rsidRDefault="007873D7" w:rsidP="007873D7">
      <w:pPr>
        <w:spacing w:line="240" w:lineRule="auto"/>
        <w:rPr>
          <w:rFonts w:ascii="Cambria" w:hAnsi="Cambria" w:cs="Calibri"/>
          <w:b/>
          <w:bCs/>
          <w:lang w:val="en-US"/>
        </w:rPr>
      </w:pPr>
    </w:p>
    <w:p w:rsidR="007873D7" w:rsidRPr="00D92C90" w:rsidRDefault="007873D7" w:rsidP="007873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ahoma" w:hAnsi="Cambria" w:cs="Tahoma"/>
          <w:b/>
          <w:color w:val="000000"/>
          <w:u w:val="single"/>
        </w:rPr>
      </w:pPr>
      <w:r w:rsidRPr="00D92C90">
        <w:rPr>
          <w:rFonts w:ascii="Cambria" w:eastAsia="Tahoma" w:hAnsi="Cambria" w:cs="Tahoma"/>
          <w:b/>
          <w:color w:val="000000"/>
          <w:u w:val="single"/>
        </w:rPr>
        <w:t>Career Objective:</w:t>
      </w:r>
    </w:p>
    <w:p w:rsidR="007873D7" w:rsidRPr="007873D7" w:rsidRDefault="007873D7" w:rsidP="007873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Tahoma" w:hAnsi="Cambria" w:cs="Tahoma"/>
          <w:color w:val="000000"/>
        </w:rPr>
      </w:pPr>
    </w:p>
    <w:p w:rsidR="007873D7" w:rsidRPr="00D92C90" w:rsidRDefault="007873D7" w:rsidP="007873D7">
      <w:pPr>
        <w:spacing w:before="100" w:after="100" w:line="240" w:lineRule="auto"/>
        <w:rPr>
          <w:rFonts w:ascii="Cambria" w:hAnsi="Cambria"/>
        </w:rPr>
      </w:pPr>
      <w:proofErr w:type="gramStart"/>
      <w:r w:rsidRPr="00D92C90">
        <w:rPr>
          <w:rFonts w:ascii="Cambria" w:hAnsi="Cambria"/>
        </w:rPr>
        <w:t>To improve my skills and knowledge with a growing organization where I will achieve the organizational goals for its benefit with a positive attitude.</w:t>
      </w:r>
      <w:proofErr w:type="gramEnd"/>
    </w:p>
    <w:p w:rsidR="007873D7" w:rsidRPr="00D92C90" w:rsidRDefault="007873D7" w:rsidP="007873D7">
      <w:pPr>
        <w:spacing w:line="240" w:lineRule="auto"/>
        <w:rPr>
          <w:rFonts w:ascii="Cambria" w:hAnsi="Cambria" w:cs="Calibri"/>
          <w:b/>
          <w:bCs/>
          <w:lang w:val="en-US"/>
        </w:rPr>
      </w:pPr>
    </w:p>
    <w:p w:rsidR="007873D7" w:rsidRPr="00D92C90" w:rsidRDefault="007873D7" w:rsidP="007873D7">
      <w:pPr>
        <w:spacing w:line="240" w:lineRule="auto"/>
        <w:rPr>
          <w:rFonts w:ascii="Cambria" w:hAnsi="Cambria" w:cs="Calibri"/>
          <w:b/>
          <w:bCs/>
          <w:lang w:val="en-US"/>
        </w:rPr>
      </w:pPr>
    </w:p>
    <w:p w:rsidR="007873D7" w:rsidRPr="00D92C90" w:rsidRDefault="007873D7" w:rsidP="007873D7">
      <w:pPr>
        <w:shd w:val="clear" w:color="auto" w:fill="BFBFBF" w:themeFill="background1" w:themeFillShade="BF"/>
        <w:spacing w:line="240" w:lineRule="auto"/>
        <w:rPr>
          <w:rFonts w:ascii="Cambria" w:hAnsi="Cambria" w:cs="Calibri"/>
          <w:b/>
          <w:bCs/>
          <w:lang w:val="en-US"/>
        </w:rPr>
      </w:pPr>
      <w:r w:rsidRPr="00D92C90">
        <w:rPr>
          <w:rFonts w:ascii="Cambria" w:hAnsi="Cambria" w:cs="Calibri"/>
          <w:b/>
          <w:bCs/>
          <w:lang w:val="en-US"/>
        </w:rPr>
        <w:t>EDUCATIONAL QUALIFICATION</w:t>
      </w:r>
    </w:p>
    <w:tbl>
      <w:tblPr>
        <w:tblStyle w:val="TableGrid"/>
        <w:tblW w:w="8805" w:type="dxa"/>
        <w:tblInd w:w="-5" w:type="dxa"/>
        <w:tblLook w:val="04A0" w:firstRow="1" w:lastRow="0" w:firstColumn="1" w:lastColumn="0" w:noHBand="0" w:noVBand="1"/>
      </w:tblPr>
      <w:tblGrid>
        <w:gridCol w:w="722"/>
        <w:gridCol w:w="1384"/>
        <w:gridCol w:w="2070"/>
        <w:gridCol w:w="1155"/>
        <w:gridCol w:w="1737"/>
        <w:gridCol w:w="1737"/>
      </w:tblGrid>
      <w:tr w:rsidR="00646C6A" w:rsidRPr="00D92C90" w:rsidTr="00F92A6D">
        <w:trPr>
          <w:trHeight w:val="782"/>
        </w:trPr>
        <w:tc>
          <w:tcPr>
            <w:tcW w:w="722" w:type="dxa"/>
            <w:shd w:val="clear" w:color="auto" w:fill="B8CCE4" w:themeFill="accent1" w:themeFillTint="66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proofErr w:type="spellStart"/>
            <w:r w:rsidRPr="00D92C90">
              <w:rPr>
                <w:rFonts w:ascii="Cambria" w:hAnsi="Cambria" w:cs="Calibri"/>
                <w:b/>
                <w:bCs/>
                <w:lang w:val="en-US"/>
              </w:rPr>
              <w:t>S.No</w:t>
            </w:r>
            <w:proofErr w:type="spellEnd"/>
            <w:r w:rsidRPr="00D92C90">
              <w:rPr>
                <w:rFonts w:ascii="Cambria" w:hAnsi="Cambria" w:cs="Calibri"/>
                <w:b/>
                <w:bCs/>
                <w:lang w:val="en-US"/>
              </w:rPr>
              <w:t>.</w:t>
            </w:r>
          </w:p>
        </w:tc>
        <w:tc>
          <w:tcPr>
            <w:tcW w:w="1384" w:type="dxa"/>
            <w:shd w:val="clear" w:color="auto" w:fill="B8CCE4" w:themeFill="accent1" w:themeFillTint="66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Name of Degree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Institution/Board /University</w:t>
            </w:r>
          </w:p>
        </w:tc>
        <w:tc>
          <w:tcPr>
            <w:tcW w:w="1155" w:type="dxa"/>
            <w:shd w:val="clear" w:color="auto" w:fill="B8CCE4" w:themeFill="accent1" w:themeFillTint="66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Duration (in years)</w:t>
            </w:r>
          </w:p>
        </w:tc>
        <w:tc>
          <w:tcPr>
            <w:tcW w:w="1737" w:type="dxa"/>
            <w:shd w:val="clear" w:color="auto" w:fill="B8CCE4" w:themeFill="accent1" w:themeFillTint="66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From (DD/MM/YYY)</w:t>
            </w:r>
          </w:p>
        </w:tc>
        <w:tc>
          <w:tcPr>
            <w:tcW w:w="1737" w:type="dxa"/>
            <w:shd w:val="clear" w:color="auto" w:fill="B8CCE4" w:themeFill="accent1" w:themeFillTint="66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 xml:space="preserve">To (DD/MM/YYY) </w:t>
            </w:r>
          </w:p>
        </w:tc>
      </w:tr>
      <w:tr w:rsidR="00646C6A" w:rsidRPr="00D92C90" w:rsidTr="00F92A6D">
        <w:trPr>
          <w:trHeight w:val="800"/>
        </w:trPr>
        <w:tc>
          <w:tcPr>
            <w:tcW w:w="722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1</w:t>
            </w:r>
          </w:p>
        </w:tc>
        <w:tc>
          <w:tcPr>
            <w:tcW w:w="1384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</w:rPr>
              <w:t>MBA (HR &amp; Marketing)</w:t>
            </w:r>
          </w:p>
        </w:tc>
        <w:tc>
          <w:tcPr>
            <w:tcW w:w="2070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</w:rPr>
              <w:t>IMS Engineering collage (AKTU)</w:t>
            </w:r>
          </w:p>
        </w:tc>
        <w:tc>
          <w:tcPr>
            <w:tcW w:w="1155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2 years</w:t>
            </w:r>
          </w:p>
        </w:tc>
        <w:tc>
          <w:tcPr>
            <w:tcW w:w="1737" w:type="dxa"/>
          </w:tcPr>
          <w:p w:rsidR="00646C6A" w:rsidRPr="00D92C90" w:rsidRDefault="00F92A6D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eastAsia="Times New Roman" w:hAnsi="Cambria" w:cs="Calibri"/>
                <w:b/>
                <w:color w:val="000000"/>
              </w:rPr>
              <w:t>J</w:t>
            </w:r>
            <w:r w:rsidR="00DC1251">
              <w:rPr>
                <w:rFonts w:ascii="Cambria" w:eastAsia="Times New Roman" w:hAnsi="Cambria" w:cs="Calibri"/>
                <w:b/>
                <w:color w:val="000000"/>
              </w:rPr>
              <w:t>uly</w:t>
            </w:r>
            <w:r w:rsidR="00DC1251">
              <w:rPr>
                <w:rFonts w:ascii="Cambria" w:hAnsi="Cambria" w:cs="Calibri"/>
                <w:b/>
              </w:rPr>
              <w:t xml:space="preserve"> 2015</w:t>
            </w:r>
          </w:p>
        </w:tc>
        <w:tc>
          <w:tcPr>
            <w:tcW w:w="1737" w:type="dxa"/>
          </w:tcPr>
          <w:p w:rsidR="00646C6A" w:rsidRPr="00D92C90" w:rsidRDefault="00DC1251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>June 2017</w:t>
            </w:r>
          </w:p>
        </w:tc>
      </w:tr>
      <w:tr w:rsidR="00646C6A" w:rsidRPr="00D92C90" w:rsidTr="00F92A6D">
        <w:trPr>
          <w:trHeight w:val="1049"/>
        </w:trPr>
        <w:tc>
          <w:tcPr>
            <w:tcW w:w="722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2</w:t>
            </w:r>
          </w:p>
        </w:tc>
        <w:tc>
          <w:tcPr>
            <w:tcW w:w="1384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BBA</w:t>
            </w:r>
          </w:p>
        </w:tc>
        <w:tc>
          <w:tcPr>
            <w:tcW w:w="2070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</w:rPr>
              <w:t>Bharat Institute of Technology (CCS)</w:t>
            </w:r>
          </w:p>
        </w:tc>
        <w:tc>
          <w:tcPr>
            <w:tcW w:w="1155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3 years</w:t>
            </w:r>
          </w:p>
        </w:tc>
        <w:tc>
          <w:tcPr>
            <w:tcW w:w="1737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eastAsia="Times New Roman" w:hAnsi="Cambria" w:cs="Calibri"/>
                <w:b/>
                <w:color w:val="000000"/>
              </w:rPr>
              <w:t>A</w:t>
            </w:r>
            <w:r>
              <w:rPr>
                <w:rFonts w:ascii="Cambria" w:hAnsi="Cambria" w:cs="Calibri"/>
                <w:b/>
              </w:rPr>
              <w:t xml:space="preserve">ugust </w:t>
            </w:r>
            <w:r w:rsidR="00DC1251">
              <w:rPr>
                <w:rFonts w:ascii="Cambria" w:hAnsi="Cambria" w:cs="Calibri"/>
                <w:b/>
              </w:rPr>
              <w:t>2012</w:t>
            </w:r>
          </w:p>
        </w:tc>
        <w:tc>
          <w:tcPr>
            <w:tcW w:w="1737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 xml:space="preserve">July </w:t>
            </w:r>
            <w:r w:rsidR="00DC1251">
              <w:rPr>
                <w:rFonts w:ascii="Cambria" w:hAnsi="Cambria" w:cs="Calibri"/>
                <w:b/>
                <w:bCs/>
                <w:lang w:val="en-US"/>
              </w:rPr>
              <w:t>2015</w:t>
            </w:r>
          </w:p>
        </w:tc>
      </w:tr>
      <w:tr w:rsidR="00646C6A" w:rsidRPr="00D92C90" w:rsidTr="00F92A6D">
        <w:trPr>
          <w:trHeight w:val="266"/>
        </w:trPr>
        <w:tc>
          <w:tcPr>
            <w:tcW w:w="722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3</w:t>
            </w:r>
          </w:p>
        </w:tc>
        <w:tc>
          <w:tcPr>
            <w:tcW w:w="1384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</w:rPr>
              <w:t>Class XII</w:t>
            </w:r>
          </w:p>
        </w:tc>
        <w:tc>
          <w:tcPr>
            <w:tcW w:w="2070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>J.K.G International School</w:t>
            </w:r>
          </w:p>
        </w:tc>
        <w:tc>
          <w:tcPr>
            <w:tcW w:w="1155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1 years</w:t>
            </w:r>
          </w:p>
        </w:tc>
        <w:tc>
          <w:tcPr>
            <w:tcW w:w="1737" w:type="dxa"/>
          </w:tcPr>
          <w:p w:rsidR="00646C6A" w:rsidRPr="00D92C90" w:rsidRDefault="00646C6A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 xml:space="preserve">April </w:t>
            </w:r>
            <w:r w:rsidR="00DC1251">
              <w:rPr>
                <w:rFonts w:ascii="Cambria" w:hAnsi="Cambria" w:cs="Calibri"/>
                <w:b/>
                <w:bCs/>
                <w:lang w:val="en-US"/>
              </w:rPr>
              <w:t>2011</w:t>
            </w:r>
          </w:p>
        </w:tc>
        <w:tc>
          <w:tcPr>
            <w:tcW w:w="1737" w:type="dxa"/>
          </w:tcPr>
          <w:p w:rsidR="00646C6A" w:rsidRPr="00D92C90" w:rsidRDefault="00DC1251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>May</w:t>
            </w:r>
            <w:r w:rsidR="00646C6A">
              <w:rPr>
                <w:rFonts w:ascii="Cambria" w:hAnsi="Cambria" w:cs="Calibri"/>
                <w:b/>
                <w:bCs/>
                <w:lang w:val="en-US"/>
              </w:rPr>
              <w:t xml:space="preserve"> </w:t>
            </w:r>
            <w:r>
              <w:rPr>
                <w:rFonts w:ascii="Cambria" w:hAnsi="Cambria" w:cs="Calibri"/>
                <w:b/>
                <w:bCs/>
                <w:lang w:val="en-US"/>
              </w:rPr>
              <w:t>2012</w:t>
            </w:r>
          </w:p>
        </w:tc>
      </w:tr>
      <w:tr w:rsidR="00F92A6D" w:rsidRPr="00D92C90" w:rsidTr="00F92A6D">
        <w:trPr>
          <w:trHeight w:val="266"/>
        </w:trPr>
        <w:tc>
          <w:tcPr>
            <w:tcW w:w="722" w:type="dxa"/>
          </w:tcPr>
          <w:p w:rsidR="00F92A6D" w:rsidRPr="00D92C90" w:rsidRDefault="00F92A6D" w:rsidP="009F082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>4</w:t>
            </w:r>
          </w:p>
        </w:tc>
        <w:tc>
          <w:tcPr>
            <w:tcW w:w="1384" w:type="dxa"/>
          </w:tcPr>
          <w:p w:rsidR="00F92A6D" w:rsidRPr="00D92C90" w:rsidRDefault="00F92A6D" w:rsidP="009F082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</w:rPr>
              <w:t>Class X</w:t>
            </w:r>
          </w:p>
        </w:tc>
        <w:tc>
          <w:tcPr>
            <w:tcW w:w="2070" w:type="dxa"/>
          </w:tcPr>
          <w:p w:rsidR="00F92A6D" w:rsidRPr="00D92C90" w:rsidRDefault="00F92A6D" w:rsidP="009F082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>J.K.G International School</w:t>
            </w:r>
          </w:p>
        </w:tc>
        <w:tc>
          <w:tcPr>
            <w:tcW w:w="1155" w:type="dxa"/>
          </w:tcPr>
          <w:p w:rsidR="00F92A6D" w:rsidRPr="00D92C90" w:rsidRDefault="00F92A6D" w:rsidP="009F082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1 years</w:t>
            </w:r>
          </w:p>
        </w:tc>
        <w:tc>
          <w:tcPr>
            <w:tcW w:w="1737" w:type="dxa"/>
          </w:tcPr>
          <w:p w:rsidR="00F92A6D" w:rsidRPr="00D92C90" w:rsidRDefault="00F92A6D" w:rsidP="009F082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>April 2009</w:t>
            </w:r>
          </w:p>
        </w:tc>
        <w:tc>
          <w:tcPr>
            <w:tcW w:w="1737" w:type="dxa"/>
          </w:tcPr>
          <w:p w:rsidR="00F92A6D" w:rsidRPr="00D92C90" w:rsidRDefault="00F92A6D" w:rsidP="009F082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>May 2010</w:t>
            </w:r>
          </w:p>
        </w:tc>
      </w:tr>
    </w:tbl>
    <w:p w:rsidR="00480F6C" w:rsidRPr="00F92A6D" w:rsidRDefault="00365707" w:rsidP="00F92A6D">
      <w:pPr>
        <w:tabs>
          <w:tab w:val="left" w:pos="9180"/>
        </w:tabs>
        <w:spacing w:after="0" w:line="240" w:lineRule="auto"/>
        <w:jc w:val="both"/>
        <w:rPr>
          <w:rFonts w:ascii="Cambria" w:hAnsi="Cambria" w:cs="Cambria"/>
          <w:color w:val="000000"/>
          <w:lang w:val="pt-B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C0B6DE3" wp14:editId="2D834361">
                <wp:simplePos x="0" y="0"/>
                <wp:positionH relativeFrom="margin">
                  <wp:posOffset>8255</wp:posOffset>
                </wp:positionH>
                <wp:positionV relativeFrom="paragraph">
                  <wp:posOffset>132080</wp:posOffset>
                </wp:positionV>
                <wp:extent cx="6619875" cy="0"/>
                <wp:effectExtent l="8255" t="8890" r="10795" b="10160"/>
                <wp:wrapNone/>
                <wp:docPr id="102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8EB4E3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5="http://schemas.microsoft.com/office/word/2012/wordml">
            <w:pict>
              <v:line id="_x0000_s1026" style="mso-height-percent:0;mso-height-relative:page;mso-position-horizontal-relative:margin;mso-width-percent:0;mso-width-relative:page;mso-wrap-distance-left:0;mso-wrap-distance-right:0;position:absolute;visibility:visible;z-index:251664384" from="0.65pt,10.4pt" to="521.9pt,10.4pt" stroked="t" strokecolor="#8eb4e3">
                <w10:wrap anchorx="margin"/>
              </v:line>
            </w:pict>
          </mc:Fallback>
        </mc:AlternateContent>
      </w:r>
    </w:p>
    <w:p w:rsidR="00480F6C" w:rsidRDefault="00480F6C">
      <w:pPr>
        <w:spacing w:after="0"/>
        <w:jc w:val="both"/>
        <w:rPr>
          <w:rFonts w:ascii="Cambria" w:hAnsi="Cambria" w:cs="Cambria"/>
          <w:b/>
          <w:color w:val="365F91"/>
          <w:sz w:val="28"/>
          <w:szCs w:val="28"/>
          <w:u w:val="single"/>
        </w:rPr>
      </w:pPr>
    </w:p>
    <w:p w:rsidR="00480F6C" w:rsidRDefault="001477E0">
      <w:pPr>
        <w:spacing w:after="0"/>
        <w:jc w:val="both"/>
        <w:rPr>
          <w:rFonts w:ascii="Cambria" w:hAnsi="Cambria" w:cs="Cambria"/>
          <w:b/>
          <w:color w:val="000000" w:themeColor="text1"/>
          <w:sz w:val="28"/>
          <w:szCs w:val="28"/>
          <w:u w:val="single"/>
          <w:lang w:val="pt-BR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pt-BR"/>
        </w:rPr>
        <w:t xml:space="preserve">          </w:t>
      </w:r>
      <w:r w:rsidRPr="001477E0">
        <w:rPr>
          <w:rFonts w:ascii="Cambria" w:hAnsi="Cambria" w:cs="Cambria"/>
          <w:b/>
          <w:color w:val="000000" w:themeColor="text1"/>
          <w:sz w:val="28"/>
          <w:szCs w:val="28"/>
          <w:lang w:val="pt-BR"/>
        </w:rPr>
        <w:t xml:space="preserve"> </w:t>
      </w:r>
      <w:r w:rsidR="00365707" w:rsidRPr="001477E0">
        <w:rPr>
          <w:rFonts w:ascii="Cambria" w:hAnsi="Cambria" w:cs="Cambria"/>
          <w:b/>
          <w:color w:val="000000" w:themeColor="text1"/>
          <w:sz w:val="28"/>
          <w:szCs w:val="28"/>
          <w:u w:val="single"/>
          <w:lang w:val="pt-BR"/>
        </w:rPr>
        <w:t>Industrial Experience</w:t>
      </w:r>
    </w:p>
    <w:p w:rsidR="003C16D2" w:rsidRDefault="003C16D2">
      <w:pPr>
        <w:spacing w:after="0"/>
        <w:jc w:val="both"/>
        <w:rPr>
          <w:rFonts w:ascii="Cambria" w:hAnsi="Cambria" w:cs="Cambria"/>
          <w:b/>
          <w:color w:val="000000" w:themeColor="text1"/>
          <w:sz w:val="28"/>
          <w:szCs w:val="28"/>
          <w:u w:val="single"/>
          <w:lang w:val="pt-BR"/>
        </w:rPr>
      </w:pPr>
    </w:p>
    <w:p w:rsidR="003C16D2" w:rsidRDefault="003C16D2" w:rsidP="003C16D2">
      <w:pPr>
        <w:tabs>
          <w:tab w:val="left" w:pos="5916"/>
        </w:tabs>
        <w:spacing w:before="100" w:after="100" w:line="240" w:lineRule="auto"/>
        <w:rPr>
          <w:rFonts w:ascii="Cambria" w:hAnsi="Cambria" w:cs="Calibri"/>
          <w:b/>
          <w:bCs/>
          <w:lang w:val="en-US"/>
        </w:rPr>
      </w:pPr>
      <w:proofErr w:type="gramStart"/>
      <w:r>
        <w:rPr>
          <w:rFonts w:ascii="Cambria" w:hAnsi="Cambria" w:cs="Calibri"/>
          <w:b/>
          <w:bCs/>
          <w:u w:val="single"/>
          <w:lang w:val="en-US"/>
        </w:rPr>
        <w:t>1 :</w:t>
      </w:r>
      <w:proofErr w:type="gramEnd"/>
      <w:r>
        <w:rPr>
          <w:rFonts w:ascii="Cambria" w:hAnsi="Cambria" w:cs="Calibri"/>
          <w:b/>
          <w:bCs/>
          <w:u w:val="single"/>
          <w:lang w:val="en-US"/>
        </w:rPr>
        <w:t xml:space="preserve"> </w:t>
      </w:r>
      <w:r>
        <w:rPr>
          <w:rFonts w:ascii="Cambria" w:hAnsi="Cambria" w:cs="Calibri"/>
          <w:b/>
          <w:color w:val="000000"/>
          <w:u w:val="single"/>
        </w:rPr>
        <w:t xml:space="preserve">Sunray Resources Pvt Ltd as Talent Acquisition Executive </w:t>
      </w:r>
      <w:r>
        <w:rPr>
          <w:rFonts w:ascii="Cambria" w:hAnsi="Cambria" w:cs="Calibri"/>
          <w:b/>
          <w:bCs/>
          <w:u w:val="single"/>
          <w:lang w:val="en-US"/>
        </w:rPr>
        <w:t xml:space="preserve">Duration: </w:t>
      </w:r>
      <w:r>
        <w:rPr>
          <w:rFonts w:ascii="Cambria" w:hAnsi="Cambria" w:cs="Calibri"/>
          <w:b/>
          <w:color w:val="000000"/>
          <w:u w:val="single"/>
        </w:rPr>
        <w:t xml:space="preserve">April 22 to till </w:t>
      </w:r>
      <w:r>
        <w:rPr>
          <w:rFonts w:ascii="Cambria" w:hAnsi="Cambria" w:cs="Calibri"/>
          <w:b/>
          <w:color w:val="000000"/>
        </w:rPr>
        <w:t>date</w:t>
      </w:r>
      <w:r>
        <w:rPr>
          <w:rFonts w:ascii="Cambria" w:hAnsi="Cambria" w:cs="Calibri"/>
          <w:b/>
          <w:bCs/>
          <w:lang w:val="en-US"/>
        </w:rPr>
        <w:t xml:space="preserve"> </w:t>
      </w:r>
    </w:p>
    <w:p w:rsidR="003C16D2" w:rsidRDefault="003C16D2" w:rsidP="003C16D2">
      <w:pPr>
        <w:pStyle w:val="Normal1"/>
        <w:rPr>
          <w:rFonts w:ascii="Cambria" w:eastAsia="Calibri" w:hAnsi="Cambria" w:cs="Calibri"/>
          <w:b/>
          <w:sz w:val="22"/>
        </w:rPr>
      </w:pPr>
      <w:r>
        <w:rPr>
          <w:rFonts w:ascii="Cambria" w:eastAsia="Calibri" w:hAnsi="Cambria" w:cs="Calibri"/>
          <w:b/>
          <w:sz w:val="22"/>
        </w:rPr>
        <w:t>Growth Path:</w:t>
      </w:r>
    </w:p>
    <w:p w:rsidR="003C16D2" w:rsidRDefault="003C16D2" w:rsidP="003C16D2">
      <w:pPr>
        <w:pStyle w:val="Normal1"/>
        <w:rPr>
          <w:rFonts w:ascii="Cambria" w:eastAsia="Calibri" w:hAnsi="Cambria" w:cs="Calibri"/>
          <w:sz w:val="22"/>
        </w:rPr>
      </w:pPr>
      <w:r>
        <w:rPr>
          <w:rFonts w:ascii="Cambria" w:eastAsia="Calibri" w:hAnsi="Cambria" w:cs="Calibri"/>
          <w:sz w:val="22"/>
        </w:rPr>
        <w:t>HR Consultant (April 20-Till date)</w:t>
      </w:r>
    </w:p>
    <w:p w:rsidR="003C16D2" w:rsidRPr="003C16D2" w:rsidRDefault="003C16D2" w:rsidP="003C16D2">
      <w:pPr>
        <w:pStyle w:val="Normal1"/>
        <w:rPr>
          <w:rFonts w:ascii="Cambria" w:eastAsia="Calibri" w:hAnsi="Cambria" w:cs="Calibri"/>
          <w:sz w:val="22"/>
        </w:rPr>
      </w:pPr>
      <w:r>
        <w:rPr>
          <w:rFonts w:ascii="Cambria" w:eastAsia="Calibri" w:hAnsi="Cambria" w:cs="Calibri"/>
          <w:sz w:val="22"/>
        </w:rPr>
        <w:t>Talent Acquisition Executive</w:t>
      </w:r>
    </w:p>
    <w:p w:rsidR="003C16D2" w:rsidRDefault="003C16D2" w:rsidP="003C16D2">
      <w:pPr>
        <w:tabs>
          <w:tab w:val="left" w:pos="5916"/>
        </w:tabs>
        <w:spacing w:before="100" w:after="100" w:line="240" w:lineRule="auto"/>
        <w:rPr>
          <w:rFonts w:ascii="Cambria" w:hAnsi="Cambria" w:cs="Calibri"/>
          <w:b/>
          <w:bCs/>
          <w:lang w:val="en-US"/>
        </w:rPr>
      </w:pPr>
      <w:r>
        <w:rPr>
          <w:rFonts w:ascii="Cambria" w:hAnsi="Cambria" w:cs="Calibri"/>
          <w:b/>
          <w:bCs/>
          <w:lang w:val="en-US"/>
        </w:rPr>
        <w:t xml:space="preserve">Roles &amp; Responsibilities: 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 w:cstheme="minorBidi"/>
          <w:color w:val="000000"/>
        </w:rPr>
      </w:pPr>
      <w:r>
        <w:rPr>
          <w:rFonts w:ascii="Cambria" w:eastAsia="Tahoma" w:hAnsi="Cambria" w:cs="Tahoma"/>
          <w:color w:val="000000"/>
        </w:rPr>
        <w:t xml:space="preserve">Understanding the exact requirement of the client and source the right </w:t>
      </w:r>
      <w:proofErr w:type="spellStart"/>
      <w:r>
        <w:rPr>
          <w:rFonts w:ascii="Cambria" w:eastAsia="Tahoma" w:hAnsi="Cambria" w:cs="Tahoma"/>
          <w:color w:val="000000"/>
        </w:rPr>
        <w:t>Cvs</w:t>
      </w:r>
      <w:proofErr w:type="spellEnd"/>
      <w:r>
        <w:rPr>
          <w:rFonts w:ascii="Cambria" w:eastAsia="Tahoma" w:hAnsi="Cambria" w:cs="Tahoma"/>
          <w:color w:val="000000"/>
        </w:rPr>
        <w:t xml:space="preserve"> through various sourcing methods line LinkedIn, </w:t>
      </w:r>
      <w:proofErr w:type="spellStart"/>
      <w:r>
        <w:rPr>
          <w:rFonts w:ascii="Cambria" w:eastAsia="Tahoma" w:hAnsi="Cambria" w:cs="Tahoma"/>
          <w:color w:val="000000"/>
        </w:rPr>
        <w:t>Naukri</w:t>
      </w:r>
      <w:proofErr w:type="spellEnd"/>
      <w:r>
        <w:rPr>
          <w:rFonts w:ascii="Cambria" w:eastAsia="Tahoma" w:hAnsi="Cambria" w:cs="Tahoma"/>
          <w:color w:val="000000"/>
        </w:rPr>
        <w:t>, Monster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lastRenderedPageBreak/>
        <w:t>Screening and short-listing candidates profile as per the requirements of client.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t>Coordinating  with candidates for interview and conducting telephonic interviews before short listing the candidates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t>Interacting with the candidate, doing initial screening. Understanding their competences and skill set , making them understand job role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t>Providing complete, accurate and inspiring information to candidates about the company and position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t>Preparing candidates for interviewing with the client by providing detailed information about business strategy and job description and expectations.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t>Providing timely feedbacks to the candidates and negotiating on salary package at the time of offer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t>Coordination with the candidates after selection and help clients to gather their documents so they can roll out the offer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t>Coordinating with the candidates till their joining and after joining.</w:t>
      </w:r>
    </w:p>
    <w:p w:rsidR="003C16D2" w:rsidRDefault="003C16D2" w:rsidP="003C16D2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t>Maintaining daily, weekly, monthly reports on Excel such as interview status reports, closure reports and feedback reports.</w:t>
      </w:r>
    </w:p>
    <w:p w:rsidR="003C16D2" w:rsidRDefault="003C16D2" w:rsidP="003C16D2">
      <w:pPr>
        <w:pStyle w:val="Normal1"/>
        <w:rPr>
          <w:rFonts w:ascii="Cambria" w:eastAsia="Calibri" w:hAnsi="Cambria" w:cs="Calibri"/>
          <w:sz w:val="22"/>
        </w:rPr>
      </w:pPr>
    </w:p>
    <w:p w:rsidR="003C16D2" w:rsidRDefault="003C16D2" w:rsidP="003C16D2">
      <w:pPr>
        <w:spacing w:line="240" w:lineRule="auto"/>
        <w:rPr>
          <w:rFonts w:ascii="Cambria" w:hAnsi="Cambria" w:cs="Calibri"/>
          <w:b/>
          <w:u w:val="single"/>
          <w:shd w:val="clear" w:color="auto" w:fill="FFFFFF"/>
        </w:rPr>
      </w:pPr>
      <w:r>
        <w:rPr>
          <w:rFonts w:ascii="Cambria" w:hAnsi="Cambria" w:cs="Calibri"/>
          <w:b/>
          <w:u w:val="single"/>
          <w:shd w:val="clear" w:color="auto" w:fill="FFFFFF"/>
        </w:rPr>
        <w:t>Major Clients Handlin</w:t>
      </w:r>
      <w:r>
        <w:rPr>
          <w:rFonts w:ascii="Cambria" w:hAnsi="Cambria" w:cs="Calibri"/>
          <w:shd w:val="clear" w:color="auto" w:fill="FFFFFF"/>
        </w:rPr>
        <w:t>g</w:t>
      </w:r>
      <w:r>
        <w:rPr>
          <w:rFonts w:ascii="Cambria" w:hAnsi="Cambria" w:cs="Calibri"/>
          <w:b/>
          <w:u w:val="single"/>
          <w:shd w:val="clear" w:color="auto" w:fill="FFFFFF"/>
        </w:rPr>
        <w:t>:</w:t>
      </w:r>
    </w:p>
    <w:p w:rsidR="003C16D2" w:rsidRPr="003C16D2" w:rsidRDefault="003C16D2" w:rsidP="003C16D2">
      <w:pPr>
        <w:spacing w:line="240" w:lineRule="auto"/>
        <w:rPr>
          <w:rFonts w:ascii="Cambria" w:hAnsi="Cambria" w:cs="Calibri"/>
          <w:shd w:val="clear" w:color="auto" w:fill="FFFFFF"/>
        </w:rPr>
      </w:pPr>
      <w:r w:rsidRPr="003C16D2">
        <w:rPr>
          <w:rFonts w:ascii="Cambria" w:hAnsi="Cambria" w:cs="Calibri"/>
          <w:shd w:val="clear" w:color="auto" w:fill="FFFFFF"/>
        </w:rPr>
        <w:t xml:space="preserve">Sequel Global </w:t>
      </w:r>
      <w:r w:rsidR="00ED5353" w:rsidRPr="003C16D2">
        <w:rPr>
          <w:rFonts w:ascii="Cambria" w:hAnsi="Cambria" w:cs="Calibri"/>
          <w:shd w:val="clear" w:color="auto" w:fill="FFFFFF"/>
        </w:rPr>
        <w:t>Logistics</w:t>
      </w:r>
      <w:r w:rsidR="00ED5353">
        <w:rPr>
          <w:rFonts w:ascii="Cambria" w:hAnsi="Cambria" w:cs="Calibri"/>
        </w:rPr>
        <w:t>, Royal</w:t>
      </w:r>
      <w:r>
        <w:rPr>
          <w:rFonts w:ascii="Cambria" w:hAnsi="Cambria" w:cs="Calibri"/>
        </w:rPr>
        <w:t xml:space="preserve"> Orchid </w:t>
      </w:r>
      <w:proofErr w:type="spellStart"/>
      <w:r>
        <w:rPr>
          <w:rFonts w:ascii="Cambria" w:hAnsi="Cambria" w:cs="Calibri"/>
        </w:rPr>
        <w:t>Hotel</w:t>
      </w:r>
      <w:proofErr w:type="gramStart"/>
      <w:r>
        <w:rPr>
          <w:rFonts w:ascii="Cambria" w:hAnsi="Cambria" w:cs="Calibri"/>
        </w:rPr>
        <w:t>,Tatsat</w:t>
      </w:r>
      <w:proofErr w:type="spellEnd"/>
      <w:proofErr w:type="gramEnd"/>
      <w:r>
        <w:rPr>
          <w:rFonts w:ascii="Cambria" w:hAnsi="Cambria" w:cs="Calibri"/>
        </w:rPr>
        <w:t xml:space="preserve"> </w:t>
      </w:r>
      <w:proofErr w:type="spellStart"/>
      <w:r>
        <w:rPr>
          <w:rFonts w:ascii="Cambria" w:hAnsi="Cambria" w:cs="Calibri"/>
        </w:rPr>
        <w:t>Foundation,Trivoli</w:t>
      </w:r>
      <w:proofErr w:type="spellEnd"/>
      <w:r>
        <w:rPr>
          <w:rFonts w:ascii="Cambria" w:hAnsi="Cambria" w:cs="Calibri"/>
        </w:rPr>
        <w:t xml:space="preserve"> </w:t>
      </w:r>
      <w:r w:rsidR="00ED5353">
        <w:rPr>
          <w:rFonts w:ascii="Cambria" w:hAnsi="Cambria" w:cs="Calibri"/>
        </w:rPr>
        <w:t>Hotel, Bakery</w:t>
      </w:r>
      <w:r>
        <w:rPr>
          <w:rFonts w:ascii="Cambria" w:hAnsi="Cambria" w:cs="Calibri"/>
        </w:rPr>
        <w:t xml:space="preserve"> &amp; </w:t>
      </w:r>
      <w:proofErr w:type="spellStart"/>
      <w:r>
        <w:rPr>
          <w:rFonts w:ascii="Cambria" w:hAnsi="Cambria" w:cs="Calibri"/>
        </w:rPr>
        <w:t>Pattisery,Seven</w:t>
      </w:r>
      <w:proofErr w:type="spellEnd"/>
      <w:r>
        <w:rPr>
          <w:rFonts w:ascii="Cambria" w:hAnsi="Cambria" w:cs="Calibri"/>
        </w:rPr>
        <w:t xml:space="preserve"> Seas </w:t>
      </w:r>
      <w:r w:rsidR="00ED5353">
        <w:rPr>
          <w:rFonts w:ascii="Cambria" w:hAnsi="Cambria" w:cs="Calibri"/>
        </w:rPr>
        <w:t>Hotel,</w:t>
      </w:r>
      <w:r>
        <w:rPr>
          <w:rFonts w:ascii="Cambria" w:hAnsi="Cambria" w:cs="Calibri"/>
        </w:rPr>
        <w:t xml:space="preserve"> </w:t>
      </w:r>
      <w:r w:rsidR="00ED5353">
        <w:rPr>
          <w:rFonts w:ascii="Cambria" w:hAnsi="Cambria" w:cs="Calibri"/>
        </w:rPr>
        <w:t xml:space="preserve">V </w:t>
      </w:r>
      <w:r>
        <w:rPr>
          <w:rFonts w:ascii="Cambria" w:hAnsi="Cambria" w:cs="Calibri"/>
        </w:rPr>
        <w:t>are family Group</w:t>
      </w:r>
      <w:r w:rsidRPr="003C16D2">
        <w:rPr>
          <w:rFonts w:ascii="Cambria" w:hAnsi="Cambria" w:cs="Calibri"/>
        </w:rPr>
        <w:br/>
      </w:r>
    </w:p>
    <w:p w:rsidR="00ED5353" w:rsidRDefault="003C16D2" w:rsidP="00ED5353">
      <w:pPr>
        <w:spacing w:line="240" w:lineRule="auto"/>
        <w:rPr>
          <w:rFonts w:ascii="Cambria" w:hAnsi="Cambria" w:cs="Calibri"/>
        </w:rPr>
      </w:pPr>
      <w:r>
        <w:rPr>
          <w:rFonts w:ascii="Cambria" w:hAnsi="Cambria" w:cs="Calibri"/>
          <w:b/>
          <w:shd w:val="clear" w:color="auto" w:fill="FFFFFF"/>
        </w:rPr>
        <w:t>Position handling-</w:t>
      </w:r>
      <w:r>
        <w:rPr>
          <w:rFonts w:ascii="Cambria" w:hAnsi="Cambria" w:cs="Calibri"/>
          <w:shd w:val="clear" w:color="auto" w:fill="FFFFFF"/>
        </w:rPr>
        <w:t xml:space="preserve">Maintenance Manager- </w:t>
      </w:r>
      <w:r w:rsidR="00C016EC">
        <w:rPr>
          <w:rFonts w:ascii="Cambria" w:hAnsi="Cambria" w:cs="Calibri"/>
          <w:shd w:val="clear" w:color="auto" w:fill="FFFFFF"/>
        </w:rPr>
        <w:t xml:space="preserve">DGM </w:t>
      </w:r>
      <w:proofErr w:type="spellStart"/>
      <w:r w:rsidR="00C016EC">
        <w:rPr>
          <w:rFonts w:ascii="Cambria" w:hAnsi="Cambria" w:cs="Calibri"/>
          <w:shd w:val="clear" w:color="auto" w:fill="FFFFFF"/>
        </w:rPr>
        <w:t>Sales,AGM</w:t>
      </w:r>
      <w:proofErr w:type="spellEnd"/>
      <w:r w:rsidR="00C016EC">
        <w:rPr>
          <w:rFonts w:ascii="Cambria" w:hAnsi="Cambria" w:cs="Calibri"/>
          <w:shd w:val="clear" w:color="auto" w:fill="FFFFFF"/>
        </w:rPr>
        <w:t>(</w:t>
      </w:r>
      <w:r w:rsidR="00C016EC" w:rsidRPr="00C016EC">
        <w:rPr>
          <w:rFonts w:ascii="Cambria" w:hAnsi="Cambria" w:cs="Calibri"/>
          <w:shd w:val="clear" w:color="auto" w:fill="FFFFFF"/>
        </w:rPr>
        <w:t>Infrastructure and Administration</w:t>
      </w:r>
      <w:r w:rsidR="00C016EC">
        <w:rPr>
          <w:rFonts w:ascii="Cambria" w:hAnsi="Cambria" w:cs="Calibri"/>
          <w:shd w:val="clear" w:color="auto" w:fill="FFFFFF"/>
        </w:rPr>
        <w:t xml:space="preserve">),Assistant Manager </w:t>
      </w:r>
      <w:r w:rsidR="00ED5353">
        <w:rPr>
          <w:rFonts w:ascii="Cambria" w:hAnsi="Cambria" w:cs="Calibri"/>
          <w:shd w:val="clear" w:color="auto" w:fill="FFFFFF"/>
        </w:rPr>
        <w:t>Recruitment</w:t>
      </w:r>
      <w:r w:rsidR="00C016EC">
        <w:rPr>
          <w:rFonts w:ascii="Cambria" w:hAnsi="Cambria" w:cs="Calibri"/>
          <w:shd w:val="clear" w:color="auto" w:fill="FFFFFF"/>
        </w:rPr>
        <w:t>,</w:t>
      </w:r>
      <w:r w:rsidR="00C016EC" w:rsidRPr="00C016EC">
        <w:t xml:space="preserve"> </w:t>
      </w:r>
      <w:r w:rsidR="00C016EC" w:rsidRPr="00C016EC">
        <w:rPr>
          <w:rFonts w:ascii="Cambria" w:hAnsi="Cambria" w:cs="Calibri"/>
          <w:shd w:val="clear" w:color="auto" w:fill="FFFFFF"/>
        </w:rPr>
        <w:t xml:space="preserve">Senior Manager - Learning and </w:t>
      </w:r>
      <w:r w:rsidR="00ED5353" w:rsidRPr="00C016EC">
        <w:rPr>
          <w:rFonts w:ascii="Cambria" w:hAnsi="Cambria" w:cs="Calibri"/>
          <w:shd w:val="clear" w:color="auto" w:fill="FFFFFF"/>
        </w:rPr>
        <w:t>Development</w:t>
      </w:r>
      <w:r w:rsidR="00ED5353">
        <w:rPr>
          <w:rFonts w:ascii="Cambria" w:hAnsi="Cambria" w:cs="Calibri"/>
          <w:shd w:val="clear" w:color="auto" w:fill="FFFFFF"/>
        </w:rPr>
        <w:t>, Product</w:t>
      </w:r>
      <w:r w:rsidR="00C016EC">
        <w:rPr>
          <w:rFonts w:ascii="Cambria" w:hAnsi="Cambria" w:cs="Calibri"/>
          <w:shd w:val="clear" w:color="auto" w:fill="FFFFFF"/>
        </w:rPr>
        <w:t xml:space="preserve"> </w:t>
      </w:r>
      <w:r w:rsidR="00ED5353">
        <w:rPr>
          <w:rFonts w:ascii="Cambria" w:hAnsi="Cambria" w:cs="Calibri"/>
          <w:shd w:val="clear" w:color="auto" w:fill="FFFFFF"/>
        </w:rPr>
        <w:t>manager, Android</w:t>
      </w:r>
      <w:r w:rsidR="00C016EC">
        <w:rPr>
          <w:rFonts w:ascii="Cambria" w:hAnsi="Cambria" w:cs="Calibri"/>
          <w:shd w:val="clear" w:color="auto" w:fill="FFFFFF"/>
        </w:rPr>
        <w:t xml:space="preserve"> </w:t>
      </w:r>
      <w:r w:rsidR="00ED5353">
        <w:rPr>
          <w:rFonts w:ascii="Cambria" w:hAnsi="Cambria" w:cs="Calibri"/>
          <w:shd w:val="clear" w:color="auto" w:fill="FFFFFF"/>
        </w:rPr>
        <w:t>Developer, Corporate</w:t>
      </w:r>
      <w:r w:rsidR="00C016EC">
        <w:rPr>
          <w:rFonts w:ascii="Cambria" w:hAnsi="Cambria" w:cs="Calibri"/>
          <w:shd w:val="clear" w:color="auto" w:fill="FFFFFF"/>
        </w:rPr>
        <w:t xml:space="preserve"> Security &amp; Safety </w:t>
      </w:r>
      <w:proofErr w:type="spellStart"/>
      <w:r w:rsidR="00C016EC">
        <w:rPr>
          <w:rFonts w:ascii="Cambria" w:hAnsi="Cambria" w:cs="Calibri"/>
          <w:shd w:val="clear" w:color="auto" w:fill="FFFFFF"/>
        </w:rPr>
        <w:t>Manager,Full</w:t>
      </w:r>
      <w:proofErr w:type="spellEnd"/>
      <w:r w:rsidR="00C016EC">
        <w:rPr>
          <w:rFonts w:ascii="Cambria" w:hAnsi="Cambria" w:cs="Calibri"/>
          <w:shd w:val="clear" w:color="auto" w:fill="FFFFFF"/>
        </w:rPr>
        <w:t xml:space="preserve"> stack </w:t>
      </w:r>
      <w:r w:rsidR="00ED5353">
        <w:rPr>
          <w:rFonts w:ascii="Cambria" w:hAnsi="Cambria" w:cs="Calibri"/>
          <w:shd w:val="clear" w:color="auto" w:fill="FFFFFF"/>
        </w:rPr>
        <w:t xml:space="preserve">developer, Regional HR </w:t>
      </w:r>
      <w:proofErr w:type="spellStart"/>
      <w:r w:rsidR="00ED5353">
        <w:rPr>
          <w:rFonts w:ascii="Cambria" w:hAnsi="Cambria" w:cs="Calibri"/>
          <w:shd w:val="clear" w:color="auto" w:fill="FFFFFF"/>
        </w:rPr>
        <w:t>Manager</w:t>
      </w:r>
      <w:r w:rsidR="00C016EC">
        <w:rPr>
          <w:rFonts w:ascii="Cambria" w:hAnsi="Cambria" w:cs="Calibri"/>
          <w:shd w:val="clear" w:color="auto" w:fill="FFFFFF"/>
        </w:rPr>
        <w:t>,AGM</w:t>
      </w:r>
      <w:proofErr w:type="spellEnd"/>
      <w:r w:rsidR="00C016EC">
        <w:rPr>
          <w:rFonts w:ascii="Cambria" w:hAnsi="Cambria" w:cs="Calibri"/>
          <w:shd w:val="clear" w:color="auto" w:fill="FFFFFF"/>
        </w:rPr>
        <w:t xml:space="preserve"> (Ops Head),Project </w:t>
      </w:r>
      <w:r w:rsidR="00ED5353">
        <w:rPr>
          <w:rFonts w:ascii="Cambria" w:hAnsi="Cambria" w:cs="Calibri"/>
          <w:shd w:val="clear" w:color="auto" w:fill="FFFFFF"/>
        </w:rPr>
        <w:t>manager, Quality</w:t>
      </w:r>
      <w:r w:rsidR="00C016EC">
        <w:rPr>
          <w:rFonts w:ascii="Cambria" w:hAnsi="Cambria" w:cs="Calibri"/>
          <w:shd w:val="clear" w:color="auto" w:fill="FFFFFF"/>
        </w:rPr>
        <w:t xml:space="preserve"> </w:t>
      </w:r>
      <w:r w:rsidR="00ED5353">
        <w:rPr>
          <w:rFonts w:ascii="Cambria" w:hAnsi="Cambria" w:cs="Calibri"/>
          <w:shd w:val="clear" w:color="auto" w:fill="FFFFFF"/>
        </w:rPr>
        <w:t>manager, Unit</w:t>
      </w:r>
      <w:r w:rsidR="00C016EC">
        <w:rPr>
          <w:rFonts w:ascii="Cambria" w:hAnsi="Cambria" w:cs="Calibri"/>
          <w:shd w:val="clear" w:color="auto" w:fill="FFFFFF"/>
        </w:rPr>
        <w:t xml:space="preserve"> Financial controller manager (UFC),E-sourcing </w:t>
      </w:r>
      <w:r w:rsidR="00ED5353">
        <w:rPr>
          <w:rFonts w:ascii="Cambria" w:hAnsi="Cambria" w:cs="Calibri"/>
          <w:shd w:val="clear" w:color="auto" w:fill="FFFFFF"/>
        </w:rPr>
        <w:t>Manager, Store</w:t>
      </w:r>
      <w:r w:rsidR="00C016EC">
        <w:rPr>
          <w:rFonts w:ascii="Cambria" w:hAnsi="Cambria" w:cs="Calibri"/>
          <w:shd w:val="clear" w:color="auto" w:fill="FFFFFF"/>
        </w:rPr>
        <w:t xml:space="preserve"> Manager,</w:t>
      </w:r>
      <w:r w:rsidR="00C016EC" w:rsidRPr="00C016EC">
        <w:t xml:space="preserve"> </w:t>
      </w:r>
      <w:r w:rsidR="00C016EC" w:rsidRPr="00C016EC">
        <w:rPr>
          <w:rFonts w:ascii="Cambria" w:hAnsi="Cambria" w:cs="Calibri"/>
          <w:shd w:val="clear" w:color="auto" w:fill="FFFFFF"/>
        </w:rPr>
        <w:t xml:space="preserve">Chef De </w:t>
      </w:r>
      <w:proofErr w:type="spellStart"/>
      <w:r w:rsidR="00C016EC" w:rsidRPr="00C016EC">
        <w:rPr>
          <w:rFonts w:ascii="Cambria" w:hAnsi="Cambria" w:cs="Calibri"/>
          <w:shd w:val="clear" w:color="auto" w:fill="FFFFFF"/>
        </w:rPr>
        <w:t>Partie</w:t>
      </w:r>
      <w:proofErr w:type="spellEnd"/>
      <w:r w:rsidR="00ED5353">
        <w:rPr>
          <w:rFonts w:ascii="Cambria" w:hAnsi="Cambria" w:cs="Calibri"/>
          <w:shd w:val="clear" w:color="auto" w:fill="FFFFFF"/>
        </w:rPr>
        <w:t>.</w:t>
      </w:r>
    </w:p>
    <w:p w:rsidR="00646C6A" w:rsidRPr="00ED5353" w:rsidRDefault="00F92A6D" w:rsidP="00ED5353">
      <w:pPr>
        <w:spacing w:line="240" w:lineRule="auto"/>
        <w:rPr>
          <w:rFonts w:ascii="Cambria" w:hAnsi="Cambria" w:cs="Calibri"/>
        </w:rPr>
      </w:pPr>
      <w:r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ED5353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0F3F21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46C6A" w:rsidRPr="00646C6A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Tree Consultant</w:t>
      </w:r>
    </w:p>
    <w:p w:rsidR="00646C6A" w:rsidRDefault="000F3F21" w:rsidP="00F92A6D">
      <w:pPr>
        <w:spacing w:after="0"/>
        <w:jc w:val="both"/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B64F9C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r w:rsidR="00646C6A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 Consultant) (1st August 2020 – 1st Feburary 2021)</w:t>
      </w:r>
    </w:p>
    <w:p w:rsidR="00DC1251" w:rsidRPr="00DB63E6" w:rsidRDefault="00DC1251" w:rsidP="00DB63E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color w:val="000000"/>
        </w:rPr>
      </w:pPr>
      <w:r w:rsidRPr="00DB63E6">
        <w:rPr>
          <w:rFonts w:ascii="Cambria" w:eastAsia="Tahoma" w:hAnsi="Cambria" w:cs="Tahoma"/>
          <w:color w:val="000000"/>
        </w:rPr>
        <w:t xml:space="preserve">Understanding the exact requirement of the client and source the right </w:t>
      </w:r>
      <w:proofErr w:type="spellStart"/>
      <w:r w:rsidRPr="00DB63E6">
        <w:rPr>
          <w:rFonts w:ascii="Cambria" w:eastAsia="Tahoma" w:hAnsi="Cambria" w:cs="Tahoma"/>
          <w:color w:val="000000"/>
        </w:rPr>
        <w:t>Cvs</w:t>
      </w:r>
      <w:proofErr w:type="spellEnd"/>
      <w:r w:rsidRPr="00DB63E6">
        <w:rPr>
          <w:rFonts w:ascii="Cambria" w:eastAsia="Tahoma" w:hAnsi="Cambria" w:cs="Tahoma"/>
          <w:color w:val="000000"/>
        </w:rPr>
        <w:t xml:space="preserve"> through various sourcing</w:t>
      </w:r>
      <w:r w:rsidR="00F92A6D" w:rsidRPr="00DB63E6">
        <w:rPr>
          <w:rFonts w:ascii="Cambria" w:eastAsia="Tahoma" w:hAnsi="Cambria" w:cs="Tahoma"/>
          <w:color w:val="000000"/>
        </w:rPr>
        <w:t xml:space="preserve">   methods line LinkedIn, </w:t>
      </w:r>
      <w:proofErr w:type="spellStart"/>
      <w:r w:rsidR="00F92A6D" w:rsidRPr="00DB63E6">
        <w:rPr>
          <w:rFonts w:ascii="Cambria" w:eastAsia="Tahoma" w:hAnsi="Cambria" w:cs="Tahoma"/>
          <w:color w:val="000000"/>
        </w:rPr>
        <w:t>Naukri</w:t>
      </w:r>
      <w:proofErr w:type="spellEnd"/>
      <w:r w:rsidR="00F92A6D" w:rsidRPr="00DB63E6">
        <w:rPr>
          <w:rFonts w:ascii="Cambria" w:eastAsia="Tahoma" w:hAnsi="Cambria" w:cs="Tahoma"/>
          <w:color w:val="000000"/>
        </w:rPr>
        <w:t>.</w:t>
      </w:r>
    </w:p>
    <w:p w:rsidR="00DC1251" w:rsidRPr="00DB63E6" w:rsidRDefault="00DC1251" w:rsidP="00DB63E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color w:val="000000"/>
        </w:rPr>
      </w:pPr>
      <w:r w:rsidRPr="00DB63E6">
        <w:rPr>
          <w:rFonts w:ascii="Cambria" w:eastAsia="Tahoma" w:hAnsi="Cambria" w:cs="Tahoma"/>
          <w:color w:val="000000"/>
        </w:rPr>
        <w:t>Screening and short-listing candidates profile as per the requirements of client.</w:t>
      </w:r>
    </w:p>
    <w:p w:rsidR="00DC1251" w:rsidRPr="00DB63E6" w:rsidRDefault="00DB63E6" w:rsidP="00DB63E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color w:val="000000"/>
        </w:rPr>
      </w:pPr>
      <w:r>
        <w:rPr>
          <w:rFonts w:ascii="Cambria" w:eastAsia="Tahoma" w:hAnsi="Cambria" w:cs="Tahoma"/>
          <w:color w:val="000000"/>
        </w:rPr>
        <w:t>Coordinated</w:t>
      </w:r>
      <w:r w:rsidR="00DC1251" w:rsidRPr="00DB63E6">
        <w:rPr>
          <w:rFonts w:ascii="Cambria" w:eastAsia="Tahoma" w:hAnsi="Cambria" w:cs="Tahoma"/>
          <w:color w:val="000000"/>
        </w:rPr>
        <w:t xml:space="preserve">  with candidates for interview and conducting telephonic interviews before short listing the candidates</w:t>
      </w:r>
    </w:p>
    <w:p w:rsidR="00DC1251" w:rsidRPr="00DB63E6" w:rsidRDefault="00DC1251" w:rsidP="00DB63E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color w:val="000000"/>
        </w:rPr>
      </w:pPr>
      <w:r w:rsidRPr="00DB63E6">
        <w:rPr>
          <w:rFonts w:ascii="Cambria" w:eastAsia="Tahoma" w:hAnsi="Cambria" w:cs="Tahoma"/>
          <w:color w:val="000000"/>
        </w:rPr>
        <w:t>Interacting with the candidate, doing initial screening. Understanding t</w:t>
      </w:r>
      <w:r w:rsidR="00F92A6D" w:rsidRPr="00DB63E6">
        <w:rPr>
          <w:rFonts w:ascii="Cambria" w:eastAsia="Tahoma" w:hAnsi="Cambria" w:cs="Tahoma"/>
          <w:color w:val="000000"/>
        </w:rPr>
        <w:t xml:space="preserve">heir competences and skill set, </w:t>
      </w:r>
      <w:r w:rsidRPr="00DB63E6">
        <w:rPr>
          <w:rFonts w:ascii="Cambria" w:eastAsia="Tahoma" w:hAnsi="Cambria" w:cs="Tahoma"/>
          <w:color w:val="000000"/>
        </w:rPr>
        <w:t>making them understand job role</w:t>
      </w:r>
    </w:p>
    <w:p w:rsidR="00DC1251" w:rsidRPr="00DB63E6" w:rsidRDefault="00DC1251" w:rsidP="00DB63E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color w:val="000000"/>
        </w:rPr>
      </w:pPr>
      <w:r w:rsidRPr="00DB63E6">
        <w:rPr>
          <w:rFonts w:ascii="Cambria" w:eastAsia="Tahoma" w:hAnsi="Cambria" w:cs="Tahoma"/>
          <w:color w:val="000000"/>
        </w:rPr>
        <w:t>Providing complete, accurate and inspiring information to candidates about the company and position</w:t>
      </w:r>
    </w:p>
    <w:p w:rsidR="00DC1251" w:rsidRPr="00DB63E6" w:rsidRDefault="00DC1251" w:rsidP="00DB63E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color w:val="000000"/>
        </w:rPr>
      </w:pPr>
      <w:r w:rsidRPr="00DB63E6">
        <w:rPr>
          <w:rFonts w:ascii="Cambria" w:eastAsia="Tahoma" w:hAnsi="Cambria" w:cs="Tahoma"/>
          <w:color w:val="000000"/>
        </w:rPr>
        <w:t>Preparing candidates for interviewing with the client by providing detailed information about business strategy and job description and expectations.</w:t>
      </w:r>
    </w:p>
    <w:p w:rsidR="00DC1251" w:rsidRPr="00DB63E6" w:rsidRDefault="00DC1251" w:rsidP="00DB63E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color w:val="000000"/>
        </w:rPr>
      </w:pPr>
      <w:r w:rsidRPr="00DB63E6">
        <w:rPr>
          <w:rFonts w:ascii="Cambria" w:eastAsia="Tahoma" w:hAnsi="Cambria" w:cs="Tahoma"/>
          <w:color w:val="000000"/>
        </w:rPr>
        <w:t>Providing timely feedbacks to the candidates and negotiating on salary package at the time of offer</w:t>
      </w:r>
    </w:p>
    <w:p w:rsidR="00DC1251" w:rsidRPr="00DB63E6" w:rsidRDefault="00DB63E6" w:rsidP="00DB63E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color w:val="000000"/>
        </w:rPr>
      </w:pPr>
      <w:r w:rsidRPr="00DB63E6">
        <w:rPr>
          <w:rFonts w:ascii="Cambria" w:eastAsia="Tahoma" w:hAnsi="Cambria" w:cs="Tahoma"/>
          <w:color w:val="000000"/>
        </w:rPr>
        <w:t>C</w:t>
      </w:r>
      <w:r>
        <w:rPr>
          <w:rFonts w:ascii="Cambria" w:eastAsia="Tahoma" w:hAnsi="Cambria" w:cs="Tahoma"/>
          <w:color w:val="000000"/>
        </w:rPr>
        <w:t>oordinated</w:t>
      </w:r>
      <w:r w:rsidR="00DC1251" w:rsidRPr="00DB63E6">
        <w:rPr>
          <w:rFonts w:ascii="Cambria" w:eastAsia="Tahoma" w:hAnsi="Cambria" w:cs="Tahoma"/>
          <w:color w:val="000000"/>
        </w:rPr>
        <w:t xml:space="preserve"> with the candidates after selection and help clients to gather their documents so they can roll out the offer</w:t>
      </w:r>
    </w:p>
    <w:p w:rsidR="00646C6A" w:rsidRPr="00646C6A" w:rsidRDefault="00646C6A" w:rsidP="00F92A6D">
      <w:pPr>
        <w:spacing w:after="0"/>
        <w:jc w:val="both"/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34CA6" w:rsidRPr="00F92A6D" w:rsidRDefault="00DC1251" w:rsidP="00F92A6D">
      <w:pPr>
        <w:spacing w:after="0"/>
        <w:jc w:val="both"/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Cambria"/>
          <w:color w:val="365F91"/>
          <w:sz w:val="28"/>
          <w:szCs w:val="28"/>
          <w:lang w:val="pt-BR"/>
        </w:rPr>
        <w:t xml:space="preserve">             </w:t>
      </w:r>
      <w:r w:rsidR="00ED5353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F3F21"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6C6A"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PingHR Pvt Ltd</w:t>
      </w:r>
    </w:p>
    <w:p w:rsidR="000F3F21" w:rsidRPr="00F92A6D" w:rsidRDefault="00DC1251" w:rsidP="00F92A6D">
      <w:pPr>
        <w:spacing w:after="0"/>
        <w:jc w:val="both"/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934CA6"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64F9C" w:rsidRPr="00B64F9C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Talent Acquisition Manager</w:t>
      </w:r>
      <w:r w:rsidR="00934CA6"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(30th october 2018 – 1st Feburary 2019) </w:t>
      </w:r>
    </w:p>
    <w:p w:rsidR="00646C6A" w:rsidRPr="00F92A6D" w:rsidRDefault="00646C6A" w:rsidP="00F92A6D">
      <w:pPr>
        <w:pStyle w:val="ListParagraph"/>
        <w:numPr>
          <w:ilvl w:val="0"/>
          <w:numId w:val="8"/>
        </w:numPr>
        <w:spacing w:after="0"/>
        <w:jc w:val="both"/>
        <w:rPr>
          <w:rFonts w:ascii="Cambria" w:eastAsia="Tahoma" w:hAnsi="Cambria" w:cs="Tahoma"/>
          <w:color w:val="000000"/>
        </w:rPr>
      </w:pPr>
      <w:r w:rsidRPr="00F92A6D">
        <w:rPr>
          <w:rFonts w:ascii="Cambria" w:eastAsia="Tahoma" w:hAnsi="Cambria" w:cs="Tahoma"/>
          <w:color w:val="000000"/>
        </w:rPr>
        <w:t>Handling the entire end-to-end recruitment cycle for assigned clients.</w:t>
      </w:r>
    </w:p>
    <w:p w:rsidR="00646C6A" w:rsidRPr="00F92A6D" w:rsidRDefault="00646C6A" w:rsidP="00F92A6D">
      <w:pPr>
        <w:pStyle w:val="ListParagraph"/>
        <w:numPr>
          <w:ilvl w:val="0"/>
          <w:numId w:val="8"/>
        </w:numPr>
        <w:tabs>
          <w:tab w:val="left" w:pos="5916"/>
        </w:tabs>
        <w:spacing w:before="100" w:after="100" w:line="240" w:lineRule="auto"/>
        <w:jc w:val="both"/>
        <w:rPr>
          <w:rFonts w:ascii="Cambria" w:eastAsia="Tahoma" w:hAnsi="Cambria" w:cs="Tahoma"/>
          <w:color w:val="000000"/>
        </w:rPr>
      </w:pPr>
      <w:r w:rsidRPr="00F92A6D">
        <w:rPr>
          <w:rFonts w:ascii="Cambria" w:eastAsia="Tahoma" w:hAnsi="Cambria" w:cs="Tahoma"/>
          <w:color w:val="000000"/>
        </w:rPr>
        <w:t xml:space="preserve">Interacting with the hiring managers to understand the Job Requirements as well as take help of search </w:t>
      </w:r>
      <w:r w:rsidR="000F3F21" w:rsidRPr="00F92A6D">
        <w:rPr>
          <w:rFonts w:ascii="Cambria" w:eastAsia="Tahoma" w:hAnsi="Cambria" w:cs="Tahoma"/>
          <w:color w:val="000000"/>
        </w:rPr>
        <w:t xml:space="preserve">    </w:t>
      </w:r>
      <w:r w:rsidRPr="00F92A6D">
        <w:rPr>
          <w:rFonts w:ascii="Cambria" w:eastAsia="Tahoma" w:hAnsi="Cambria" w:cs="Tahoma"/>
          <w:color w:val="000000"/>
        </w:rPr>
        <w:t>portal and candidates to understand specifications</w:t>
      </w:r>
      <w:r w:rsidR="000F3F21" w:rsidRPr="00F92A6D">
        <w:rPr>
          <w:rFonts w:ascii="Cambria" w:eastAsia="Tahoma" w:hAnsi="Cambria" w:cs="Tahoma"/>
          <w:color w:val="000000"/>
        </w:rPr>
        <w:t xml:space="preserve">       </w:t>
      </w:r>
    </w:p>
    <w:p w:rsidR="000F3F21" w:rsidRPr="00F92A6D" w:rsidRDefault="00646C6A" w:rsidP="00F92A6D">
      <w:pPr>
        <w:pStyle w:val="ListParagraph"/>
        <w:numPr>
          <w:ilvl w:val="0"/>
          <w:numId w:val="8"/>
        </w:numPr>
        <w:tabs>
          <w:tab w:val="left" w:pos="5916"/>
        </w:tabs>
        <w:spacing w:before="100" w:after="100" w:line="240" w:lineRule="auto"/>
        <w:jc w:val="both"/>
        <w:rPr>
          <w:rFonts w:ascii="Cambria" w:eastAsia="Tahoma" w:hAnsi="Cambria" w:cs="Tahoma"/>
          <w:color w:val="000000"/>
        </w:rPr>
      </w:pPr>
      <w:r w:rsidRPr="00F92A6D">
        <w:rPr>
          <w:rFonts w:ascii="Cambria" w:eastAsia="Tahoma" w:hAnsi="Cambria" w:cs="Tahoma"/>
          <w:color w:val="000000"/>
        </w:rPr>
        <w:t>Applied sourcing methods to find the right candidates by different portals like (</w:t>
      </w:r>
      <w:proofErr w:type="spellStart"/>
      <w:r w:rsidRPr="00F92A6D">
        <w:rPr>
          <w:rFonts w:ascii="Cambria" w:eastAsia="Tahoma" w:hAnsi="Cambria" w:cs="Tahoma"/>
          <w:color w:val="000000"/>
        </w:rPr>
        <w:t>naukri</w:t>
      </w:r>
      <w:proofErr w:type="spellEnd"/>
      <w:r w:rsidRPr="00F92A6D">
        <w:rPr>
          <w:rFonts w:ascii="Cambria" w:eastAsia="Tahoma" w:hAnsi="Cambria" w:cs="Tahoma"/>
          <w:color w:val="000000"/>
        </w:rPr>
        <w:t xml:space="preserve">, times), and </w:t>
      </w:r>
      <w:r w:rsidR="00F92A6D" w:rsidRPr="00F92A6D">
        <w:rPr>
          <w:rFonts w:ascii="Cambria" w:eastAsia="Tahoma" w:hAnsi="Cambria" w:cs="Tahoma"/>
          <w:color w:val="000000"/>
        </w:rPr>
        <w:t xml:space="preserve">      </w:t>
      </w:r>
      <w:r w:rsidRPr="00F92A6D">
        <w:rPr>
          <w:rFonts w:ascii="Cambria" w:eastAsia="Tahoma" w:hAnsi="Cambria" w:cs="Tahoma"/>
          <w:color w:val="000000"/>
        </w:rPr>
        <w:t>internal referrals.</w:t>
      </w:r>
    </w:p>
    <w:p w:rsidR="00646C6A" w:rsidRPr="00F92A6D" w:rsidRDefault="00646C6A" w:rsidP="00F92A6D">
      <w:pPr>
        <w:pStyle w:val="ListParagraph"/>
        <w:numPr>
          <w:ilvl w:val="0"/>
          <w:numId w:val="8"/>
        </w:numPr>
        <w:tabs>
          <w:tab w:val="left" w:pos="5916"/>
        </w:tabs>
        <w:spacing w:before="100" w:after="100" w:line="240" w:lineRule="auto"/>
        <w:jc w:val="both"/>
        <w:rPr>
          <w:rFonts w:ascii="Cambria" w:eastAsia="Tahoma" w:hAnsi="Cambria" w:cs="Tahoma"/>
          <w:color w:val="000000"/>
        </w:rPr>
      </w:pPr>
      <w:r w:rsidRPr="00F92A6D">
        <w:rPr>
          <w:rFonts w:ascii="Cambria" w:eastAsia="Tahoma" w:hAnsi="Cambria" w:cs="Tahoma"/>
          <w:color w:val="000000"/>
        </w:rPr>
        <w:t xml:space="preserve">Screening the profiles suitable for the client’s requirement based on the salary offered and experiences in </w:t>
      </w:r>
      <w:r w:rsidR="000F3F21" w:rsidRPr="00F92A6D">
        <w:rPr>
          <w:rFonts w:ascii="Cambria" w:eastAsia="Tahoma" w:hAnsi="Cambria" w:cs="Tahoma"/>
          <w:color w:val="000000"/>
        </w:rPr>
        <w:t xml:space="preserve">the industry           </w:t>
      </w:r>
    </w:p>
    <w:p w:rsidR="00646C6A" w:rsidRPr="00F92A6D" w:rsidRDefault="00646C6A" w:rsidP="00F92A6D">
      <w:pPr>
        <w:pStyle w:val="ListParagraph"/>
        <w:numPr>
          <w:ilvl w:val="0"/>
          <w:numId w:val="8"/>
        </w:numPr>
        <w:tabs>
          <w:tab w:val="left" w:pos="5916"/>
        </w:tabs>
        <w:spacing w:before="100" w:after="100" w:line="240" w:lineRule="auto"/>
        <w:jc w:val="both"/>
        <w:rPr>
          <w:rFonts w:ascii="Cambria" w:eastAsia="Tahoma" w:hAnsi="Cambria" w:cs="Tahoma"/>
          <w:color w:val="000000"/>
        </w:rPr>
      </w:pPr>
      <w:r w:rsidRPr="00F92A6D">
        <w:rPr>
          <w:rFonts w:ascii="Cambria" w:eastAsia="Tahoma" w:hAnsi="Cambria" w:cs="Tahoma"/>
          <w:color w:val="000000"/>
        </w:rPr>
        <w:t>Short- listing resumes based on the requirement and conducting the preliminary round of interviews of candidates.</w:t>
      </w:r>
    </w:p>
    <w:p w:rsidR="00646C6A" w:rsidRPr="00F92A6D" w:rsidRDefault="00646C6A" w:rsidP="00F92A6D">
      <w:pPr>
        <w:pStyle w:val="ListParagraph"/>
        <w:numPr>
          <w:ilvl w:val="0"/>
          <w:numId w:val="8"/>
        </w:numPr>
        <w:tabs>
          <w:tab w:val="left" w:pos="5916"/>
        </w:tabs>
        <w:spacing w:before="100" w:after="100" w:line="240" w:lineRule="auto"/>
        <w:jc w:val="both"/>
        <w:rPr>
          <w:rFonts w:ascii="Cambria" w:hAnsi="Cambria" w:cs="Calibri"/>
        </w:rPr>
      </w:pPr>
      <w:r w:rsidRPr="00F92A6D">
        <w:rPr>
          <w:rFonts w:ascii="Cambria" w:eastAsia="Tahoma" w:hAnsi="Cambria" w:cs="Tahoma"/>
          <w:color w:val="000000"/>
        </w:rPr>
        <w:t>Collects feedback from interviewers and informing the candidate on the same.</w:t>
      </w:r>
    </w:p>
    <w:p w:rsidR="00646C6A" w:rsidRPr="007873D7" w:rsidRDefault="00646C6A" w:rsidP="00F92A6D">
      <w:pPr>
        <w:spacing w:after="0"/>
        <w:jc w:val="both"/>
        <w:rPr>
          <w:rFonts w:ascii="Cambria" w:hAnsi="Cambria" w:cs="Cambria"/>
          <w:color w:val="000000" w:themeColor="text1"/>
          <w:lang w:val="pt-BR" w:eastAsia="zh-CN"/>
        </w:rPr>
      </w:pPr>
    </w:p>
    <w:p w:rsidR="00480F6C" w:rsidRPr="00DC1251" w:rsidRDefault="00F92A6D" w:rsidP="00F92A6D">
      <w:pPr>
        <w:spacing w:after="0"/>
        <w:jc w:val="both"/>
        <w:rPr>
          <w:rFonts w:ascii="Cambria" w:hAnsi="Cambria" w:cs="Cambria"/>
          <w:b/>
          <w:color w:val="000000"/>
          <w:lang w:val="pt-BR"/>
        </w:rPr>
      </w:pPr>
      <w:r>
        <w:rPr>
          <w:rFonts w:ascii="Cambria" w:hAnsi="Cambria" w:cs="Cambria"/>
          <w:b/>
          <w:color w:val="000000"/>
          <w:lang w:val="pt-BR" w:eastAsia="zh-CN"/>
        </w:rPr>
        <w:lastRenderedPageBreak/>
        <w:t xml:space="preserve">             </w:t>
      </w:r>
      <w:r w:rsidR="00ED5353">
        <w:rPr>
          <w:rFonts w:ascii="Cambria" w:hAnsi="Cambria" w:cs="Cambria" w:hint="eastAs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0F3F21" w:rsidRPr="00F92A6D">
        <w:rPr>
          <w:rFonts w:ascii="Cambria" w:hAnsi="Cambria" w:cs="Cambria" w:hint="eastAs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65707" w:rsidRPr="00F92A6D">
        <w:rPr>
          <w:rFonts w:ascii="Cambria" w:hAnsi="Cambria" w:cs="Cambria" w:hint="eastAs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5707"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Siron consulting pvt Ltd</w:t>
      </w:r>
    </w:p>
    <w:p w:rsidR="00480F6C" w:rsidRDefault="00F92A6D" w:rsidP="00F92A6D">
      <w:pPr>
        <w:spacing w:after="0"/>
        <w:jc w:val="both"/>
        <w:rPr>
          <w:rFonts w:ascii="Cambria" w:hAnsi="Cambria" w:cs="Cambria"/>
          <w:color w:val="000000"/>
          <w:lang w:val="pt-BR"/>
        </w:rPr>
      </w:pPr>
      <w:r>
        <w:rPr>
          <w:rFonts w:ascii="Cambria" w:hAnsi="Cambria" w:cs="Cambria"/>
          <w:color w:val="000000"/>
          <w:lang w:val="pt-BR"/>
        </w:rPr>
        <w:t xml:space="preserve">              </w:t>
      </w:r>
      <w:r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(HR Consultant) </w:t>
      </w:r>
      <w:r w:rsidR="00365707"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65707" w:rsidRPr="00F92A6D">
        <w:rPr>
          <w:rFonts w:ascii="Cambria" w:hAnsi="Cambria" w:cs="Cambria" w:hint="eastAs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March 2018</w:t>
      </w:r>
      <w:r w:rsidR="00934CA6"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1st october 2018 </w:t>
      </w:r>
      <w:r w:rsidR="00365707" w:rsidRPr="00F92A6D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date)</w:t>
      </w:r>
    </w:p>
    <w:p w:rsidR="00480F6C" w:rsidRPr="00F92A6D" w:rsidRDefault="00DB63E6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>
        <w:rPr>
          <w:rFonts w:ascii="Cambria" w:hAnsi="Cambria" w:cs="Cambria"/>
          <w:color w:val="000000"/>
          <w:lang w:val="pt-BR"/>
        </w:rPr>
        <w:t>Responsible for end to end non IT</w:t>
      </w:r>
      <w:r w:rsidR="00365707" w:rsidRPr="00F92A6D">
        <w:rPr>
          <w:rFonts w:ascii="Cambria" w:hAnsi="Cambria" w:cs="Cambria"/>
          <w:color w:val="000000"/>
          <w:lang w:val="pt-BR"/>
        </w:rPr>
        <w:t xml:space="preserve"> recruitment.</w:t>
      </w:r>
    </w:p>
    <w:p w:rsidR="00480F6C" w:rsidRPr="00F92A6D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F92A6D">
        <w:rPr>
          <w:rFonts w:ascii="Cambria" w:hAnsi="Cambria" w:cs="Cambria"/>
          <w:color w:val="000000"/>
          <w:lang w:val="pt-BR"/>
        </w:rPr>
        <w:t>Managing the entire recruitment cycle and close the position.</w:t>
      </w:r>
    </w:p>
    <w:p w:rsidR="00480F6C" w:rsidRPr="00F92A6D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F92A6D">
        <w:rPr>
          <w:rFonts w:ascii="Cambria" w:hAnsi="Cambria" w:cs="Cambria"/>
          <w:color w:val="000000"/>
          <w:lang w:val="pt-BR"/>
        </w:rPr>
        <w:t>Uderstanding job specification of assigned position.</w:t>
      </w:r>
    </w:p>
    <w:p w:rsidR="00480F6C" w:rsidRPr="00F92A6D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F92A6D">
        <w:rPr>
          <w:rFonts w:ascii="Cambria" w:hAnsi="Cambria" w:cs="Cambria"/>
          <w:color w:val="000000"/>
          <w:lang w:val="pt-BR"/>
        </w:rPr>
        <w:t>Recruiting the people through various sources like (Naukri,LinkedIn,social media &amp; indeed etc),referrals.</w:t>
      </w:r>
    </w:p>
    <w:p w:rsidR="00480F6C" w:rsidRPr="00F92A6D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F92A6D">
        <w:rPr>
          <w:rFonts w:ascii="Cambria" w:hAnsi="Cambria" w:cs="Cambria"/>
          <w:color w:val="000000"/>
          <w:lang w:val="pt-BR"/>
        </w:rPr>
        <w:t xml:space="preserve">Handling the entire event of recruitment activities like </w:t>
      </w:r>
      <w:r w:rsidRPr="00F92A6D">
        <w:rPr>
          <w:rFonts w:ascii="Cambria" w:hAnsi="Cambria" w:cs="Cambria" w:hint="eastAsia"/>
          <w:color w:val="000000"/>
          <w:lang w:val="pt-BR" w:eastAsia="zh-CN"/>
        </w:rPr>
        <w:t>CV</w:t>
      </w:r>
      <w:r w:rsidRPr="00F92A6D">
        <w:rPr>
          <w:rFonts w:ascii="Cambria" w:hAnsi="Cambria" w:cs="Cambria"/>
          <w:color w:val="000000"/>
          <w:lang w:val="pt-BR"/>
        </w:rPr>
        <w:t xml:space="preserve"> searching,candidates scheduling,interviews lineup,tracking offers.</w:t>
      </w:r>
    </w:p>
    <w:p w:rsidR="00480F6C" w:rsidRPr="00F92A6D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F92A6D">
        <w:rPr>
          <w:rFonts w:ascii="Cambria" w:hAnsi="Cambria" w:cs="Cambria"/>
          <w:color w:val="000000"/>
          <w:lang w:val="pt-BR"/>
        </w:rPr>
        <w:t>Fetching resumes from job portals.</w:t>
      </w:r>
    </w:p>
    <w:p w:rsidR="00480F6C" w:rsidRPr="00F92A6D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F92A6D">
        <w:rPr>
          <w:rFonts w:ascii="Cambria" w:hAnsi="Cambria" w:cs="Cambria"/>
          <w:color w:val="000000"/>
          <w:lang w:val="pt-BR"/>
        </w:rPr>
        <w:t>Rate/salary negotiations.</w:t>
      </w:r>
    </w:p>
    <w:p w:rsidR="00480F6C" w:rsidRPr="00F92A6D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F92A6D">
        <w:rPr>
          <w:rFonts w:ascii="Cambria" w:hAnsi="Cambria" w:cs="Cambria"/>
          <w:color w:val="000000"/>
          <w:lang w:val="pt-BR"/>
        </w:rPr>
        <w:t>Conducting face to face interviews.</w:t>
      </w:r>
    </w:p>
    <w:p w:rsidR="00480F6C" w:rsidRPr="00F92A6D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F92A6D">
        <w:rPr>
          <w:rFonts w:ascii="Cambria" w:hAnsi="Cambria" w:cs="Cambria"/>
          <w:color w:val="000000"/>
          <w:lang w:val="pt-BR"/>
        </w:rPr>
        <w:t>Follow up with selected candidate to confirm their date of joining and keep a track of the same.</w:t>
      </w:r>
    </w:p>
    <w:p w:rsidR="00480F6C" w:rsidRPr="00DB63E6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F92A6D">
        <w:rPr>
          <w:rFonts w:ascii="Cambria" w:hAnsi="Cambria" w:cs="Cambria"/>
          <w:color w:val="000000"/>
          <w:lang w:val="pt-BR"/>
        </w:rPr>
        <w:t>Responsible for complete coordination with the candidates.</w:t>
      </w:r>
    </w:p>
    <w:p w:rsidR="00480F6C" w:rsidRPr="00F92A6D" w:rsidRDefault="00365707" w:rsidP="00F92A6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Cambria"/>
          <w:color w:val="000000"/>
          <w:lang w:val="pt-BR" w:eastAsia="zh-CN"/>
        </w:rPr>
      </w:pPr>
      <w:r w:rsidRPr="00F92A6D">
        <w:rPr>
          <w:rFonts w:ascii="Cambria" w:hAnsi="Cambria" w:cs="Cambria"/>
          <w:color w:val="000000"/>
          <w:lang w:val="pt-BR"/>
        </w:rPr>
        <w:t>Clients: jiva ayurveda,Tedco,wwics,Forbes,hostbooks Ltd,capri global capital,zooty,ethos Ltd,apex etc.</w:t>
      </w:r>
    </w:p>
    <w:p w:rsidR="00480F6C" w:rsidRDefault="00480F6C" w:rsidP="00F92A6D">
      <w:pPr>
        <w:spacing w:after="0"/>
        <w:jc w:val="both"/>
        <w:rPr>
          <w:rFonts w:ascii="Cambria" w:hAnsi="Cambria" w:cs="Cambria"/>
          <w:color w:val="000000"/>
          <w:lang w:val="pt-BR"/>
        </w:rPr>
      </w:pPr>
    </w:p>
    <w:p w:rsidR="00DB63E6" w:rsidRPr="00DB63E6" w:rsidRDefault="00ED5353" w:rsidP="00DB63E6">
      <w:pPr>
        <w:spacing w:after="0"/>
        <w:ind w:left="360"/>
        <w:jc w:val="both"/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0F3F21" w:rsidRPr="00DB63E6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B63E6" w:rsidRPr="00DB63E6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Quick path Jobs</w:t>
      </w:r>
      <w:r w:rsidR="00365707" w:rsidRPr="00DB63E6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DB63E6" w:rsidRPr="00DB63E6" w:rsidRDefault="00B64F9C" w:rsidP="00DB63E6">
      <w:pPr>
        <w:spacing w:after="0"/>
        <w:ind w:left="360"/>
        <w:jc w:val="both"/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(Hr R</w:t>
      </w:r>
      <w:r w:rsidRPr="00B64F9C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ecruiter</w:t>
      </w:r>
      <w:r w:rsidR="00DB63E6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365707" w:rsidRPr="00DB63E6">
        <w:rPr>
          <w:rFonts w:ascii="Cambria" w:hAnsi="Cambria" w:cs="Cambria" w:hint="eastAs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65707" w:rsidRPr="00DB63E6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 Oct 2017</w:t>
      </w:r>
      <w:r w:rsidR="00365707" w:rsidRPr="00DB63E6">
        <w:rPr>
          <w:rFonts w:ascii="Cambria" w:hAnsi="Cambria" w:cs="Cambria" w:hint="eastAs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5707" w:rsidRPr="00DB63E6">
        <w:rPr>
          <w:rFonts w:ascii="Cambria" w:hAnsi="Cambria" w:cs="Cambr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365707" w:rsidRPr="00DB63E6">
        <w:rPr>
          <w:rFonts w:ascii="Cambria" w:hAnsi="Cambria" w:cs="Cambria" w:hint="eastAsia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March 2018)</w:t>
      </w:r>
    </w:p>
    <w:p w:rsidR="00480F6C" w:rsidRPr="00DB63E6" w:rsidRDefault="00365707" w:rsidP="00DB63E6">
      <w:pPr>
        <w:suppressAutoHyphens/>
        <w:spacing w:after="0"/>
        <w:ind w:left="360"/>
        <w:jc w:val="both"/>
        <w:rPr>
          <w:rFonts w:ascii="Cambria" w:hAnsi="Cambria" w:cs="Cambria"/>
          <w:color w:val="000000"/>
          <w:lang w:val="pt-BR"/>
        </w:rPr>
      </w:pPr>
      <w:r w:rsidRPr="00DB63E6">
        <w:rPr>
          <w:rFonts w:ascii="Cambria" w:hAnsi="Cambria" w:cs="Cambria"/>
          <w:color w:val="000000"/>
          <w:lang w:val="pt-BR"/>
        </w:rPr>
        <w:t>Quick path jobs (quickpathjobs.com) is recruitment firm having a large customer base which consist of many top MNCs such as: EXL, Accenture, Toper, Convergys, Smart global etc.</w:t>
      </w:r>
    </w:p>
    <w:p w:rsidR="00480F6C" w:rsidRDefault="00480F6C" w:rsidP="00DB63E6">
      <w:pPr>
        <w:suppressAutoHyphens/>
        <w:spacing w:after="0"/>
        <w:ind w:left="360"/>
        <w:jc w:val="both"/>
        <w:rPr>
          <w:rFonts w:ascii="Cambria" w:hAnsi="Cambria"/>
        </w:rPr>
      </w:pPr>
    </w:p>
    <w:p w:rsidR="00480F6C" w:rsidRDefault="00365707" w:rsidP="00DB63E6">
      <w:pPr>
        <w:suppressAutoHyphens/>
        <w:spacing w:after="0"/>
        <w:ind w:left="36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Responsibilities:</w:t>
      </w:r>
    </w:p>
    <w:p w:rsidR="00480F6C" w:rsidRDefault="00480F6C" w:rsidP="00DB63E6">
      <w:pPr>
        <w:suppressAutoHyphens/>
        <w:spacing w:after="0"/>
        <w:ind w:left="360"/>
        <w:jc w:val="both"/>
        <w:rPr>
          <w:bCs/>
          <w:color w:val="000000"/>
          <w:lang w:val="pt-BR"/>
        </w:rPr>
      </w:pPr>
    </w:p>
    <w:p w:rsidR="00480F6C" w:rsidRDefault="00365707" w:rsidP="00DB63E6">
      <w:pPr>
        <w:pStyle w:val="ListParagraph"/>
        <w:numPr>
          <w:ilvl w:val="0"/>
          <w:numId w:val="3"/>
        </w:numPr>
        <w:spacing w:after="0"/>
        <w:ind w:left="1080"/>
        <w:jc w:val="both"/>
        <w:rPr>
          <w:rFonts w:ascii="Cambria" w:hAnsi="Cambria" w:cs="Cambria"/>
          <w:color w:val="000000"/>
          <w:lang w:val="pt-BR"/>
        </w:rPr>
      </w:pPr>
      <w:r>
        <w:rPr>
          <w:rFonts w:ascii="Cambria" w:hAnsi="Cambria" w:cs="Cambria"/>
          <w:color w:val="000000"/>
          <w:lang w:val="pt-BR"/>
        </w:rPr>
        <w:t>Fullfilling the tactical objectives of a buisness through hiring and retaining employees.</w:t>
      </w:r>
    </w:p>
    <w:p w:rsidR="00480F6C" w:rsidRDefault="00365707" w:rsidP="00DB63E6">
      <w:pPr>
        <w:pStyle w:val="ListParagraph"/>
        <w:numPr>
          <w:ilvl w:val="0"/>
          <w:numId w:val="3"/>
        </w:numPr>
        <w:spacing w:after="0"/>
        <w:ind w:left="1080"/>
        <w:jc w:val="both"/>
        <w:rPr>
          <w:rFonts w:ascii="Cambria" w:hAnsi="Cambria" w:cs="Cambria"/>
          <w:color w:val="000000"/>
          <w:lang w:val="pt-BR"/>
        </w:rPr>
      </w:pPr>
      <w:r>
        <w:rPr>
          <w:rFonts w:ascii="Cambria" w:hAnsi="Cambria" w:cs="Cambria"/>
          <w:color w:val="000000"/>
          <w:lang w:val="pt-BR"/>
        </w:rPr>
        <w:t>Devoloping and implementing recruiting plans.</w:t>
      </w:r>
    </w:p>
    <w:p w:rsidR="00480F6C" w:rsidRPr="00DB63E6" w:rsidRDefault="00365707" w:rsidP="00DB63E6">
      <w:pPr>
        <w:pStyle w:val="ListParagraph"/>
        <w:numPr>
          <w:ilvl w:val="0"/>
          <w:numId w:val="3"/>
        </w:numPr>
        <w:spacing w:after="0"/>
        <w:ind w:left="1080"/>
        <w:jc w:val="both"/>
        <w:rPr>
          <w:rFonts w:ascii="Cambria" w:hAnsi="Cambria" w:cs="Cambria"/>
          <w:color w:val="000000"/>
          <w:lang w:val="pt-BR"/>
        </w:rPr>
      </w:pPr>
      <w:r>
        <w:rPr>
          <w:rFonts w:ascii="Cambria" w:hAnsi="Cambria" w:cs="Cambria"/>
          <w:color w:val="000000"/>
          <w:lang w:val="pt-BR"/>
        </w:rPr>
        <w:t>Meet the companies staffing needs.</w:t>
      </w:r>
    </w:p>
    <w:p w:rsidR="00480F6C" w:rsidRDefault="00480F6C">
      <w:pPr>
        <w:spacing w:after="0"/>
        <w:jc w:val="both"/>
        <w:rPr>
          <w:rFonts w:ascii="Cambria" w:hAnsi="Cambria" w:cs="Cambria"/>
          <w:b/>
          <w:color w:val="365F91"/>
          <w:sz w:val="28"/>
          <w:szCs w:val="28"/>
          <w:u w:val="single"/>
        </w:rPr>
      </w:pPr>
    </w:p>
    <w:p w:rsidR="00B31EE5" w:rsidRDefault="00DB63E6" w:rsidP="00DB63E6">
      <w:pPr>
        <w:spacing w:after="0"/>
        <w:jc w:val="both"/>
        <w:rPr>
          <w:rFonts w:ascii="Cambria" w:hAnsi="Cambria" w:cs="Calibri"/>
          <w:b/>
          <w:bCs/>
          <w:lang w:val="en-US"/>
        </w:rPr>
      </w:pPr>
      <w:r>
        <w:rPr>
          <w:rFonts w:ascii="Cambria" w:hAnsi="Cambria" w:cs="Calibri"/>
          <w:b/>
          <w:bCs/>
          <w:lang w:val="en-US"/>
        </w:rPr>
        <w:t xml:space="preserve">      </w:t>
      </w:r>
      <w:r w:rsidR="00B31EE5" w:rsidRPr="00B31EE5">
        <w:rPr>
          <w:rFonts w:ascii="Cambria" w:hAnsi="Cambria" w:cs="Calibri"/>
          <w:b/>
          <w:bCs/>
          <w:lang w:val="en-US"/>
        </w:rPr>
        <w:t>Certification:</w:t>
      </w:r>
    </w:p>
    <w:p w:rsidR="00746C71" w:rsidRPr="00DB63E6" w:rsidRDefault="00DB63E6" w:rsidP="00DB63E6">
      <w:pPr>
        <w:spacing w:after="0"/>
        <w:jc w:val="both"/>
        <w:rPr>
          <w:rFonts w:ascii="Cambria" w:hAnsi="Cambria" w:cs="Cambria"/>
          <w:color w:val="000000"/>
          <w:lang w:val="pt-BR"/>
        </w:rPr>
      </w:pPr>
      <w:r>
        <w:rPr>
          <w:rFonts w:ascii="Cambria" w:hAnsi="Cambria" w:cs="Calibri"/>
          <w:bCs/>
          <w:lang w:val="en-US"/>
        </w:rPr>
        <w:t xml:space="preserve">      </w:t>
      </w:r>
      <w:r w:rsidR="00746C71" w:rsidRPr="00DB63E6">
        <w:rPr>
          <w:rFonts w:ascii="Cambria" w:hAnsi="Cambria" w:cs="Cambria"/>
          <w:color w:val="000000"/>
          <w:lang w:val="pt-BR"/>
        </w:rPr>
        <w:t>Microsoft Office Specialist in Office Excel 2013 certified by Microsoft.</w:t>
      </w:r>
    </w:p>
    <w:p w:rsidR="00B31EE5" w:rsidRDefault="00B31EE5" w:rsidP="00DB63E6">
      <w:pPr>
        <w:spacing w:after="0"/>
        <w:jc w:val="both"/>
        <w:rPr>
          <w:rFonts w:ascii="Cambria" w:hAnsi="Cambria" w:cs="Calibri"/>
          <w:b/>
          <w:bCs/>
          <w:lang w:val="en-US"/>
        </w:rPr>
      </w:pPr>
    </w:p>
    <w:p w:rsidR="00DC1251" w:rsidRPr="00B31EE5" w:rsidRDefault="00DB63E6" w:rsidP="00DB63E6">
      <w:pPr>
        <w:spacing w:after="0"/>
        <w:jc w:val="both"/>
        <w:rPr>
          <w:rFonts w:ascii="Cambria" w:hAnsi="Cambria" w:cs="Calibri"/>
          <w:b/>
          <w:bCs/>
          <w:lang w:val="en-US"/>
        </w:rPr>
      </w:pPr>
      <w:r>
        <w:rPr>
          <w:rFonts w:ascii="Cambria" w:hAnsi="Cambria" w:cs="Calibri"/>
          <w:b/>
          <w:bCs/>
          <w:lang w:val="en-US"/>
        </w:rPr>
        <w:t xml:space="preserve">     </w:t>
      </w:r>
      <w:r w:rsidR="00DC1251" w:rsidRPr="00B31EE5">
        <w:rPr>
          <w:rFonts w:ascii="Cambria" w:hAnsi="Cambria" w:cs="Calibri"/>
          <w:b/>
          <w:bCs/>
          <w:lang w:val="en-US"/>
        </w:rPr>
        <w:t>Achievements:</w:t>
      </w:r>
    </w:p>
    <w:p w:rsidR="00DC1251" w:rsidRPr="00DB63E6" w:rsidRDefault="00DC1251" w:rsidP="00DB63E6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DB63E6">
        <w:rPr>
          <w:rFonts w:ascii="Cambria" w:hAnsi="Cambria" w:cs="Cambria"/>
          <w:color w:val="000000"/>
          <w:lang w:val="pt-BR"/>
        </w:rPr>
        <w:t>Core Coordinator in intercollege Management Fest ( AAGHAZ 2016)</w:t>
      </w:r>
    </w:p>
    <w:p w:rsidR="00DB63E6" w:rsidRPr="00DB63E6" w:rsidRDefault="00DB63E6" w:rsidP="00DB63E6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>
        <w:rPr>
          <w:rFonts w:ascii="Cambria" w:hAnsi="Cambria" w:cs="Cambria"/>
          <w:color w:val="000000"/>
          <w:lang w:val="pt-BR"/>
        </w:rPr>
        <w:t>Core Coordinator in intra</w:t>
      </w:r>
      <w:r w:rsidRPr="00DB63E6">
        <w:rPr>
          <w:rFonts w:ascii="Cambria" w:hAnsi="Cambria" w:cs="Cambria"/>
          <w:color w:val="000000"/>
          <w:lang w:val="pt-BR"/>
        </w:rPr>
        <w:t>colle</w:t>
      </w:r>
      <w:r>
        <w:rPr>
          <w:rFonts w:ascii="Cambria" w:hAnsi="Cambria" w:cs="Cambria"/>
          <w:color w:val="000000"/>
          <w:lang w:val="pt-BR"/>
        </w:rPr>
        <w:t>ge Fest ( VIBGYOR 2017</w:t>
      </w:r>
      <w:r w:rsidRPr="00DB63E6">
        <w:rPr>
          <w:rFonts w:ascii="Cambria" w:hAnsi="Cambria" w:cs="Cambria"/>
          <w:color w:val="000000"/>
          <w:lang w:val="pt-BR"/>
        </w:rPr>
        <w:t>)</w:t>
      </w:r>
    </w:p>
    <w:p w:rsidR="00DC1251" w:rsidRPr="00DB63E6" w:rsidRDefault="00DC1251" w:rsidP="00DB63E6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DB63E6">
        <w:rPr>
          <w:rFonts w:ascii="Cambria" w:hAnsi="Cambria" w:cs="Cambria"/>
          <w:color w:val="000000"/>
          <w:lang w:val="pt-BR"/>
        </w:rPr>
        <w:t>Got Appraisal in few month of joining in Siron Consultant Pvt Ltd</w:t>
      </w:r>
    </w:p>
    <w:p w:rsidR="00B31EE5" w:rsidRPr="00DB63E6" w:rsidRDefault="00B31EE5" w:rsidP="00DB63E6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DB63E6">
        <w:rPr>
          <w:rFonts w:ascii="Cambria" w:hAnsi="Cambria" w:cs="Cambria"/>
          <w:color w:val="000000"/>
          <w:lang w:val="pt-BR"/>
        </w:rPr>
        <w:t>Participated in Fashion Show in VIBGYOR 2015</w:t>
      </w:r>
    </w:p>
    <w:p w:rsidR="00DC1251" w:rsidRPr="00DB63E6" w:rsidRDefault="00B31EE5" w:rsidP="00DB63E6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DB63E6">
        <w:rPr>
          <w:rFonts w:ascii="Cambria" w:hAnsi="Cambria" w:cs="Cambria"/>
          <w:color w:val="000000"/>
          <w:lang w:val="pt-BR"/>
        </w:rPr>
        <w:t>Organized</w:t>
      </w:r>
      <w:r w:rsidR="00DC1251" w:rsidRPr="00DB63E6">
        <w:rPr>
          <w:rFonts w:ascii="Cambria" w:hAnsi="Cambria" w:cs="Cambria"/>
          <w:color w:val="000000"/>
          <w:lang w:val="pt-BR"/>
        </w:rPr>
        <w:t xml:space="preserve"> mind walk Activity in VIBGYOR</w:t>
      </w:r>
      <w:r w:rsidR="00DB63E6">
        <w:rPr>
          <w:rFonts w:ascii="Cambria" w:hAnsi="Cambria" w:cs="Cambria"/>
          <w:color w:val="000000"/>
          <w:lang w:val="pt-BR"/>
        </w:rPr>
        <w:t xml:space="preserve"> 2027</w:t>
      </w:r>
      <w:r w:rsidR="00DC1251" w:rsidRPr="00DB63E6">
        <w:rPr>
          <w:rFonts w:ascii="Cambria" w:hAnsi="Cambria" w:cs="Cambria"/>
          <w:color w:val="000000"/>
          <w:lang w:val="pt-BR"/>
        </w:rPr>
        <w:t xml:space="preserve"> in intra collage </w:t>
      </w:r>
      <w:r w:rsidRPr="00DB63E6">
        <w:rPr>
          <w:rFonts w:ascii="Cambria" w:hAnsi="Cambria" w:cs="Cambria"/>
          <w:color w:val="000000"/>
          <w:lang w:val="pt-BR"/>
        </w:rPr>
        <w:t>fest.</w:t>
      </w:r>
    </w:p>
    <w:p w:rsidR="00B31EE5" w:rsidRPr="00DB63E6" w:rsidRDefault="00B31EE5" w:rsidP="00DB63E6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Cambria"/>
          <w:color w:val="000000"/>
          <w:lang w:val="pt-BR"/>
        </w:rPr>
      </w:pPr>
      <w:r w:rsidRPr="00DB63E6">
        <w:rPr>
          <w:rFonts w:ascii="Cambria" w:hAnsi="Cambria" w:cs="Cambria"/>
          <w:color w:val="000000"/>
          <w:lang w:val="pt-BR"/>
        </w:rPr>
        <w:t>Got</w:t>
      </w:r>
      <w:r w:rsidR="00AD7C15">
        <w:rPr>
          <w:rFonts w:ascii="Cambria" w:hAnsi="Cambria" w:cs="Cambria"/>
          <w:color w:val="000000"/>
          <w:lang w:val="pt-BR"/>
        </w:rPr>
        <w:t xml:space="preserve"> rewarded Hr Manager during our </w:t>
      </w:r>
      <w:r w:rsidRPr="00DB63E6">
        <w:rPr>
          <w:rFonts w:ascii="Cambria" w:hAnsi="Cambria" w:cs="Cambria"/>
          <w:color w:val="000000"/>
          <w:lang w:val="pt-BR"/>
        </w:rPr>
        <w:t>Farewell</w:t>
      </w:r>
      <w:r w:rsidR="00AD7C15">
        <w:rPr>
          <w:rFonts w:ascii="Cambria" w:hAnsi="Cambria" w:cs="Cambria"/>
          <w:color w:val="000000"/>
          <w:lang w:val="pt-BR"/>
        </w:rPr>
        <w:t xml:space="preserve"> ceremony.</w:t>
      </w:r>
    </w:p>
    <w:p w:rsidR="00B31EE5" w:rsidRDefault="00B31EE5" w:rsidP="00B31EE5">
      <w:pPr>
        <w:pStyle w:val="ListParagraph"/>
        <w:spacing w:after="0"/>
        <w:jc w:val="both"/>
        <w:rPr>
          <w:rFonts w:ascii="Cambria" w:hAnsi="Cambria" w:cs="Calibri"/>
          <w:b/>
          <w:bCs/>
          <w:lang w:val="en-US"/>
        </w:rPr>
      </w:pPr>
    </w:p>
    <w:p w:rsidR="001477E0" w:rsidRDefault="001477E0" w:rsidP="00AD7C15">
      <w:pPr>
        <w:spacing w:after="0"/>
        <w:ind w:left="360"/>
        <w:jc w:val="both"/>
        <w:rPr>
          <w:rFonts w:ascii="Cambria" w:hAnsi="Cambria" w:cs="Calibri"/>
          <w:b/>
          <w:bCs/>
          <w:lang w:val="en-US"/>
        </w:rPr>
      </w:pPr>
    </w:p>
    <w:p w:rsidR="00B31EE5" w:rsidRPr="00D92C90" w:rsidRDefault="00B31EE5" w:rsidP="00AD7C15">
      <w:pPr>
        <w:spacing w:after="0"/>
        <w:ind w:left="360"/>
        <w:jc w:val="both"/>
        <w:rPr>
          <w:rFonts w:ascii="Cambria" w:hAnsi="Cambria" w:cs="Calibri"/>
          <w:b/>
          <w:bCs/>
          <w:lang w:val="en-US"/>
        </w:rPr>
      </w:pPr>
      <w:r w:rsidRPr="00D92C90">
        <w:rPr>
          <w:rFonts w:ascii="Cambria" w:hAnsi="Cambria" w:cs="Calibri"/>
          <w:b/>
          <w:bCs/>
          <w:lang w:val="en-US"/>
        </w:rPr>
        <w:t xml:space="preserve">Extracurricular Activities/ </w:t>
      </w:r>
      <w:r w:rsidR="00AD7C15">
        <w:rPr>
          <w:rFonts w:ascii="Cambria" w:hAnsi="Cambria" w:cs="Calibri"/>
          <w:b/>
          <w:bCs/>
          <w:lang w:val="en-US"/>
        </w:rPr>
        <w:t xml:space="preserve">Hobbies </w:t>
      </w:r>
    </w:p>
    <w:p w:rsidR="00B31EE5" w:rsidRPr="00AD7C15" w:rsidRDefault="00B31EE5" w:rsidP="00AD7C15">
      <w:pPr>
        <w:pStyle w:val="ListParagraph"/>
        <w:numPr>
          <w:ilvl w:val="0"/>
          <w:numId w:val="13"/>
        </w:numPr>
        <w:spacing w:after="160" w:line="240" w:lineRule="auto"/>
        <w:rPr>
          <w:rFonts w:ascii="Cambria" w:hAnsi="Cambria" w:cs="Cambria"/>
          <w:color w:val="000000"/>
          <w:lang w:val="pt-BR"/>
        </w:rPr>
      </w:pPr>
      <w:r w:rsidRPr="00AD7C15">
        <w:rPr>
          <w:rFonts w:ascii="Cambria" w:hAnsi="Cambria" w:cs="Cambria"/>
          <w:color w:val="000000"/>
          <w:lang w:val="pt-BR"/>
        </w:rPr>
        <w:t>Cookin</w:t>
      </w:r>
      <w:r w:rsidR="00AD7C15">
        <w:rPr>
          <w:rFonts w:ascii="Cambria" w:hAnsi="Cambria" w:cs="Cambria"/>
          <w:color w:val="000000"/>
          <w:lang w:val="pt-BR"/>
        </w:rPr>
        <w:t>g</w:t>
      </w:r>
    </w:p>
    <w:p w:rsidR="00B31EE5" w:rsidRPr="00AD7C15" w:rsidRDefault="00B31EE5" w:rsidP="00AD7C15">
      <w:pPr>
        <w:pStyle w:val="ListParagraph"/>
        <w:numPr>
          <w:ilvl w:val="0"/>
          <w:numId w:val="13"/>
        </w:numPr>
        <w:spacing w:after="160" w:line="240" w:lineRule="auto"/>
        <w:rPr>
          <w:rFonts w:ascii="Cambria" w:hAnsi="Cambria" w:cs="Cambria"/>
          <w:color w:val="000000"/>
          <w:lang w:val="pt-BR"/>
        </w:rPr>
      </w:pPr>
      <w:r w:rsidRPr="00AD7C15">
        <w:rPr>
          <w:rFonts w:ascii="Cambria" w:hAnsi="Cambria" w:cs="Cambria"/>
          <w:color w:val="000000"/>
          <w:lang w:val="pt-BR"/>
        </w:rPr>
        <w:t>Travelling</w:t>
      </w:r>
    </w:p>
    <w:p w:rsidR="00B31EE5" w:rsidRPr="00AD7C15" w:rsidRDefault="00B31EE5" w:rsidP="00AD7C15">
      <w:pPr>
        <w:pStyle w:val="ListParagraph"/>
        <w:numPr>
          <w:ilvl w:val="0"/>
          <w:numId w:val="13"/>
        </w:numPr>
        <w:spacing w:after="160" w:line="240" w:lineRule="auto"/>
        <w:rPr>
          <w:rFonts w:ascii="Cambria" w:hAnsi="Cambria" w:cs="Cambria"/>
          <w:color w:val="000000"/>
          <w:lang w:val="pt-BR"/>
        </w:rPr>
      </w:pPr>
      <w:r w:rsidRPr="00AD7C15">
        <w:rPr>
          <w:rFonts w:ascii="Cambria" w:hAnsi="Cambria" w:cs="Cambria"/>
          <w:color w:val="000000"/>
          <w:lang w:val="pt-BR"/>
        </w:rPr>
        <w:t>Watching Movies</w:t>
      </w:r>
    </w:p>
    <w:p w:rsidR="00B31EE5" w:rsidRPr="00B31EE5" w:rsidRDefault="00B31EE5" w:rsidP="00B31EE5">
      <w:pPr>
        <w:pStyle w:val="ListParagraph"/>
        <w:spacing w:after="0"/>
        <w:jc w:val="both"/>
        <w:rPr>
          <w:rFonts w:ascii="Cambria" w:hAnsi="Cambria" w:cs="Calibri"/>
          <w:b/>
          <w:bCs/>
          <w:lang w:val="en-US"/>
        </w:rPr>
      </w:pPr>
    </w:p>
    <w:p w:rsidR="00B31EE5" w:rsidRPr="00D92C90" w:rsidRDefault="00B31EE5" w:rsidP="00B31EE5">
      <w:pPr>
        <w:pStyle w:val="ListParagraph"/>
        <w:spacing w:line="240" w:lineRule="auto"/>
        <w:ind w:left="0"/>
        <w:rPr>
          <w:rFonts w:ascii="Cambria" w:hAnsi="Cambria" w:cs="Calibri"/>
          <w:b/>
          <w:bCs/>
          <w:lang w:val="en-US"/>
        </w:rPr>
      </w:pPr>
    </w:p>
    <w:p w:rsidR="00B31EE5" w:rsidRDefault="00B31EE5" w:rsidP="00AD7C15">
      <w:pPr>
        <w:spacing w:after="0"/>
        <w:ind w:left="360"/>
        <w:jc w:val="both"/>
        <w:rPr>
          <w:rFonts w:ascii="Cambria" w:hAnsi="Cambria" w:cs="Calibri"/>
          <w:b/>
          <w:bCs/>
          <w:lang w:val="en-US"/>
        </w:rPr>
      </w:pPr>
      <w:r w:rsidRPr="00D92C90">
        <w:rPr>
          <w:rFonts w:ascii="Cambria" w:hAnsi="Cambria" w:cs="Calibri"/>
          <w:b/>
          <w:bCs/>
          <w:lang w:val="en-US"/>
        </w:rPr>
        <w:t xml:space="preserve">PERSONAL AND OTHER DETAILS: </w:t>
      </w:r>
    </w:p>
    <w:p w:rsidR="00AD7C15" w:rsidRPr="00D92C90" w:rsidRDefault="00AD7C15" w:rsidP="00AD7C15">
      <w:pPr>
        <w:spacing w:after="0"/>
        <w:ind w:left="360"/>
        <w:jc w:val="both"/>
        <w:rPr>
          <w:rFonts w:ascii="Cambria" w:hAnsi="Cambria" w:cs="Calibri"/>
          <w:b/>
          <w:bCs/>
          <w:lang w:val="en-US"/>
        </w:rPr>
      </w:pPr>
    </w:p>
    <w:tbl>
      <w:tblPr>
        <w:tblStyle w:val="TableGrid"/>
        <w:tblW w:w="9810" w:type="dxa"/>
        <w:tblInd w:w="355" w:type="dxa"/>
        <w:tblLook w:val="04A0" w:firstRow="1" w:lastRow="0" w:firstColumn="1" w:lastColumn="0" w:noHBand="0" w:noVBand="1"/>
      </w:tblPr>
      <w:tblGrid>
        <w:gridCol w:w="4907"/>
        <w:gridCol w:w="4903"/>
      </w:tblGrid>
      <w:tr w:rsidR="00B31EE5" w:rsidRPr="00D92C90" w:rsidTr="00AD7C15">
        <w:tc>
          <w:tcPr>
            <w:tcW w:w="9810" w:type="dxa"/>
            <w:gridSpan w:val="2"/>
            <w:shd w:val="clear" w:color="auto" w:fill="B8CCE4" w:themeFill="accent1" w:themeFillTint="66"/>
          </w:tcPr>
          <w:p w:rsidR="00B31EE5" w:rsidRPr="00D92C90" w:rsidRDefault="00B31EE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Address</w:t>
            </w:r>
          </w:p>
        </w:tc>
      </w:tr>
      <w:tr w:rsidR="00B31EE5" w:rsidRPr="00D92C90" w:rsidTr="00AD7C15">
        <w:tc>
          <w:tcPr>
            <w:tcW w:w="4907" w:type="dxa"/>
          </w:tcPr>
          <w:p w:rsidR="00B31EE5" w:rsidRPr="00D92C90" w:rsidRDefault="00B31EE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t>Permanent Address:</w:t>
            </w:r>
          </w:p>
          <w:p w:rsidR="00B31EE5" w:rsidRPr="00D92C90" w:rsidRDefault="00B31EE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</w:p>
          <w:p w:rsidR="00B31EE5" w:rsidRPr="00D92C90" w:rsidRDefault="00AD7C1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</w:rPr>
              <w:lastRenderedPageBreak/>
              <w:t>Block H</w:t>
            </w:r>
            <w:r w:rsidR="00B31EE5">
              <w:rPr>
                <w:rFonts w:ascii="Cambria" w:hAnsi="Cambria" w:cs="Calibri"/>
              </w:rPr>
              <w:t xml:space="preserve">-135A </w:t>
            </w:r>
            <w:proofErr w:type="spellStart"/>
            <w:r w:rsidR="00B31EE5">
              <w:rPr>
                <w:rFonts w:ascii="Cambria" w:hAnsi="Cambria" w:cs="Calibri"/>
              </w:rPr>
              <w:t>Shastri</w:t>
            </w:r>
            <w:proofErr w:type="spellEnd"/>
            <w:r>
              <w:rPr>
                <w:rFonts w:ascii="Cambria" w:hAnsi="Cambria" w:cs="Calibri"/>
              </w:rPr>
              <w:t xml:space="preserve"> N</w:t>
            </w:r>
            <w:r w:rsidR="00B31EE5">
              <w:rPr>
                <w:rFonts w:ascii="Cambria" w:hAnsi="Cambria" w:cs="Calibri"/>
              </w:rPr>
              <w:t xml:space="preserve">agar Meerut </w:t>
            </w:r>
          </w:p>
          <w:p w:rsidR="00B31EE5" w:rsidRPr="00D92C90" w:rsidRDefault="00AD7C1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  <w:b/>
                <w:bCs/>
                <w:lang w:val="en-US"/>
              </w:rPr>
              <w:t xml:space="preserve"> </w:t>
            </w:r>
          </w:p>
          <w:p w:rsidR="00B31EE5" w:rsidRPr="00D92C90" w:rsidRDefault="00B31EE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</w:p>
          <w:p w:rsidR="00B31EE5" w:rsidRPr="00D92C90" w:rsidRDefault="00B31EE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</w:p>
        </w:tc>
        <w:tc>
          <w:tcPr>
            <w:tcW w:w="4903" w:type="dxa"/>
          </w:tcPr>
          <w:p w:rsidR="00B31EE5" w:rsidRPr="00D92C90" w:rsidRDefault="00B31EE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  <w:r w:rsidRPr="00D92C90">
              <w:rPr>
                <w:rFonts w:ascii="Cambria" w:hAnsi="Cambria" w:cs="Calibri"/>
                <w:b/>
                <w:bCs/>
                <w:lang w:val="en-US"/>
              </w:rPr>
              <w:lastRenderedPageBreak/>
              <w:t xml:space="preserve">Correspondence Address: </w:t>
            </w:r>
          </w:p>
          <w:p w:rsidR="00B31EE5" w:rsidRPr="00D92C90" w:rsidRDefault="00B31EE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</w:p>
          <w:p w:rsidR="00B31EE5" w:rsidRPr="00D92C90" w:rsidRDefault="00AD7C15" w:rsidP="00B31EE5">
            <w:pPr>
              <w:rPr>
                <w:rFonts w:ascii="Cambria" w:hAnsi="Cambria" w:cs="Calibri"/>
                <w:b/>
                <w:bCs/>
                <w:lang w:val="en-US"/>
              </w:rPr>
            </w:pPr>
            <w:r>
              <w:rPr>
                <w:rFonts w:ascii="Cambria" w:hAnsi="Cambria" w:cs="Calibri"/>
              </w:rPr>
              <w:lastRenderedPageBreak/>
              <w:t>Block H-</w:t>
            </w:r>
            <w:r w:rsidR="00B31EE5">
              <w:rPr>
                <w:rFonts w:ascii="Cambria" w:hAnsi="Cambria" w:cs="Calibri"/>
              </w:rPr>
              <w:t xml:space="preserve">135A </w:t>
            </w:r>
            <w:proofErr w:type="spellStart"/>
            <w:r w:rsidR="00B31EE5">
              <w:rPr>
                <w:rFonts w:ascii="Cambria" w:hAnsi="Cambria" w:cs="Calibri"/>
              </w:rPr>
              <w:t>Shastri</w:t>
            </w:r>
            <w:proofErr w:type="spellEnd"/>
            <w:r>
              <w:rPr>
                <w:rFonts w:ascii="Cambria" w:hAnsi="Cambria" w:cs="Calibri"/>
              </w:rPr>
              <w:t xml:space="preserve"> N</w:t>
            </w:r>
            <w:r w:rsidR="00B31EE5">
              <w:rPr>
                <w:rFonts w:ascii="Cambria" w:hAnsi="Cambria" w:cs="Calibri"/>
              </w:rPr>
              <w:t xml:space="preserve">agar Meerut </w:t>
            </w:r>
          </w:p>
          <w:p w:rsidR="00B31EE5" w:rsidRPr="00D92C90" w:rsidRDefault="00B31EE5" w:rsidP="00B31EE5">
            <w:pPr>
              <w:rPr>
                <w:rFonts w:ascii="Cambria" w:hAnsi="Cambria" w:cs="Calibri"/>
                <w:b/>
                <w:bCs/>
                <w:lang w:val="en-US"/>
              </w:rPr>
            </w:pPr>
          </w:p>
          <w:p w:rsidR="00B31EE5" w:rsidRPr="00D92C90" w:rsidRDefault="00B31EE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</w:p>
          <w:p w:rsidR="00B31EE5" w:rsidRPr="00D92C90" w:rsidRDefault="00B31EE5" w:rsidP="004E283A">
            <w:pPr>
              <w:rPr>
                <w:rFonts w:ascii="Cambria" w:hAnsi="Cambria" w:cs="Calibri"/>
                <w:b/>
                <w:bCs/>
                <w:lang w:val="en-US"/>
              </w:rPr>
            </w:pPr>
          </w:p>
        </w:tc>
      </w:tr>
    </w:tbl>
    <w:p w:rsidR="00B31EE5" w:rsidRPr="00D92C90" w:rsidRDefault="00B31EE5" w:rsidP="00B31EE5">
      <w:pPr>
        <w:pStyle w:val="ListParagraph"/>
        <w:spacing w:line="240" w:lineRule="auto"/>
        <w:ind w:left="0"/>
        <w:rPr>
          <w:rFonts w:ascii="Cambria" w:hAnsi="Cambria" w:cs="Calibri"/>
          <w:b/>
          <w:bCs/>
          <w:lang w:val="en-US"/>
        </w:rPr>
      </w:pPr>
    </w:p>
    <w:p w:rsidR="00AD7C15" w:rsidRDefault="00AD7C15" w:rsidP="00B31EE5">
      <w:pPr>
        <w:pStyle w:val="ListParagraph"/>
        <w:spacing w:line="240" w:lineRule="auto"/>
        <w:ind w:left="0"/>
        <w:rPr>
          <w:rFonts w:ascii="Cambria" w:hAnsi="Cambria" w:cs="Calibri"/>
          <w:b/>
          <w:bCs/>
          <w:lang w:val="en-US"/>
        </w:rPr>
      </w:pPr>
    </w:p>
    <w:p w:rsidR="00B31EE5" w:rsidRPr="00AD7C15" w:rsidRDefault="00AD7C15" w:rsidP="00AD7C15">
      <w:pPr>
        <w:spacing w:line="240" w:lineRule="auto"/>
        <w:rPr>
          <w:rFonts w:ascii="Cambria" w:hAnsi="Cambria" w:cs="Calibri"/>
          <w:b/>
          <w:bCs/>
          <w:lang w:val="en-US"/>
        </w:rPr>
      </w:pPr>
      <w:r>
        <w:rPr>
          <w:rFonts w:ascii="Cambria" w:hAnsi="Cambria" w:cs="Calibri"/>
          <w:b/>
          <w:bCs/>
          <w:lang w:val="en-US"/>
        </w:rPr>
        <w:t xml:space="preserve">           </w:t>
      </w:r>
      <w:r w:rsidR="00B31EE5" w:rsidRPr="00AD7C15">
        <w:rPr>
          <w:rFonts w:ascii="Cambria" w:hAnsi="Cambria" w:cs="Calibri"/>
          <w:b/>
          <w:bCs/>
          <w:lang w:val="en-US"/>
        </w:rPr>
        <w:t xml:space="preserve">IT /Soft Skills (Specify your level of </w:t>
      </w:r>
      <w:r w:rsidRPr="00AD7C15">
        <w:rPr>
          <w:rFonts w:ascii="Cambria" w:hAnsi="Cambria" w:cs="Calibri"/>
          <w:b/>
          <w:bCs/>
          <w:lang w:val="en-US"/>
        </w:rPr>
        <w:t xml:space="preserve">proficiency basic / advance): </w:t>
      </w:r>
      <w:r w:rsidRPr="00AD7C15">
        <w:rPr>
          <w:rFonts w:ascii="Cambria" w:hAnsi="Cambria" w:cs="Calibri"/>
        </w:rPr>
        <w:t>Basic</w:t>
      </w:r>
    </w:p>
    <w:p w:rsidR="00B31EE5" w:rsidRPr="00AD7C15" w:rsidRDefault="00AD7C15" w:rsidP="00AD7C15">
      <w:pPr>
        <w:spacing w:line="240" w:lineRule="auto"/>
        <w:rPr>
          <w:rFonts w:ascii="Cambria" w:hAnsi="Cambria" w:cs="Calibri"/>
          <w:b/>
          <w:bCs/>
          <w:lang w:val="en-US"/>
        </w:rPr>
      </w:pPr>
      <w:r>
        <w:rPr>
          <w:rFonts w:ascii="Cambria" w:hAnsi="Cambria" w:cs="Calibri"/>
          <w:b/>
          <w:bCs/>
          <w:lang w:val="en-US"/>
        </w:rPr>
        <w:t xml:space="preserve">           </w:t>
      </w:r>
      <w:r w:rsidR="00B31EE5" w:rsidRPr="00AD7C15">
        <w:rPr>
          <w:rFonts w:ascii="Cambria" w:hAnsi="Cambria" w:cs="Calibri"/>
          <w:b/>
          <w:bCs/>
          <w:lang w:val="en-US"/>
        </w:rPr>
        <w:t xml:space="preserve">Languages Known: </w:t>
      </w:r>
      <w:r w:rsidRPr="00AD7C15">
        <w:rPr>
          <w:rFonts w:ascii="Cambria" w:hAnsi="Cambria" w:cs="Calibri"/>
        </w:rPr>
        <w:t xml:space="preserve">English &amp; </w:t>
      </w:r>
      <w:r w:rsidR="00B31EE5" w:rsidRPr="00AD7C15">
        <w:rPr>
          <w:rFonts w:ascii="Cambria" w:hAnsi="Cambria" w:cs="Calibri"/>
        </w:rPr>
        <w:t>Hindi</w:t>
      </w:r>
    </w:p>
    <w:p w:rsidR="00B31EE5" w:rsidRPr="00AD7C15" w:rsidRDefault="00AD7C15" w:rsidP="00AD7C15">
      <w:pPr>
        <w:spacing w:line="240" w:lineRule="auto"/>
        <w:rPr>
          <w:rFonts w:ascii="Cambria" w:hAnsi="Cambria" w:cs="Calibri"/>
          <w:b/>
          <w:bCs/>
          <w:lang w:val="en-US"/>
        </w:rPr>
      </w:pPr>
      <w:r>
        <w:rPr>
          <w:rFonts w:ascii="Cambria" w:hAnsi="Cambria" w:cs="Calibri"/>
          <w:b/>
          <w:bCs/>
          <w:lang w:val="en-US"/>
        </w:rPr>
        <w:t xml:space="preserve">           </w:t>
      </w:r>
      <w:r w:rsidR="00B31EE5" w:rsidRPr="00AD7C15">
        <w:rPr>
          <w:rFonts w:ascii="Cambria" w:hAnsi="Cambria" w:cs="Calibri"/>
          <w:b/>
          <w:bCs/>
          <w:lang w:val="en-US"/>
        </w:rPr>
        <w:t xml:space="preserve">Marital Status (Married/Unmarried): </w:t>
      </w:r>
      <w:r w:rsidRPr="00AD7C15">
        <w:rPr>
          <w:rFonts w:ascii="Cambria" w:hAnsi="Cambria" w:cs="Calibri"/>
        </w:rPr>
        <w:t>Married</w:t>
      </w:r>
    </w:p>
    <w:p w:rsidR="00B31EE5" w:rsidRPr="00AD7C15" w:rsidRDefault="00AD7C15" w:rsidP="00AD7C15">
      <w:pPr>
        <w:spacing w:line="240" w:lineRule="auto"/>
        <w:rPr>
          <w:rFonts w:ascii="Cambria" w:hAnsi="Cambria" w:cs="Calibri"/>
          <w:b/>
          <w:bCs/>
          <w:lang w:val="en-US"/>
        </w:rPr>
      </w:pPr>
      <w:r>
        <w:rPr>
          <w:rFonts w:ascii="Cambria" w:hAnsi="Cambria" w:cs="Calibri"/>
          <w:b/>
          <w:bCs/>
          <w:lang w:val="en-US"/>
        </w:rPr>
        <w:t xml:space="preserve">           </w:t>
      </w:r>
      <w:r w:rsidR="00B31EE5" w:rsidRPr="00AD7C15">
        <w:rPr>
          <w:rFonts w:ascii="Cambria" w:hAnsi="Cambria" w:cs="Calibri"/>
          <w:b/>
          <w:bCs/>
          <w:lang w:val="en-US"/>
        </w:rPr>
        <w:t>Notice Period (Y/N</w:t>
      </w:r>
      <w:r w:rsidRPr="00AD7C15">
        <w:rPr>
          <w:rFonts w:ascii="Cambria" w:hAnsi="Cambria" w:cs="Calibri"/>
          <w:b/>
          <w:bCs/>
          <w:lang w:val="en-US"/>
        </w:rPr>
        <w:t xml:space="preserve">): </w:t>
      </w:r>
      <w:r w:rsidRPr="00AD7C15">
        <w:rPr>
          <w:rFonts w:ascii="Cambria" w:hAnsi="Cambria" w:cs="Calibri"/>
        </w:rPr>
        <w:t>No, Immed</w:t>
      </w:r>
      <w:r w:rsidR="00B31EE5" w:rsidRPr="00AD7C15">
        <w:rPr>
          <w:rFonts w:ascii="Cambria" w:hAnsi="Cambria" w:cs="Calibri"/>
        </w:rPr>
        <w:t>i</w:t>
      </w:r>
      <w:r w:rsidRPr="00AD7C15">
        <w:rPr>
          <w:rFonts w:ascii="Cambria" w:hAnsi="Cambria" w:cs="Calibri"/>
        </w:rPr>
        <w:t>a</w:t>
      </w:r>
      <w:r w:rsidR="00B31EE5" w:rsidRPr="00AD7C15">
        <w:rPr>
          <w:rFonts w:ascii="Cambria" w:hAnsi="Cambria" w:cs="Calibri"/>
        </w:rPr>
        <w:t>te Joiner</w:t>
      </w:r>
    </w:p>
    <w:p w:rsidR="00AD7C15" w:rsidRDefault="00AD7C15" w:rsidP="00B31EE5">
      <w:pPr>
        <w:spacing w:line="240" w:lineRule="auto"/>
        <w:jc w:val="both"/>
        <w:rPr>
          <w:rFonts w:ascii="Cambria" w:hAnsi="Cambria" w:cs="Calibri"/>
          <w:b/>
          <w:bCs/>
          <w:u w:val="single"/>
          <w:lang w:val="en-US"/>
        </w:rPr>
      </w:pPr>
    </w:p>
    <w:p w:rsidR="00AD7C15" w:rsidRDefault="00AD7C15" w:rsidP="00B31EE5">
      <w:pPr>
        <w:spacing w:line="240" w:lineRule="auto"/>
        <w:jc w:val="both"/>
        <w:rPr>
          <w:rFonts w:ascii="Cambria" w:hAnsi="Cambria" w:cs="Calibri"/>
          <w:b/>
          <w:bCs/>
          <w:u w:val="single"/>
          <w:lang w:val="en-US"/>
        </w:rPr>
      </w:pPr>
    </w:p>
    <w:p w:rsidR="00B31EE5" w:rsidRPr="00D92C90" w:rsidRDefault="00B31EE5" w:rsidP="00AD7C15">
      <w:pPr>
        <w:spacing w:line="240" w:lineRule="auto"/>
        <w:ind w:left="720"/>
        <w:jc w:val="both"/>
        <w:rPr>
          <w:rFonts w:ascii="Cambria" w:hAnsi="Cambria" w:cs="Calibri"/>
          <w:b/>
          <w:bCs/>
          <w:u w:val="single"/>
          <w:lang w:val="en-US"/>
        </w:rPr>
      </w:pPr>
      <w:r w:rsidRPr="00D92C90">
        <w:rPr>
          <w:rFonts w:ascii="Cambria" w:hAnsi="Cambria" w:cs="Calibri"/>
          <w:b/>
          <w:bCs/>
          <w:u w:val="single"/>
          <w:lang w:val="en-US"/>
        </w:rPr>
        <w:t>Declaration:</w:t>
      </w:r>
    </w:p>
    <w:p w:rsidR="00B31EE5" w:rsidRPr="00D92C90" w:rsidRDefault="00B31EE5" w:rsidP="00AD7C15">
      <w:pPr>
        <w:spacing w:line="240" w:lineRule="auto"/>
        <w:ind w:left="720"/>
        <w:jc w:val="both"/>
        <w:rPr>
          <w:rFonts w:ascii="Cambria" w:hAnsi="Cambria" w:cs="Calibri"/>
          <w:b/>
          <w:bCs/>
          <w:lang w:val="en-US"/>
        </w:rPr>
      </w:pPr>
      <w:r w:rsidRPr="00D92C90">
        <w:rPr>
          <w:rFonts w:ascii="Cambria" w:hAnsi="Cambria" w:cs="Calibri"/>
          <w:b/>
          <w:bCs/>
          <w:u w:val="single"/>
          <w:lang w:val="en-US"/>
        </w:rPr>
        <w:t xml:space="preserve"> </w:t>
      </w:r>
      <w:r w:rsidRPr="00D92C90">
        <w:rPr>
          <w:rFonts w:ascii="Cambria" w:eastAsia="Tahoma" w:hAnsi="Cambria" w:cs="Tahoma"/>
          <w:color w:val="000000"/>
        </w:rPr>
        <w:t>I hereby declare that all information furnished above is true to the best of my knowledge and belief</w:t>
      </w:r>
    </w:p>
    <w:p w:rsidR="0071345E" w:rsidRDefault="00B31EE5" w:rsidP="00AD7C15">
      <w:pPr>
        <w:spacing w:line="240" w:lineRule="auto"/>
        <w:ind w:left="720"/>
        <w:rPr>
          <w:rFonts w:ascii="Cambria" w:eastAsia="Tahoma" w:hAnsi="Cambria" w:cs="Tahoma"/>
          <w:color w:val="000000"/>
        </w:rPr>
      </w:pPr>
      <w:r w:rsidRPr="00D92C90">
        <w:rPr>
          <w:rFonts w:ascii="Cambria" w:eastAsia="Calibri" w:hAnsi="Cambria" w:cs="Calibri"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534BB997" wp14:editId="1B1BBE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 descr="https://rdxfootmark.naukri.com/v2/track/openCv?trackingInfo=ab7a39e441ad723495a61a4342c439fd134f530e18705c4458440321091b5b581400140310415a551b4d58515c424154181c084b281e0103030713445a5c0f51580f1b425c4c01090340281e0103140717465f5f094d584b50535a4f162e024b4340010d120213105b5c0c004d145c455715445a5c5d57421a081105431458090d074b100a12031753444f4a081e010303071148505d0c534810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dxfootmark.naukri.com/v2/track/openCv?trackingInfo=ab7a39e441ad723495a61a4342c439fd134f530e18705c4458440321091b5b581400140310415a551b4d58515c424154181c084b281e0103030713445a5c0f51580f1b425c4c01090340281e0103140717465f5f094d584b50535a4f162e024b4340010d120213105b5c0c004d145c455715445a5c5d57421a081105431458090d074b100a12031753444f4a081e010303071148505d0c53481000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1EE5">
        <w:rPr>
          <w:rFonts w:ascii="Cambria" w:eastAsia="Tahoma" w:hAnsi="Cambria" w:cs="Tahoma"/>
          <w:b/>
          <w:color w:val="000000"/>
        </w:rPr>
        <w:t xml:space="preserve"> </w:t>
      </w:r>
      <w:r w:rsidRPr="00D92C90">
        <w:rPr>
          <w:rFonts w:ascii="Cambria" w:eastAsia="Tahoma" w:hAnsi="Cambria" w:cs="Tahoma"/>
          <w:b/>
          <w:color w:val="000000"/>
        </w:rPr>
        <w:t xml:space="preserve">Place: </w:t>
      </w:r>
      <w:r w:rsidRPr="00D92C90">
        <w:rPr>
          <w:rFonts w:ascii="Cambria" w:eastAsia="Tahoma" w:hAnsi="Cambria" w:cs="Tahoma"/>
          <w:color w:val="000000"/>
        </w:rPr>
        <w:t>………………….</w:t>
      </w:r>
      <w:r w:rsidRPr="00D92C90">
        <w:rPr>
          <w:rFonts w:ascii="Cambria" w:eastAsia="Tahoma" w:hAnsi="Cambria" w:cs="Tahoma"/>
          <w:b/>
          <w:color w:val="000000"/>
        </w:rPr>
        <w:t xml:space="preserve">                                                                  </w:t>
      </w:r>
      <w:r w:rsidR="00AD7C15">
        <w:rPr>
          <w:rFonts w:ascii="Cambria" w:eastAsia="Tahoma" w:hAnsi="Cambria" w:cs="Tahoma"/>
          <w:b/>
          <w:color w:val="000000"/>
        </w:rPr>
        <w:t xml:space="preserve">                                                   </w:t>
      </w:r>
      <w:r w:rsidRPr="00D92C90">
        <w:rPr>
          <w:rFonts w:ascii="Cambria" w:eastAsia="Tahoma" w:hAnsi="Cambria" w:cs="Tahoma"/>
          <w:b/>
          <w:color w:val="000000"/>
        </w:rPr>
        <w:t>Date</w:t>
      </w:r>
      <w:proofErr w:type="gramStart"/>
      <w:r w:rsidRPr="00D92C90">
        <w:rPr>
          <w:rFonts w:ascii="Cambria" w:eastAsia="Tahoma" w:hAnsi="Cambria" w:cs="Tahoma"/>
          <w:b/>
          <w:color w:val="000000"/>
        </w:rPr>
        <w:t>:</w:t>
      </w:r>
      <w:r w:rsidR="00AD7C15">
        <w:rPr>
          <w:rFonts w:ascii="Cambria" w:eastAsia="Tahoma" w:hAnsi="Cambria" w:cs="Tahoma"/>
          <w:color w:val="000000"/>
        </w:rPr>
        <w:t>……………………</w:t>
      </w:r>
      <w:proofErr w:type="gramEnd"/>
      <w:r w:rsidRPr="00D92C90">
        <w:rPr>
          <w:rFonts w:ascii="Cambria" w:eastAsia="Tahoma" w:hAnsi="Cambria" w:cs="Tahoma"/>
          <w:color w:val="000000"/>
        </w:rPr>
        <w:tab/>
      </w:r>
    </w:p>
    <w:p w:rsidR="00B31EE5" w:rsidRPr="00AD7C15" w:rsidRDefault="0071345E" w:rsidP="00AD7C15">
      <w:pPr>
        <w:spacing w:line="240" w:lineRule="auto"/>
        <w:ind w:left="720"/>
        <w:rPr>
          <w:rFonts w:ascii="Cambria" w:hAnsi="Cambria" w:cs="Calibri"/>
          <w:bCs/>
          <w:lang w:val="en-US"/>
        </w:rPr>
      </w:pPr>
      <w:r w:rsidRPr="00D92C90">
        <w:rPr>
          <w:rFonts w:ascii="Cambria" w:eastAsia="Tahoma" w:hAnsi="Cambria" w:cs="Tahoma"/>
          <w:color w:val="000000"/>
        </w:rPr>
        <w:t>Signature</w:t>
      </w:r>
      <w:r w:rsidRPr="00D92C90">
        <w:rPr>
          <w:rFonts w:ascii="Cambria" w:eastAsia="Calibri" w:hAnsi="Cambria" w:cs="Calibri"/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19287630" wp14:editId="404ADC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b7a39e441ad723495a61a4342c439fd134f530e18705c4458440321091b5b581400140310415a551b4d58515c424154181c084b281e0103030713445a5c0f51580f1b425c4c01090340281e0103140717465f5f094d584b50535a4f162e024b4340010d120213105b5c0c004d145c455715445a5c5d57421a081105431458090d074b100a12031753444f4a081e010303071148505d0c534810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dxfootmark.naukri.com/v2/track/openCv?trackingInfo=ab7a39e441ad723495a61a4342c439fd134f530e18705c4458440321091b5b581400140310415a551b4d58515c424154181c084b281e0103030713445a5c0f51580f1b425c4c01090340281e0103140717465f5f094d584b50535a4f162e024b4340010d120213105b5c0c004d145c455715445a5c5d57421a081105431458090d074b100a12031753444f4a081e010303071148505d0c53481000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92C90">
        <w:rPr>
          <w:rFonts w:ascii="Cambria" w:eastAsia="Tahoma" w:hAnsi="Cambria" w:cs="Tahoma"/>
          <w:color w:val="000000"/>
        </w:rPr>
        <w:t xml:space="preserve">- </w:t>
      </w:r>
      <w:r w:rsidR="00AD7C15">
        <w:rPr>
          <w:rFonts w:ascii="Cambria" w:eastAsia="Tahoma" w:hAnsi="Cambria" w:cs="Tahoma"/>
          <w:color w:val="000000"/>
        </w:rPr>
        <w:t xml:space="preserve">  </w:t>
      </w:r>
      <w:r w:rsidR="00AD7C15">
        <w:rPr>
          <w:rFonts w:ascii="Cambria" w:hAnsi="Cambria" w:cs="Calibri"/>
          <w:bCs/>
          <w:lang w:val="en-US"/>
        </w:rPr>
        <w:t>EKTA TYAGI</w:t>
      </w:r>
    </w:p>
    <w:p w:rsidR="00B31EE5" w:rsidRDefault="00B31EE5" w:rsidP="00B31EE5">
      <w:pPr>
        <w:spacing w:line="240" w:lineRule="auto"/>
        <w:rPr>
          <w:rFonts w:ascii="Cambria" w:hAnsi="Cambria" w:cs="Calibri"/>
          <w:b/>
          <w:bCs/>
          <w:lang w:val="en-US"/>
        </w:rPr>
      </w:pPr>
    </w:p>
    <w:p w:rsidR="00B31EE5" w:rsidRPr="00D92C90" w:rsidRDefault="00B31EE5" w:rsidP="00B31EE5">
      <w:pPr>
        <w:spacing w:line="240" w:lineRule="auto"/>
        <w:rPr>
          <w:rFonts w:ascii="Cambria" w:hAnsi="Cambria" w:cs="Calibri"/>
          <w:b/>
          <w:bCs/>
          <w:lang w:val="en-US"/>
        </w:rPr>
      </w:pPr>
    </w:p>
    <w:p w:rsidR="00B31EE5" w:rsidRDefault="00B31EE5" w:rsidP="00B31EE5">
      <w:pPr>
        <w:spacing w:line="240" w:lineRule="auto"/>
        <w:rPr>
          <w:rFonts w:ascii="Cambria" w:hAnsi="Cambria" w:cs="Calibri"/>
          <w:b/>
          <w:bCs/>
          <w:lang w:val="en-US"/>
        </w:rPr>
      </w:pPr>
      <w:r w:rsidRPr="00D92C90">
        <w:rPr>
          <w:rFonts w:ascii="Cambria" w:eastAsia="Tahoma" w:hAnsi="Cambria" w:cs="Tahoma"/>
          <w:color w:val="000000"/>
        </w:rPr>
        <w:tab/>
        <w:t xml:space="preserve">                                                                       </w:t>
      </w:r>
    </w:p>
    <w:p w:rsidR="00B31EE5" w:rsidRPr="00D92C90" w:rsidRDefault="00B31EE5" w:rsidP="00B31EE5">
      <w:pPr>
        <w:spacing w:line="240" w:lineRule="auto"/>
        <w:rPr>
          <w:rFonts w:ascii="Cambria" w:hAnsi="Cambria" w:cs="Calibri"/>
          <w:b/>
          <w:bCs/>
          <w:lang w:val="en-US"/>
        </w:rPr>
      </w:pPr>
    </w:p>
    <w:p w:rsidR="00480F6C" w:rsidRDefault="00480F6C">
      <w:pPr>
        <w:spacing w:after="0"/>
        <w:jc w:val="both"/>
        <w:rPr>
          <w:b/>
          <w:color w:val="000000"/>
        </w:rPr>
      </w:pPr>
    </w:p>
    <w:p w:rsidR="00480F6C" w:rsidRDefault="00365707" w:rsidP="00365707">
      <w:pPr>
        <w:numPr>
          <w:ilvl w:val="0"/>
          <w:numId w:val="2"/>
        </w:numPr>
        <w:spacing w:after="0"/>
        <w:ind w:left="360" w:firstLine="0"/>
        <w:jc w:val="both"/>
        <w:rPr>
          <w:color w:val="000000"/>
          <w:sz w:val="2"/>
          <w:szCs w:val="2"/>
          <w:lang w:val="pt-BR"/>
        </w:rPr>
      </w:pPr>
      <w:r>
        <w:rPr>
          <w:noProof/>
          <w:color w:val="000000"/>
          <w:sz w:val="2"/>
          <w:szCs w:val="2"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40005</wp:posOffset>
                </wp:positionV>
                <wp:extent cx="6619875" cy="0"/>
                <wp:effectExtent l="9525" t="6985" r="9525" b="12065"/>
                <wp:wrapNone/>
                <wp:docPr id="102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8EB4E3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5="http://schemas.microsoft.com/office/word/2012/wordml">
            <w:pict>
              <v:line id="_x0000_s1028" style="mso-height-percent:0;mso-height-relative:page;mso-position-horizontal-relative:margin;mso-width-percent:0;mso-width-relative:page;mso-wrap-distance-left:0;mso-wrap-distance-right:0;position:absolute;visibility:visible;z-index:251660288" from="0.75pt,3.15pt" to="522pt,3.15pt" stroked="t" strokecolor="#8eb4e3">
                <w10:wrap anchorx="margin"/>
              </v:line>
            </w:pict>
          </mc:Fallback>
        </mc:AlternateContent>
      </w:r>
    </w:p>
    <w:p w:rsidR="00480F6C" w:rsidRDefault="00C941A8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9264">
            <v:imagedata r:id="rId11"/>
          </v:shape>
        </w:pict>
      </w:r>
    </w:p>
    <w:sectPr w:rsidR="00480F6C">
      <w:pgSz w:w="11906" w:h="16838" w:code="9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1A8" w:rsidRDefault="00C941A8" w:rsidP="007F7609">
      <w:pPr>
        <w:spacing w:after="0" w:line="240" w:lineRule="auto"/>
      </w:pPr>
      <w:r>
        <w:separator/>
      </w:r>
    </w:p>
  </w:endnote>
  <w:endnote w:type="continuationSeparator" w:id="0">
    <w:p w:rsidR="00C941A8" w:rsidRDefault="00C941A8" w:rsidP="007F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1A8" w:rsidRDefault="00C941A8" w:rsidP="007F7609">
      <w:pPr>
        <w:spacing w:after="0" w:line="240" w:lineRule="auto"/>
      </w:pPr>
      <w:r>
        <w:separator/>
      </w:r>
    </w:p>
  </w:footnote>
  <w:footnote w:type="continuationSeparator" w:id="0">
    <w:p w:rsidR="00C941A8" w:rsidRDefault="00C941A8" w:rsidP="007F7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DC8CA43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1">
    <w:nsid w:val="00000016"/>
    <w:multiLevelType w:val="hybridMultilevel"/>
    <w:tmpl w:val="7EB678B4"/>
    <w:lvl w:ilvl="0" w:tplc="3DEA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2AF5CA" w:tentative="1">
      <w:start w:val="1"/>
      <w:numFmt w:val="lowerLetter"/>
      <w:lvlText w:val="%2."/>
      <w:lvlJc w:val="left"/>
      <w:pPr>
        <w:ind w:left="1440" w:hanging="360"/>
      </w:pPr>
    </w:lvl>
    <w:lvl w:ilvl="2" w:tplc="0D640440" w:tentative="1">
      <w:start w:val="1"/>
      <w:numFmt w:val="lowerRoman"/>
      <w:lvlText w:val="%3."/>
      <w:lvlJc w:val="right"/>
      <w:pPr>
        <w:ind w:left="2160" w:hanging="180"/>
      </w:pPr>
    </w:lvl>
    <w:lvl w:ilvl="3" w:tplc="6B0E761C" w:tentative="1">
      <w:start w:val="1"/>
      <w:numFmt w:val="decimal"/>
      <w:lvlText w:val="%4."/>
      <w:lvlJc w:val="left"/>
      <w:pPr>
        <w:ind w:left="2880" w:hanging="360"/>
      </w:pPr>
    </w:lvl>
    <w:lvl w:ilvl="4" w:tplc="9384AE1A" w:tentative="1">
      <w:start w:val="1"/>
      <w:numFmt w:val="lowerLetter"/>
      <w:lvlText w:val="%5."/>
      <w:lvlJc w:val="left"/>
      <w:pPr>
        <w:ind w:left="3600" w:hanging="360"/>
      </w:pPr>
    </w:lvl>
    <w:lvl w:ilvl="5" w:tplc="8F36B732" w:tentative="1">
      <w:start w:val="1"/>
      <w:numFmt w:val="lowerRoman"/>
      <w:lvlText w:val="%6."/>
      <w:lvlJc w:val="right"/>
      <w:pPr>
        <w:ind w:left="4320" w:hanging="180"/>
      </w:pPr>
    </w:lvl>
    <w:lvl w:ilvl="6" w:tplc="88C2FDB8" w:tentative="1">
      <w:start w:val="1"/>
      <w:numFmt w:val="decimal"/>
      <w:lvlText w:val="%7."/>
      <w:lvlJc w:val="left"/>
      <w:pPr>
        <w:ind w:left="5040" w:hanging="360"/>
      </w:pPr>
    </w:lvl>
    <w:lvl w:ilvl="7" w:tplc="3FF4E84C" w:tentative="1">
      <w:start w:val="1"/>
      <w:numFmt w:val="lowerLetter"/>
      <w:lvlText w:val="%8."/>
      <w:lvlJc w:val="left"/>
      <w:pPr>
        <w:ind w:left="5760" w:hanging="360"/>
      </w:pPr>
    </w:lvl>
    <w:lvl w:ilvl="8" w:tplc="6AF493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8"/>
    <w:multiLevelType w:val="hybridMultilevel"/>
    <w:tmpl w:val="7B1A21B4"/>
    <w:lvl w:ilvl="0" w:tplc="682E0216">
      <w:start w:val="1"/>
      <w:numFmt w:val="bullet"/>
      <w:lvlText w:val=""/>
      <w:lvlJc w:val="left"/>
      <w:pPr>
        <w:tabs>
          <w:tab w:val="left" w:pos="392"/>
        </w:tabs>
        <w:ind w:left="392" w:hanging="360"/>
      </w:pPr>
      <w:rPr>
        <w:rFonts w:ascii="Wingdings" w:hAnsi="Wingdings" w:hint="default"/>
        <w:color w:val="auto"/>
      </w:rPr>
    </w:lvl>
    <w:lvl w:ilvl="1" w:tplc="775C9078">
      <w:start w:val="1"/>
      <w:numFmt w:val="bullet"/>
      <w:pStyle w:val="Achievement"/>
      <w:lvlText w:val=""/>
      <w:lvlJc w:val="left"/>
      <w:pPr>
        <w:tabs>
          <w:tab w:val="left" w:pos="1472"/>
        </w:tabs>
        <w:ind w:left="1357" w:hanging="245"/>
      </w:pPr>
      <w:rPr>
        <w:rFonts w:ascii="Wingdings" w:hAnsi="Wingdings" w:hint="default"/>
        <w:color w:val="auto"/>
      </w:rPr>
    </w:lvl>
    <w:lvl w:ilvl="2" w:tplc="C70A5ABC">
      <w:start w:val="1"/>
      <w:numFmt w:val="bullet"/>
      <w:lvlText w:val=""/>
      <w:lvlJc w:val="left"/>
      <w:pPr>
        <w:tabs>
          <w:tab w:val="left" w:pos="2192"/>
        </w:tabs>
        <w:ind w:left="2192" w:hanging="360"/>
      </w:pPr>
      <w:rPr>
        <w:rFonts w:ascii="Wingdings" w:hAnsi="Wingdings" w:hint="default"/>
      </w:rPr>
    </w:lvl>
    <w:lvl w:ilvl="3" w:tplc="59BCDAD6" w:tentative="1">
      <w:start w:val="1"/>
      <w:numFmt w:val="bullet"/>
      <w:lvlText w:val=""/>
      <w:lvlJc w:val="left"/>
      <w:pPr>
        <w:tabs>
          <w:tab w:val="left" w:pos="2912"/>
        </w:tabs>
        <w:ind w:left="2912" w:hanging="360"/>
      </w:pPr>
      <w:rPr>
        <w:rFonts w:ascii="Symbol" w:hAnsi="Symbol" w:hint="default"/>
      </w:rPr>
    </w:lvl>
    <w:lvl w:ilvl="4" w:tplc="F522B6FC" w:tentative="1">
      <w:start w:val="1"/>
      <w:numFmt w:val="bullet"/>
      <w:lvlText w:val="o"/>
      <w:lvlJc w:val="left"/>
      <w:pPr>
        <w:tabs>
          <w:tab w:val="left" w:pos="3632"/>
        </w:tabs>
        <w:ind w:left="3632" w:hanging="360"/>
      </w:pPr>
      <w:rPr>
        <w:rFonts w:ascii="Courier New" w:hAnsi="Courier New" w:cs="Courier New" w:hint="default"/>
      </w:rPr>
    </w:lvl>
    <w:lvl w:ilvl="5" w:tplc="6C30F5BA" w:tentative="1">
      <w:start w:val="1"/>
      <w:numFmt w:val="bullet"/>
      <w:lvlText w:val=""/>
      <w:lvlJc w:val="left"/>
      <w:pPr>
        <w:tabs>
          <w:tab w:val="left" w:pos="4352"/>
        </w:tabs>
        <w:ind w:left="4352" w:hanging="360"/>
      </w:pPr>
      <w:rPr>
        <w:rFonts w:ascii="Wingdings" w:hAnsi="Wingdings" w:hint="default"/>
      </w:rPr>
    </w:lvl>
    <w:lvl w:ilvl="6" w:tplc="8B2C91D8" w:tentative="1">
      <w:start w:val="1"/>
      <w:numFmt w:val="bullet"/>
      <w:lvlText w:val=""/>
      <w:lvlJc w:val="left"/>
      <w:pPr>
        <w:tabs>
          <w:tab w:val="left" w:pos="5072"/>
        </w:tabs>
        <w:ind w:left="5072" w:hanging="360"/>
      </w:pPr>
      <w:rPr>
        <w:rFonts w:ascii="Symbol" w:hAnsi="Symbol" w:hint="default"/>
      </w:rPr>
    </w:lvl>
    <w:lvl w:ilvl="7" w:tplc="B67EA8C6" w:tentative="1">
      <w:start w:val="1"/>
      <w:numFmt w:val="bullet"/>
      <w:lvlText w:val="o"/>
      <w:lvlJc w:val="left"/>
      <w:pPr>
        <w:tabs>
          <w:tab w:val="left" w:pos="5792"/>
        </w:tabs>
        <w:ind w:left="5792" w:hanging="360"/>
      </w:pPr>
      <w:rPr>
        <w:rFonts w:ascii="Courier New" w:hAnsi="Courier New" w:cs="Courier New" w:hint="default"/>
      </w:rPr>
    </w:lvl>
    <w:lvl w:ilvl="8" w:tplc="55FC11FA" w:tentative="1">
      <w:start w:val="1"/>
      <w:numFmt w:val="bullet"/>
      <w:lvlText w:val=""/>
      <w:lvlJc w:val="left"/>
      <w:pPr>
        <w:tabs>
          <w:tab w:val="left" w:pos="6512"/>
        </w:tabs>
        <w:ind w:left="6512" w:hanging="360"/>
      </w:pPr>
      <w:rPr>
        <w:rFonts w:ascii="Wingdings" w:hAnsi="Wingdings" w:hint="default"/>
      </w:rPr>
    </w:lvl>
  </w:abstractNum>
  <w:abstractNum w:abstractNumId="3">
    <w:nsid w:val="010E117C"/>
    <w:multiLevelType w:val="hybridMultilevel"/>
    <w:tmpl w:val="C8004C78"/>
    <w:lvl w:ilvl="0" w:tplc="1A102A66">
      <w:start w:val="7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E091A"/>
    <w:multiLevelType w:val="hybridMultilevel"/>
    <w:tmpl w:val="AA8E9B9A"/>
    <w:lvl w:ilvl="0" w:tplc="1A102A66">
      <w:start w:val="7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7FA15"/>
    <w:multiLevelType w:val="hybridMultilevel"/>
    <w:tmpl w:val="D3420902"/>
    <w:lvl w:ilvl="0" w:tplc="44FAB82A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9370BB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B4E9EC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2B8B74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D4D6AF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2588A7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184A4EE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6DED9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652542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BD2630D"/>
    <w:multiLevelType w:val="hybridMultilevel"/>
    <w:tmpl w:val="598A854E"/>
    <w:lvl w:ilvl="0" w:tplc="1A102A66">
      <w:start w:val="7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F25D4"/>
    <w:multiLevelType w:val="hybridMultilevel"/>
    <w:tmpl w:val="EE1C37B8"/>
    <w:lvl w:ilvl="0" w:tplc="1A102A66">
      <w:start w:val="7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A102A66">
      <w:start w:val="72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D1581"/>
    <w:multiLevelType w:val="hybridMultilevel"/>
    <w:tmpl w:val="6FF80CAE"/>
    <w:lvl w:ilvl="0" w:tplc="1A102A66">
      <w:start w:val="7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75EB9"/>
    <w:multiLevelType w:val="hybridMultilevel"/>
    <w:tmpl w:val="765ABFD8"/>
    <w:lvl w:ilvl="0" w:tplc="1A102A66">
      <w:start w:val="7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707077"/>
    <w:multiLevelType w:val="hybridMultilevel"/>
    <w:tmpl w:val="B150F996"/>
    <w:lvl w:ilvl="0" w:tplc="1A102A66">
      <w:start w:val="7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71063"/>
    <w:multiLevelType w:val="hybridMultilevel"/>
    <w:tmpl w:val="E6806864"/>
    <w:lvl w:ilvl="0" w:tplc="154C4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D5944"/>
    <w:multiLevelType w:val="hybridMultilevel"/>
    <w:tmpl w:val="838857E4"/>
    <w:lvl w:ilvl="0" w:tplc="D750D9F8">
      <w:numFmt w:val="bullet"/>
      <w:lvlText w:val="•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346CD"/>
    <w:multiLevelType w:val="hybridMultilevel"/>
    <w:tmpl w:val="B25CF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7"/>
  </w:num>
  <w:num w:numId="13">
    <w:abstractNumId w:val="3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6C"/>
    <w:rsid w:val="000F3F21"/>
    <w:rsid w:val="001477E0"/>
    <w:rsid w:val="00365707"/>
    <w:rsid w:val="003C16D2"/>
    <w:rsid w:val="00480F6C"/>
    <w:rsid w:val="004F0E07"/>
    <w:rsid w:val="00586A93"/>
    <w:rsid w:val="00646C6A"/>
    <w:rsid w:val="006A5F82"/>
    <w:rsid w:val="0071345E"/>
    <w:rsid w:val="00746C71"/>
    <w:rsid w:val="007873D7"/>
    <w:rsid w:val="00793C5D"/>
    <w:rsid w:val="007D20C3"/>
    <w:rsid w:val="007F7609"/>
    <w:rsid w:val="00934CA6"/>
    <w:rsid w:val="00A522E8"/>
    <w:rsid w:val="00AD7C15"/>
    <w:rsid w:val="00B31EE5"/>
    <w:rsid w:val="00B64F9C"/>
    <w:rsid w:val="00C016EC"/>
    <w:rsid w:val="00C941A8"/>
    <w:rsid w:val="00DB63E6"/>
    <w:rsid w:val="00DC1251"/>
    <w:rsid w:val="00ED5353"/>
    <w:rsid w:val="00F9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mbria" w:eastAsia="SimSun" w:hAnsi="Cambria" w:cs="SimSun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uiPriority w:val="22"/>
    <w:qFormat/>
    <w:rPr>
      <w:b/>
    </w:rPr>
  </w:style>
  <w:style w:type="paragraph" w:styleId="Title">
    <w:name w:val="Title"/>
    <w:basedOn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38a08563-c4e4-4d6f-a768-98d57e08d4a6">
    <w:name w:val="Title Char_38a08563-c4e4-4d6f-a768-98d57e08d4a6"/>
    <w:basedOn w:val="DefaultParagraphFont"/>
    <w:uiPriority w:val="10"/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dChar">
    <w:name w:val="d Char"/>
    <w:link w:val="d"/>
    <w:rPr>
      <w:rFonts w:ascii="Verdana" w:eastAsia="Times New Roman" w:hAnsi="Verdana"/>
      <w:lang w:val="en-GB" w:eastAsia="ar-SA"/>
    </w:rPr>
  </w:style>
  <w:style w:type="paragraph" w:customStyle="1" w:styleId="d">
    <w:name w:val="d"/>
    <w:basedOn w:val="Normal"/>
    <w:link w:val="dChar"/>
    <w:qFormat/>
    <w:pPr>
      <w:spacing w:after="0" w:line="240" w:lineRule="auto"/>
    </w:pPr>
    <w:rPr>
      <w:rFonts w:ascii="Verdana" w:hAnsi="Verdana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Spacing">
    <w:name w:val="No Spacing"/>
    <w:link w:val="NoSpacingChar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pPr>
      <w:numPr>
        <w:ilvl w:val="1"/>
        <w:numId w:val="1"/>
      </w:numPr>
      <w:tabs>
        <w:tab w:val="clear" w:pos="1472"/>
      </w:tabs>
      <w:spacing w:after="60" w:line="220" w:lineRule="atLeast"/>
      <w:ind w:left="1440" w:right="245" w:hanging="360"/>
      <w:jc w:val="both"/>
    </w:pPr>
    <w:rPr>
      <w:rFonts w:ascii="Arial" w:eastAsia="Batang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  <w:style w:type="table" w:styleId="TableGrid">
    <w:name w:val="Table Grid"/>
    <w:basedOn w:val="TableNormal"/>
    <w:uiPriority w:val="39"/>
    <w:rsid w:val="007873D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rsid w:val="007873D7"/>
  </w:style>
  <w:style w:type="paragraph" w:customStyle="1" w:styleId="Normal1">
    <w:name w:val="Normal1"/>
    <w:rsid w:val="003C16D2"/>
    <w:pPr>
      <w:spacing w:after="0" w:line="240" w:lineRule="auto"/>
      <w:contextualSpacing/>
    </w:pPr>
    <w:rPr>
      <w:rFonts w:ascii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mbria" w:eastAsia="SimSun" w:hAnsi="Cambria" w:cs="SimSun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uiPriority w:val="22"/>
    <w:qFormat/>
    <w:rPr>
      <w:b/>
    </w:rPr>
  </w:style>
  <w:style w:type="paragraph" w:styleId="Title">
    <w:name w:val="Title"/>
    <w:basedOn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38a08563-c4e4-4d6f-a768-98d57e08d4a6">
    <w:name w:val="Title Char_38a08563-c4e4-4d6f-a768-98d57e08d4a6"/>
    <w:basedOn w:val="DefaultParagraphFont"/>
    <w:uiPriority w:val="10"/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dChar">
    <w:name w:val="d Char"/>
    <w:link w:val="d"/>
    <w:rPr>
      <w:rFonts w:ascii="Verdana" w:eastAsia="Times New Roman" w:hAnsi="Verdana"/>
      <w:lang w:val="en-GB" w:eastAsia="ar-SA"/>
    </w:rPr>
  </w:style>
  <w:style w:type="paragraph" w:customStyle="1" w:styleId="d">
    <w:name w:val="d"/>
    <w:basedOn w:val="Normal"/>
    <w:link w:val="dChar"/>
    <w:qFormat/>
    <w:pPr>
      <w:spacing w:after="0" w:line="240" w:lineRule="auto"/>
    </w:pPr>
    <w:rPr>
      <w:rFonts w:ascii="Verdana" w:hAnsi="Verdana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Spacing">
    <w:name w:val="No Spacing"/>
    <w:link w:val="NoSpacingChar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pPr>
      <w:numPr>
        <w:ilvl w:val="1"/>
        <w:numId w:val="1"/>
      </w:numPr>
      <w:tabs>
        <w:tab w:val="clear" w:pos="1472"/>
      </w:tabs>
      <w:spacing w:after="60" w:line="220" w:lineRule="atLeast"/>
      <w:ind w:left="1440" w:right="245" w:hanging="360"/>
      <w:jc w:val="both"/>
    </w:pPr>
    <w:rPr>
      <w:rFonts w:ascii="Arial" w:eastAsia="Batang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  <w:style w:type="table" w:styleId="TableGrid">
    <w:name w:val="Table Grid"/>
    <w:basedOn w:val="TableNormal"/>
    <w:uiPriority w:val="39"/>
    <w:rsid w:val="007873D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rsid w:val="007873D7"/>
  </w:style>
  <w:style w:type="paragraph" w:customStyle="1" w:styleId="Normal1">
    <w:name w:val="Normal1"/>
    <w:rsid w:val="003C16D2"/>
    <w:pPr>
      <w:spacing w:after="0" w:line="240" w:lineRule="auto"/>
      <w:contextualSpacing/>
    </w:pPr>
    <w:rPr>
      <w:rFonts w:asci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rdxfootmark.naukri.com/v2/track/openCv?trackingInfo=d797752a778fc37a6e5da004a492e57d134f530e18705c4458440321091b5b58120c180511435f5c004356014b4450530401195c1333471b1b1113455a5b08564a011503504e1c180c571833471b1b0215495d5c0e535601514841481f0f2b561358191b15001043095e08541b140e445745455d5f08054c1b00100317130d5d5d551c120a120011474a411b1213471b1b111543515c015042170016115c6&amp;docType=docx" TargetMode="Externa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ab7a39e441ad723495a61a4342c439fd134f530e18705c4458440321091b5b581400140310415a551b4d58515c424154181c084b281e0103030713445a5c0f51580f1b425c4c01090340281e0103140717465f5f094d584b50535a4f162e024b4340010d120213105b5c0c004d145c455715445a5c5d57421a081105431458090d074b100a12031753444f4a081e010303071148505d0c53481000034e6&amp;docType=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F0C98-2698-4E90-91D9-4A6672E7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SHAKYA</dc:creator>
  <cp:lastModifiedBy>dell</cp:lastModifiedBy>
  <cp:revision>2</cp:revision>
  <dcterms:created xsi:type="dcterms:W3CDTF">2023-04-11T12:51:00Z</dcterms:created>
  <dcterms:modified xsi:type="dcterms:W3CDTF">2023-04-11T12:51:00Z</dcterms:modified>
</cp:coreProperties>
</file>