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8C1" w:rsidRPr="00D9634F" w:rsidRDefault="006748C1" w:rsidP="002B02D0">
      <w:pPr>
        <w:jc w:val="center"/>
        <w:rPr>
          <w:rFonts w:ascii="Times New Roman" w:hAnsi="Times New Roman" w:cs="Times New Roman"/>
          <w:b/>
          <w:sz w:val="32"/>
        </w:rPr>
      </w:pPr>
      <w:r w:rsidRPr="00D9634F">
        <w:rPr>
          <w:rFonts w:ascii="Times New Roman" w:hAnsi="Times New Roman" w:cs="Times New Roman"/>
          <w:b/>
          <w:sz w:val="32"/>
        </w:rPr>
        <w:t>Standards Document</w:t>
      </w:r>
    </w:p>
    <w:p w:rsidR="006748C1" w:rsidRPr="007D7971" w:rsidRDefault="006748C1" w:rsidP="002B02D0">
      <w:pPr>
        <w:jc w:val="both"/>
        <w:rPr>
          <w:rFonts w:ascii="Times New Roman" w:hAnsi="Times New Roman" w:cs="Times New Roman"/>
          <w:b/>
          <w:sz w:val="28"/>
        </w:rPr>
      </w:pPr>
    </w:p>
    <w:p w:rsidR="006748C1" w:rsidRPr="000F3C99" w:rsidRDefault="00552616" w:rsidP="002B02D0">
      <w:pPr>
        <w:jc w:val="both"/>
        <w:rPr>
          <w:rFonts w:ascii="Times New Roman" w:hAnsi="Times New Roman" w:cs="Times New Roman"/>
          <w:b/>
          <w:sz w:val="28"/>
        </w:rPr>
      </w:pPr>
      <w:r w:rsidRPr="000F3C99">
        <w:rPr>
          <w:rFonts w:ascii="Times New Roman" w:hAnsi="Times New Roman" w:cs="Times New Roman"/>
          <w:b/>
          <w:sz w:val="28"/>
        </w:rPr>
        <w:t>Project Naming</w:t>
      </w:r>
    </w:p>
    <w:p w:rsidR="00552616" w:rsidRPr="007D7971" w:rsidRDefault="00FB5876" w:rsidP="002B0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D7971">
        <w:rPr>
          <w:rFonts w:ascii="Times New Roman" w:hAnsi="Times New Roman" w:cs="Times New Roman"/>
          <w:sz w:val="24"/>
        </w:rPr>
        <w:t xml:space="preserve">Project names will use </w:t>
      </w:r>
      <w:r w:rsidR="00A158C9" w:rsidRPr="007D7971">
        <w:rPr>
          <w:rFonts w:ascii="Times New Roman" w:hAnsi="Times New Roman" w:cs="Times New Roman"/>
          <w:sz w:val="24"/>
        </w:rPr>
        <w:t xml:space="preserve">Pascal </w:t>
      </w:r>
      <w:r w:rsidRPr="007D7971">
        <w:rPr>
          <w:rFonts w:ascii="Times New Roman" w:hAnsi="Times New Roman" w:cs="Times New Roman"/>
          <w:sz w:val="24"/>
        </w:rPr>
        <w:t xml:space="preserve">Case </w:t>
      </w:r>
      <w:r w:rsidR="00D70DAA" w:rsidRPr="007D7971">
        <w:rPr>
          <w:rFonts w:ascii="Times New Roman" w:hAnsi="Times New Roman" w:cs="Times New Roman"/>
          <w:sz w:val="24"/>
        </w:rPr>
        <w:t>i.e.</w:t>
      </w:r>
      <w:r w:rsidR="002453B4" w:rsidRPr="007D79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3B4" w:rsidRPr="007D7971">
        <w:rPr>
          <w:rFonts w:ascii="Times New Roman" w:hAnsi="Times New Roman" w:cs="Times New Roman"/>
          <w:sz w:val="24"/>
        </w:rPr>
        <w:t>Trust</w:t>
      </w:r>
      <w:r w:rsidR="00DC15C8">
        <w:rPr>
          <w:rFonts w:ascii="Times New Roman" w:hAnsi="Times New Roman" w:cs="Times New Roman"/>
          <w:sz w:val="24"/>
        </w:rPr>
        <w:t>Buy</w:t>
      </w:r>
      <w:proofErr w:type="spellEnd"/>
      <w:r w:rsidR="00DC15C8">
        <w:rPr>
          <w:rFonts w:ascii="Times New Roman" w:hAnsi="Times New Roman" w:cs="Times New Roman"/>
          <w:sz w:val="24"/>
        </w:rPr>
        <w:t>.</w:t>
      </w:r>
      <w:r w:rsidR="002453B4" w:rsidRPr="007D7971">
        <w:rPr>
          <w:rFonts w:ascii="Times New Roman" w:hAnsi="Times New Roman" w:cs="Times New Roman"/>
          <w:sz w:val="24"/>
        </w:rPr>
        <w:t xml:space="preserve"> If </w:t>
      </w:r>
      <w:r w:rsidR="00D70DAA" w:rsidRPr="007D7971">
        <w:rPr>
          <w:rFonts w:ascii="Times New Roman" w:hAnsi="Times New Roman" w:cs="Times New Roman"/>
          <w:sz w:val="24"/>
        </w:rPr>
        <w:t>necessary,</w:t>
      </w:r>
      <w:r w:rsidRPr="007D7971">
        <w:rPr>
          <w:rFonts w:ascii="Times New Roman" w:hAnsi="Times New Roman" w:cs="Times New Roman"/>
          <w:sz w:val="24"/>
        </w:rPr>
        <w:t xml:space="preserve"> </w:t>
      </w:r>
      <w:r w:rsidR="00D70DAA" w:rsidRPr="007D7971">
        <w:rPr>
          <w:rFonts w:ascii="Times New Roman" w:hAnsi="Times New Roman" w:cs="Times New Roman"/>
          <w:sz w:val="24"/>
        </w:rPr>
        <w:t>u</w:t>
      </w:r>
      <w:r w:rsidR="00E46E85" w:rsidRPr="007D7971">
        <w:rPr>
          <w:rFonts w:ascii="Times New Roman" w:hAnsi="Times New Roman" w:cs="Times New Roman"/>
          <w:sz w:val="24"/>
        </w:rPr>
        <w:t>se hyphens or underscores to separate words (not spaces).</w:t>
      </w:r>
    </w:p>
    <w:p w:rsidR="00BD36F5" w:rsidRPr="007D7971" w:rsidRDefault="002453B4" w:rsidP="002B0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D7971">
        <w:rPr>
          <w:rFonts w:ascii="Times New Roman" w:hAnsi="Times New Roman" w:cs="Times New Roman"/>
          <w:sz w:val="24"/>
        </w:rPr>
        <w:t>All</w:t>
      </w:r>
      <w:r w:rsidR="00E46E85" w:rsidRPr="007D7971">
        <w:rPr>
          <w:rFonts w:ascii="Times New Roman" w:hAnsi="Times New Roman" w:cs="Times New Roman"/>
          <w:sz w:val="24"/>
        </w:rPr>
        <w:t xml:space="preserve"> Module names in the project shall start by </w:t>
      </w:r>
      <w:proofErr w:type="spellStart"/>
      <w:r w:rsidR="00E46E85" w:rsidRPr="007D7971">
        <w:rPr>
          <w:rFonts w:ascii="Times New Roman" w:hAnsi="Times New Roman" w:cs="Times New Roman"/>
          <w:sz w:val="24"/>
        </w:rPr>
        <w:t>Trust</w:t>
      </w:r>
      <w:r w:rsidR="00DC15C8">
        <w:rPr>
          <w:rFonts w:ascii="Times New Roman" w:hAnsi="Times New Roman" w:cs="Times New Roman"/>
          <w:sz w:val="24"/>
        </w:rPr>
        <w:t>Buy</w:t>
      </w:r>
      <w:proofErr w:type="spellEnd"/>
      <w:r w:rsidR="00E46E85" w:rsidRPr="007D7971">
        <w:rPr>
          <w:rFonts w:ascii="Times New Roman" w:hAnsi="Times New Roman" w:cs="Times New Roman"/>
          <w:sz w:val="24"/>
        </w:rPr>
        <w:t xml:space="preserve"> followed by the date on which the code was written or updated. </w:t>
      </w:r>
      <w:r w:rsidR="00D70DAA" w:rsidRPr="007D7971">
        <w:rPr>
          <w:rFonts w:ascii="Times New Roman" w:hAnsi="Times New Roman" w:cs="Times New Roman"/>
          <w:sz w:val="24"/>
        </w:rPr>
        <w:t>E.g.</w:t>
      </w:r>
      <w:r w:rsidR="00E46E85" w:rsidRPr="007D7971">
        <w:rPr>
          <w:rFonts w:ascii="Times New Roman" w:hAnsi="Times New Roman" w:cs="Times New Roman"/>
          <w:sz w:val="24"/>
        </w:rPr>
        <w:t xml:space="preserve"> TrustApp_</w:t>
      </w:r>
      <w:proofErr w:type="gramStart"/>
      <w:r w:rsidR="00E46E85" w:rsidRPr="007D7971">
        <w:rPr>
          <w:rFonts w:ascii="Times New Roman" w:hAnsi="Times New Roman" w:cs="Times New Roman"/>
          <w:sz w:val="24"/>
        </w:rPr>
        <w:t>27012017</w:t>
      </w:r>
      <w:r w:rsidRPr="007D797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D7971">
        <w:rPr>
          <w:rFonts w:ascii="Times New Roman" w:hAnsi="Times New Roman" w:cs="Times New Roman"/>
          <w:sz w:val="24"/>
        </w:rPr>
        <w:t>ddmmyyyy</w:t>
      </w:r>
      <w:proofErr w:type="spellEnd"/>
      <w:r w:rsidR="00D70DAA" w:rsidRPr="007D7971">
        <w:rPr>
          <w:rFonts w:ascii="Times New Roman" w:hAnsi="Times New Roman" w:cs="Times New Roman"/>
          <w:sz w:val="24"/>
        </w:rPr>
        <w:t>).</w:t>
      </w:r>
    </w:p>
    <w:p w:rsidR="008641BC" w:rsidRPr="007D7971" w:rsidRDefault="00BD36F5" w:rsidP="002B0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D7971">
        <w:rPr>
          <w:rFonts w:ascii="Times New Roman" w:hAnsi="Times New Roman" w:cs="Times New Roman"/>
          <w:sz w:val="24"/>
        </w:rPr>
        <w:t xml:space="preserve"> </w:t>
      </w:r>
      <w:r w:rsidR="008641BC" w:rsidRPr="007D7971">
        <w:rPr>
          <w:rFonts w:ascii="Times New Roman" w:hAnsi="Times New Roman" w:cs="Times New Roman"/>
          <w:sz w:val="24"/>
        </w:rPr>
        <w:t>Major Modules of the project shall be in separate folders wherever possible and should be easily distinguished by clear Folder Name.</w:t>
      </w:r>
    </w:p>
    <w:p w:rsidR="008641BC" w:rsidRDefault="00BD36F5" w:rsidP="002B0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D7971">
        <w:rPr>
          <w:rFonts w:ascii="Times New Roman" w:hAnsi="Times New Roman" w:cs="Times New Roman"/>
          <w:sz w:val="24"/>
        </w:rPr>
        <w:t>While testing all related result files shall be named as TrustApp_27012016_Test and be put in a separate folder.</w:t>
      </w:r>
    </w:p>
    <w:p w:rsidR="00581AB7" w:rsidRPr="000F3C99" w:rsidRDefault="00581AB7" w:rsidP="002B02D0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4A0817" w:rsidRPr="000F3C99" w:rsidRDefault="004A0817" w:rsidP="002B02D0">
      <w:pPr>
        <w:jc w:val="both"/>
        <w:rPr>
          <w:rFonts w:ascii="Times New Roman" w:hAnsi="Times New Roman" w:cs="Times New Roman"/>
          <w:b/>
          <w:sz w:val="28"/>
        </w:rPr>
      </w:pPr>
      <w:r w:rsidRPr="000F3C99">
        <w:rPr>
          <w:rFonts w:ascii="Times New Roman" w:hAnsi="Times New Roman" w:cs="Times New Roman"/>
          <w:b/>
          <w:sz w:val="28"/>
        </w:rPr>
        <w:t>Database Table Naming</w:t>
      </w:r>
    </w:p>
    <w:p w:rsidR="004A0817" w:rsidRPr="00D160EF" w:rsidRDefault="004A0817" w:rsidP="002B02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0EF">
        <w:rPr>
          <w:rFonts w:ascii="Times New Roman" w:hAnsi="Times New Roman" w:cs="Times New Roman"/>
          <w:sz w:val="24"/>
          <w:szCs w:val="24"/>
        </w:rPr>
        <w:t>Singular table name will be used.</w:t>
      </w:r>
    </w:p>
    <w:p w:rsidR="004A0817" w:rsidRPr="00D160EF" w:rsidRDefault="004A0817" w:rsidP="002B02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0EF">
        <w:rPr>
          <w:rFonts w:ascii="Times New Roman" w:hAnsi="Times New Roman" w:cs="Times New Roman"/>
          <w:sz w:val="24"/>
          <w:szCs w:val="24"/>
        </w:rPr>
        <w:t>Singular column names will be used.</w:t>
      </w:r>
    </w:p>
    <w:p w:rsidR="004A0817" w:rsidRPr="00D160EF" w:rsidRDefault="0033043E" w:rsidP="002B02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0EF">
        <w:rPr>
          <w:rFonts w:ascii="Times New Roman" w:hAnsi="Times New Roman" w:cs="Times New Roman"/>
          <w:color w:val="242729"/>
          <w:sz w:val="24"/>
          <w:szCs w:val="24"/>
        </w:rPr>
        <w:t>To separate words in your table or column names, use Pascal</w:t>
      </w:r>
      <w:r w:rsidR="00F2560E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 w:rsidRPr="00D160EF">
        <w:rPr>
          <w:rFonts w:ascii="Times New Roman" w:hAnsi="Times New Roman" w:cs="Times New Roman"/>
          <w:color w:val="242729"/>
          <w:sz w:val="24"/>
          <w:szCs w:val="24"/>
        </w:rPr>
        <w:t>Casing</w:t>
      </w:r>
      <w:r w:rsidR="004A0817" w:rsidRPr="00D160EF">
        <w:rPr>
          <w:rFonts w:ascii="Times New Roman" w:hAnsi="Times New Roman" w:cs="Times New Roman"/>
          <w:sz w:val="24"/>
          <w:szCs w:val="24"/>
        </w:rPr>
        <w:t xml:space="preserve"> </w:t>
      </w:r>
      <w:r w:rsidR="00F2560E" w:rsidRPr="00D160EF">
        <w:rPr>
          <w:rFonts w:ascii="Times New Roman" w:hAnsi="Times New Roman" w:cs="Times New Roman"/>
          <w:sz w:val="24"/>
          <w:szCs w:val="24"/>
        </w:rPr>
        <w:t>I.e.</w:t>
      </w:r>
      <w:r w:rsidR="004A0817" w:rsidRPr="00D16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60E" w:rsidRPr="00D160E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F2560E" w:rsidRPr="00D16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60E" w:rsidRPr="00D160EF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="00F2560E">
        <w:rPr>
          <w:rFonts w:ascii="Times New Roman" w:hAnsi="Times New Roman" w:cs="Times New Roman"/>
          <w:sz w:val="24"/>
          <w:szCs w:val="24"/>
        </w:rPr>
        <w:t>.</w:t>
      </w:r>
    </w:p>
    <w:p w:rsidR="00BC4468" w:rsidRPr="00D160EF" w:rsidRDefault="00BC4468" w:rsidP="002B02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2729"/>
          <w:sz w:val="24"/>
          <w:szCs w:val="24"/>
        </w:rPr>
      </w:pPr>
      <w:r w:rsidRPr="00D160EF">
        <w:rPr>
          <w:rFonts w:ascii="Times New Roman" w:hAnsi="Times New Roman" w:cs="Times New Roman"/>
          <w:color w:val="242729"/>
          <w:sz w:val="24"/>
          <w:szCs w:val="24"/>
        </w:rPr>
        <w:t xml:space="preserve">Name your </w:t>
      </w:r>
      <w:r w:rsidR="003070B8">
        <w:rPr>
          <w:rFonts w:ascii="Times New Roman" w:hAnsi="Times New Roman" w:cs="Times New Roman"/>
          <w:color w:val="242729"/>
          <w:sz w:val="24"/>
          <w:szCs w:val="24"/>
        </w:rPr>
        <w:t>P</w:t>
      </w:r>
      <w:r w:rsidRPr="00D160EF">
        <w:rPr>
          <w:rStyle w:val="Strong"/>
          <w:rFonts w:ascii="Times New Roman" w:hAnsi="Times New Roman" w:cs="Times New Roman"/>
          <w:color w:val="242729"/>
          <w:sz w:val="24"/>
          <w:szCs w:val="24"/>
        </w:rPr>
        <w:t>rimary keys</w:t>
      </w:r>
      <w:r w:rsidR="003070B8">
        <w:rPr>
          <w:rFonts w:ascii="Times New Roman" w:hAnsi="Times New Roman" w:cs="Times New Roman"/>
          <w:color w:val="242729"/>
          <w:sz w:val="24"/>
          <w:szCs w:val="24"/>
        </w:rPr>
        <w:t xml:space="preserve"> using "[</w:t>
      </w:r>
      <w:proofErr w:type="spellStart"/>
      <w:r w:rsidR="003070B8">
        <w:rPr>
          <w:rFonts w:ascii="Times New Roman" w:hAnsi="Times New Roman" w:cs="Times New Roman"/>
          <w:color w:val="242729"/>
          <w:sz w:val="24"/>
          <w:szCs w:val="24"/>
        </w:rPr>
        <w:t>S</w:t>
      </w:r>
      <w:r w:rsidRPr="00D160EF">
        <w:rPr>
          <w:rFonts w:ascii="Times New Roman" w:hAnsi="Times New Roman" w:cs="Times New Roman"/>
          <w:color w:val="242729"/>
          <w:sz w:val="24"/>
          <w:szCs w:val="24"/>
        </w:rPr>
        <w:t>ingularOfTableName</w:t>
      </w:r>
      <w:proofErr w:type="spellEnd"/>
      <w:proofErr w:type="gramStart"/>
      <w:r w:rsidRPr="00D160EF">
        <w:rPr>
          <w:rFonts w:ascii="Times New Roman" w:hAnsi="Times New Roman" w:cs="Times New Roman"/>
          <w:color w:val="242729"/>
          <w:sz w:val="24"/>
          <w:szCs w:val="24"/>
        </w:rPr>
        <w:t>]ID</w:t>
      </w:r>
      <w:proofErr w:type="gramEnd"/>
      <w:r w:rsidRPr="00D160EF">
        <w:rPr>
          <w:rFonts w:ascii="Times New Roman" w:hAnsi="Times New Roman" w:cs="Times New Roman"/>
          <w:color w:val="242729"/>
          <w:sz w:val="24"/>
          <w:szCs w:val="24"/>
        </w:rPr>
        <w:t xml:space="preserve">" format. That is, whether </w:t>
      </w:r>
      <w:proofErr w:type="gramStart"/>
      <w:r w:rsidRPr="00D160EF">
        <w:rPr>
          <w:rFonts w:ascii="Times New Roman" w:hAnsi="Times New Roman" w:cs="Times New Roman"/>
          <w:color w:val="242729"/>
          <w:sz w:val="24"/>
          <w:szCs w:val="24"/>
        </w:rPr>
        <w:t>your</w:t>
      </w:r>
      <w:proofErr w:type="gramEnd"/>
      <w:r w:rsidRPr="00D160EF">
        <w:rPr>
          <w:rFonts w:ascii="Times New Roman" w:hAnsi="Times New Roman" w:cs="Times New Roman"/>
          <w:color w:val="242729"/>
          <w:sz w:val="24"/>
          <w:szCs w:val="24"/>
        </w:rPr>
        <w:t xml:space="preserve"> table name is </w:t>
      </w:r>
      <w:r w:rsidRPr="00D160EF">
        <w:rPr>
          <w:rStyle w:val="Emphasis"/>
          <w:rFonts w:ascii="Times New Roman" w:hAnsi="Times New Roman" w:cs="Times New Roman"/>
          <w:color w:val="242729"/>
          <w:sz w:val="24"/>
          <w:szCs w:val="24"/>
        </w:rPr>
        <w:t>Customer</w:t>
      </w:r>
      <w:r w:rsidRPr="00D160EF">
        <w:rPr>
          <w:rFonts w:ascii="Times New Roman" w:hAnsi="Times New Roman" w:cs="Times New Roman"/>
          <w:color w:val="242729"/>
          <w:sz w:val="24"/>
          <w:szCs w:val="24"/>
        </w:rPr>
        <w:t xml:space="preserve"> or </w:t>
      </w:r>
      <w:r w:rsidRPr="00D160EF">
        <w:rPr>
          <w:rStyle w:val="Emphasis"/>
          <w:rFonts w:ascii="Times New Roman" w:hAnsi="Times New Roman" w:cs="Times New Roman"/>
          <w:color w:val="242729"/>
          <w:sz w:val="24"/>
          <w:szCs w:val="24"/>
        </w:rPr>
        <w:t>Customers</w:t>
      </w:r>
      <w:r w:rsidRPr="00D160EF">
        <w:rPr>
          <w:rFonts w:ascii="Times New Roman" w:hAnsi="Times New Roman" w:cs="Times New Roman"/>
          <w:color w:val="242729"/>
          <w:sz w:val="24"/>
          <w:szCs w:val="24"/>
        </w:rPr>
        <w:t xml:space="preserve">, the primary key should be </w:t>
      </w:r>
      <w:proofErr w:type="spellStart"/>
      <w:r w:rsidRPr="00D160EF">
        <w:rPr>
          <w:rStyle w:val="Emphasis"/>
          <w:rFonts w:ascii="Times New Roman" w:hAnsi="Times New Roman" w:cs="Times New Roman"/>
          <w:color w:val="242729"/>
          <w:sz w:val="24"/>
          <w:szCs w:val="24"/>
        </w:rPr>
        <w:t>CustomerID</w:t>
      </w:r>
      <w:proofErr w:type="spellEnd"/>
      <w:r w:rsidRPr="00D160EF">
        <w:rPr>
          <w:rFonts w:ascii="Times New Roman" w:hAnsi="Times New Roman" w:cs="Times New Roman"/>
          <w:color w:val="242729"/>
          <w:sz w:val="24"/>
          <w:szCs w:val="24"/>
        </w:rPr>
        <w:t>.</w:t>
      </w:r>
    </w:p>
    <w:p w:rsidR="00BC4468" w:rsidRPr="009C117D" w:rsidRDefault="00BC4468" w:rsidP="002B02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0EF">
        <w:rPr>
          <w:rFonts w:ascii="Times New Roman" w:hAnsi="Times New Roman" w:cs="Times New Roman"/>
          <w:color w:val="242729"/>
          <w:sz w:val="24"/>
          <w:szCs w:val="24"/>
        </w:rPr>
        <w:t xml:space="preserve">Fields representing the same kind of data on different tables </w:t>
      </w:r>
      <w:r w:rsidRPr="00D160EF">
        <w:rPr>
          <w:rStyle w:val="Emphasis"/>
          <w:rFonts w:ascii="Times New Roman" w:hAnsi="Times New Roman" w:cs="Times New Roman"/>
          <w:color w:val="242729"/>
          <w:sz w:val="24"/>
          <w:szCs w:val="24"/>
        </w:rPr>
        <w:t>should</w:t>
      </w:r>
      <w:r w:rsidRPr="00D160EF">
        <w:rPr>
          <w:rFonts w:ascii="Times New Roman" w:hAnsi="Times New Roman" w:cs="Times New Roman"/>
          <w:color w:val="242729"/>
          <w:sz w:val="24"/>
          <w:szCs w:val="24"/>
        </w:rPr>
        <w:t xml:space="preserve"> be named the same. </w:t>
      </w:r>
      <w:r w:rsidR="00FB40C0">
        <w:rPr>
          <w:rFonts w:ascii="Times New Roman" w:hAnsi="Times New Roman" w:cs="Times New Roman"/>
          <w:color w:val="242729"/>
          <w:sz w:val="24"/>
          <w:szCs w:val="24"/>
        </w:rPr>
        <w:t>For instance do not</w:t>
      </w:r>
      <w:r w:rsidRPr="00D160EF">
        <w:rPr>
          <w:rFonts w:ascii="Times New Roman" w:hAnsi="Times New Roman" w:cs="Times New Roman"/>
          <w:color w:val="242729"/>
          <w:sz w:val="24"/>
          <w:szCs w:val="24"/>
        </w:rPr>
        <w:t xml:space="preserve"> have </w:t>
      </w:r>
      <w:r w:rsidR="00FB40C0">
        <w:rPr>
          <w:rFonts w:ascii="Times New Roman" w:hAnsi="Times New Roman" w:cs="Times New Roman"/>
          <w:color w:val="242729"/>
          <w:sz w:val="24"/>
          <w:szCs w:val="24"/>
        </w:rPr>
        <w:t>the column name as “Zip” i</w:t>
      </w:r>
      <w:r w:rsidRPr="00D160EF">
        <w:rPr>
          <w:rFonts w:ascii="Times New Roman" w:hAnsi="Times New Roman" w:cs="Times New Roman"/>
          <w:color w:val="242729"/>
          <w:sz w:val="24"/>
          <w:szCs w:val="24"/>
        </w:rPr>
        <w:t xml:space="preserve">n one table and </w:t>
      </w:r>
      <w:r w:rsidR="00FB40C0">
        <w:rPr>
          <w:rFonts w:ascii="Times New Roman" w:hAnsi="Times New Roman" w:cs="Times New Roman"/>
          <w:color w:val="242729"/>
          <w:sz w:val="24"/>
          <w:szCs w:val="24"/>
        </w:rPr>
        <w:t>“</w:t>
      </w:r>
      <w:proofErr w:type="spellStart"/>
      <w:r w:rsidRPr="00D160EF">
        <w:rPr>
          <w:rFonts w:ascii="Times New Roman" w:hAnsi="Times New Roman" w:cs="Times New Roman"/>
          <w:color w:val="242729"/>
          <w:sz w:val="24"/>
          <w:szCs w:val="24"/>
        </w:rPr>
        <w:t>Zip</w:t>
      </w:r>
      <w:r w:rsidR="00FB40C0">
        <w:rPr>
          <w:rFonts w:ascii="Times New Roman" w:hAnsi="Times New Roman" w:cs="Times New Roman"/>
          <w:color w:val="242729"/>
          <w:sz w:val="24"/>
          <w:szCs w:val="24"/>
        </w:rPr>
        <w:t>_</w:t>
      </w:r>
      <w:r w:rsidRPr="00D160EF">
        <w:rPr>
          <w:rFonts w:ascii="Times New Roman" w:hAnsi="Times New Roman" w:cs="Times New Roman"/>
          <w:color w:val="242729"/>
          <w:sz w:val="24"/>
          <w:szCs w:val="24"/>
        </w:rPr>
        <w:t>Code</w:t>
      </w:r>
      <w:proofErr w:type="spellEnd"/>
      <w:r w:rsidR="00FB40C0">
        <w:rPr>
          <w:rFonts w:ascii="Times New Roman" w:hAnsi="Times New Roman" w:cs="Times New Roman"/>
          <w:color w:val="242729"/>
          <w:sz w:val="24"/>
          <w:szCs w:val="24"/>
        </w:rPr>
        <w:t>”</w:t>
      </w:r>
      <w:r w:rsidRPr="00D160EF">
        <w:rPr>
          <w:rFonts w:ascii="Times New Roman" w:hAnsi="Times New Roman" w:cs="Times New Roman"/>
          <w:color w:val="242729"/>
          <w:sz w:val="24"/>
          <w:szCs w:val="24"/>
        </w:rPr>
        <w:t xml:space="preserve"> on another.</w:t>
      </w:r>
    </w:p>
    <w:p w:rsidR="00010DD4" w:rsidRDefault="00010DD4" w:rsidP="002B02D0">
      <w:pPr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9C117D" w:rsidRPr="000F3C99" w:rsidRDefault="009C117D" w:rsidP="002B02D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F3C99">
        <w:rPr>
          <w:rFonts w:ascii="Times New Roman" w:hAnsi="Times New Roman" w:cs="Times New Roman"/>
          <w:b/>
          <w:sz w:val="28"/>
          <w:szCs w:val="24"/>
        </w:rPr>
        <w:t>Coding Standard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564A" w:rsidRPr="00FC5F70" w:rsidTr="00FC5F70">
        <w:tc>
          <w:tcPr>
            <w:tcW w:w="3116" w:type="dxa"/>
          </w:tcPr>
          <w:p w:rsidR="00E5564A" w:rsidRPr="005944D8" w:rsidRDefault="00E5564A" w:rsidP="00240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4D8">
              <w:rPr>
                <w:rFonts w:ascii="Times New Roman" w:hAnsi="Times New Roman" w:cs="Times New Roman"/>
                <w:b/>
                <w:sz w:val="24"/>
                <w:szCs w:val="24"/>
              </w:rPr>
              <w:t>Identifier</w:t>
            </w:r>
            <w:r w:rsidR="0007086D" w:rsidRPr="005944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3117" w:type="dxa"/>
          </w:tcPr>
          <w:p w:rsidR="00E5564A" w:rsidRPr="00FC5F70" w:rsidRDefault="00E5564A" w:rsidP="005944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70">
              <w:rPr>
                <w:rFonts w:ascii="Times New Roman" w:hAnsi="Times New Roman" w:cs="Times New Roman"/>
                <w:b/>
                <w:sz w:val="24"/>
                <w:szCs w:val="24"/>
              </w:rPr>
              <w:t>Rule</w:t>
            </w:r>
          </w:p>
        </w:tc>
        <w:tc>
          <w:tcPr>
            <w:tcW w:w="3117" w:type="dxa"/>
          </w:tcPr>
          <w:p w:rsidR="00E5564A" w:rsidRPr="00FC5F70" w:rsidRDefault="00E5564A" w:rsidP="005944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70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E5564A" w:rsidRPr="00FC5F70" w:rsidTr="00FC5F70">
        <w:tc>
          <w:tcPr>
            <w:tcW w:w="3116" w:type="dxa"/>
          </w:tcPr>
          <w:p w:rsidR="00E5564A" w:rsidRPr="005944D8" w:rsidRDefault="005B58A3" w:rsidP="00240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4D8">
              <w:rPr>
                <w:rFonts w:ascii="Times New Roman" w:hAnsi="Times New Roman" w:cs="Times New Roman"/>
                <w:b/>
                <w:sz w:val="24"/>
                <w:szCs w:val="24"/>
              </w:rPr>
              <w:t>Classes</w:t>
            </w:r>
          </w:p>
        </w:tc>
        <w:tc>
          <w:tcPr>
            <w:tcW w:w="3117" w:type="dxa"/>
          </w:tcPr>
          <w:p w:rsidR="00E5564A" w:rsidRPr="00FC5F70" w:rsidRDefault="005B58A3" w:rsidP="002B02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F70">
              <w:rPr>
                <w:rFonts w:ascii="Times New Roman" w:hAnsi="Times New Roman" w:cs="Times New Roman"/>
                <w:sz w:val="24"/>
                <w:szCs w:val="24"/>
              </w:rPr>
              <w:t>Class names should be nouns. Avoid using abbreviations.</w:t>
            </w:r>
          </w:p>
        </w:tc>
        <w:tc>
          <w:tcPr>
            <w:tcW w:w="3117" w:type="dxa"/>
          </w:tcPr>
          <w:p w:rsidR="00E5564A" w:rsidRPr="00FC5F70" w:rsidRDefault="00C544A2" w:rsidP="002B02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F70">
              <w:rPr>
                <w:rFonts w:ascii="Times New Roman" w:hAnsi="Times New Roman" w:cs="Times New Roman"/>
                <w:sz w:val="24"/>
                <w:szCs w:val="24"/>
              </w:rPr>
              <w:t>class Image;</w:t>
            </w:r>
          </w:p>
        </w:tc>
      </w:tr>
      <w:tr w:rsidR="00E5564A" w:rsidRPr="00FC5F70" w:rsidTr="00FC5F70">
        <w:tc>
          <w:tcPr>
            <w:tcW w:w="3116" w:type="dxa"/>
          </w:tcPr>
          <w:p w:rsidR="00E5564A" w:rsidRPr="005944D8" w:rsidRDefault="008C250A" w:rsidP="00240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4D8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</w:tc>
        <w:tc>
          <w:tcPr>
            <w:tcW w:w="3117" w:type="dxa"/>
          </w:tcPr>
          <w:p w:rsidR="00E5564A" w:rsidRPr="00FC5F70" w:rsidRDefault="008C250A" w:rsidP="002B02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F70">
              <w:rPr>
                <w:rFonts w:ascii="Times New Roman" w:hAnsi="Times New Roman" w:cs="Times New Roman"/>
                <w:sz w:val="24"/>
                <w:szCs w:val="24"/>
              </w:rPr>
              <w:t>Methods should be verbs with first letter lower case and each internal word capitalized.</w:t>
            </w:r>
          </w:p>
        </w:tc>
        <w:tc>
          <w:tcPr>
            <w:tcW w:w="3117" w:type="dxa"/>
          </w:tcPr>
          <w:p w:rsidR="00FC5F70" w:rsidRDefault="005832E7" w:rsidP="002B02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4B485D" w:rsidRPr="00FC5F70">
              <w:rPr>
                <w:rFonts w:ascii="Times New Roman" w:hAnsi="Times New Roman" w:cs="Times New Roman"/>
                <w:sz w:val="24"/>
                <w:szCs w:val="24"/>
              </w:rPr>
              <w:t xml:space="preserve">(); , </w:t>
            </w:r>
          </w:p>
          <w:p w:rsidR="00E5564A" w:rsidRPr="00FC5F70" w:rsidRDefault="004B485D" w:rsidP="002B02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5F70">
              <w:rPr>
                <w:rFonts w:ascii="Times New Roman" w:hAnsi="Times New Roman" w:cs="Times New Roman"/>
                <w:sz w:val="24"/>
                <w:szCs w:val="24"/>
              </w:rPr>
              <w:t>runFast</w:t>
            </w:r>
            <w:proofErr w:type="spellEnd"/>
            <w:r w:rsidRPr="00FC5F7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E5564A" w:rsidRPr="00FC5F70" w:rsidTr="00FC5F70">
        <w:tc>
          <w:tcPr>
            <w:tcW w:w="3116" w:type="dxa"/>
          </w:tcPr>
          <w:p w:rsidR="00E5564A" w:rsidRPr="005944D8" w:rsidRDefault="00DE47F9" w:rsidP="00240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4D8">
              <w:rPr>
                <w:rFonts w:ascii="Times New Roman" w:hAnsi="Times New Roman" w:cs="Times New Roman"/>
                <w:b/>
                <w:sz w:val="24"/>
                <w:szCs w:val="24"/>
              </w:rPr>
              <w:t>Variables</w:t>
            </w:r>
          </w:p>
        </w:tc>
        <w:tc>
          <w:tcPr>
            <w:tcW w:w="3117" w:type="dxa"/>
          </w:tcPr>
          <w:p w:rsidR="00E5564A" w:rsidRPr="00FC5F70" w:rsidRDefault="003F00AF" w:rsidP="002B02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F70">
              <w:rPr>
                <w:rFonts w:ascii="Times New Roman" w:hAnsi="Times New Roman" w:cs="Times New Roman"/>
                <w:sz w:val="24"/>
                <w:szCs w:val="24"/>
              </w:rPr>
              <w:t xml:space="preserve">Variable names shall be short and meaningful. Choice of variables shall be mnemonic – i.e. they should indicate the observer intent of its use. One character names can be used for </w:t>
            </w:r>
            <w:r w:rsidR="00023ED9">
              <w:rPr>
                <w:rFonts w:ascii="Times New Roman" w:hAnsi="Times New Roman" w:cs="Times New Roman"/>
                <w:sz w:val="24"/>
                <w:szCs w:val="24"/>
              </w:rPr>
              <w:t>temporary variables</w:t>
            </w:r>
            <w:r w:rsidRPr="00FC5F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E5564A" w:rsidRPr="00FC5F70" w:rsidRDefault="00D86254" w:rsidP="002B02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C5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12FC" w:rsidRPr="00FC5F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D412FC" w:rsidRPr="00FC5F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86254" w:rsidRPr="00FC5F70" w:rsidRDefault="00D86254" w:rsidP="002B02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70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 w:rsidRPr="00FC5F70">
              <w:rPr>
                <w:rFonts w:ascii="Times New Roman" w:hAnsi="Times New Roman" w:cs="Times New Roman"/>
                <w:sz w:val="24"/>
                <w:szCs w:val="24"/>
              </w:rPr>
              <w:t>myWidth</w:t>
            </w:r>
            <w:proofErr w:type="spellEnd"/>
            <w:r w:rsidR="003C2F40" w:rsidRPr="00FC5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5F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E5564A" w:rsidRPr="00FC5F70" w:rsidTr="00FC5F70">
        <w:tc>
          <w:tcPr>
            <w:tcW w:w="3116" w:type="dxa"/>
          </w:tcPr>
          <w:p w:rsidR="00E5564A" w:rsidRPr="005944D8" w:rsidRDefault="00E7261C" w:rsidP="00240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4D8">
              <w:rPr>
                <w:rFonts w:ascii="Times New Roman" w:hAnsi="Times New Roman" w:cs="Times New Roman"/>
                <w:b/>
                <w:sz w:val="24"/>
                <w:szCs w:val="24"/>
              </w:rPr>
              <w:t>Constants</w:t>
            </w:r>
          </w:p>
        </w:tc>
        <w:tc>
          <w:tcPr>
            <w:tcW w:w="3117" w:type="dxa"/>
          </w:tcPr>
          <w:p w:rsidR="00E5564A" w:rsidRPr="00FC5F70" w:rsidRDefault="006E4DC6" w:rsidP="002B02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F70">
              <w:rPr>
                <w:rFonts w:ascii="Times New Roman" w:hAnsi="Times New Roman" w:cs="Times New Roman"/>
                <w:sz w:val="24"/>
                <w:szCs w:val="24"/>
              </w:rPr>
              <w:t xml:space="preserve">Variables declared as constants shall be all </w:t>
            </w:r>
            <w:r w:rsidRPr="00FC5F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uppercase with words separated by underscore</w:t>
            </w:r>
            <w:r w:rsidR="00D640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E5564A" w:rsidRPr="00FC5F70" w:rsidRDefault="00D564EE" w:rsidP="002B02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5F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</w:t>
            </w:r>
            <w:proofErr w:type="spellEnd"/>
            <w:r w:rsidRPr="00FC5F70">
              <w:rPr>
                <w:rFonts w:ascii="Times New Roman" w:hAnsi="Times New Roman" w:cs="Times New Roman"/>
                <w:sz w:val="24"/>
                <w:szCs w:val="24"/>
              </w:rPr>
              <w:t xml:space="preserve"> MIN_WIDTH = 4;</w:t>
            </w:r>
          </w:p>
        </w:tc>
      </w:tr>
    </w:tbl>
    <w:p w:rsidR="00E5564A" w:rsidRPr="00FC5F70" w:rsidRDefault="00E5564A" w:rsidP="002B02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25B7" w:rsidRPr="005B615A" w:rsidRDefault="005B615A" w:rsidP="002B02D0">
      <w:pPr>
        <w:jc w:val="both"/>
        <w:rPr>
          <w:rFonts w:ascii="Times New Roman" w:hAnsi="Times New Roman" w:cs="Times New Roman"/>
          <w:sz w:val="24"/>
          <w:szCs w:val="24"/>
        </w:rPr>
      </w:pPr>
      <w:r w:rsidRPr="005B615A">
        <w:rPr>
          <w:rFonts w:ascii="Times New Roman" w:hAnsi="Times New Roman" w:cs="Times New Roman"/>
          <w:sz w:val="24"/>
          <w:szCs w:val="24"/>
        </w:rPr>
        <w:t xml:space="preserve">If any identifier is used that is not mentioned in this </w:t>
      </w:r>
      <w:r w:rsidR="00E37B81" w:rsidRPr="005B615A">
        <w:rPr>
          <w:rFonts w:ascii="Times New Roman" w:hAnsi="Times New Roman" w:cs="Times New Roman"/>
          <w:sz w:val="24"/>
          <w:szCs w:val="24"/>
        </w:rPr>
        <w:t>document,</w:t>
      </w:r>
      <w:r w:rsidRPr="005B615A">
        <w:rPr>
          <w:rFonts w:ascii="Times New Roman" w:hAnsi="Times New Roman" w:cs="Times New Roman"/>
          <w:sz w:val="24"/>
          <w:szCs w:val="24"/>
        </w:rPr>
        <w:t xml:space="preserve"> then convention for that shall be agreed upon by all the team members.</w:t>
      </w:r>
    </w:p>
    <w:p w:rsidR="00B50EBA" w:rsidRDefault="00B50EBA" w:rsidP="002B02D0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26CC5" w:rsidRPr="00FC5F70" w:rsidRDefault="002125B7" w:rsidP="002B02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C99">
        <w:rPr>
          <w:rFonts w:ascii="Times New Roman" w:hAnsi="Times New Roman" w:cs="Times New Roman"/>
          <w:b/>
          <w:sz w:val="28"/>
          <w:szCs w:val="24"/>
        </w:rPr>
        <w:t>Documentation Comments</w:t>
      </w:r>
    </w:p>
    <w:p w:rsidR="00C67B58" w:rsidRPr="00FC5F70" w:rsidRDefault="00C67B58" w:rsidP="002B02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F70">
        <w:rPr>
          <w:rFonts w:ascii="Times New Roman" w:hAnsi="Times New Roman" w:cs="Times New Roman"/>
          <w:b/>
          <w:sz w:val="24"/>
          <w:szCs w:val="24"/>
        </w:rPr>
        <w:t>Block Comments</w:t>
      </w:r>
    </w:p>
    <w:p w:rsidR="00C67B58" w:rsidRPr="00FC5F70" w:rsidRDefault="00C67B58" w:rsidP="002B02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F70">
        <w:rPr>
          <w:rFonts w:ascii="Times New Roman" w:hAnsi="Times New Roman" w:cs="Times New Roman"/>
          <w:color w:val="000000"/>
          <w:sz w:val="24"/>
          <w:szCs w:val="24"/>
        </w:rPr>
        <w:t>Block comments may be used at the beginning of each file and before each method.</w:t>
      </w:r>
    </w:p>
    <w:p w:rsidR="008D775B" w:rsidRPr="008D775B" w:rsidRDefault="008D775B" w:rsidP="002B02D0">
      <w:pPr>
        <w:shd w:val="clear" w:color="auto" w:fill="FFFFFF"/>
        <w:spacing w:after="150" w:line="31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8D775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block comment should be preceded by a blank line to set it apart from the rest of the code.</w:t>
      </w:r>
    </w:p>
    <w:p w:rsidR="008D775B" w:rsidRPr="008D775B" w:rsidRDefault="008D775B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8D775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/*</w:t>
      </w:r>
    </w:p>
    <w:p w:rsidR="008D775B" w:rsidRPr="008D775B" w:rsidRDefault="008D775B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8D775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* Here is a block comment.</w:t>
      </w:r>
    </w:p>
    <w:p w:rsidR="008D775B" w:rsidRPr="008D775B" w:rsidRDefault="008D775B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8D775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*/</w:t>
      </w:r>
    </w:p>
    <w:p w:rsidR="004A0817" w:rsidRPr="00FC5F70" w:rsidRDefault="008D775B" w:rsidP="002B02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F70">
        <w:rPr>
          <w:rFonts w:ascii="Times New Roman" w:hAnsi="Times New Roman" w:cs="Times New Roman"/>
          <w:b/>
          <w:sz w:val="24"/>
          <w:szCs w:val="24"/>
        </w:rPr>
        <w:t>Single Line Comment</w:t>
      </w:r>
    </w:p>
    <w:p w:rsidR="008D775B" w:rsidRPr="00FC5F70" w:rsidRDefault="008D775B" w:rsidP="002B02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F70">
        <w:rPr>
          <w:rFonts w:ascii="Times New Roman" w:hAnsi="Times New Roman" w:cs="Times New Roman"/>
          <w:color w:val="000000"/>
          <w:sz w:val="24"/>
          <w:szCs w:val="24"/>
        </w:rPr>
        <w:t>Short comments can appear on a single line indented to the level of the code that follows. If a comment can't be written in a single line, it should follow the block comment format</w:t>
      </w:r>
    </w:p>
    <w:p w:rsidR="00BD36F5" w:rsidRPr="00FC5F70" w:rsidRDefault="0065698C" w:rsidP="002B02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F70">
        <w:rPr>
          <w:rFonts w:ascii="Times New Roman" w:hAnsi="Times New Roman" w:cs="Times New Roman"/>
          <w:b/>
          <w:sz w:val="24"/>
          <w:szCs w:val="24"/>
        </w:rPr>
        <w:t>End-of-Line Comments</w:t>
      </w:r>
    </w:p>
    <w:p w:rsidR="0065698C" w:rsidRPr="00FC5F70" w:rsidRDefault="0065698C" w:rsidP="002B02D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5F70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FC5F70">
        <w:rPr>
          <w:rStyle w:val="HTMLCode"/>
          <w:rFonts w:ascii="Times New Roman" w:eastAsiaTheme="minorHAnsi" w:hAnsi="Times New Roman" w:cs="Times New Roman"/>
          <w:sz w:val="24"/>
          <w:szCs w:val="24"/>
        </w:rPr>
        <w:t>//</w:t>
      </w:r>
      <w:r w:rsidRPr="00FC5F70">
        <w:rPr>
          <w:rFonts w:ascii="Times New Roman" w:hAnsi="Times New Roman" w:cs="Times New Roman"/>
          <w:color w:val="000000"/>
          <w:sz w:val="24"/>
          <w:szCs w:val="24"/>
        </w:rPr>
        <w:t xml:space="preserve"> comment delimiter can comment out a complete line or only a partial line. It shouldn't be used on consecutive multiple lines for text comments; however, it can be used in consecutive multiple lines for commenting out sections of code.</w:t>
      </w:r>
    </w:p>
    <w:p w:rsidR="001E2960" w:rsidRPr="001E2960" w:rsidRDefault="001E2960" w:rsidP="002B02D0">
      <w:pPr>
        <w:shd w:val="clear" w:color="auto" w:fill="FFFFFF"/>
        <w:spacing w:after="150" w:line="31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for</w:t>
      </w:r>
      <w:proofErr w:type="gramEnd"/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commenting out sections of code. Examples of all three styles follow:</w:t>
      </w:r>
    </w:p>
    <w:p w:rsidR="001E2960" w:rsidRPr="001E2960" w:rsidRDefault="001E296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if</w:t>
      </w:r>
      <w:proofErr w:type="gramEnd"/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(foo &gt; 1) {</w:t>
      </w:r>
    </w:p>
    <w:p w:rsidR="001E2960" w:rsidRPr="001E2960" w:rsidRDefault="001E296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1E2960" w:rsidRPr="001E2960" w:rsidRDefault="001E296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  // Do a double-flip.</w:t>
      </w:r>
    </w:p>
    <w:p w:rsidR="001E2960" w:rsidRPr="001E2960" w:rsidRDefault="001E296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  ...</w:t>
      </w:r>
    </w:p>
    <w:p w:rsidR="001E2960" w:rsidRPr="001E2960" w:rsidRDefault="001E296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}</w:t>
      </w:r>
    </w:p>
    <w:p w:rsidR="001E2960" w:rsidRPr="001E2960" w:rsidRDefault="001E296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else</w:t>
      </w:r>
      <w:proofErr w:type="gramEnd"/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{</w:t>
      </w:r>
    </w:p>
    <w:p w:rsidR="001E2960" w:rsidRPr="001E2960" w:rsidRDefault="001E296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  </w:t>
      </w:r>
      <w:proofErr w:type="gramStart"/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return</w:t>
      </w:r>
      <w:proofErr w:type="gramEnd"/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false;          // Explain why here.</w:t>
      </w:r>
    </w:p>
    <w:p w:rsidR="001E2960" w:rsidRPr="001E2960" w:rsidRDefault="001E296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}</w:t>
      </w:r>
    </w:p>
    <w:p w:rsidR="001E2960" w:rsidRPr="001E2960" w:rsidRDefault="001E296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//if (bar &gt; 1) {</w:t>
      </w:r>
    </w:p>
    <w:p w:rsidR="001E2960" w:rsidRPr="001E2960" w:rsidRDefault="001E296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//</w:t>
      </w:r>
    </w:p>
    <w:p w:rsidR="001E2960" w:rsidRPr="001E2960" w:rsidRDefault="001E296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//    // Do a triple-flip.</w:t>
      </w:r>
    </w:p>
    <w:p w:rsidR="001E2960" w:rsidRPr="001E2960" w:rsidRDefault="001E296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//    ...</w:t>
      </w:r>
    </w:p>
    <w:p w:rsidR="001E2960" w:rsidRPr="001E2960" w:rsidRDefault="001E296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//}</w:t>
      </w:r>
    </w:p>
    <w:p w:rsidR="001E2960" w:rsidRPr="001E2960" w:rsidRDefault="001E296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//else {</w:t>
      </w:r>
    </w:p>
    <w:p w:rsidR="00364167" w:rsidRPr="00010DD4" w:rsidRDefault="001E2960" w:rsidP="00010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E2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//    return false;</w:t>
      </w:r>
    </w:p>
    <w:p w:rsidR="00364167" w:rsidRDefault="00364167" w:rsidP="002B02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4167" w:rsidRDefault="00364167" w:rsidP="002B02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6CA0" w:rsidRDefault="00436CA0" w:rsidP="002B02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5F70" w:rsidRPr="00FC5F70" w:rsidRDefault="00FC5F70" w:rsidP="002B02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F70">
        <w:rPr>
          <w:rFonts w:ascii="Times New Roman" w:hAnsi="Times New Roman" w:cs="Times New Roman"/>
          <w:b/>
          <w:sz w:val="24"/>
          <w:szCs w:val="24"/>
        </w:rPr>
        <w:t>Documentation Comments</w:t>
      </w:r>
    </w:p>
    <w:p w:rsidR="00FC5F70" w:rsidRPr="00FC5F70" w:rsidRDefault="00FC5F70" w:rsidP="002B02D0">
      <w:pPr>
        <w:shd w:val="clear" w:color="auto" w:fill="FFFFFF"/>
        <w:spacing w:after="150" w:line="31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C5F7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Doc comments describe Java classes, interfaces, constructors, methods, and fields. Each doc comment is set inside the comment delimiters </w:t>
      </w:r>
      <w:r w:rsidRPr="00FC5F70">
        <w:rPr>
          <w:rFonts w:ascii="Times New Roman" w:eastAsia="Times New Roman" w:hAnsi="Times New Roman" w:cs="Times New Roman"/>
          <w:color w:val="666666"/>
          <w:sz w:val="24"/>
          <w:szCs w:val="24"/>
          <w:lang w:eastAsia="en-CA"/>
        </w:rPr>
        <w:t>/**...*/</w:t>
      </w:r>
      <w:r w:rsidRPr="00FC5F7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with one comment per class, interface, or member. This comment should appear just before the declaration:</w:t>
      </w:r>
    </w:p>
    <w:p w:rsidR="00FC5F70" w:rsidRPr="00FC5F70" w:rsidRDefault="00FC5F7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C5F7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/**</w:t>
      </w:r>
    </w:p>
    <w:p w:rsidR="00FC5F70" w:rsidRPr="00FC5F70" w:rsidRDefault="00FC5F7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C5F7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* The Example class </w:t>
      </w:r>
      <w:proofErr w:type="gramStart"/>
      <w:r w:rsidRPr="00FC5F7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provides ...</w:t>
      </w:r>
      <w:proofErr w:type="gramEnd"/>
    </w:p>
    <w:p w:rsidR="00FC5F70" w:rsidRPr="00FC5F70" w:rsidRDefault="00FC5F7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C5F7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*/</w:t>
      </w:r>
    </w:p>
    <w:p w:rsidR="00FC5F70" w:rsidRDefault="00FC5F70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FC5F7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</w:t>
      </w:r>
      <w:proofErr w:type="gramEnd"/>
      <w:r w:rsidRPr="00FC5F7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class Example { ...</w:t>
      </w:r>
    </w:p>
    <w:p w:rsidR="00700F7B" w:rsidRDefault="00700F7B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700F7B" w:rsidRDefault="00700F7B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700F7B" w:rsidRDefault="00700F7B" w:rsidP="002B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700F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Code Repository</w:t>
      </w:r>
    </w:p>
    <w:p w:rsidR="00700F7B" w:rsidRPr="00B50EBA" w:rsidRDefault="00700F7B" w:rsidP="001C5CB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C5CB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All parts of source code will be contained in a </w:t>
      </w:r>
      <w:r w:rsidR="00B50EB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private </w:t>
      </w:r>
      <w:r w:rsidRPr="001C5C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Git Repository</w:t>
      </w:r>
      <w:r w:rsidR="001A7424" w:rsidRPr="001C5C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:</w:t>
      </w:r>
    </w:p>
    <w:p w:rsidR="00B50EBA" w:rsidRPr="00B50EBA" w:rsidRDefault="00B50EBA" w:rsidP="00B50EB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</w:pPr>
      <w:r w:rsidRPr="00B50EB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https://github.com/Mkans/TrustBuy01262017</w:t>
      </w:r>
    </w:p>
    <w:p w:rsidR="00AD5A9A" w:rsidRPr="001C5CB4" w:rsidRDefault="00AD5A9A" w:rsidP="00AD5A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1A7424" w:rsidRDefault="001A7424" w:rsidP="001C5CB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C5CB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Team mem</w:t>
      </w:r>
      <w:r w:rsidR="00B50EB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bers will work on their own separate branch from the master branch</w:t>
      </w:r>
      <w:r w:rsidRPr="001C5CB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only after approval of all </w:t>
      </w:r>
      <w:r w:rsidR="00F62C6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team </w:t>
      </w:r>
      <w:r w:rsidRPr="001C5CB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member</w:t>
      </w:r>
      <w:r w:rsidR="00B50EB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 after the review meetings their branch will be merged with the master branch</w:t>
      </w:r>
      <w:r w:rsidRPr="001C5CB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F62C6C" w:rsidRPr="00F62C6C" w:rsidRDefault="00F62C6C" w:rsidP="00F62C6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FC5F70" w:rsidRPr="0031370F" w:rsidRDefault="00FB40C0" w:rsidP="002B02D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Under no circumstance</w:t>
      </w:r>
      <w:r w:rsidR="00B50EB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project </w:t>
      </w:r>
      <w:r w:rsidR="00B50EB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source files can be shared with anyone outside the team.</w:t>
      </w:r>
    </w:p>
    <w:sectPr w:rsidR="00FC5F70" w:rsidRPr="0031370F" w:rsidSect="005A795C">
      <w:pgSz w:w="12240" w:h="15840"/>
      <w:pgMar w:top="1440" w:right="1440" w:bottom="851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849AC"/>
    <w:multiLevelType w:val="hybridMultilevel"/>
    <w:tmpl w:val="1BC6EF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C7F8D"/>
    <w:multiLevelType w:val="hybridMultilevel"/>
    <w:tmpl w:val="39C234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D3BE4"/>
    <w:multiLevelType w:val="multilevel"/>
    <w:tmpl w:val="93B8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5128F"/>
    <w:multiLevelType w:val="hybridMultilevel"/>
    <w:tmpl w:val="381CDD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C1"/>
    <w:rsid w:val="00010DD4"/>
    <w:rsid w:val="00023ED9"/>
    <w:rsid w:val="00050F73"/>
    <w:rsid w:val="0007086D"/>
    <w:rsid w:val="000F3C99"/>
    <w:rsid w:val="00154285"/>
    <w:rsid w:val="001A7424"/>
    <w:rsid w:val="001C2FD6"/>
    <w:rsid w:val="001C5CB4"/>
    <w:rsid w:val="001E2960"/>
    <w:rsid w:val="002125B7"/>
    <w:rsid w:val="00222982"/>
    <w:rsid w:val="00231E1B"/>
    <w:rsid w:val="002404F3"/>
    <w:rsid w:val="002453B4"/>
    <w:rsid w:val="002948DD"/>
    <w:rsid w:val="002B02D0"/>
    <w:rsid w:val="003070B8"/>
    <w:rsid w:val="0031370F"/>
    <w:rsid w:val="0033043E"/>
    <w:rsid w:val="00335C14"/>
    <w:rsid w:val="003553DB"/>
    <w:rsid w:val="00364167"/>
    <w:rsid w:val="003C2F40"/>
    <w:rsid w:val="003F00AF"/>
    <w:rsid w:val="00436CA0"/>
    <w:rsid w:val="00495339"/>
    <w:rsid w:val="004A0817"/>
    <w:rsid w:val="004B485D"/>
    <w:rsid w:val="00552616"/>
    <w:rsid w:val="00581AB7"/>
    <w:rsid w:val="005832E7"/>
    <w:rsid w:val="005944D8"/>
    <w:rsid w:val="005A795C"/>
    <w:rsid w:val="005B58A3"/>
    <w:rsid w:val="005B615A"/>
    <w:rsid w:val="0065698C"/>
    <w:rsid w:val="006748C1"/>
    <w:rsid w:val="006B217B"/>
    <w:rsid w:val="006E4DC6"/>
    <w:rsid w:val="006F5F44"/>
    <w:rsid w:val="00700F7B"/>
    <w:rsid w:val="00756C8A"/>
    <w:rsid w:val="007D7971"/>
    <w:rsid w:val="00826CC5"/>
    <w:rsid w:val="008641BC"/>
    <w:rsid w:val="008C250A"/>
    <w:rsid w:val="008D775B"/>
    <w:rsid w:val="009C117D"/>
    <w:rsid w:val="00A158C9"/>
    <w:rsid w:val="00A52D6A"/>
    <w:rsid w:val="00A534D0"/>
    <w:rsid w:val="00AD5A9A"/>
    <w:rsid w:val="00B23BFB"/>
    <w:rsid w:val="00B50EBA"/>
    <w:rsid w:val="00BC4468"/>
    <w:rsid w:val="00BD36F5"/>
    <w:rsid w:val="00C544A2"/>
    <w:rsid w:val="00C67B58"/>
    <w:rsid w:val="00CD2B37"/>
    <w:rsid w:val="00D160EF"/>
    <w:rsid w:val="00D412FC"/>
    <w:rsid w:val="00D564EE"/>
    <w:rsid w:val="00D64059"/>
    <w:rsid w:val="00D70DAA"/>
    <w:rsid w:val="00D86254"/>
    <w:rsid w:val="00D9634F"/>
    <w:rsid w:val="00DC15C8"/>
    <w:rsid w:val="00DE47F9"/>
    <w:rsid w:val="00E37B81"/>
    <w:rsid w:val="00E46E85"/>
    <w:rsid w:val="00E5564A"/>
    <w:rsid w:val="00E7261C"/>
    <w:rsid w:val="00F2560E"/>
    <w:rsid w:val="00F62C6C"/>
    <w:rsid w:val="00FB40C0"/>
    <w:rsid w:val="00FB5876"/>
    <w:rsid w:val="00FC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74CD5-8C7D-49FE-B0E0-4AE6F7B9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C4468"/>
    <w:rPr>
      <w:i/>
      <w:iCs/>
    </w:rPr>
  </w:style>
  <w:style w:type="character" w:styleId="Strong">
    <w:name w:val="Strong"/>
    <w:basedOn w:val="DefaultParagraphFont"/>
    <w:uiPriority w:val="22"/>
    <w:qFormat/>
    <w:rsid w:val="00BC4468"/>
    <w:rPr>
      <w:b/>
      <w:bCs/>
    </w:rPr>
  </w:style>
  <w:style w:type="table" w:styleId="TableGrid">
    <w:name w:val="Table Grid"/>
    <w:basedOn w:val="TableNormal"/>
    <w:uiPriority w:val="39"/>
    <w:rsid w:val="00E55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7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75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5698C"/>
    <w:rPr>
      <w:rFonts w:ascii="Courier" w:eastAsia="Times New Roman" w:hAnsi="Courier" w:cs="Courier New" w:hint="default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1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3822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2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6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4780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9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5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8350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elizabeth mathew</cp:lastModifiedBy>
  <cp:revision>2</cp:revision>
  <dcterms:created xsi:type="dcterms:W3CDTF">2017-01-26T18:22:00Z</dcterms:created>
  <dcterms:modified xsi:type="dcterms:W3CDTF">2017-01-26T18:22:00Z</dcterms:modified>
</cp:coreProperties>
</file>