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Estatística Aplicada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Assim como Guilherme Gonçalves publicou em “Estatística no mundo empresarial”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>
          <w:color w:val="121112"/>
          <w:sz w:val="30"/>
          <w:szCs w:val="30"/>
        </w:rPr>
      </w:pPr>
      <w:r w:rsidDel="00000000" w:rsidR="00000000" w:rsidRPr="00000000">
        <w:rPr>
          <w:color w:val="121112"/>
          <w:sz w:val="30"/>
          <w:szCs w:val="30"/>
          <w:rtl w:val="0"/>
        </w:rPr>
        <w:t xml:space="preserve">“</w:t>
      </w:r>
      <w:r w:rsidDel="00000000" w:rsidR="00000000" w:rsidRPr="00000000">
        <w:rPr>
          <w:color w:val="121112"/>
          <w:sz w:val="30"/>
          <w:szCs w:val="30"/>
          <w:rtl w:val="0"/>
        </w:rPr>
        <w:t xml:space="preserve">Aplicações Empresariais</w:t>
      </w:r>
    </w:p>
    <w:p w:rsidR="00000000" w:rsidDel="00000000" w:rsidP="00000000" w:rsidRDefault="00000000" w:rsidRPr="00000000" w14:paraId="00000007">
      <w:pPr>
        <w:ind w:left="0" w:firstLine="720"/>
        <w:rPr>
          <w:color w:val="12111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rPr>
          <w:color w:val="121112"/>
          <w:sz w:val="24"/>
          <w:szCs w:val="24"/>
        </w:rPr>
      </w:pPr>
      <w:r w:rsidDel="00000000" w:rsidR="00000000" w:rsidRPr="00000000">
        <w:rPr>
          <w:color w:val="121112"/>
          <w:sz w:val="24"/>
          <w:szCs w:val="24"/>
          <w:rtl w:val="0"/>
        </w:rPr>
        <w:t xml:space="preserve">Para um Executivo ou profissional nas áreas empresariais, raciocinar estatisticamente nos dias de hoje é tão necessário quanto a habilidade de comando. Com a evolução das informações nas empresas, a questão que se coloca hoje não se refere mais à sua escassez e mas como ler e interpretar as informações disponíveis. As necessidades atuais estão requerendo:</w:t>
      </w:r>
    </w:p>
    <w:p w:rsidR="00000000" w:rsidDel="00000000" w:rsidP="00000000" w:rsidRDefault="00000000" w:rsidRPr="00000000" w14:paraId="00000009">
      <w:pPr>
        <w:ind w:left="0" w:firstLine="720"/>
        <w:rPr>
          <w:color w:val="121112"/>
          <w:sz w:val="24"/>
          <w:szCs w:val="24"/>
        </w:rPr>
      </w:pPr>
      <w:r w:rsidDel="00000000" w:rsidR="00000000" w:rsidRPr="00000000">
        <w:rPr>
          <w:color w:val="121112"/>
          <w:sz w:val="24"/>
          <w:szCs w:val="24"/>
          <w:rtl w:val="0"/>
        </w:rPr>
        <w:t xml:space="preserve">Identificar situações problemáticas através de análise de clima organizacional; Utilizar a montante de dados armazenados nos computadores de suas empresas para entender melhor o que acontece em seus negócios e melhorar a qualidade de suas decisões</w:t>
      </w:r>
    </w:p>
    <w:p w:rsidR="00000000" w:rsidDel="00000000" w:rsidP="00000000" w:rsidRDefault="00000000" w:rsidRPr="00000000" w14:paraId="0000000A">
      <w:pPr>
        <w:ind w:left="0" w:firstLine="720"/>
        <w:rPr>
          <w:color w:val="121112"/>
          <w:sz w:val="24"/>
          <w:szCs w:val="24"/>
        </w:rPr>
      </w:pPr>
      <w:r w:rsidDel="00000000" w:rsidR="00000000" w:rsidRPr="00000000">
        <w:rPr>
          <w:color w:val="121112"/>
          <w:sz w:val="24"/>
          <w:szCs w:val="24"/>
          <w:rtl w:val="0"/>
        </w:rPr>
        <w:t xml:space="preserve">Portanto, diante da necessidade de tomada de decisões diante de incertezas do mundo empresarial, coloca-se a Estatística como ferramenta importantíssima, talvez a que possa trazer melhores contribuições aos administradores ao lidarem com informações e com os mais diversos problemas encontrados nesse universo.</w:t>
      </w:r>
    </w:p>
    <w:p w:rsidR="00000000" w:rsidDel="00000000" w:rsidP="00000000" w:rsidRDefault="00000000" w:rsidRPr="00000000" w14:paraId="0000000B">
      <w:pPr>
        <w:ind w:left="0" w:firstLine="720"/>
        <w:rPr>
          <w:color w:val="121112"/>
          <w:sz w:val="24"/>
          <w:szCs w:val="24"/>
        </w:rPr>
      </w:pPr>
      <w:r w:rsidDel="00000000" w:rsidR="00000000" w:rsidRPr="00000000">
        <w:rPr>
          <w:color w:val="121112"/>
          <w:sz w:val="24"/>
          <w:szCs w:val="24"/>
          <w:rtl w:val="0"/>
        </w:rPr>
        <w:t xml:space="preserve">Não é então de se surpreender que a Estatística seja largamente aplicável em praticamente todas as áreas das mais diversas atividades econômicas/ empresariais e utilizadas na obtenção de conclusões válidas e na tomada de decisões razoáveis baseadas em análise e interpretação de dados. Entre as aplicações no campo da gestão podemos destacar:”</w:t>
      </w:r>
    </w:p>
    <w:p w:rsidR="00000000" w:rsidDel="00000000" w:rsidP="00000000" w:rsidRDefault="00000000" w:rsidRPr="00000000" w14:paraId="0000000C">
      <w:pPr>
        <w:ind w:left="0" w:firstLine="720"/>
        <w:rPr>
          <w:color w:val="1211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>
          <w:color w:val="121112"/>
          <w:sz w:val="24"/>
          <w:szCs w:val="24"/>
        </w:rPr>
      </w:pPr>
      <w:r w:rsidDel="00000000" w:rsidR="00000000" w:rsidRPr="00000000">
        <w:rPr>
          <w:color w:val="121112"/>
          <w:sz w:val="24"/>
          <w:szCs w:val="24"/>
          <w:rtl w:val="0"/>
        </w:rPr>
        <w:t xml:space="preserve">Ou seja hoje em dia a Estatística Aplicada acaba sendo importante para qualquer área, pois de certa forma ela pode ajudar a qualquer tipo de trabalho independente se ele for mais complexo ou mais simples, sendo uma forma mais tranquila e exata para se trabalhar com qualquer dados e mais precisa, e não só é importante como muito das vezes preciso para evitar perda da empresa, ou o que for.</w:t>
      </w:r>
    </w:p>
    <w:p w:rsidR="00000000" w:rsidDel="00000000" w:rsidP="00000000" w:rsidRDefault="00000000" w:rsidRPr="00000000" w14:paraId="0000000E">
      <w:pPr>
        <w:ind w:left="0" w:firstLine="0"/>
        <w:rPr>
          <w:color w:val="12111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121112"/>
          <w:sz w:val="48"/>
          <w:szCs w:val="48"/>
        </w:rPr>
      </w:pPr>
      <w:r w:rsidDel="00000000" w:rsidR="00000000" w:rsidRPr="00000000">
        <w:rPr>
          <w:color w:val="121112"/>
          <w:sz w:val="48"/>
          <w:szCs w:val="48"/>
          <w:rtl w:val="0"/>
        </w:rPr>
        <w:t xml:space="preserve">Fonte</w:t>
      </w:r>
    </w:p>
    <w:p w:rsidR="00000000" w:rsidDel="00000000" w:rsidP="00000000" w:rsidRDefault="00000000" w:rsidRPr="00000000" w14:paraId="00000010">
      <w:pPr>
        <w:ind w:left="0" w:firstLine="0"/>
        <w:rPr>
          <w:color w:val="121112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https://administradores.com.br/artigos/estatistica-no-mundo-empresarial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12111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color w:val="121112"/>
          <w:sz w:val="30"/>
          <w:szCs w:val="30"/>
          <w:shd w:fill="f0f0f0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dministradores.com.br/artigos/estatistica-no-mundo-empresa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