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4B17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4B36940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21D9A96C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364560BD" w14:textId="77777777" w:rsidR="007A6A60" w:rsidRDefault="00000000">
      <w:pPr>
        <w:spacing w:after="466" w:line="259" w:lineRule="auto"/>
        <w:ind w:left="0" w:firstLine="0"/>
      </w:pPr>
      <w:r>
        <w:t xml:space="preserve"> </w:t>
      </w:r>
    </w:p>
    <w:p w14:paraId="1E9CF799" w14:textId="77777777" w:rsidR="007A6A60" w:rsidRDefault="00000000">
      <w:pPr>
        <w:spacing w:after="0" w:line="259" w:lineRule="auto"/>
        <w:ind w:left="2042" w:firstLine="0"/>
      </w:pPr>
      <w:r>
        <w:rPr>
          <w:b/>
          <w:color w:val="1F3A6E"/>
          <w:sz w:val="52"/>
        </w:rPr>
        <w:t>PROJET BULK SMS</w:t>
      </w:r>
      <w:r>
        <w:t xml:space="preserve"> </w:t>
      </w:r>
    </w:p>
    <w:p w14:paraId="06D36042" w14:textId="77777777" w:rsidR="007A6A60" w:rsidRDefault="00000000">
      <w:pPr>
        <w:spacing w:after="19" w:line="259" w:lineRule="auto"/>
        <w:ind w:left="1334" w:firstLine="0"/>
      </w:pPr>
      <w:r>
        <w:rPr>
          <w:color w:val="444444"/>
          <w:sz w:val="28"/>
        </w:rPr>
        <w:t>Plateforme de gestion et d'envoi de SMS en masse</w:t>
      </w:r>
      <w:r>
        <w:t xml:space="preserve"> </w:t>
      </w:r>
    </w:p>
    <w:p w14:paraId="762075E0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56571187" w14:textId="77777777" w:rsidR="007A6A60" w:rsidRDefault="00000000">
      <w:pPr>
        <w:spacing w:after="0" w:line="259" w:lineRule="auto"/>
        <w:ind w:left="65" w:firstLine="0"/>
        <w:jc w:val="center"/>
      </w:pPr>
      <w:r>
        <w:t xml:space="preserve"> </w:t>
      </w:r>
    </w:p>
    <w:p w14:paraId="65484B52" w14:textId="77777777" w:rsidR="007A6A60" w:rsidRDefault="00000000">
      <w:pPr>
        <w:spacing w:after="69" w:line="259" w:lineRule="auto"/>
        <w:ind w:left="-29" w:right="-3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8A4869" wp14:editId="1408B166">
                <wp:extent cx="5769229" cy="9144"/>
                <wp:effectExtent l="0" t="0" r="0" b="0"/>
                <wp:docPr id="52183" name="Group 52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68882" name="Shape 68882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4B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183" style="width:454.27pt;height:0.719971pt;mso-position-horizontal-relative:char;mso-position-vertical-relative:line" coordsize="57692,91">
                <v:shape id="Shape 68883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4b8f"/>
                </v:shape>
              </v:group>
            </w:pict>
          </mc:Fallback>
        </mc:AlternateContent>
      </w:r>
    </w:p>
    <w:p w14:paraId="217E7C7B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0C7A3F8C" w14:textId="77777777" w:rsidR="007A6A60" w:rsidRDefault="00000000">
      <w:pPr>
        <w:spacing w:after="77" w:line="259" w:lineRule="auto"/>
        <w:ind w:left="0" w:firstLine="0"/>
      </w:pPr>
      <w:r>
        <w:t xml:space="preserve"> </w:t>
      </w:r>
    </w:p>
    <w:p w14:paraId="48E48E90" w14:textId="77777777" w:rsidR="007A6A60" w:rsidRDefault="00000000">
      <w:pPr>
        <w:pStyle w:val="Titre1"/>
        <w:numPr>
          <w:ilvl w:val="0"/>
          <w:numId w:val="0"/>
        </w:numPr>
        <w:spacing w:after="0"/>
        <w:ind w:left="1373"/>
      </w:pPr>
      <w:r>
        <w:rPr>
          <w:color w:val="2E4B8F"/>
          <w:sz w:val="26"/>
        </w:rPr>
        <w:t>DOCUMENT DE SPECIFICATION FONCTIONNELLE</w:t>
      </w:r>
      <w:r>
        <w:rPr>
          <w:b w:val="0"/>
          <w:color w:val="000000"/>
          <w:sz w:val="22"/>
        </w:rPr>
        <w:t xml:space="preserve"> </w:t>
      </w:r>
    </w:p>
    <w:p w14:paraId="033E06B4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D93D970" w14:textId="77777777" w:rsidR="007A6A60" w:rsidRDefault="00000000">
      <w:pPr>
        <w:spacing w:after="60" w:line="259" w:lineRule="auto"/>
        <w:ind w:left="0" w:firstLine="0"/>
      </w:pPr>
      <w:r>
        <w:t xml:space="preserve"> </w:t>
      </w:r>
    </w:p>
    <w:p w14:paraId="2C09AAC8" w14:textId="77777777" w:rsidR="007A6A60" w:rsidRDefault="00000000">
      <w:pPr>
        <w:spacing w:after="0" w:line="259" w:lineRule="auto"/>
        <w:ind w:left="0" w:right="1" w:firstLine="0"/>
        <w:jc w:val="center"/>
      </w:pPr>
      <w:r>
        <w:rPr>
          <w:color w:val="333333"/>
          <w:sz w:val="24"/>
        </w:rPr>
        <w:t xml:space="preserve">Grossiste : </w:t>
      </w:r>
      <w:proofErr w:type="spellStart"/>
      <w:r>
        <w:rPr>
          <w:color w:val="333333"/>
          <w:sz w:val="24"/>
        </w:rPr>
        <w:t>Sygalin</w:t>
      </w:r>
      <w:proofErr w:type="spellEnd"/>
      <w:r>
        <w:t xml:space="preserve"> </w:t>
      </w:r>
    </w:p>
    <w:p w14:paraId="09E98643" w14:textId="77777777" w:rsidR="007A6A60" w:rsidRDefault="00000000">
      <w:pPr>
        <w:spacing w:after="0" w:line="259" w:lineRule="auto"/>
        <w:ind w:left="17"/>
        <w:jc w:val="center"/>
      </w:pPr>
      <w:r>
        <w:rPr>
          <w:color w:val="555555"/>
        </w:rPr>
        <w:t>Version 1.0</w:t>
      </w:r>
      <w:r>
        <w:t xml:space="preserve"> </w:t>
      </w:r>
    </w:p>
    <w:p w14:paraId="5ED07661" w14:textId="77777777" w:rsidR="007A6A60" w:rsidRDefault="00000000">
      <w:pPr>
        <w:spacing w:after="40" w:line="259" w:lineRule="auto"/>
        <w:ind w:left="17"/>
        <w:jc w:val="center"/>
      </w:pPr>
      <w:r>
        <w:rPr>
          <w:color w:val="555555"/>
        </w:rPr>
        <w:t>Mars 2026</w:t>
      </w:r>
      <w:r>
        <w:t xml:space="preserve"> </w:t>
      </w:r>
    </w:p>
    <w:p w14:paraId="7E5A505C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69C9D38E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EC5CB6B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0519CA1A" w14:textId="77777777" w:rsidR="007A6A60" w:rsidRDefault="00000000">
      <w:pPr>
        <w:spacing w:after="0" w:line="259" w:lineRule="auto"/>
        <w:ind w:left="0" w:right="749" w:firstLine="0"/>
        <w:jc w:val="right"/>
      </w:pPr>
      <w:r>
        <w:rPr>
          <w:color w:val="888888"/>
          <w:sz w:val="20"/>
        </w:rPr>
        <w:t>Frontend : React.js  |  Backend : Python (</w:t>
      </w:r>
      <w:proofErr w:type="spellStart"/>
      <w:r>
        <w:rPr>
          <w:color w:val="888888"/>
          <w:sz w:val="20"/>
        </w:rPr>
        <w:t>FastAPI</w:t>
      </w:r>
      <w:proofErr w:type="spellEnd"/>
      <w:r>
        <w:rPr>
          <w:color w:val="888888"/>
          <w:sz w:val="20"/>
        </w:rPr>
        <w:t>)  |  Base de données : PostgreSQL</w:t>
      </w:r>
      <w:r>
        <w:t xml:space="preserve"> </w:t>
      </w:r>
    </w:p>
    <w:p w14:paraId="0D3249F9" w14:textId="77777777" w:rsidR="00D61165" w:rsidRDefault="00D61165">
      <w:pPr>
        <w:spacing w:after="0" w:line="259" w:lineRule="auto"/>
        <w:ind w:left="0" w:right="749" w:firstLine="0"/>
        <w:jc w:val="right"/>
      </w:pPr>
    </w:p>
    <w:p w14:paraId="2AF1D0F9" w14:textId="55781288" w:rsidR="00D61165" w:rsidRPr="00D61165" w:rsidRDefault="00D61165" w:rsidP="00D61165">
      <w:pPr>
        <w:spacing w:after="0" w:line="259" w:lineRule="auto"/>
        <w:ind w:left="0" w:right="749" w:firstLine="0"/>
        <w:jc w:val="center"/>
        <w:rPr>
          <w:u w:val="single"/>
        </w:rPr>
      </w:pPr>
      <w:r w:rsidRPr="00D61165">
        <w:rPr>
          <w:u w:val="single"/>
        </w:rPr>
        <w:t xml:space="preserve">Prompt pour l’obtention du </w:t>
      </w:r>
      <w:proofErr w:type="spellStart"/>
      <w:r w:rsidRPr="00D61165">
        <w:rPr>
          <w:u w:val="single"/>
        </w:rPr>
        <w:t>prd</w:t>
      </w:r>
      <w:proofErr w:type="spellEnd"/>
    </w:p>
    <w:p w14:paraId="6527FBA0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 xml:space="preserve">Tu es un expert en gestion produit et ingénierie logicielle. </w:t>
      </w:r>
    </w:p>
    <w:p w14:paraId="49ED1399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 xml:space="preserve">Génère un Product </w:t>
      </w:r>
      <w:proofErr w:type="spellStart"/>
      <w:r w:rsidRPr="00D61165">
        <w:rPr>
          <w:rFonts w:ascii="Times New Roman" w:hAnsi="Times New Roman" w:cs="Times New Roman"/>
          <w:sz w:val="24"/>
        </w:rPr>
        <w:t>Requirements</w:t>
      </w:r>
      <w:proofErr w:type="spellEnd"/>
      <w:r w:rsidRPr="00D61165">
        <w:rPr>
          <w:rFonts w:ascii="Times New Roman" w:hAnsi="Times New Roman" w:cs="Times New Roman"/>
          <w:sz w:val="24"/>
        </w:rPr>
        <w:t xml:space="preserve"> Document (PRD) complet pour une application ou un service autour d’une SMS Gateway, en prenant en compte les bugs SMS et la fiabilité des messages.</w:t>
      </w:r>
    </w:p>
    <w:p w14:paraId="2715B2B2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Le PRD doit inclure :</w:t>
      </w:r>
    </w:p>
    <w:p w14:paraId="06750F8A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1. Résumé / Objectif : Explique le but du produit et les problèmes qu’il résout.</w:t>
      </w:r>
    </w:p>
    <w:p w14:paraId="53E1CF70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2. Public cible / utilisateurs : Décrire qui utilisera le service et pourquoi.</w:t>
      </w:r>
    </w:p>
    <w:p w14:paraId="18DFDF45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 xml:space="preserve">3. Fonctionnalités clés : Lister toutes les fonctionnalités principales (envoi, réception, monitoring, </w:t>
      </w:r>
      <w:proofErr w:type="spellStart"/>
      <w:r w:rsidRPr="00D61165">
        <w:rPr>
          <w:rFonts w:ascii="Times New Roman" w:hAnsi="Times New Roman" w:cs="Times New Roman"/>
          <w:sz w:val="24"/>
        </w:rPr>
        <w:t>reporting</w:t>
      </w:r>
      <w:proofErr w:type="spellEnd"/>
      <w:r w:rsidRPr="00D61165">
        <w:rPr>
          <w:rFonts w:ascii="Times New Roman" w:hAnsi="Times New Roman" w:cs="Times New Roman"/>
          <w:sz w:val="24"/>
        </w:rPr>
        <w:t>, alertes, sécurité OTP, etc.).</w:t>
      </w:r>
    </w:p>
    <w:p w14:paraId="5F851CE7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4. Gestion des bugs et erreurs SMS : Stratégies de détection et correction des problèmes de transmission, retries, logs, alertes.</w:t>
      </w:r>
    </w:p>
    <w:p w14:paraId="10B2A4A9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5. Architecture technique : Inclure les composants principaux, API, intégration avec opérateurs mobiles.</w:t>
      </w:r>
    </w:p>
    <w:p w14:paraId="30639999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6. Critères de succès / KPI : Délai de livraison des SMS, taux de réussite, satisfaction utilisateur.</w:t>
      </w:r>
    </w:p>
    <w:p w14:paraId="780850E1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7. Sécurité et conformité : GDPR, opt-in/opt-out, protection des données, anti-spam.</w:t>
      </w:r>
    </w:p>
    <w:p w14:paraId="7213C0D2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8. Wireframes ou diagrammes (optionnel) : Pour visualiser le flux SMS.</w:t>
      </w:r>
    </w:p>
    <w:p w14:paraId="7AD92681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>9. Roadmap et jalons / étapes : Proposer un plan par semaines ou mois pour le développement, tests et lancement.</w:t>
      </w:r>
    </w:p>
    <w:p w14:paraId="77A72A8E" w14:textId="77777777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 xml:space="preserve">Format de sortie : texte clair, structuré avec titres, sous-titres et listes à puces.  </w:t>
      </w:r>
    </w:p>
    <w:p w14:paraId="466CCF23" w14:textId="631887FD" w:rsidR="00D61165" w:rsidRPr="00D61165" w:rsidRDefault="00D61165" w:rsidP="00D61165">
      <w:pPr>
        <w:spacing w:after="0" w:line="259" w:lineRule="auto"/>
        <w:ind w:left="0" w:right="749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lastRenderedPageBreak/>
        <w:t>Utilise un ton professionnel et technique, comme un vrai document produit pour des ingénieurs et des décideurs.</w:t>
      </w:r>
    </w:p>
    <w:p w14:paraId="496AEF3B" w14:textId="77777777" w:rsidR="007A6A60" w:rsidRPr="00D61165" w:rsidRDefault="00000000" w:rsidP="00D61165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D61165">
        <w:rPr>
          <w:rFonts w:ascii="Times New Roman" w:hAnsi="Times New Roman" w:cs="Times New Roman"/>
          <w:sz w:val="24"/>
        </w:rPr>
        <w:t xml:space="preserve"> </w:t>
      </w:r>
      <w:r w:rsidRPr="00D61165">
        <w:rPr>
          <w:rFonts w:ascii="Times New Roman" w:hAnsi="Times New Roman" w:cs="Times New Roman"/>
          <w:sz w:val="24"/>
        </w:rPr>
        <w:tab/>
        <w:t xml:space="preserve"> </w:t>
      </w:r>
    </w:p>
    <w:p w14:paraId="26689595" w14:textId="77777777" w:rsidR="007A6A60" w:rsidRDefault="00000000">
      <w:pPr>
        <w:pStyle w:val="Titre1"/>
        <w:ind w:left="340" w:hanging="355"/>
      </w:pPr>
      <w:r>
        <w:t xml:space="preserve">Introduction et contexte du projet </w:t>
      </w:r>
    </w:p>
    <w:p w14:paraId="153F453B" w14:textId="77777777" w:rsidR="007A6A60" w:rsidRDefault="00000000">
      <w:r>
        <w:t>La plateforme Bulk SMS est une solution web permettant à un grossiste (</w:t>
      </w:r>
      <w:proofErr w:type="spellStart"/>
      <w:r>
        <w:t>Sygalin</w:t>
      </w:r>
      <w:proofErr w:type="spellEnd"/>
      <w:r>
        <w:t xml:space="preserve">) de vendre des crédits SMS à des clients professionnels, et à ces clients d’envoyer des campagnes SMS en masse à leurs propres destinataires. </w:t>
      </w:r>
    </w:p>
    <w:p w14:paraId="374FA294" w14:textId="77777777" w:rsidR="007A6A60" w:rsidRDefault="00000000">
      <w:r>
        <w:t xml:space="preserve">Le système s’articule autour de trois grands acteurs : </w:t>
      </w:r>
      <w:proofErr w:type="spellStart"/>
      <w:r>
        <w:t>Sygalin</w:t>
      </w:r>
      <w:proofErr w:type="spellEnd"/>
      <w:r>
        <w:t xml:space="preserve"> en tant qu’administrateur et grossiste, le Client en tant qu’acheteur et expéditeur, et la Passerelle SMS en tant qu’infrastructure technique d’acheminement. </w:t>
      </w:r>
    </w:p>
    <w:p w14:paraId="051CDFCF" w14:textId="77777777" w:rsidR="007A6A60" w:rsidRDefault="00000000">
      <w:pPr>
        <w:spacing w:after="259" w:line="259" w:lineRule="auto"/>
        <w:ind w:left="0" w:firstLine="0"/>
      </w:pPr>
      <w:r>
        <w:t xml:space="preserve"> </w:t>
      </w:r>
    </w:p>
    <w:p w14:paraId="3FC2CC16" w14:textId="77777777" w:rsidR="007A6A60" w:rsidRDefault="00000000">
      <w:pPr>
        <w:pStyle w:val="Titre2"/>
        <w:spacing w:after="58"/>
        <w:ind w:left="417" w:hanging="432"/>
      </w:pPr>
      <w:r>
        <w:t xml:space="preserve">Objectifs du système </w:t>
      </w:r>
    </w:p>
    <w:p w14:paraId="2F1C3133" w14:textId="77777777" w:rsidR="007A6A60" w:rsidRDefault="00000000">
      <w:pPr>
        <w:numPr>
          <w:ilvl w:val="0"/>
          <w:numId w:val="1"/>
        </w:numPr>
        <w:spacing w:after="73"/>
        <w:ind w:hanging="360"/>
      </w:pPr>
      <w:r>
        <w:t xml:space="preserve">Permettre à </w:t>
      </w:r>
      <w:proofErr w:type="spellStart"/>
      <w:r>
        <w:t>Sygalin</w:t>
      </w:r>
      <w:proofErr w:type="spellEnd"/>
      <w:r>
        <w:t xml:space="preserve"> de gérer les comptes clients, valider les inscriptions et vendre des SMS. • </w:t>
      </w:r>
      <w:r>
        <w:tab/>
        <w:t xml:space="preserve">Permettre aux clients d’acheter des crédits SMS et de gérer leurs campagnes d’envoi. </w:t>
      </w:r>
    </w:p>
    <w:p w14:paraId="679836C2" w14:textId="77777777" w:rsidR="007A6A60" w:rsidRDefault="00000000">
      <w:pPr>
        <w:numPr>
          <w:ilvl w:val="0"/>
          <w:numId w:val="1"/>
        </w:numPr>
        <w:ind w:hanging="360"/>
      </w:pPr>
      <w:r>
        <w:t xml:space="preserve">Gérer les Sender ID (noms d’expéditeurs personnalisés) avec un flux de validation. </w:t>
      </w:r>
    </w:p>
    <w:p w14:paraId="5579AA62" w14:textId="77777777" w:rsidR="007A6A60" w:rsidRDefault="00000000">
      <w:pPr>
        <w:numPr>
          <w:ilvl w:val="0"/>
          <w:numId w:val="1"/>
        </w:numPr>
        <w:ind w:hanging="360"/>
      </w:pPr>
      <w:r>
        <w:t xml:space="preserve">Acheminer les messages via une passerelle SMS externe et retourner les accusés de réception. </w:t>
      </w:r>
    </w:p>
    <w:p w14:paraId="378A5FBF" w14:textId="77777777" w:rsidR="007A6A60" w:rsidRDefault="00000000">
      <w:pPr>
        <w:spacing w:after="259" w:line="259" w:lineRule="auto"/>
        <w:ind w:left="0" w:firstLine="0"/>
      </w:pPr>
      <w:r>
        <w:t xml:space="preserve"> </w:t>
      </w:r>
    </w:p>
    <w:p w14:paraId="5287FCAD" w14:textId="77777777" w:rsidR="007A6A60" w:rsidRDefault="00000000">
      <w:pPr>
        <w:pStyle w:val="Titre2"/>
        <w:spacing w:after="89"/>
        <w:ind w:left="417" w:hanging="432"/>
      </w:pPr>
      <w:r>
        <w:t xml:space="preserve">Périmètre fonctionnel </w:t>
      </w:r>
    </w:p>
    <w:p w14:paraId="45F54DF7" w14:textId="77777777" w:rsidR="007A6A60" w:rsidRDefault="00000000">
      <w:r>
        <w:t xml:space="preserve">Le système couvre : la gestion des utilisateurs, la vente de SMS, l’envoi en masse, la gestion des contacts et groupes, la planification d’envoi, les Sender ID, les rapports et notifications. </w:t>
      </w:r>
    </w:p>
    <w:p w14:paraId="6EBCE3C1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5F7A59F3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3D99C69" w14:textId="77777777" w:rsidR="007A6A60" w:rsidRDefault="00000000">
      <w:pPr>
        <w:pStyle w:val="Titre1"/>
        <w:ind w:left="340" w:hanging="355"/>
      </w:pPr>
      <w:r>
        <w:t xml:space="preserve">Utilisateurs du système et leurs rôles </w:t>
      </w:r>
    </w:p>
    <w:p w14:paraId="7E525FE0" w14:textId="77777777" w:rsidR="007A6A60" w:rsidRDefault="00000000">
      <w:r>
        <w:t xml:space="preserve">Le système comporte trois types d’acteurs principaux, chacun avec des privilèges et des responsabilités distincts. </w:t>
      </w:r>
    </w:p>
    <w:p w14:paraId="39351EC5" w14:textId="77777777" w:rsidR="007A6A60" w:rsidRDefault="00000000">
      <w:pPr>
        <w:spacing w:after="261" w:line="259" w:lineRule="auto"/>
        <w:ind w:left="0" w:firstLine="0"/>
      </w:pPr>
      <w:r>
        <w:t xml:space="preserve"> </w:t>
      </w:r>
    </w:p>
    <w:p w14:paraId="45EA31ED" w14:textId="77777777" w:rsidR="007A6A60" w:rsidRDefault="00000000">
      <w:pPr>
        <w:pStyle w:val="Titre2"/>
        <w:spacing w:after="58"/>
        <w:ind w:left="417" w:hanging="432"/>
      </w:pPr>
      <w:proofErr w:type="spellStart"/>
      <w:r>
        <w:t>Sygalin</w:t>
      </w:r>
      <w:proofErr w:type="spellEnd"/>
      <w:r>
        <w:t xml:space="preserve"> — Grossiste / Administrateur </w:t>
      </w:r>
    </w:p>
    <w:p w14:paraId="448A1A14" w14:textId="77777777" w:rsidR="007A6A60" w:rsidRDefault="00000000">
      <w:proofErr w:type="spellStart"/>
      <w:r>
        <w:t>Sygalin</w:t>
      </w:r>
      <w:proofErr w:type="spellEnd"/>
      <w:r>
        <w:t xml:space="preserve"> est le propriétaire et administrateur principal de la plateforme. Il dispose des droits les plus étendus et joue le rôle de modérateur de l’ensemble du système. </w:t>
      </w:r>
    </w:p>
    <w:p w14:paraId="011747F6" w14:textId="77777777" w:rsidR="007A6A6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7" w:type="dxa"/>
        <w:tblInd w:w="0" w:type="dxa"/>
        <w:tblCellMar>
          <w:top w:w="57" w:type="dxa"/>
          <w:left w:w="12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501"/>
        <w:gridCol w:w="5526"/>
      </w:tblGrid>
      <w:tr w:rsidR="007A6A60" w14:paraId="2F0AAE3A" w14:textId="77777777">
        <w:trPr>
          <w:trHeight w:val="361"/>
        </w:trPr>
        <w:tc>
          <w:tcPr>
            <w:tcW w:w="3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53061E9" w14:textId="77777777" w:rsidR="007A6A60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FFFFFF"/>
                <w:sz w:val="20"/>
              </w:rPr>
              <w:t>Responsabilité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C2914AA" w14:textId="77777777" w:rsidR="007A6A6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color w:val="FFFFFF"/>
                <w:sz w:val="20"/>
              </w:rPr>
              <w:t>Description détaillée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0AF356D4" w14:textId="77777777">
        <w:trPr>
          <w:trHeight w:val="883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CAB33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des comptes clients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4973F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Création, activation, suspension ou suppression des comptes clients. Validation ou rejet des demandes d’inscription.</w:t>
            </w:r>
            <w:r>
              <w:t xml:space="preserve"> </w:t>
            </w:r>
          </w:p>
        </w:tc>
      </w:tr>
      <w:tr w:rsidR="007A6A60" w14:paraId="3FFFD4D5" w14:textId="77777777">
        <w:trPr>
          <w:trHeight w:val="59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456B30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Vente de crédits SMS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D1F976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Définition des packs disponibles, attribution de crédits SMS aux clients après paiement.</w:t>
            </w:r>
            <w:r>
              <w:t xml:space="preserve"> </w:t>
            </w:r>
          </w:p>
        </w:tc>
      </w:tr>
      <w:tr w:rsidR="007A6A60" w14:paraId="7331D3D8" w14:textId="77777777">
        <w:trPr>
          <w:trHeight w:val="65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94D2C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Validation des Sender ID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682A7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Examen et approbation ou rejet des noms d’expéditeur soumis par les clients.</w:t>
            </w:r>
            <w:r>
              <w:t xml:space="preserve"> </w:t>
            </w:r>
          </w:p>
        </w:tc>
      </w:tr>
      <w:tr w:rsidR="007A6A60" w14:paraId="0C5A1BA3" w14:textId="77777777">
        <w:trPr>
          <w:trHeight w:val="59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99903B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Gestion des tarifs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E30AC9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Configuration des grilles tarifaires par tranche de volume, tarifs spéciaux, promotions.</w:t>
            </w:r>
            <w:r>
              <w:t xml:space="preserve"> </w:t>
            </w:r>
          </w:p>
        </w:tc>
      </w:tr>
      <w:tr w:rsidR="007A6A60" w14:paraId="63569130" w14:textId="77777777">
        <w:trPr>
          <w:trHeight w:val="654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E2FC9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Supervision globale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0094BA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Accès aux rapports globaux : volumes envoyés, chiffre d’affaires, taux de livraison, statistiques par client.</w:t>
            </w:r>
            <w:r>
              <w:t xml:space="preserve"> </w:t>
            </w:r>
          </w:p>
        </w:tc>
      </w:tr>
      <w:tr w:rsidR="007A6A60" w14:paraId="09156C2F" w14:textId="77777777">
        <w:trPr>
          <w:trHeight w:val="59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B0CD4A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des notifications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647BC7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Envoi d’alertes système aux clients (solde faible, expiration, nouvelles offres).</w:t>
            </w:r>
            <w:r>
              <w:t xml:space="preserve"> </w:t>
            </w:r>
          </w:p>
        </w:tc>
      </w:tr>
      <w:tr w:rsidR="007A6A60" w14:paraId="661DC046" w14:textId="77777777">
        <w:trPr>
          <w:trHeight w:val="62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E409D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Configuration passerelle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5A2A83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Paramétrage des routes SMS, opérateurs prioritaires, gestion des échecs d’acheminement.</w:t>
            </w:r>
            <w:r>
              <w:t xml:space="preserve"> </w:t>
            </w:r>
          </w:p>
        </w:tc>
      </w:tr>
    </w:tbl>
    <w:p w14:paraId="1E6631B9" w14:textId="77777777" w:rsidR="007A6A60" w:rsidRDefault="00000000">
      <w:pPr>
        <w:spacing w:after="259" w:line="259" w:lineRule="auto"/>
        <w:ind w:left="0" w:firstLine="0"/>
      </w:pPr>
      <w:r>
        <w:t xml:space="preserve"> </w:t>
      </w:r>
    </w:p>
    <w:p w14:paraId="518E3616" w14:textId="77777777" w:rsidR="007A6A60" w:rsidRDefault="00000000">
      <w:pPr>
        <w:pStyle w:val="Titre2"/>
        <w:spacing w:after="60"/>
        <w:ind w:left="417" w:hanging="432"/>
      </w:pPr>
      <w:r>
        <w:t xml:space="preserve">Client — Acheteur / Expéditeur </w:t>
      </w:r>
    </w:p>
    <w:p w14:paraId="57BDC674" w14:textId="77777777" w:rsidR="007A6A60" w:rsidRDefault="00000000">
      <w:r>
        <w:t xml:space="preserve">Le client est un professionnel ou une entreprise qui achète des crédits SMS auprès de </w:t>
      </w:r>
      <w:proofErr w:type="spellStart"/>
      <w:r>
        <w:t>Sygalin</w:t>
      </w:r>
      <w:proofErr w:type="spellEnd"/>
      <w:r>
        <w:t xml:space="preserve"> pour mener des campagnes de communication vers ses propres destinataires. </w:t>
      </w:r>
    </w:p>
    <w:p w14:paraId="26732F87" w14:textId="77777777" w:rsidR="007A6A6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7" w:type="dxa"/>
        <w:tblInd w:w="0" w:type="dxa"/>
        <w:tblCellMar>
          <w:top w:w="5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1"/>
        <w:gridCol w:w="5526"/>
      </w:tblGrid>
      <w:tr w:rsidR="007A6A60" w14:paraId="61295481" w14:textId="77777777">
        <w:trPr>
          <w:trHeight w:val="364"/>
        </w:trPr>
        <w:tc>
          <w:tcPr>
            <w:tcW w:w="3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BF30A49" w14:textId="77777777" w:rsidR="007A6A60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color w:val="FFFFFF"/>
                <w:sz w:val="20"/>
              </w:rPr>
              <w:t>Responsabilité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5DE6DDC" w14:textId="77777777" w:rsidR="007A6A6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0"/>
              </w:rPr>
              <w:t>Description détaillée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66949D2F" w14:textId="77777777">
        <w:trPr>
          <w:trHeight w:val="65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9BD2E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 son compte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F77D7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Inscription (sous validation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), connexion, modification du profil, réinitialisation du mot de passe.</w:t>
            </w:r>
            <w:r>
              <w:t xml:space="preserve"> </w:t>
            </w:r>
          </w:p>
        </w:tc>
      </w:tr>
      <w:tr w:rsidR="007A6A60" w14:paraId="5FD8F77D" w14:textId="77777777">
        <w:trPr>
          <w:trHeight w:val="59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E5F104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Achat de crédits SMS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0016052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Sélection d’un pack, paiement, consultation du solde disponible en temps réel.</w:t>
            </w:r>
            <w:r>
              <w:t xml:space="preserve"> </w:t>
            </w:r>
          </w:p>
        </w:tc>
      </w:tr>
      <w:tr w:rsidR="007A6A60" w14:paraId="33A854E6" w14:textId="77777777">
        <w:trPr>
          <w:trHeight w:val="65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19B5E1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Création de Sender ID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07640F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Soumission d’un nom d’expéditeur personnalisé (ex. : </w:t>
            </w:r>
            <w:proofErr w:type="spellStart"/>
            <w:r>
              <w:rPr>
                <w:sz w:val="20"/>
              </w:rPr>
              <w:t>MonEntreprise</w:t>
            </w:r>
            <w:proofErr w:type="spellEnd"/>
            <w:r>
              <w:rPr>
                <w:sz w:val="20"/>
              </w:rPr>
              <w:t xml:space="preserve">) soumis à validation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  <w:tr w:rsidR="007A6A60" w14:paraId="267A99F3" w14:textId="77777777">
        <w:trPr>
          <w:trHeight w:val="59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BCDC25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des contacts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FA63635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Import (CSV, Excel), ajout manuel, modification, suppression, recherche de contacts.</w:t>
            </w:r>
            <w:r>
              <w:t xml:space="preserve"> </w:t>
            </w:r>
          </w:p>
        </w:tc>
      </w:tr>
      <w:tr w:rsidR="007A6A60" w14:paraId="4C16B72A" w14:textId="77777777">
        <w:trPr>
          <w:trHeight w:val="65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870BB2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des groupes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7C8594D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Organisation des contacts en listes de diffusion thématiques.</w:t>
            </w:r>
            <w:r>
              <w:t xml:space="preserve"> </w:t>
            </w:r>
          </w:p>
        </w:tc>
      </w:tr>
      <w:tr w:rsidR="007A6A60" w14:paraId="5DE27333" w14:textId="77777777">
        <w:trPr>
          <w:trHeight w:val="562"/>
        </w:trPr>
        <w:tc>
          <w:tcPr>
            <w:tcW w:w="3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1E7D981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Envoi de campagnes SMS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3401E97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Rédaction du message, sélection des destinataires, choix du Sender ID approuvé, lancement.</w:t>
            </w:r>
            <w:r>
              <w:t xml:space="preserve"> </w:t>
            </w:r>
          </w:p>
        </w:tc>
      </w:tr>
      <w:tr w:rsidR="007A6A60" w14:paraId="407B9129" w14:textId="77777777">
        <w:trPr>
          <w:trHeight w:val="361"/>
        </w:trPr>
        <w:tc>
          <w:tcPr>
            <w:tcW w:w="3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36A5E64" w14:textId="77777777" w:rsidR="007A6A60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color w:val="FFFFFF"/>
                <w:sz w:val="20"/>
              </w:rPr>
              <w:t>Responsabilité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2B40DA0" w14:textId="77777777" w:rsidR="007A6A6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0"/>
              </w:rPr>
              <w:t>Description détaillée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1AFE7FC8" w14:textId="77777777">
        <w:trPr>
          <w:trHeight w:val="65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F7CAA2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Planification d’envoi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4C98BFA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Programmation d’une campagne à une date et heure futures.</w:t>
            </w:r>
            <w:r>
              <w:t xml:space="preserve"> </w:t>
            </w:r>
          </w:p>
        </w:tc>
      </w:tr>
      <w:tr w:rsidR="007A6A60" w14:paraId="57498504" w14:textId="77777777">
        <w:trPr>
          <w:trHeight w:val="594"/>
        </w:trPr>
        <w:tc>
          <w:tcPr>
            <w:tcW w:w="3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078E20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Consultation de l’historique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8837C6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Suivi des campagnes passées avec statuts de livraison (livré, échoué, en attente).</w:t>
            </w:r>
            <w:r>
              <w:t xml:space="preserve"> </w:t>
            </w:r>
          </w:p>
        </w:tc>
      </w:tr>
      <w:tr w:rsidR="007A6A60" w14:paraId="25168BE8" w14:textId="77777777">
        <w:trPr>
          <w:trHeight w:val="62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80CA5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Réception des notifications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E0187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Alertes de solde faible, confirmation d’achat, statut de validation Sender ID.</w:t>
            </w:r>
            <w:r>
              <w:t xml:space="preserve"> </w:t>
            </w:r>
          </w:p>
        </w:tc>
      </w:tr>
    </w:tbl>
    <w:p w14:paraId="6D0209A3" w14:textId="77777777" w:rsidR="007A6A60" w:rsidRDefault="00000000">
      <w:pPr>
        <w:spacing w:after="258" w:line="259" w:lineRule="auto"/>
        <w:ind w:left="0" w:firstLine="0"/>
      </w:pPr>
      <w:r>
        <w:t xml:space="preserve"> </w:t>
      </w:r>
    </w:p>
    <w:p w14:paraId="0238A190" w14:textId="77777777" w:rsidR="007A6A60" w:rsidRDefault="00000000">
      <w:pPr>
        <w:pStyle w:val="Titre2"/>
        <w:spacing w:after="60"/>
        <w:ind w:left="417" w:hanging="432"/>
      </w:pPr>
      <w:r>
        <w:t xml:space="preserve">Passerelle SMS — Acteur technique externe </w:t>
      </w:r>
    </w:p>
    <w:p w14:paraId="519AC1CA" w14:textId="77777777" w:rsidR="007A6A60" w:rsidRDefault="00000000">
      <w:r>
        <w:t xml:space="preserve">La passerelle SMS est un service tiers (opérateur téléphonique ou agrégateur) qui assure l’acheminement physique des messages vers les réseaux mobiles. </w:t>
      </w:r>
    </w:p>
    <w:p w14:paraId="3909503B" w14:textId="77777777" w:rsidR="007A6A60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9027" w:type="dxa"/>
        <w:tblInd w:w="0" w:type="dxa"/>
        <w:tblCellMar>
          <w:top w:w="5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1"/>
        <w:gridCol w:w="5526"/>
      </w:tblGrid>
      <w:tr w:rsidR="007A6A60" w14:paraId="286B934A" w14:textId="77777777">
        <w:trPr>
          <w:trHeight w:val="361"/>
        </w:trPr>
        <w:tc>
          <w:tcPr>
            <w:tcW w:w="3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557BCDA" w14:textId="77777777" w:rsidR="007A6A60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color w:val="FFFFFF"/>
                <w:sz w:val="20"/>
              </w:rPr>
              <w:t>Responsabilité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1F4D3BC" w14:textId="77777777" w:rsidR="007A6A6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0"/>
              </w:rPr>
              <w:t>Description détaillée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28FE57A1" w14:textId="77777777">
        <w:trPr>
          <w:trHeight w:val="654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FE360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Routage des SMS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06AB71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Réception des requêtes d’envoi depuis le backend et transmission aux opérateurs mobiles (MTN, Orange, etc.).</w:t>
            </w:r>
            <w:r>
              <w:t xml:space="preserve"> </w:t>
            </w:r>
          </w:p>
        </w:tc>
      </w:tr>
      <w:tr w:rsidR="007A6A60" w14:paraId="061DB1A9" w14:textId="77777777">
        <w:trPr>
          <w:trHeight w:val="59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0747B6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Validation du Sender ID opérateur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FAEF5E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Vérification que le nom d’expéditeur est enregistré et autorisé sur le réseau de l’opérateur cible.</w:t>
            </w:r>
            <w:r>
              <w:t xml:space="preserve"> </w:t>
            </w:r>
          </w:p>
        </w:tc>
      </w:tr>
      <w:tr w:rsidR="007A6A60" w14:paraId="1FD57625" w14:textId="77777777">
        <w:trPr>
          <w:trHeight w:val="652"/>
        </w:trPr>
        <w:tc>
          <w:tcPr>
            <w:tcW w:w="3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C35601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Retour des DLR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B3EE9A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Envoi des rapports de livraison (Delivery </w:t>
            </w:r>
            <w:proofErr w:type="spellStart"/>
            <w:r>
              <w:rPr>
                <w:sz w:val="20"/>
              </w:rPr>
              <w:t>Receipt</w:t>
            </w:r>
            <w:proofErr w:type="spellEnd"/>
            <w:r>
              <w:rPr>
                <w:sz w:val="20"/>
              </w:rPr>
              <w:t>) au backend pour mise à jour des statuts.</w:t>
            </w:r>
            <w:r>
              <w:t xml:space="preserve"> </w:t>
            </w:r>
          </w:p>
        </w:tc>
      </w:tr>
      <w:tr w:rsidR="007A6A60" w14:paraId="7E00F833" w14:textId="77777777">
        <w:trPr>
          <w:trHeight w:val="562"/>
        </w:trPr>
        <w:tc>
          <w:tcPr>
            <w:tcW w:w="3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B22280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des erreurs</w:t>
            </w:r>
            <w:r>
              <w:t xml:space="preserve"> </w:t>
            </w:r>
          </w:p>
        </w:tc>
        <w:tc>
          <w:tcPr>
            <w:tcW w:w="5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865A1E7" w14:textId="77777777" w:rsidR="007A6A60" w:rsidRDefault="00000000">
            <w:pPr>
              <w:spacing w:after="0" w:line="259" w:lineRule="auto"/>
              <w:ind w:left="2" w:right="1" w:firstLine="0"/>
            </w:pPr>
            <w:r>
              <w:rPr>
                <w:sz w:val="20"/>
              </w:rPr>
              <w:t>Signalement des échecs d’acheminement (numéro invalide, hors réseau, quota dépassé).</w:t>
            </w:r>
            <w:r>
              <w:t xml:space="preserve"> </w:t>
            </w:r>
          </w:p>
        </w:tc>
      </w:tr>
    </w:tbl>
    <w:p w14:paraId="063EC234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30ACFA2A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705FCB7" w14:textId="77777777" w:rsidR="007A6A60" w:rsidRDefault="00000000">
      <w:pPr>
        <w:pStyle w:val="Titre1"/>
        <w:spacing w:after="156"/>
        <w:ind w:left="340" w:hanging="355"/>
      </w:pPr>
      <w:r>
        <w:t xml:space="preserve">Fonctionnalités du système par acteur </w:t>
      </w:r>
    </w:p>
    <w:p w14:paraId="3BBCE20E" w14:textId="77777777" w:rsidR="007A6A60" w:rsidRDefault="00000000">
      <w:pPr>
        <w:pStyle w:val="Titre2"/>
        <w:spacing w:after="60"/>
        <w:ind w:left="417" w:hanging="432"/>
      </w:pPr>
      <w:r>
        <w:t xml:space="preserve">Fonctionnalités de </w:t>
      </w:r>
      <w:proofErr w:type="spellStart"/>
      <w:r>
        <w:t>Sygalin</w:t>
      </w:r>
      <w:proofErr w:type="spellEnd"/>
      <w:r>
        <w:t xml:space="preserve"> </w:t>
      </w:r>
    </w:p>
    <w:p w14:paraId="58390A60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1F4FF62B" w14:textId="77777777" w:rsidR="007A6A60" w:rsidRDefault="00000000">
      <w:pPr>
        <w:pStyle w:val="Titre3"/>
        <w:ind w:left="589" w:hanging="604"/>
      </w:pPr>
      <w:r>
        <w:t xml:space="preserve">Authentification et sécurité </w:t>
      </w:r>
    </w:p>
    <w:tbl>
      <w:tblPr>
        <w:tblStyle w:val="TableGrid"/>
        <w:tblW w:w="9027" w:type="dxa"/>
        <w:tblInd w:w="0" w:type="dxa"/>
        <w:tblCellMar>
          <w:top w:w="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4000"/>
        <w:gridCol w:w="2526"/>
      </w:tblGrid>
      <w:tr w:rsidR="007A6A60" w14:paraId="482C15AC" w14:textId="77777777">
        <w:trPr>
          <w:trHeight w:val="364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9A39BAC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497FD55" w14:textId="77777777" w:rsidR="007A6A60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5DE9CA5" w14:textId="77777777" w:rsidR="007A6A60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6A050B9A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48360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Connexion admin</w:t>
            </w:r>
            <w:r>
              <w:t xml:space="preserve"> </w:t>
            </w:r>
          </w:p>
        </w:tc>
        <w:tc>
          <w:tcPr>
            <w:tcW w:w="4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34CD25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Accès sécurisé à l’interface de gestion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2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2EA88E" w14:textId="77777777" w:rsidR="007A6A60" w:rsidRDefault="00000000">
            <w:pPr>
              <w:spacing w:after="0" w:line="259" w:lineRule="auto"/>
              <w:ind w:left="1" w:right="4" w:firstLine="0"/>
            </w:pPr>
            <w:r>
              <w:rPr>
                <w:sz w:val="20"/>
              </w:rPr>
              <w:t>Email, mot de passe, 2FA (optionnel)</w:t>
            </w:r>
            <w:r>
              <w:t xml:space="preserve"> </w:t>
            </w:r>
          </w:p>
        </w:tc>
      </w:tr>
      <w:tr w:rsidR="007A6A60" w14:paraId="104726FB" w14:textId="77777777">
        <w:trPr>
          <w:trHeight w:val="361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E9AFFB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Déconnexion</w:t>
            </w:r>
            <w:r>
              <w:t xml:space="preserve"> 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B51EBF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Invalidation de la session active</w:t>
            </w:r>
            <w:r>
              <w:t xml:space="preserve"> 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0D68208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N/A</w:t>
            </w:r>
            <w:r>
              <w:t xml:space="preserve"> </w:t>
            </w:r>
          </w:p>
        </w:tc>
      </w:tr>
      <w:tr w:rsidR="007A6A60" w14:paraId="3CF7352E" w14:textId="77777777">
        <w:trPr>
          <w:trHeight w:val="391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AF15E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Réinitialisation MDP</w:t>
            </w:r>
            <w:r>
              <w:t xml:space="preserve"> </w:t>
            </w:r>
          </w:p>
        </w:tc>
        <w:tc>
          <w:tcPr>
            <w:tcW w:w="4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E7BA3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Envoi d’un lien de réinitialisation</w:t>
            </w:r>
            <w:r>
              <w:t xml:space="preserve"> </w:t>
            </w:r>
          </w:p>
        </w:tc>
        <w:tc>
          <w:tcPr>
            <w:tcW w:w="2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DEFF5C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Email admin</w:t>
            </w:r>
            <w:r>
              <w:t xml:space="preserve"> </w:t>
            </w:r>
          </w:p>
        </w:tc>
      </w:tr>
    </w:tbl>
    <w:p w14:paraId="72BFE77F" w14:textId="77777777" w:rsidR="007A6A60" w:rsidRDefault="00000000">
      <w:pPr>
        <w:spacing w:after="199" w:line="259" w:lineRule="auto"/>
        <w:ind w:left="0" w:firstLine="0"/>
      </w:pPr>
      <w:r>
        <w:t xml:space="preserve"> </w:t>
      </w:r>
    </w:p>
    <w:tbl>
      <w:tblPr>
        <w:tblStyle w:val="TableGrid"/>
        <w:tblpPr w:vertAnchor="page" w:horzAnchor="page" w:tblpX="1441" w:tblpY="14114"/>
        <w:tblOverlap w:val="never"/>
        <w:tblW w:w="9027" w:type="dxa"/>
        <w:tblInd w:w="0" w:type="dxa"/>
        <w:tblCellMar>
          <w:top w:w="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1D9E0842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720DF68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32784C1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E1CB023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72070F26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AF81C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Liste des demandes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1272C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Toutes les demandes Sender ID (en attente, approuvées, rejetées)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CB159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Filtres statut, client</w:t>
            </w:r>
            <w:r>
              <w:t xml:space="preserve"> </w:t>
            </w:r>
          </w:p>
        </w:tc>
      </w:tr>
    </w:tbl>
    <w:p w14:paraId="13DD1CD8" w14:textId="77777777" w:rsidR="007A6A60" w:rsidRDefault="00000000">
      <w:pPr>
        <w:pStyle w:val="Titre3"/>
        <w:ind w:left="586" w:hanging="601"/>
      </w:pPr>
      <w:r>
        <w:t xml:space="preserve">Gestion des clients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144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57204084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4A83DA6" w14:textId="77777777" w:rsidR="007A6A60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551BF1A" w14:textId="77777777" w:rsidR="007A6A60" w:rsidRDefault="00000000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C1D3253" w14:textId="77777777" w:rsidR="007A6A60" w:rsidRDefault="00000000">
            <w:pPr>
              <w:spacing w:after="0" w:line="259" w:lineRule="auto"/>
              <w:ind w:left="22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559C3C90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B57E1C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Liste des clients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57DFA6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Affichage paginé et filtrable de tous les comptes clients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CFCB44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Filtres : statut, date, recherche</w:t>
            </w:r>
            <w:r>
              <w:t xml:space="preserve"> </w:t>
            </w:r>
          </w:p>
        </w:tc>
      </w:tr>
      <w:tr w:rsidR="007A6A60" w14:paraId="4F53580F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5CC526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Voir une demande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A8311F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Consultation du dossier complet d’un client en attente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154051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client</w:t>
            </w:r>
            <w:r>
              <w:t xml:space="preserve"> </w:t>
            </w:r>
          </w:p>
        </w:tc>
      </w:tr>
      <w:tr w:rsidR="007A6A60" w14:paraId="0BF9D6B2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B660D1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Valider un client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5111CCD" w14:textId="77777777" w:rsidR="007A6A6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Activation du compte client après examen du dossier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C8A981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client, note optionnelle</w:t>
            </w:r>
            <w:r>
              <w:t xml:space="preserve"> </w:t>
            </w:r>
          </w:p>
        </w:tc>
      </w:tr>
      <w:tr w:rsidR="007A6A60" w14:paraId="1C379AC9" w14:textId="77777777">
        <w:trPr>
          <w:trHeight w:val="36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AAE157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Rejeter un client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379ABC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Refus de l’inscription avec motif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DBECFD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client, motif de rejet</w:t>
            </w:r>
            <w:r>
              <w:t xml:space="preserve"> </w:t>
            </w:r>
          </w:p>
        </w:tc>
      </w:tr>
      <w:tr w:rsidR="007A6A60" w14:paraId="486B675B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C39CF4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Suspendre / réactiver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0D1FB2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Blocage temporaire ou réouverture d’un compte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29E27D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client, raison</w:t>
            </w:r>
            <w:r>
              <w:t xml:space="preserve"> </w:t>
            </w:r>
          </w:p>
        </w:tc>
      </w:tr>
      <w:tr w:rsidR="007A6A60" w14:paraId="5442991E" w14:textId="77777777">
        <w:trPr>
          <w:trHeight w:val="331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B68D86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Supprimer un client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60422EF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Suppression définitive d’un compte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6611CF1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client, confirmation</w:t>
            </w:r>
            <w:r>
              <w:t xml:space="preserve"> </w:t>
            </w:r>
          </w:p>
        </w:tc>
      </w:tr>
    </w:tbl>
    <w:p w14:paraId="19F90618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016B734E" w14:textId="77777777" w:rsidR="007A6A60" w:rsidRDefault="00000000">
      <w:pPr>
        <w:pStyle w:val="Titre3"/>
        <w:ind w:left="586" w:hanging="601"/>
      </w:pPr>
      <w:r>
        <w:t xml:space="preserve">Gestion des crédits et tarifs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366905AF" w14:textId="77777777">
        <w:trPr>
          <w:trHeight w:val="364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2332DBD" w14:textId="77777777" w:rsidR="007A6A60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06E5A31" w14:textId="77777777" w:rsidR="007A6A6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486E76D" w14:textId="77777777" w:rsidR="007A6A6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7D8D49C1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60BD02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Créer un pack SMS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3E3E6B1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Définition d’une offre de vente (quantité, prix)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B9F779E" w14:textId="77777777" w:rsidR="007A6A60" w:rsidRDefault="00000000">
            <w:pPr>
              <w:spacing w:after="1" w:line="259" w:lineRule="auto"/>
              <w:ind w:left="0" w:firstLine="0"/>
            </w:pPr>
            <w:r>
              <w:rPr>
                <w:sz w:val="20"/>
              </w:rPr>
              <w:t xml:space="preserve">Nom, nb SMS, prix, devise, </w:t>
            </w:r>
          </w:p>
          <w:p w14:paraId="2FBCEAE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validité</w:t>
            </w:r>
            <w:r>
              <w:t xml:space="preserve"> </w:t>
            </w:r>
          </w:p>
        </w:tc>
      </w:tr>
      <w:tr w:rsidR="007A6A60" w14:paraId="2AED0032" w14:textId="77777777">
        <w:trPr>
          <w:trHeight w:val="361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053722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Modifier un pack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C4EA0D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Mise à jour d’une offre existante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F7C9F0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pack + champs à modifier</w:t>
            </w:r>
            <w:r>
              <w:t xml:space="preserve"> </w:t>
            </w:r>
          </w:p>
        </w:tc>
      </w:tr>
      <w:tr w:rsidR="007A6A60" w14:paraId="62166683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12D4A4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Attribuer des SMS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187E7B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Créditer manuellement le compte d’un client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5D0B0A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client, quantité, référence paiement</w:t>
            </w:r>
            <w:r>
              <w:t xml:space="preserve"> </w:t>
            </w:r>
          </w:p>
        </w:tc>
      </w:tr>
      <w:tr w:rsidR="007A6A60" w14:paraId="556867D6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10679A1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Historique des ventes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718E35E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Journal de toutes les transactions de vente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77B77DF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Filtres date, client</w:t>
            </w:r>
            <w:r>
              <w:t xml:space="preserve"> </w:t>
            </w:r>
          </w:p>
        </w:tc>
      </w:tr>
    </w:tbl>
    <w:p w14:paraId="2164675E" w14:textId="77777777" w:rsidR="007A6A60" w:rsidRDefault="00000000">
      <w:pPr>
        <w:spacing w:after="199" w:line="259" w:lineRule="auto"/>
        <w:ind w:left="0" w:firstLine="0"/>
      </w:pPr>
      <w:r>
        <w:t xml:space="preserve"> </w:t>
      </w:r>
    </w:p>
    <w:p w14:paraId="23DE46D5" w14:textId="77777777" w:rsidR="007A6A60" w:rsidRDefault="00000000">
      <w:pPr>
        <w:pStyle w:val="Titre3"/>
        <w:ind w:left="586" w:hanging="601"/>
      </w:pPr>
      <w:r>
        <w:t xml:space="preserve">Gestion des Sender ID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7E9613FC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2150305F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1C5C81EF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23F16400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334567D0" w14:textId="77777777">
        <w:trPr>
          <w:trHeight w:val="62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E89AF6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Approuver 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31A917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Validation du nom d’expéditeur soumis par un client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D4BE2B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ID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>, note optionnelle</w:t>
            </w:r>
            <w:r>
              <w:t xml:space="preserve"> </w:t>
            </w:r>
          </w:p>
        </w:tc>
      </w:tr>
      <w:tr w:rsidR="007A6A60" w14:paraId="5FCD108B" w14:textId="77777777">
        <w:trPr>
          <w:trHeight w:val="65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8AC6E8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Rejeter 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A19145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Refus avec motif (nom interdit, usage commercial non autorisé…)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F2D817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ID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>, motif</w:t>
            </w:r>
            <w:r>
              <w:t xml:space="preserve"> </w:t>
            </w:r>
          </w:p>
        </w:tc>
      </w:tr>
      <w:tr w:rsidR="007A6A60" w14:paraId="24BD4BC8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9007B90" w14:textId="77777777" w:rsidR="007A6A60" w:rsidRDefault="00000000">
            <w:pPr>
              <w:spacing w:after="0" w:line="259" w:lineRule="auto"/>
              <w:ind w:left="0" w:right="3" w:firstLine="0"/>
            </w:pPr>
            <w:r>
              <w:rPr>
                <w:sz w:val="20"/>
              </w:rPr>
              <w:t>Enregistrement opérateur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02911FB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Transmission du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approuvé à la passerelle pour enregistrement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1479EE7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ID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>, opérateurs cibles</w:t>
            </w:r>
            <w:r>
              <w:t xml:space="preserve"> </w:t>
            </w:r>
          </w:p>
        </w:tc>
      </w:tr>
    </w:tbl>
    <w:p w14:paraId="0D110343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60B6DF61" w14:textId="77777777" w:rsidR="007A6A60" w:rsidRDefault="00000000">
      <w:pPr>
        <w:pStyle w:val="Titre3"/>
        <w:ind w:left="586" w:hanging="601"/>
      </w:pPr>
      <w:r>
        <w:t xml:space="preserve">Rapports et statistiques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666EC35A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2A4755C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A37448E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54DD846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3B6A855C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249504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Tableau de bord global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19A767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KPIs : SMS envoyés, livrés, échoués, CA total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DBE5FB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Période</w:t>
            </w:r>
            <w:r>
              <w:t xml:space="preserve"> </w:t>
            </w:r>
          </w:p>
        </w:tc>
      </w:tr>
      <w:tr w:rsidR="007A6A60" w14:paraId="20E7A895" w14:textId="77777777">
        <w:trPr>
          <w:trHeight w:val="59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08AF5C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Rapport par client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E02FD6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Statistiques d’usage pour un client donné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3C1124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client, période</w:t>
            </w:r>
            <w:r>
              <w:t xml:space="preserve"> </w:t>
            </w:r>
          </w:p>
        </w:tc>
      </w:tr>
      <w:tr w:rsidR="007A6A60" w14:paraId="03D5AC6F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3B0DB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Export des données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8AA23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Téléchargement CSV ou Excel des rapports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7DE56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Format, période, filtres</w:t>
            </w:r>
            <w:r>
              <w:t xml:space="preserve"> </w:t>
            </w:r>
          </w:p>
        </w:tc>
      </w:tr>
    </w:tbl>
    <w:p w14:paraId="3744CAE8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6529030A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716691E3" w14:textId="77777777" w:rsidR="007A6A60" w:rsidRDefault="00000000">
      <w:pPr>
        <w:pStyle w:val="Titre2"/>
        <w:spacing w:after="60"/>
        <w:ind w:left="417" w:hanging="432"/>
      </w:pPr>
      <w:r>
        <w:lastRenderedPageBreak/>
        <w:t xml:space="preserve">Fonctionnalités du Client </w:t>
      </w:r>
    </w:p>
    <w:p w14:paraId="06F7A9F4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663FAC1D" w14:textId="77777777" w:rsidR="007A6A60" w:rsidRDefault="00000000">
      <w:pPr>
        <w:pStyle w:val="Titre3"/>
        <w:ind w:left="586" w:hanging="601"/>
      </w:pPr>
      <w:r>
        <w:t xml:space="preserve">Inscription et authentification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433A18F3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3BAB066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C0E070F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131814C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2EB75835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6DC020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Inscription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146F25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Création de compte soumise à validation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9CC53C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Nom, prénom, entreprise, email, téléphone, MDP, pays</w:t>
            </w:r>
            <w:r>
              <w:t xml:space="preserve"> </w:t>
            </w:r>
          </w:p>
        </w:tc>
      </w:tr>
      <w:tr w:rsidR="007A6A60" w14:paraId="76EBCAFE" w14:textId="77777777">
        <w:trPr>
          <w:trHeight w:val="36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ABFAB6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Connexion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61FEA4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Accès à l’espace client sécurisé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16ABD4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Email, mot de passe</w:t>
            </w:r>
            <w:r>
              <w:t xml:space="preserve"> </w:t>
            </w:r>
          </w:p>
        </w:tc>
      </w:tr>
      <w:tr w:rsidR="007A6A60" w14:paraId="2A283FBA" w14:textId="77777777">
        <w:trPr>
          <w:trHeight w:val="421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ED764B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Réinitialisation MDP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83EA76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Récupération du compte via email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6A8F0B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Email</w:t>
            </w:r>
            <w:r>
              <w:t xml:space="preserve"> </w:t>
            </w:r>
          </w:p>
        </w:tc>
      </w:tr>
      <w:tr w:rsidR="007A6A60" w14:paraId="273C4581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5219DD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du profil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5B0D75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Modification des informations personnelles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C42BC3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Champs du profil à modifier</w:t>
            </w:r>
            <w:r>
              <w:t xml:space="preserve"> </w:t>
            </w:r>
          </w:p>
        </w:tc>
      </w:tr>
      <w:tr w:rsidR="007A6A60" w14:paraId="1FEC8EC3" w14:textId="77777777">
        <w:trPr>
          <w:trHeight w:val="39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433B8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Déconnexion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4EB54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Fermeture de la session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8E4B5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N/A</w:t>
            </w:r>
            <w:r>
              <w:t xml:space="preserve"> </w:t>
            </w:r>
          </w:p>
        </w:tc>
      </w:tr>
    </w:tbl>
    <w:p w14:paraId="512D9FFD" w14:textId="77777777" w:rsidR="007A6A60" w:rsidRDefault="00000000">
      <w:pPr>
        <w:spacing w:after="199" w:line="259" w:lineRule="auto"/>
        <w:ind w:left="0" w:firstLine="0"/>
      </w:pPr>
      <w:r>
        <w:t xml:space="preserve"> </w:t>
      </w:r>
    </w:p>
    <w:p w14:paraId="5E5F7BE2" w14:textId="77777777" w:rsidR="007A6A60" w:rsidRDefault="00000000">
      <w:pPr>
        <w:pStyle w:val="Titre3"/>
        <w:ind w:left="586" w:hanging="601"/>
      </w:pPr>
      <w:r>
        <w:t xml:space="preserve">Gestion des crédits SMS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126E94F2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020782D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8AF1F7A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1576FF4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4D2968C5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754CF5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Voir les offres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BA2661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Consultation des packs disponibles proposés par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033C56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N/A</w:t>
            </w:r>
            <w:r>
              <w:t xml:space="preserve"> </w:t>
            </w:r>
          </w:p>
        </w:tc>
      </w:tr>
      <w:tr w:rsidR="007A6A60" w14:paraId="66BF2C69" w14:textId="77777777">
        <w:trPr>
          <w:trHeight w:val="36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8A531A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Acheter un pack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46F60B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Sélection d’une offre et paiement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FDEF08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pack, mode de paiement</w:t>
            </w:r>
            <w:r>
              <w:t xml:space="preserve"> </w:t>
            </w:r>
          </w:p>
        </w:tc>
      </w:tr>
      <w:tr w:rsidR="007A6A60" w14:paraId="4E090B67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F17942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Voir le solde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69B9E7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Affichage du crédit SMS restant en temps réel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B1B369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N/A</w:t>
            </w:r>
            <w:r>
              <w:t xml:space="preserve"> </w:t>
            </w:r>
          </w:p>
        </w:tc>
      </w:tr>
      <w:tr w:rsidR="007A6A60" w14:paraId="77B281D8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C07472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Historique des achats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E40BF9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Journal de toutes les transactions effectuées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2502CE5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Filtres date</w:t>
            </w:r>
            <w:r>
              <w:t xml:space="preserve"> </w:t>
            </w:r>
          </w:p>
        </w:tc>
      </w:tr>
    </w:tbl>
    <w:p w14:paraId="162C3C0C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3A086683" w14:textId="77777777" w:rsidR="007A6A60" w:rsidRDefault="00000000">
      <w:pPr>
        <w:pStyle w:val="Titre3"/>
        <w:ind w:left="586" w:hanging="601"/>
      </w:pPr>
      <w:r>
        <w:t xml:space="preserve">Gestion des Sender ID </w:t>
      </w:r>
    </w:p>
    <w:tbl>
      <w:tblPr>
        <w:tblStyle w:val="TableGrid"/>
        <w:tblW w:w="9027" w:type="dxa"/>
        <w:tblInd w:w="0" w:type="dxa"/>
        <w:tblCellMar>
          <w:top w:w="54" w:type="dxa"/>
          <w:left w:w="120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050BB1A5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F51745F" w14:textId="77777777" w:rsidR="007A6A60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2EA56FA" w14:textId="77777777" w:rsidR="007A6A60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3176F0B" w14:textId="77777777" w:rsidR="007A6A60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12A18592" w14:textId="77777777">
        <w:trPr>
          <w:trHeight w:val="88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CAAC6B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Soumettre 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E95D756" w14:textId="77777777" w:rsidR="007A6A6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Demande de création d’un nom d’expéditeur personnalisé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572BFF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Nom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(max 11 </w:t>
            </w:r>
          </w:p>
          <w:p w14:paraId="5E3AD8F1" w14:textId="77777777" w:rsidR="007A6A60" w:rsidRDefault="00000000">
            <w:pPr>
              <w:spacing w:after="0" w:line="259" w:lineRule="auto"/>
              <w:ind w:left="0" w:right="26" w:firstLine="0"/>
            </w:pPr>
            <w:r>
              <w:rPr>
                <w:sz w:val="20"/>
              </w:rPr>
              <w:t>caractères), justificatif optionnel</w:t>
            </w:r>
            <w:r>
              <w:t xml:space="preserve"> </w:t>
            </w:r>
          </w:p>
        </w:tc>
      </w:tr>
      <w:tr w:rsidR="007A6A60" w14:paraId="726A808F" w14:textId="77777777">
        <w:trPr>
          <w:trHeight w:val="59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98DFAB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Voir mes 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6D8460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Liste des 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rPr>
                <w:sz w:val="20"/>
              </w:rPr>
              <w:t xml:space="preserve"> soumis avec leur statut (en attente / approuvé / rejeté)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203449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N/A</w:t>
            </w:r>
            <w:r>
              <w:t xml:space="preserve"> </w:t>
            </w:r>
          </w:p>
        </w:tc>
      </w:tr>
      <w:tr w:rsidR="007A6A60" w14:paraId="394B9A20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AD2E0E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Supprimer 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070A56E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Retrait d’un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approuvé non utilisé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2B3DDA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ID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>, confirmation</w:t>
            </w:r>
            <w:r>
              <w:t xml:space="preserve"> </w:t>
            </w:r>
          </w:p>
        </w:tc>
      </w:tr>
      <w:tr w:rsidR="007A6A60" w14:paraId="2FF4F36F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24648F8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Définir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par défaut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0E2CF9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Sélection du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utilisé automatiquement à l’envoi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8437BE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ID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</w:tr>
    </w:tbl>
    <w:p w14:paraId="632BAABC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1D41DE18" w14:textId="77777777" w:rsidR="007A6A60" w:rsidRDefault="00000000">
      <w:pPr>
        <w:pStyle w:val="Titre3"/>
        <w:ind w:left="586" w:hanging="601"/>
      </w:pPr>
      <w:r>
        <w:lastRenderedPageBreak/>
        <w:t xml:space="preserve">Gestion des contacts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6E855E63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2F1F280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6F0B952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C0247B3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58344769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82FD4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Ajouter un contact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3BED8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Création manuelle d’un contact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133DB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Nom, prénom, numéro de téléphone, groupe optionnel</w:t>
            </w:r>
            <w:r>
              <w:t xml:space="preserve"> </w:t>
            </w:r>
          </w:p>
        </w:tc>
      </w:tr>
      <w:tr w:rsidR="007A6A60" w14:paraId="435672D4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68A4797C" w14:textId="77777777" w:rsidR="007A6A6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08D56AEF" w14:textId="77777777" w:rsidR="007A6A60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7E7400FA" w14:textId="77777777" w:rsidR="007A6A60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67AC1822" w14:textId="77777777">
        <w:trPr>
          <w:trHeight w:val="62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67FFA2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Importer des contacts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6AD249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Import en masse depuis un fichier CSV ou Excel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B611D4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Fichier CSV/XLSX, mapping colonnes</w:t>
            </w:r>
            <w:r>
              <w:t xml:space="preserve"> </w:t>
            </w:r>
          </w:p>
        </w:tc>
      </w:tr>
      <w:tr w:rsidR="007A6A60" w14:paraId="4DAC1784" w14:textId="77777777">
        <w:trPr>
          <w:trHeight w:val="65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026C22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Modifier un contact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79F3C21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Mise à jour des informations d’un contact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769B75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contact + champs</w:t>
            </w:r>
            <w:r>
              <w:t xml:space="preserve"> </w:t>
            </w:r>
          </w:p>
        </w:tc>
      </w:tr>
      <w:tr w:rsidR="007A6A60" w14:paraId="275A4131" w14:textId="77777777">
        <w:trPr>
          <w:trHeight w:val="361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E0F0DA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Supprimer un contact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28B8C5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Retrait définitif d’un contact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E92F8A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contact, confirmation</w:t>
            </w:r>
            <w:r>
              <w:t xml:space="preserve"> </w:t>
            </w:r>
          </w:p>
        </w:tc>
      </w:tr>
      <w:tr w:rsidR="007A6A60" w14:paraId="06F8B916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C83BE7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Rechercher / filtrer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52E572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Recherche par nom, numéro ou groupe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DD3874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Terme de recherche, filtres</w:t>
            </w:r>
            <w:r>
              <w:t xml:space="preserve"> </w:t>
            </w:r>
          </w:p>
        </w:tc>
      </w:tr>
      <w:tr w:rsidR="007A6A60" w14:paraId="14EBACFE" w14:textId="77777777">
        <w:trPr>
          <w:trHeight w:val="361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EE126C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Créer un groupe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E98A8E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Constitution d’une liste de diffusion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195A51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Nom du groupe, contacts</w:t>
            </w:r>
            <w:r>
              <w:t xml:space="preserve"> </w:t>
            </w:r>
          </w:p>
        </w:tc>
      </w:tr>
      <w:tr w:rsidR="007A6A60" w14:paraId="6DF3E543" w14:textId="77777777">
        <w:trPr>
          <w:trHeight w:val="65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05837F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Gérer les groupes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36787D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Ajout / retrait de contacts dans un groupe, suppression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5D455F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groupe + action</w:t>
            </w:r>
            <w:r>
              <w:t xml:space="preserve"> </w:t>
            </w:r>
          </w:p>
        </w:tc>
      </w:tr>
      <w:tr w:rsidR="007A6A60" w14:paraId="1CC1D20C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0AF1C1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Liste noire (blacklist)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18D4CB9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Exclusion définitive d’un numéro des envois futurs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369211C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Numéro, raison optionnelle</w:t>
            </w:r>
            <w:r>
              <w:t xml:space="preserve"> </w:t>
            </w:r>
          </w:p>
        </w:tc>
      </w:tr>
    </w:tbl>
    <w:p w14:paraId="52A3D167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71A53B59" w14:textId="77777777" w:rsidR="007A6A60" w:rsidRDefault="00000000">
      <w:pPr>
        <w:pStyle w:val="Titre3"/>
        <w:ind w:left="586" w:hanging="601"/>
      </w:pPr>
      <w:r>
        <w:t xml:space="preserve">Envoi de SMS </w:t>
      </w:r>
    </w:p>
    <w:tbl>
      <w:tblPr>
        <w:tblStyle w:val="TableGrid"/>
        <w:tblW w:w="9027" w:type="dxa"/>
        <w:tblInd w:w="0" w:type="dxa"/>
        <w:tblCellMar>
          <w:top w:w="54" w:type="dxa"/>
          <w:left w:w="120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501"/>
        <w:gridCol w:w="3500"/>
        <w:gridCol w:w="3026"/>
      </w:tblGrid>
      <w:tr w:rsidR="007A6A60" w14:paraId="19931154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AE2CADA" w14:textId="77777777" w:rsidR="007A6A60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98D0169" w14:textId="77777777" w:rsidR="007A6A60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17BE87E" w14:textId="77777777" w:rsidR="007A6A60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5EE86166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A0C780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Composer un message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B65FE2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Rédaction du contenu SMS avec compteur de caractères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2D34AC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Texte (max 160 caractères par SMS)</w:t>
            </w:r>
            <w:r>
              <w:t xml:space="preserve"> </w:t>
            </w:r>
          </w:p>
        </w:tc>
      </w:tr>
      <w:tr w:rsidR="007A6A60" w14:paraId="3D89C72A" w14:textId="77777777">
        <w:trPr>
          <w:trHeight w:val="59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3ED6D3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Choisir les destinataires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6844ED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Sélection individuelle, par groupe ou import ad hoc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CD1893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Liste contacts / groupes / numéros</w:t>
            </w:r>
            <w:r>
              <w:t xml:space="preserve"> </w:t>
            </w:r>
          </w:p>
        </w:tc>
      </w:tr>
      <w:tr w:rsidR="007A6A60" w14:paraId="13FF92E9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9AA7B7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Choisir le Sender ID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C502D1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Sélection parmi les 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rPr>
                <w:sz w:val="20"/>
              </w:rPr>
              <w:t xml:space="preserve"> approuvés du client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ADEE4E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ID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</w:tr>
      <w:tr w:rsidR="007A6A60" w14:paraId="3C51C2C5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EB3C23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Envoi immédiat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12DD1E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Lancement de la campagne en temps réel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5DB622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Message + destinataires +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</w:tr>
      <w:tr w:rsidR="007A6A60" w14:paraId="4F5D9A30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7A9CD6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Planifier l’envoi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83A512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Programmation à une date et heure futures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047D906" w14:textId="77777777" w:rsidR="007A6A6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Message + destinataires +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+ date/heure</w:t>
            </w:r>
            <w:r>
              <w:t xml:space="preserve"> </w:t>
            </w:r>
          </w:p>
        </w:tc>
      </w:tr>
      <w:tr w:rsidR="007A6A60" w14:paraId="772A073D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4F1099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Prévisualisation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E08C941" w14:textId="77777777" w:rsidR="007A6A6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Aperçu du message avant envoi avec décompte du coût en SMS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21DAAB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N/A</w:t>
            </w:r>
            <w:r>
              <w:t xml:space="preserve"> </w:t>
            </w:r>
          </w:p>
        </w:tc>
      </w:tr>
      <w:tr w:rsidR="007A6A60" w14:paraId="36AF0E83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649F2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Annuler un envoi planifié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3B707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Suppression d’une campagne programmée non encore envoyée</w:t>
            </w:r>
            <w:r>
              <w:t xml:space="preserve"> </w:t>
            </w:r>
          </w:p>
        </w:tc>
        <w:tc>
          <w:tcPr>
            <w:tcW w:w="3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566D6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ID campagne, confirmation</w:t>
            </w:r>
            <w:r>
              <w:t xml:space="preserve"> </w:t>
            </w:r>
          </w:p>
        </w:tc>
      </w:tr>
    </w:tbl>
    <w:p w14:paraId="74CC7D1F" w14:textId="77777777" w:rsidR="007A6A60" w:rsidRDefault="00000000">
      <w:pPr>
        <w:spacing w:after="199" w:line="259" w:lineRule="auto"/>
        <w:ind w:left="0" w:firstLine="0"/>
      </w:pPr>
      <w:r>
        <w:t xml:space="preserve"> </w:t>
      </w:r>
    </w:p>
    <w:p w14:paraId="63E8FDAE" w14:textId="77777777" w:rsidR="007A6A60" w:rsidRDefault="00000000">
      <w:pPr>
        <w:pStyle w:val="Titre3"/>
        <w:ind w:left="586" w:hanging="601"/>
      </w:pPr>
      <w:r>
        <w:lastRenderedPageBreak/>
        <w:t xml:space="preserve">Historique et rapports </w:t>
      </w:r>
    </w:p>
    <w:tbl>
      <w:tblPr>
        <w:tblStyle w:val="TableGrid"/>
        <w:tblW w:w="9700" w:type="dxa"/>
        <w:tblInd w:w="-285" w:type="dxa"/>
        <w:tblCellMar>
          <w:top w:w="56" w:type="dxa"/>
          <w:left w:w="12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575"/>
        <w:gridCol w:w="4454"/>
        <w:gridCol w:w="2671"/>
      </w:tblGrid>
      <w:tr w:rsidR="007A6A60" w14:paraId="5F609C36" w14:textId="77777777">
        <w:trPr>
          <w:trHeight w:val="364"/>
        </w:trPr>
        <w:tc>
          <w:tcPr>
            <w:tcW w:w="2574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C58D9F1" w14:textId="77777777" w:rsidR="007A6A60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  <w:color w:val="FFFFFF"/>
                <w:sz w:val="20"/>
              </w:rPr>
              <w:t>Fonctionnalité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454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7ADFBAB" w14:textId="77777777" w:rsidR="007A6A60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7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89CB88B" w14:textId="77777777" w:rsidR="007A6A60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  <w:sz w:val="20"/>
              </w:rPr>
              <w:t>Inputs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69643CA7" w14:textId="77777777">
        <w:trPr>
          <w:trHeight w:val="656"/>
        </w:trPr>
        <w:tc>
          <w:tcPr>
            <w:tcW w:w="257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55BD2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Liste des campagnes</w:t>
            </w:r>
            <w:r>
              <w:t xml:space="preserve"> </w:t>
            </w:r>
          </w:p>
        </w:tc>
        <w:tc>
          <w:tcPr>
            <w:tcW w:w="445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464C7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Historique de toutes les campagnes envoyées ou planifiées</w:t>
            </w:r>
            <w:r>
              <w:t xml:space="preserve"> </w:t>
            </w:r>
          </w:p>
        </w:tc>
        <w:tc>
          <w:tcPr>
            <w:tcW w:w="267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F0867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Filtres : date, statut,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</w:tr>
      <w:tr w:rsidR="007A6A60" w14:paraId="42F3ED7A" w14:textId="77777777">
        <w:trPr>
          <w:trHeight w:val="606"/>
        </w:trPr>
        <w:tc>
          <w:tcPr>
            <w:tcW w:w="2574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577CB4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Détail d’une campagne</w:t>
            </w:r>
            <w:r>
              <w:t xml:space="preserve"> </w:t>
            </w:r>
          </w:p>
        </w:tc>
        <w:tc>
          <w:tcPr>
            <w:tcW w:w="4454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FBF33B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Voir le récapitulatif : nb envoyés, livrés, échoués, en attente</w:t>
            </w:r>
            <w:r>
              <w:t xml:space="preserve"> </w:t>
            </w:r>
          </w:p>
        </w:tc>
        <w:tc>
          <w:tcPr>
            <w:tcW w:w="267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530FA03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ID campagne</w:t>
            </w:r>
            <w:r>
              <w:t xml:space="preserve"> </w:t>
            </w:r>
          </w:p>
        </w:tc>
      </w:tr>
      <w:tr w:rsidR="007A6A60" w14:paraId="10281178" w14:textId="77777777">
        <w:trPr>
          <w:trHeight w:val="659"/>
        </w:trPr>
        <w:tc>
          <w:tcPr>
            <w:tcW w:w="257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EA377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Export du rapport</w:t>
            </w:r>
            <w:r>
              <w:t xml:space="preserve"> </w:t>
            </w:r>
          </w:p>
        </w:tc>
        <w:tc>
          <w:tcPr>
            <w:tcW w:w="445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5F8BE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Téléchargement CSV du détail de livraison par numéro</w:t>
            </w:r>
            <w:r>
              <w:t xml:space="preserve"> </w:t>
            </w:r>
          </w:p>
        </w:tc>
        <w:tc>
          <w:tcPr>
            <w:tcW w:w="267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87006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ID campagne, format</w:t>
            </w:r>
            <w:r>
              <w:t xml:space="preserve"> </w:t>
            </w:r>
          </w:p>
        </w:tc>
      </w:tr>
      <w:tr w:rsidR="007A6A60" w14:paraId="0559920D" w14:textId="77777777">
        <w:trPr>
          <w:trHeight w:val="566"/>
        </w:trPr>
        <w:tc>
          <w:tcPr>
            <w:tcW w:w="25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6C32E11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Tableau de bord</w:t>
            </w:r>
            <w:r>
              <w:t xml:space="preserve"> </w:t>
            </w:r>
          </w:p>
        </w:tc>
        <w:tc>
          <w:tcPr>
            <w:tcW w:w="44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76F21E8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Statistiques résumées : solde, derniers envois, taux de livraison</w:t>
            </w:r>
            <w:r>
              <w:t xml:space="preserve"> </w:t>
            </w:r>
          </w:p>
        </w:tc>
        <w:tc>
          <w:tcPr>
            <w:tcW w:w="26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18ACFFA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Période</w:t>
            </w:r>
            <w:r>
              <w:t xml:space="preserve"> </w:t>
            </w:r>
          </w:p>
        </w:tc>
      </w:tr>
    </w:tbl>
    <w:p w14:paraId="5844A33C" w14:textId="77777777" w:rsidR="007A6A60" w:rsidRDefault="00000000">
      <w:pPr>
        <w:pStyle w:val="Titre1"/>
        <w:ind w:left="340" w:hanging="355"/>
      </w:pPr>
      <w:r>
        <w:t xml:space="preserve">Sender ID — Fonctionnement détaillé </w:t>
      </w:r>
    </w:p>
    <w:p w14:paraId="5C371C92" w14:textId="77777777" w:rsidR="007A6A60" w:rsidRDefault="00000000">
      <w:r>
        <w:t xml:space="preserve">Un Sender ID (identifiant expéditeur) est le nom alphanumérique qui s’affiche à la place d’un numéro de téléphone dans la boîte de réception du destinataire. Exemple : au lieu de « +237 6XX XXX XX », le destinataire voit « </w:t>
      </w:r>
      <w:proofErr w:type="spellStart"/>
      <w:r>
        <w:t>MaBanque</w:t>
      </w:r>
      <w:proofErr w:type="spellEnd"/>
      <w:r>
        <w:t xml:space="preserve"> ». </w:t>
      </w:r>
    </w:p>
    <w:p w14:paraId="494FFCD5" w14:textId="77777777" w:rsidR="007A6A60" w:rsidRDefault="00000000">
      <w:pPr>
        <w:spacing w:after="277" w:line="259" w:lineRule="auto"/>
        <w:ind w:left="0" w:firstLine="0"/>
      </w:pPr>
      <w:r>
        <w:t xml:space="preserve"> </w:t>
      </w:r>
    </w:p>
    <w:p w14:paraId="1CA35185" w14:textId="77777777" w:rsidR="007A6A60" w:rsidRDefault="00000000">
      <w:pPr>
        <w:pStyle w:val="Titre2"/>
        <w:spacing w:after="61"/>
        <w:ind w:left="417" w:hanging="432"/>
      </w:pPr>
      <w:r>
        <w:t xml:space="preserve">Règles de validité d’un Sender ID </w:t>
      </w:r>
    </w:p>
    <w:p w14:paraId="407B2280" w14:textId="77777777" w:rsidR="007A6A60" w:rsidRDefault="00000000">
      <w:pPr>
        <w:numPr>
          <w:ilvl w:val="0"/>
          <w:numId w:val="2"/>
        </w:numPr>
        <w:ind w:hanging="360"/>
      </w:pPr>
      <w:r>
        <w:t xml:space="preserve">Longueur maximale : 11 caractères alphanumériques. </w:t>
      </w:r>
    </w:p>
    <w:p w14:paraId="4EE75168" w14:textId="77777777" w:rsidR="007A6A60" w:rsidRDefault="00000000">
      <w:pPr>
        <w:numPr>
          <w:ilvl w:val="0"/>
          <w:numId w:val="2"/>
        </w:numPr>
        <w:spacing w:after="92"/>
        <w:ind w:hanging="360"/>
      </w:pPr>
      <w:r>
        <w:t xml:space="preserve">Caractères autorisés : lettres (A-Z, a-z), chiffres (0-9), tiret (-), tiret bas (_). </w:t>
      </w:r>
    </w:p>
    <w:p w14:paraId="1B2AD282" w14:textId="77777777" w:rsidR="007A6A60" w:rsidRDefault="00000000">
      <w:pPr>
        <w:numPr>
          <w:ilvl w:val="0"/>
          <w:numId w:val="2"/>
        </w:numPr>
        <w:ind w:hanging="360"/>
      </w:pPr>
      <w:r>
        <w:t xml:space="preserve">Pas d’espaces, pas de caractères spéciaux. </w:t>
      </w:r>
    </w:p>
    <w:p w14:paraId="54DA82E4" w14:textId="77777777" w:rsidR="007A6A60" w:rsidRDefault="00000000">
      <w:pPr>
        <w:numPr>
          <w:ilvl w:val="0"/>
          <w:numId w:val="2"/>
        </w:numPr>
        <w:ind w:hanging="360"/>
      </w:pPr>
      <w:r>
        <w:t xml:space="preserve">Le nom ne doit pas usurper une marque, institution ou entité gouvernementale reconnue. </w:t>
      </w:r>
    </w:p>
    <w:p w14:paraId="5DDC5179" w14:textId="77777777" w:rsidR="007A6A60" w:rsidRDefault="00000000">
      <w:pPr>
        <w:numPr>
          <w:ilvl w:val="0"/>
          <w:numId w:val="2"/>
        </w:numPr>
        <w:ind w:hanging="360"/>
      </w:pPr>
      <w:r>
        <w:t xml:space="preserve">Chaque Sender ID doit être validé par </w:t>
      </w:r>
      <w:proofErr w:type="spellStart"/>
      <w:r>
        <w:t>Sygalin</w:t>
      </w:r>
      <w:proofErr w:type="spellEnd"/>
      <w:r>
        <w:t xml:space="preserve"> puis enregistré auprès des opérateurs. </w:t>
      </w:r>
    </w:p>
    <w:p w14:paraId="682E7754" w14:textId="77777777" w:rsidR="007A6A60" w:rsidRDefault="00000000">
      <w:pPr>
        <w:spacing w:after="301" w:line="259" w:lineRule="auto"/>
        <w:ind w:left="0" w:firstLine="0"/>
      </w:pPr>
      <w:r>
        <w:t xml:space="preserve"> </w:t>
      </w:r>
    </w:p>
    <w:p w14:paraId="59A4D2B1" w14:textId="77777777" w:rsidR="007A6A60" w:rsidRDefault="00000000">
      <w:pPr>
        <w:pStyle w:val="Titre2"/>
        <w:ind w:left="417" w:hanging="432"/>
      </w:pPr>
      <w:r>
        <w:t xml:space="preserve">Cycle de vie d’un Sender ID </w:t>
      </w:r>
    </w:p>
    <w:tbl>
      <w:tblPr>
        <w:tblStyle w:val="TableGrid"/>
        <w:tblW w:w="9027" w:type="dxa"/>
        <w:tblInd w:w="0" w:type="dxa"/>
        <w:tblCellMar>
          <w:top w:w="50" w:type="dxa"/>
          <w:left w:w="12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4001"/>
        <w:gridCol w:w="2726"/>
      </w:tblGrid>
      <w:tr w:rsidR="007A6A60" w14:paraId="5536A222" w14:textId="77777777">
        <w:trPr>
          <w:trHeight w:val="361"/>
        </w:trPr>
        <w:tc>
          <w:tcPr>
            <w:tcW w:w="8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333AFD6" w14:textId="77777777" w:rsidR="007A6A60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20"/>
              </w:rPr>
              <w:t>Étape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0ED6EED" w14:textId="77777777" w:rsidR="007A6A60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  <w:sz w:val="20"/>
              </w:rPr>
              <w:t>Acteur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FC526D4" w14:textId="77777777" w:rsidR="007A6A60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7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96F7DB7" w14:textId="77777777" w:rsidR="007A6A60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color w:val="FFFFFF"/>
                <w:sz w:val="20"/>
              </w:rPr>
              <w:t>Statut résultant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1F2A7C63" w14:textId="77777777">
        <w:trPr>
          <w:trHeight w:val="652"/>
        </w:trPr>
        <w:tc>
          <w:tcPr>
            <w:tcW w:w="8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BF6C53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4F8F180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D55948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Soumet une demande de Sender ID avec justificatif</w:t>
            </w:r>
            <w:r>
              <w:t xml:space="preserve"> </w:t>
            </w:r>
          </w:p>
        </w:tc>
        <w:tc>
          <w:tcPr>
            <w:tcW w:w="27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72F5DB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 ATTENTE</w:t>
            </w:r>
            <w:r>
              <w:t xml:space="preserve"> </w:t>
            </w:r>
          </w:p>
        </w:tc>
      </w:tr>
      <w:tr w:rsidR="007A6A60" w14:paraId="7BDED863" w14:textId="77777777">
        <w:trPr>
          <w:trHeight w:val="594"/>
        </w:trPr>
        <w:tc>
          <w:tcPr>
            <w:tcW w:w="8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BF2AC1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7BFFAAA" w14:textId="77777777" w:rsidR="007A6A6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40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B003A9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Examine la demande (nom, usage, document)</w:t>
            </w:r>
            <w:r>
              <w:t xml:space="preserve"> </w:t>
            </w:r>
          </w:p>
        </w:tc>
        <w:tc>
          <w:tcPr>
            <w:tcW w:w="27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2D40C0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 COURS D’EXAMEN</w:t>
            </w:r>
            <w:r>
              <w:t xml:space="preserve"> </w:t>
            </w:r>
          </w:p>
        </w:tc>
      </w:tr>
      <w:tr w:rsidR="007A6A60" w14:paraId="7332B36D" w14:textId="77777777">
        <w:trPr>
          <w:trHeight w:val="421"/>
        </w:trPr>
        <w:tc>
          <w:tcPr>
            <w:tcW w:w="8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20385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3a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1F1EEE" w14:textId="77777777" w:rsidR="007A6A6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40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F24D73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Approuve le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27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0922F7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APPROUVÉ</w:t>
            </w:r>
            <w:r>
              <w:t xml:space="preserve"> </w:t>
            </w:r>
          </w:p>
        </w:tc>
      </w:tr>
      <w:tr w:rsidR="007A6A60" w14:paraId="730EDFE6" w14:textId="77777777">
        <w:trPr>
          <w:trHeight w:val="361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B1A515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3b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BAF2A15" w14:textId="77777777" w:rsidR="007A6A6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9EE396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Rejette le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(motif fourni)</w:t>
            </w:r>
            <w:r>
              <w:t xml:space="preserve"> </w:t>
            </w:r>
          </w:p>
        </w:tc>
        <w:tc>
          <w:tcPr>
            <w:tcW w:w="27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31BF83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REJETÉ</w:t>
            </w:r>
            <w:r>
              <w:t xml:space="preserve"> </w:t>
            </w:r>
          </w:p>
        </w:tc>
      </w:tr>
      <w:tr w:rsidR="007A6A60" w14:paraId="3A12A08E" w14:textId="77777777">
        <w:trPr>
          <w:trHeight w:val="652"/>
        </w:trPr>
        <w:tc>
          <w:tcPr>
            <w:tcW w:w="8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CB06D0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7542DD1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Passerelle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36E773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Enregistrement du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auprès de l’opérateur</w:t>
            </w:r>
            <w:r>
              <w:t xml:space="preserve"> </w:t>
            </w:r>
          </w:p>
        </w:tc>
        <w:tc>
          <w:tcPr>
            <w:tcW w:w="27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FDFDC4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ACTIF</w:t>
            </w:r>
            <w:r>
              <w:t xml:space="preserve"> </w:t>
            </w:r>
          </w:p>
        </w:tc>
      </w:tr>
      <w:tr w:rsidR="007A6A60" w14:paraId="3D711E55" w14:textId="77777777">
        <w:trPr>
          <w:trHeight w:val="364"/>
        </w:trPr>
        <w:tc>
          <w:tcPr>
            <w:tcW w:w="8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77A63EB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3FC148E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7517808A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Utilise le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pour ses campagnes</w:t>
            </w:r>
            <w:r>
              <w:t xml:space="preserve"> </w:t>
            </w:r>
          </w:p>
        </w:tc>
        <w:tc>
          <w:tcPr>
            <w:tcW w:w="27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1AB232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 SERVICE</w:t>
            </w:r>
            <w:r>
              <w:t xml:space="preserve"> </w:t>
            </w:r>
          </w:p>
        </w:tc>
      </w:tr>
      <w:tr w:rsidR="007A6A60" w14:paraId="13971D72" w14:textId="77777777">
        <w:trPr>
          <w:trHeight w:val="622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A58A6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BC78D9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Client /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75035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Désactivation du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(optionnelle)</w:t>
            </w:r>
            <w:r>
              <w:t xml:space="preserve"> </w:t>
            </w:r>
          </w:p>
        </w:tc>
        <w:tc>
          <w:tcPr>
            <w:tcW w:w="27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0DC04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INACTIF</w:t>
            </w:r>
            <w:r>
              <w:t xml:space="preserve"> </w:t>
            </w:r>
          </w:p>
        </w:tc>
      </w:tr>
    </w:tbl>
    <w:p w14:paraId="27515F61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7C4D238" w14:textId="77777777" w:rsidR="007A6A60" w:rsidRDefault="00000000">
      <w:pPr>
        <w:spacing w:after="0" w:line="259" w:lineRule="auto"/>
        <w:ind w:left="0" w:firstLine="0"/>
      </w:pPr>
      <w:r>
        <w:lastRenderedPageBreak/>
        <w:t xml:space="preserve"> </w:t>
      </w:r>
      <w:r>
        <w:tab/>
        <w:t xml:space="preserve"> </w:t>
      </w:r>
    </w:p>
    <w:p w14:paraId="54C1A135" w14:textId="77777777" w:rsidR="007A6A60" w:rsidRDefault="007A6A60">
      <w:pPr>
        <w:sectPr w:rsidR="007A6A6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50" w:right="1445" w:bottom="1529" w:left="1440" w:header="720" w:footer="720" w:gutter="0"/>
          <w:cols w:space="720"/>
          <w:titlePg/>
        </w:sectPr>
      </w:pPr>
    </w:p>
    <w:p w14:paraId="235259A1" w14:textId="77777777" w:rsidR="007A6A60" w:rsidRDefault="00000000">
      <w:pPr>
        <w:pStyle w:val="Titre1"/>
        <w:ind w:left="340" w:hanging="355"/>
      </w:pPr>
      <w:r>
        <w:lastRenderedPageBreak/>
        <w:t xml:space="preserve">Diagramme de cas d’utilisation </w:t>
      </w:r>
    </w:p>
    <w:p w14:paraId="29453421" w14:textId="77777777" w:rsidR="007A6A60" w:rsidRDefault="00000000">
      <w:r>
        <w:t xml:space="preserve">Le diagramme de cas d’utilisation modélise l’ensemble des interactions entre les acteurs et le système. Il est organisé en quatre zones fonctionnelles : la zone </w:t>
      </w:r>
      <w:proofErr w:type="spellStart"/>
      <w:r>
        <w:t>Sygalin</w:t>
      </w:r>
      <w:proofErr w:type="spellEnd"/>
      <w:r>
        <w:t xml:space="preserve">, la zone Client, la zone commune et la zone Passerelle SMS. </w:t>
      </w:r>
    </w:p>
    <w:p w14:paraId="5EEDAA22" w14:textId="77777777" w:rsidR="007A6A60" w:rsidRDefault="00000000">
      <w:pPr>
        <w:spacing w:after="256" w:line="259" w:lineRule="auto"/>
        <w:ind w:left="0" w:firstLine="0"/>
      </w:pPr>
      <w:r>
        <w:t xml:space="preserve"> </w:t>
      </w:r>
    </w:p>
    <w:p w14:paraId="5EA4B384" w14:textId="77777777" w:rsidR="007A6A60" w:rsidRDefault="00000000">
      <w:pPr>
        <w:pStyle w:val="Titre2"/>
        <w:ind w:left="421" w:hanging="436"/>
      </w:pPr>
      <w:r>
        <w:t xml:space="preserve">Acteurs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309" w:type="dxa"/>
        </w:tblCellMar>
        <w:tblLook w:val="04A0" w:firstRow="1" w:lastRow="0" w:firstColumn="1" w:lastColumn="0" w:noHBand="0" w:noVBand="1"/>
      </w:tblPr>
      <w:tblGrid>
        <w:gridCol w:w="2000"/>
        <w:gridCol w:w="1801"/>
        <w:gridCol w:w="5226"/>
      </w:tblGrid>
      <w:tr w:rsidR="007A6A60" w14:paraId="24438F62" w14:textId="77777777">
        <w:trPr>
          <w:trHeight w:val="361"/>
        </w:trPr>
        <w:tc>
          <w:tcPr>
            <w:tcW w:w="20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F87AEA2" w14:textId="77777777" w:rsidR="007A6A60" w:rsidRDefault="00000000">
            <w:pPr>
              <w:spacing w:after="0" w:line="259" w:lineRule="auto"/>
              <w:ind w:left="184" w:firstLine="0"/>
              <w:jc w:val="center"/>
            </w:pPr>
            <w:r>
              <w:rPr>
                <w:b/>
                <w:color w:val="FFFFFF"/>
                <w:sz w:val="20"/>
              </w:rPr>
              <w:t>Acteur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3437B55" w14:textId="77777777" w:rsidR="007A6A60" w:rsidRDefault="00000000">
            <w:pPr>
              <w:spacing w:after="0" w:line="259" w:lineRule="auto"/>
              <w:ind w:left="188" w:firstLine="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EDF36BC" w14:textId="77777777" w:rsidR="007A6A60" w:rsidRDefault="00000000">
            <w:pPr>
              <w:spacing w:after="0" w:line="259" w:lineRule="auto"/>
              <w:ind w:left="192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246E5B10" w14:textId="77777777">
        <w:trPr>
          <w:trHeight w:val="652"/>
        </w:trPr>
        <w:tc>
          <w:tcPr>
            <w:tcW w:w="2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E06836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18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0AAFA5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Humain / Primaire</w:t>
            </w:r>
            <w:r>
              <w:t xml:space="preserve"> </w:t>
            </w:r>
          </w:p>
        </w:tc>
        <w:tc>
          <w:tcPr>
            <w:tcW w:w="52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01001E" w14:textId="77777777" w:rsidR="007A6A60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>Grossiste et administrateur de la plateforme. Gère les clients, les ventes et les Sender ID.</w:t>
            </w:r>
            <w:r>
              <w:t xml:space="preserve"> </w:t>
            </w:r>
          </w:p>
        </w:tc>
      </w:tr>
      <w:tr w:rsidR="007A6A60" w14:paraId="3FB8E070" w14:textId="77777777">
        <w:trPr>
          <w:trHeight w:val="592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8A8385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88594E1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Humain / Primaire</w:t>
            </w:r>
            <w:r>
              <w:t xml:space="preserve"> 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7AD559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Professionnel achetant des SMS et gérant ses campagnes d’envoi.</w:t>
            </w:r>
            <w:r>
              <w:t xml:space="preserve"> </w:t>
            </w:r>
          </w:p>
        </w:tc>
      </w:tr>
      <w:tr w:rsidR="007A6A60" w14:paraId="2244DF06" w14:textId="77777777">
        <w:trPr>
          <w:trHeight w:val="622"/>
        </w:trPr>
        <w:tc>
          <w:tcPr>
            <w:tcW w:w="2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87021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Passerelle SMS</w:t>
            </w:r>
            <w:r>
              <w:t xml:space="preserve"> </w:t>
            </w:r>
          </w:p>
        </w:tc>
        <w:tc>
          <w:tcPr>
            <w:tcW w:w="18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67877F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Système / Secondaire</w:t>
            </w:r>
            <w:r>
              <w:t xml:space="preserve"> </w:t>
            </w:r>
          </w:p>
        </w:tc>
        <w:tc>
          <w:tcPr>
            <w:tcW w:w="52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C5B887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Service tiers d’acheminement des SMS vers les opérateurs mobiles.</w:t>
            </w:r>
            <w:r>
              <w:t xml:space="preserve"> </w:t>
            </w:r>
          </w:p>
        </w:tc>
      </w:tr>
    </w:tbl>
    <w:p w14:paraId="472CB216" w14:textId="77777777" w:rsidR="007A6A60" w:rsidRDefault="00000000">
      <w:pPr>
        <w:spacing w:after="304" w:line="259" w:lineRule="auto"/>
        <w:ind w:left="0" w:firstLine="0"/>
      </w:pPr>
      <w:r>
        <w:t xml:space="preserve"> </w:t>
      </w:r>
    </w:p>
    <w:p w14:paraId="18B8C5B8" w14:textId="77777777" w:rsidR="007A6A60" w:rsidRDefault="00000000">
      <w:pPr>
        <w:pStyle w:val="Titre2"/>
        <w:spacing w:after="57"/>
        <w:ind w:left="417" w:hanging="432"/>
      </w:pPr>
      <w:r>
        <w:t xml:space="preserve">Cas d’utilisation principaux </w:t>
      </w:r>
    </w:p>
    <w:p w14:paraId="0385E184" w14:textId="77777777" w:rsidR="007A6A60" w:rsidRDefault="00000000">
      <w:pPr>
        <w:spacing w:after="199" w:line="259" w:lineRule="auto"/>
        <w:ind w:left="0" w:firstLine="0"/>
      </w:pPr>
      <w:r>
        <w:t xml:space="preserve"> </w:t>
      </w:r>
    </w:p>
    <w:p w14:paraId="422924DF" w14:textId="77777777" w:rsidR="007A6A60" w:rsidRDefault="00000000">
      <w:pPr>
        <w:pStyle w:val="Titre3"/>
        <w:numPr>
          <w:ilvl w:val="0"/>
          <w:numId w:val="0"/>
        </w:numPr>
        <w:ind w:left="-5"/>
      </w:pPr>
      <w:r>
        <w:t xml:space="preserve">Zone </w:t>
      </w:r>
      <w:proofErr w:type="spellStart"/>
      <w:r>
        <w:t>Sygalin</w:t>
      </w:r>
      <w:proofErr w:type="spellEnd"/>
      <w:r>
        <w:t xml:space="preserve">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1999"/>
        <w:gridCol w:w="4527"/>
      </w:tblGrid>
      <w:tr w:rsidR="007A6A60" w14:paraId="0C740F33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F786763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Cas d’utilisation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99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9231BC8" w14:textId="77777777" w:rsidR="007A6A60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Relation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2ED80D4" w14:textId="77777777" w:rsidR="007A6A60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6B1BC85E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B77C44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S’authentifier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CB102A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4DC0738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Connexion sécurisée à l’interface d’administration.</w:t>
            </w:r>
            <w:r>
              <w:t xml:space="preserve"> </w:t>
            </w:r>
          </w:p>
        </w:tc>
      </w:tr>
      <w:tr w:rsidR="007A6A60" w14:paraId="06ACC24E" w14:textId="77777777">
        <w:trPr>
          <w:trHeight w:val="3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3E2BA4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Valider un client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C121B6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« </w:t>
            </w:r>
            <w:proofErr w:type="spellStart"/>
            <w:r>
              <w:rPr>
                <w:sz w:val="20"/>
              </w:rPr>
              <w:t>include</w:t>
            </w:r>
            <w:proofErr w:type="spellEnd"/>
            <w:r>
              <w:rPr>
                <w:sz w:val="20"/>
              </w:rPr>
              <w:t xml:space="preserve"> » Rejeter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DB2FD4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Examen et approbation d’une inscription client.</w:t>
            </w:r>
            <w:r>
              <w:t xml:space="preserve"> </w:t>
            </w:r>
          </w:p>
        </w:tc>
      </w:tr>
      <w:tr w:rsidR="007A6A60" w14:paraId="045A274D" w14:textId="77777777">
        <w:trPr>
          <w:trHeight w:val="42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CA6CE8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Rejeter un client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64DE09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inclus dans Valider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44AEE37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Refus motivé d’une demande d’inscription.</w:t>
            </w:r>
            <w:r>
              <w:t xml:space="preserve"> </w:t>
            </w:r>
          </w:p>
        </w:tc>
      </w:tr>
      <w:tr w:rsidR="007A6A60" w14:paraId="6995C327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1A2763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Vendre des SMS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09EBDA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4DE920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Attribution de crédits SMS à un client après paiement.</w:t>
            </w:r>
            <w:r>
              <w:t xml:space="preserve"> </w:t>
            </w:r>
          </w:p>
        </w:tc>
      </w:tr>
      <w:tr w:rsidR="007A6A60" w14:paraId="024285B2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16CA57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Approuver un Sender ID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015324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« </w:t>
            </w:r>
            <w:proofErr w:type="spellStart"/>
            <w:r>
              <w:rPr>
                <w:sz w:val="20"/>
              </w:rPr>
              <w:t>include</w:t>
            </w:r>
            <w:proofErr w:type="spellEnd"/>
            <w:r>
              <w:rPr>
                <w:sz w:val="20"/>
              </w:rPr>
              <w:t xml:space="preserve"> » Rejeter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835C7E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Validation d’un nom d’expéditeur soumis.</w:t>
            </w:r>
            <w:r>
              <w:t xml:space="preserve"> </w:t>
            </w:r>
          </w:p>
        </w:tc>
      </w:tr>
      <w:tr w:rsidR="007A6A60" w14:paraId="27D62FA6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D0FA78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Rejeter un Sender ID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C9B944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inclus dans Approuver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7955B2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Refus motivé d’un Sender ID.</w:t>
            </w:r>
            <w:r>
              <w:t xml:space="preserve"> </w:t>
            </w:r>
          </w:p>
        </w:tc>
      </w:tr>
      <w:tr w:rsidR="007A6A60" w14:paraId="24AF977B" w14:textId="77777777">
        <w:trPr>
          <w:trHeight w:val="421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EEEB64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Gérer les tarifs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06D41D9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27EC74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Configuration des packs et grilles de prix.</w:t>
            </w:r>
            <w:r>
              <w:t xml:space="preserve"> </w:t>
            </w:r>
          </w:p>
        </w:tc>
      </w:tr>
      <w:tr w:rsidR="007A6A60" w14:paraId="66AB46C3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7F53155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Voir les rapports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316755C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645331D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Consultation des statistiques globales de la plateforme.</w:t>
            </w:r>
            <w:r>
              <w:t xml:space="preserve"> </w:t>
            </w:r>
          </w:p>
        </w:tc>
      </w:tr>
    </w:tbl>
    <w:p w14:paraId="53C6A23F" w14:textId="77777777" w:rsidR="007A6A60" w:rsidRDefault="00000000">
      <w:pPr>
        <w:spacing w:after="199" w:line="259" w:lineRule="auto"/>
        <w:ind w:left="0" w:firstLine="0"/>
      </w:pPr>
      <w:r>
        <w:t xml:space="preserve"> </w:t>
      </w:r>
    </w:p>
    <w:p w14:paraId="064B2AF3" w14:textId="77777777" w:rsidR="007A6A60" w:rsidRDefault="00000000">
      <w:pPr>
        <w:pStyle w:val="Titre3"/>
        <w:numPr>
          <w:ilvl w:val="0"/>
          <w:numId w:val="0"/>
        </w:numPr>
        <w:ind w:left="-5"/>
      </w:pPr>
      <w:r>
        <w:t xml:space="preserve">Zone Client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501"/>
        <w:gridCol w:w="1999"/>
        <w:gridCol w:w="4527"/>
      </w:tblGrid>
      <w:tr w:rsidR="007A6A60" w14:paraId="09D9F42E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CBB5A83" w14:textId="77777777" w:rsidR="007A6A60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  <w:sz w:val="20"/>
              </w:rPr>
              <w:t>Cas d’utilisation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99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A8C09D7" w14:textId="77777777" w:rsidR="007A6A60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Relation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9624410" w14:textId="77777777" w:rsidR="007A6A60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7B124E9E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9793E7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S’inscrire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B5D0B3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0B84A74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Création d’un compte soumis à validation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  <w:tr w:rsidR="007A6A60" w14:paraId="0C919AEE" w14:textId="77777777">
        <w:trPr>
          <w:trHeight w:val="36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85EFEF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S’authentifier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F67C4B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AF24D7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Connexion sécurisée à l’espace client.</w:t>
            </w:r>
            <w:r>
              <w:t xml:space="preserve"> </w:t>
            </w:r>
          </w:p>
        </w:tc>
      </w:tr>
      <w:tr w:rsidR="007A6A60" w14:paraId="2020DDF7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F15CC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Acheter des SMS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8005B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« </w:t>
            </w:r>
            <w:proofErr w:type="spellStart"/>
            <w:r>
              <w:rPr>
                <w:sz w:val="20"/>
              </w:rPr>
              <w:t>include</w:t>
            </w:r>
            <w:proofErr w:type="spellEnd"/>
            <w:r>
              <w:rPr>
                <w:sz w:val="20"/>
              </w:rPr>
              <w:t xml:space="preserve"> » Voir solde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693B9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Achat d’un pack de crédits SMS.</w:t>
            </w:r>
            <w:r>
              <w:t xml:space="preserve"> </w:t>
            </w:r>
          </w:p>
        </w:tc>
      </w:tr>
      <w:tr w:rsidR="007A6A60" w14:paraId="58DF4DF1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27EFFDBC" w14:textId="77777777" w:rsidR="007A6A60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20"/>
              </w:rPr>
              <w:t>Cas d’utilisation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99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3CE5E732" w14:textId="77777777" w:rsidR="007A6A6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  <w:color w:val="FFFFFF"/>
                <w:sz w:val="20"/>
              </w:rPr>
              <w:t>Relation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526" w:type="dxa"/>
            <w:tcBorders>
              <w:top w:val="single" w:sz="2" w:space="0" w:color="2E4B8F"/>
              <w:left w:val="single" w:sz="2" w:space="0" w:color="2E4B8F"/>
              <w:bottom w:val="single" w:sz="32" w:space="0" w:color="F0F4FB"/>
              <w:right w:val="single" w:sz="2" w:space="0" w:color="2E4B8F"/>
            </w:tcBorders>
            <w:shd w:val="clear" w:color="auto" w:fill="1F3A6E"/>
          </w:tcPr>
          <w:p w14:paraId="5AE33118" w14:textId="77777777" w:rsidR="007A6A60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1B2B424B" w14:textId="77777777">
        <w:trPr>
          <w:trHeight w:val="39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9BE09C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Voir le solde SMS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A8A722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inclus dans Acheter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C4A585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Affichage du crédit disponible.</w:t>
            </w:r>
            <w:r>
              <w:t xml:space="preserve"> </w:t>
            </w:r>
          </w:p>
        </w:tc>
      </w:tr>
      <w:tr w:rsidR="007A6A60" w14:paraId="5F75BE8A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59AFE6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Créer un Sender ID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61F8AD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« </w:t>
            </w:r>
            <w:proofErr w:type="spellStart"/>
            <w:r>
              <w:rPr>
                <w:sz w:val="20"/>
              </w:rPr>
              <w:t>include</w:t>
            </w:r>
            <w:proofErr w:type="spellEnd"/>
            <w:r>
              <w:rPr>
                <w:sz w:val="20"/>
              </w:rPr>
              <w:t xml:space="preserve"> » Approuver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31F366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Soumission d’un nom d’expéditeur.</w:t>
            </w:r>
            <w:r>
              <w:t xml:space="preserve"> </w:t>
            </w:r>
          </w:p>
        </w:tc>
      </w:tr>
      <w:tr w:rsidR="007A6A60" w14:paraId="07C9BDDB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31BA0C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Envoyer des SMS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5F3F1AD" w14:textId="77777777" w:rsidR="007A6A60" w:rsidRDefault="00000000">
            <w:pPr>
              <w:spacing w:after="1" w:line="259" w:lineRule="auto"/>
              <w:ind w:left="0" w:firstLine="0"/>
            </w:pPr>
            <w:r>
              <w:rPr>
                <w:sz w:val="20"/>
              </w:rPr>
              <w:t xml:space="preserve">« </w:t>
            </w:r>
            <w:proofErr w:type="spellStart"/>
            <w:r>
              <w:rPr>
                <w:sz w:val="20"/>
              </w:rPr>
              <w:t>include</w:t>
            </w:r>
            <w:proofErr w:type="spellEnd"/>
            <w:r>
              <w:rPr>
                <w:sz w:val="20"/>
              </w:rPr>
              <w:t xml:space="preserve"> » Créer </w:t>
            </w:r>
          </w:p>
          <w:p w14:paraId="4A8B253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Sender ID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72028C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Lancement d’une campagne avec 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approuvé.</w:t>
            </w:r>
            <w:r>
              <w:t xml:space="preserve"> </w:t>
            </w:r>
          </w:p>
        </w:tc>
      </w:tr>
      <w:tr w:rsidR="007A6A60" w14:paraId="4B9BD4AB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185205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Gérer ses contacts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B35D89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BC3A4F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Import, ajout, modification, suppression de contacts.</w:t>
            </w:r>
            <w:r>
              <w:t xml:space="preserve"> </w:t>
            </w:r>
          </w:p>
        </w:tc>
      </w:tr>
      <w:tr w:rsidR="007A6A60" w14:paraId="43A96E6B" w14:textId="77777777">
        <w:trPr>
          <w:trHeight w:val="361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43A8E9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Créer des groupes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57D3B5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059E4B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Organisation des contacts en listes de diffusion.</w:t>
            </w:r>
            <w:r>
              <w:t xml:space="preserve"> </w:t>
            </w:r>
          </w:p>
        </w:tc>
      </w:tr>
      <w:tr w:rsidR="007A6A60" w14:paraId="2ECC01EC" w14:textId="77777777">
        <w:trPr>
          <w:trHeight w:val="65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5FDE29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Planifier un envoi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7EAFEB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« </w:t>
            </w:r>
            <w:proofErr w:type="spellStart"/>
            <w:r>
              <w:rPr>
                <w:sz w:val="20"/>
              </w:rPr>
              <w:t>extend</w:t>
            </w:r>
            <w:proofErr w:type="spellEnd"/>
            <w:r>
              <w:rPr>
                <w:sz w:val="20"/>
              </w:rPr>
              <w:t xml:space="preserve"> » Envoyer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5D3AAB5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Option de programmation d’une campagne future.</w:t>
            </w:r>
            <w:r>
              <w:t xml:space="preserve"> </w:t>
            </w:r>
          </w:p>
        </w:tc>
      </w:tr>
      <w:tr w:rsidR="007A6A60" w14:paraId="72B8482F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37281F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Voir l’historique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AF1BD2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6F2266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Consultation des campagnes et statuts de livraison.</w:t>
            </w:r>
            <w:r>
              <w:t xml:space="preserve"> </w:t>
            </w:r>
          </w:p>
        </w:tc>
      </w:tr>
      <w:tr w:rsidR="007A6A60" w14:paraId="69C69F6C" w14:textId="77777777">
        <w:trPr>
          <w:trHeight w:val="391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B61C3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Gérer ses 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64A45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02B42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Vue et gestion de tous ses Sender ID.</w:t>
            </w:r>
            <w:r>
              <w:t xml:space="preserve"> </w:t>
            </w:r>
          </w:p>
        </w:tc>
      </w:tr>
    </w:tbl>
    <w:p w14:paraId="03DEEF38" w14:textId="77777777" w:rsidR="007A6A60" w:rsidRDefault="00000000">
      <w:pPr>
        <w:spacing w:after="196" w:line="259" w:lineRule="auto"/>
        <w:ind w:left="0" w:firstLine="0"/>
      </w:pPr>
      <w:r>
        <w:t xml:space="preserve"> </w:t>
      </w:r>
    </w:p>
    <w:p w14:paraId="1A8BE9EC" w14:textId="77777777" w:rsidR="007A6A60" w:rsidRDefault="00000000">
      <w:pPr>
        <w:pStyle w:val="Titre3"/>
        <w:numPr>
          <w:ilvl w:val="0"/>
          <w:numId w:val="0"/>
        </w:numPr>
        <w:ind w:left="-5"/>
      </w:pPr>
      <w:r>
        <w:t xml:space="preserve">Zone commune </w:t>
      </w:r>
    </w:p>
    <w:tbl>
      <w:tblPr>
        <w:tblStyle w:val="TableGrid"/>
        <w:tblW w:w="9027" w:type="dxa"/>
        <w:tblInd w:w="0" w:type="dxa"/>
        <w:tblCellMar>
          <w:top w:w="56" w:type="dxa"/>
          <w:left w:w="12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2501"/>
        <w:gridCol w:w="1999"/>
        <w:gridCol w:w="4527"/>
      </w:tblGrid>
      <w:tr w:rsidR="007A6A60" w14:paraId="3BBF69B7" w14:textId="77777777">
        <w:trPr>
          <w:trHeight w:val="592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  <w:vAlign w:val="center"/>
          </w:tcPr>
          <w:p w14:paraId="0499CD84" w14:textId="77777777" w:rsidR="007A6A60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color w:val="FFFFFF"/>
                <w:sz w:val="20"/>
              </w:rPr>
              <w:t>Cas d’utilisation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99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B6DFF12" w14:textId="77777777" w:rsidR="007A6A60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20"/>
              </w:rPr>
              <w:t>Acteurs concernés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5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  <w:vAlign w:val="center"/>
          </w:tcPr>
          <w:p w14:paraId="65DF1F44" w14:textId="77777777" w:rsidR="007A6A60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1AD1DCEC" w14:textId="77777777">
        <w:trPr>
          <w:trHeight w:val="65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9476E8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Gérer le profil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46894E7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 xml:space="preserve"> + Client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B25238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Modification des informations personnelles et du mot de passe.</w:t>
            </w:r>
            <w:r>
              <w:t xml:space="preserve"> </w:t>
            </w:r>
          </w:p>
        </w:tc>
      </w:tr>
      <w:tr w:rsidR="007A6A60" w14:paraId="7D8C6276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0015178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Notifications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433C4E5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 xml:space="preserve"> + Client</w:t>
            </w:r>
            <w:r>
              <w:t xml:space="preserve"> </w:t>
            </w:r>
          </w:p>
        </w:tc>
        <w:tc>
          <w:tcPr>
            <w:tcW w:w="45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111569E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Réception d’alertes système (solde faible, validation, etc.).</w:t>
            </w:r>
            <w:r>
              <w:t xml:space="preserve"> </w:t>
            </w:r>
          </w:p>
        </w:tc>
      </w:tr>
    </w:tbl>
    <w:p w14:paraId="0DAA34C4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55B70C42" w14:textId="77777777" w:rsidR="007A6A60" w:rsidRDefault="00000000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14:paraId="6A5E1DA2" w14:textId="77777777" w:rsidR="007A6A60" w:rsidRDefault="00000000">
      <w:pPr>
        <w:pStyle w:val="Titre1"/>
        <w:ind w:left="340" w:hanging="355"/>
      </w:pPr>
      <w:r>
        <w:t xml:space="preserve">Diagramme de fonctionnalités </w:t>
      </w:r>
    </w:p>
    <w:p w14:paraId="37A3D201" w14:textId="77777777" w:rsidR="007A6A60" w:rsidRDefault="00000000">
      <w:r>
        <w:t xml:space="preserve">Le diagramme de fonctionnalités décompose le système en modules fonctionnels et précise pour chaque module les </w:t>
      </w:r>
      <w:proofErr w:type="spellStart"/>
      <w:r>
        <w:t>features</w:t>
      </w:r>
      <w:proofErr w:type="spellEnd"/>
      <w:r>
        <w:t xml:space="preserve"> associées et l’acteur concerné. </w:t>
      </w:r>
    </w:p>
    <w:p w14:paraId="22BC3766" w14:textId="77777777" w:rsidR="007A6A6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1"/>
        <w:gridCol w:w="5000"/>
        <w:gridCol w:w="1826"/>
      </w:tblGrid>
      <w:tr w:rsidR="007A6A60" w14:paraId="7EB4A588" w14:textId="77777777">
        <w:trPr>
          <w:trHeight w:val="361"/>
        </w:trPr>
        <w:tc>
          <w:tcPr>
            <w:tcW w:w="22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9A5FF06" w14:textId="77777777" w:rsidR="007A6A60" w:rsidRDefault="00000000">
            <w:pPr>
              <w:spacing w:after="0" w:line="259" w:lineRule="auto"/>
              <w:ind w:left="0" w:right="8" w:firstLine="0"/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0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0356125" w14:textId="77777777" w:rsidR="007A6A60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color w:val="FFFFFF"/>
                <w:sz w:val="20"/>
              </w:rPr>
              <w:t>Fonctionnalités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8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ADCABB8" w14:textId="77777777" w:rsidR="007A6A60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485949A2" w14:textId="77777777">
        <w:trPr>
          <w:trHeight w:val="652"/>
        </w:trPr>
        <w:tc>
          <w:tcPr>
            <w:tcW w:w="22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33F3DA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Authentification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C2C20A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Connexion, déconnexion, réinitialisation MDP, gestion de session JWT, 2FA optionnel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3ECA3EC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, Client</w:t>
            </w:r>
            <w:r>
              <w:t xml:space="preserve"> </w:t>
            </w:r>
          </w:p>
        </w:tc>
      </w:tr>
      <w:tr w:rsidR="007A6A60" w14:paraId="13566E39" w14:textId="77777777">
        <w:trPr>
          <w:trHeight w:val="592"/>
        </w:trPr>
        <w:tc>
          <w:tcPr>
            <w:tcW w:w="22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46AAED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Gestion des utilisateurs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BC1F932" w14:textId="77777777" w:rsidR="007A6A60" w:rsidRDefault="00000000">
            <w:pPr>
              <w:spacing w:after="1" w:line="259" w:lineRule="auto"/>
              <w:ind w:left="0" w:firstLine="0"/>
            </w:pPr>
            <w:r>
              <w:rPr>
                <w:sz w:val="20"/>
              </w:rPr>
              <w:t xml:space="preserve">Inscription, validation/rejet, suspension, suppression, </w:t>
            </w:r>
          </w:p>
          <w:p w14:paraId="4B81C88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liste filtrée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CF5F8CB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</w:tr>
      <w:tr w:rsidR="007A6A60" w14:paraId="76BBB3F2" w14:textId="77777777">
        <w:trPr>
          <w:trHeight w:val="652"/>
        </w:trPr>
        <w:tc>
          <w:tcPr>
            <w:tcW w:w="22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5CF387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des crédits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9B59960" w14:textId="77777777" w:rsidR="007A6A60" w:rsidRDefault="00000000">
            <w:pPr>
              <w:spacing w:after="0" w:line="259" w:lineRule="auto"/>
              <w:ind w:left="0" w:right="5" w:firstLine="0"/>
            </w:pPr>
            <w:r>
              <w:rPr>
                <w:sz w:val="20"/>
              </w:rPr>
              <w:t xml:space="preserve">Création de </w:t>
            </w:r>
            <w:proofErr w:type="spellStart"/>
            <w:r>
              <w:rPr>
                <w:sz w:val="20"/>
              </w:rPr>
              <w:t>packs</w:t>
            </w:r>
            <w:proofErr w:type="spellEnd"/>
            <w:r>
              <w:rPr>
                <w:sz w:val="20"/>
              </w:rPr>
              <w:t>, attribution, achat, solde, historique transactions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6C9CC9F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, Client</w:t>
            </w:r>
            <w:r>
              <w:t xml:space="preserve"> </w:t>
            </w:r>
          </w:p>
        </w:tc>
      </w:tr>
      <w:tr w:rsidR="007A6A60" w14:paraId="00B423AE" w14:textId="77777777">
        <w:trPr>
          <w:trHeight w:val="592"/>
        </w:trPr>
        <w:tc>
          <w:tcPr>
            <w:tcW w:w="22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9F32FF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Sender ID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184FE7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Soumission, validation/rejet, enregistrement opérateur, liste,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par défaut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622D0E2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, Client, Passerelle</w:t>
            </w:r>
            <w:r>
              <w:t xml:space="preserve"> </w:t>
            </w:r>
          </w:p>
        </w:tc>
      </w:tr>
      <w:tr w:rsidR="007A6A60" w14:paraId="44B70EF8" w14:textId="77777777">
        <w:trPr>
          <w:trHeight w:val="654"/>
        </w:trPr>
        <w:tc>
          <w:tcPr>
            <w:tcW w:w="22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9C978D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Contacts &amp; Groupes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12CC30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Import CSV/Excel, ajout/</w:t>
            </w:r>
            <w:proofErr w:type="spellStart"/>
            <w:r>
              <w:rPr>
                <w:sz w:val="20"/>
              </w:rPr>
              <w:t>modif</w:t>
            </w:r>
            <w:proofErr w:type="spellEnd"/>
            <w:r>
              <w:rPr>
                <w:sz w:val="20"/>
              </w:rPr>
              <w:t>/suppression, groupes, blacklist, recherche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D4254A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</w:tr>
      <w:tr w:rsidR="007A6A60" w14:paraId="04469760" w14:textId="77777777">
        <w:trPr>
          <w:trHeight w:val="592"/>
        </w:trPr>
        <w:tc>
          <w:tcPr>
            <w:tcW w:w="22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DC61AA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Campagnes SMS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3FA763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Composition, prévisualisation, envoi immédiat, planification, annulation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A957F6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</w:tr>
      <w:tr w:rsidR="007A6A60" w14:paraId="40EEA79D" w14:textId="77777777">
        <w:trPr>
          <w:trHeight w:val="652"/>
        </w:trPr>
        <w:tc>
          <w:tcPr>
            <w:tcW w:w="22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329ED6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Rapports &amp; Stats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A84823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Dashboard, statistiques, détail campagne, export CSV/Excel, KPIs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8849255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, Client</w:t>
            </w:r>
            <w:r>
              <w:t xml:space="preserve"> </w:t>
            </w:r>
          </w:p>
        </w:tc>
      </w:tr>
      <w:tr w:rsidR="007A6A60" w14:paraId="3A9CF2DD" w14:textId="77777777">
        <w:trPr>
          <w:trHeight w:val="592"/>
        </w:trPr>
        <w:tc>
          <w:tcPr>
            <w:tcW w:w="22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EA0F89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Notifications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06EA34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Alertes email/SMS, solde faible, confirmation, push (optionnel)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F7AF1D9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>, Client</w:t>
            </w:r>
            <w:r>
              <w:t xml:space="preserve"> </w:t>
            </w:r>
          </w:p>
        </w:tc>
      </w:tr>
      <w:tr w:rsidR="007A6A60" w14:paraId="0513AD8C" w14:textId="77777777">
        <w:trPr>
          <w:trHeight w:val="652"/>
        </w:trPr>
        <w:tc>
          <w:tcPr>
            <w:tcW w:w="22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21DEAB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Passerelle SMS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0C3486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Routage, DLR, validation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opérateur, gestion des erreurs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EBE496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Passerelle</w:t>
            </w:r>
            <w:r>
              <w:t xml:space="preserve"> </w:t>
            </w:r>
          </w:p>
        </w:tc>
      </w:tr>
      <w:tr w:rsidR="007A6A60" w14:paraId="17364831" w14:textId="77777777">
        <w:trPr>
          <w:trHeight w:val="562"/>
        </w:trPr>
        <w:tc>
          <w:tcPr>
            <w:tcW w:w="22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EF58A4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Configuration système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0CC5DAE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Tarifs, opérateurs, routes SMS, paramètres globaux</w:t>
            </w:r>
            <w:r>
              <w:t xml:space="preserve"> </w:t>
            </w:r>
          </w:p>
        </w:tc>
        <w:tc>
          <w:tcPr>
            <w:tcW w:w="18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1D6A6F23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</w:tr>
    </w:tbl>
    <w:p w14:paraId="187C354D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701598F8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079A65AC" w14:textId="77777777" w:rsidR="007A6A60" w:rsidRDefault="00000000">
      <w:pPr>
        <w:pStyle w:val="Titre1"/>
        <w:ind w:left="340" w:hanging="355"/>
      </w:pPr>
      <w:r>
        <w:t xml:space="preserve">Outils et technologies utilisés </w:t>
      </w:r>
    </w:p>
    <w:p w14:paraId="493B2976" w14:textId="77777777" w:rsidR="007A6A60" w:rsidRDefault="00000000">
      <w:r>
        <w:t xml:space="preserve">La plateforme est développée avec une architecture moderne séparant clairement le frontend, le backend et la base de données. </w:t>
      </w:r>
    </w:p>
    <w:p w14:paraId="7DB2739F" w14:textId="77777777" w:rsidR="007A6A60" w:rsidRDefault="00000000">
      <w:pPr>
        <w:spacing w:after="263" w:line="259" w:lineRule="auto"/>
        <w:ind w:left="0" w:firstLine="0"/>
      </w:pPr>
      <w:r>
        <w:t xml:space="preserve"> </w:t>
      </w:r>
    </w:p>
    <w:p w14:paraId="420AA036" w14:textId="77777777" w:rsidR="007A6A60" w:rsidRDefault="00000000">
      <w:pPr>
        <w:pStyle w:val="Titre2"/>
        <w:ind w:left="417" w:hanging="432"/>
      </w:pPr>
      <w:r>
        <w:t xml:space="preserve">Frontend — React.js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1"/>
        <w:gridCol w:w="2500"/>
        <w:gridCol w:w="4026"/>
      </w:tblGrid>
      <w:tr w:rsidR="007A6A60" w14:paraId="24FD6762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CB0FE6D" w14:textId="77777777" w:rsidR="007A6A60" w:rsidRDefault="00000000">
            <w:pPr>
              <w:spacing w:after="0" w:line="259" w:lineRule="auto"/>
              <w:ind w:left="62" w:firstLine="0"/>
            </w:pPr>
            <w:r>
              <w:rPr>
                <w:b/>
                <w:color w:val="FFFFFF"/>
                <w:sz w:val="20"/>
              </w:rPr>
              <w:t>Technologie / Librairie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D1D6807" w14:textId="77777777" w:rsidR="007A6A60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C2C9283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26CC248A" w14:textId="77777777">
        <w:trPr>
          <w:trHeight w:val="65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73F27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React.js 18+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2AA81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Framework UI principal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7F257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Composants réutilisables, gestion efficace du DOM virtuel</w:t>
            </w:r>
            <w:r>
              <w:t xml:space="preserve"> </w:t>
            </w:r>
          </w:p>
        </w:tc>
      </w:tr>
      <w:tr w:rsidR="007A6A60" w14:paraId="1A4EC377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0A28D5D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React</w:t>
            </w:r>
            <w:proofErr w:type="spellEnd"/>
            <w:r>
              <w:rPr>
                <w:sz w:val="20"/>
              </w:rPr>
              <w:t xml:space="preserve"> Router v6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715EA5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Navigation entre les pages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ECC2FB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Routage déclaratif, routes protégées par rôle</w:t>
            </w:r>
            <w:r>
              <w:t xml:space="preserve"> </w:t>
            </w:r>
          </w:p>
        </w:tc>
      </w:tr>
      <w:tr w:rsidR="007A6A60" w14:paraId="42B9A6A7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AD731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Axios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25F2E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Appels HTTP vers le backend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E574A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Intercepteurs JWT, gestion des erreurs centralisée</w:t>
            </w:r>
            <w:r>
              <w:t xml:space="preserve"> </w:t>
            </w:r>
          </w:p>
        </w:tc>
      </w:tr>
      <w:tr w:rsidR="007A6A60" w14:paraId="130DD557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73B2909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React</w:t>
            </w:r>
            <w:proofErr w:type="spellEnd"/>
            <w:r>
              <w:rPr>
                <w:sz w:val="20"/>
              </w:rPr>
              <w:t xml:space="preserve"> Query (</w:t>
            </w:r>
            <w:proofErr w:type="spellStart"/>
            <w:r>
              <w:rPr>
                <w:sz w:val="20"/>
              </w:rPr>
              <w:t>TanStack</w:t>
            </w:r>
            <w:proofErr w:type="spellEnd"/>
            <w:r>
              <w:rPr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3A22C5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du cache et des requêtes asynchrones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F8BD8ED" w14:textId="77777777" w:rsidR="007A6A60" w:rsidRDefault="00000000">
            <w:pPr>
              <w:spacing w:after="0" w:line="259" w:lineRule="auto"/>
              <w:ind w:left="2" w:right="2" w:firstLine="0"/>
            </w:pPr>
            <w:r>
              <w:rPr>
                <w:sz w:val="20"/>
              </w:rPr>
              <w:t xml:space="preserve">Synchronisation auto des données, </w:t>
            </w:r>
            <w:proofErr w:type="spellStart"/>
            <w:r>
              <w:rPr>
                <w:sz w:val="20"/>
              </w:rPr>
              <w:t>refetch</w:t>
            </w:r>
            <w:proofErr w:type="spellEnd"/>
            <w:r>
              <w:rPr>
                <w:sz w:val="20"/>
              </w:rPr>
              <w:t xml:space="preserve"> intelligent</w:t>
            </w:r>
            <w:r>
              <w:t xml:space="preserve"> </w:t>
            </w:r>
          </w:p>
        </w:tc>
      </w:tr>
      <w:tr w:rsidR="007A6A60" w14:paraId="40ACCCAF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BE2AE6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React</w:t>
            </w:r>
            <w:proofErr w:type="spellEnd"/>
            <w:r>
              <w:rPr>
                <w:sz w:val="20"/>
              </w:rPr>
              <w:t xml:space="preserve"> Hook Form + </w:t>
            </w:r>
            <w:proofErr w:type="spellStart"/>
            <w:r>
              <w:rPr>
                <w:sz w:val="20"/>
              </w:rPr>
              <w:t>Zod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80672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et validation des formulaires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0367A9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Validation coté client robuste, messages d’erreur typisés</w:t>
            </w:r>
            <w:r>
              <w:t xml:space="preserve"> </w:t>
            </w:r>
          </w:p>
        </w:tc>
      </w:tr>
      <w:tr w:rsidR="007A6A60" w14:paraId="4715F22F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0352D04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lastRenderedPageBreak/>
              <w:t>Zustand</w:t>
            </w:r>
            <w:proofErr w:type="spellEnd"/>
            <w:r>
              <w:rPr>
                <w:sz w:val="20"/>
              </w:rPr>
              <w:t xml:space="preserve"> ou </w:t>
            </w:r>
            <w:proofErr w:type="spellStart"/>
            <w:r>
              <w:rPr>
                <w:sz w:val="20"/>
              </w:rPr>
              <w:t>Redux</w:t>
            </w:r>
            <w:proofErr w:type="spellEnd"/>
            <w:r>
              <w:rPr>
                <w:sz w:val="20"/>
              </w:rPr>
              <w:t xml:space="preserve"> Toolkit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30CCB5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 l’état global (session, solde)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CE0CC9A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Léger et simple pour l’état utilisateur</w:t>
            </w:r>
            <w:r>
              <w:t xml:space="preserve"> </w:t>
            </w:r>
          </w:p>
        </w:tc>
      </w:tr>
      <w:tr w:rsidR="007A6A60" w14:paraId="54F929A3" w14:textId="77777777">
        <w:trPr>
          <w:trHeight w:val="42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F8BE6E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Tailwind</w:t>
            </w:r>
            <w:proofErr w:type="spellEnd"/>
            <w:r>
              <w:rPr>
                <w:sz w:val="20"/>
              </w:rPr>
              <w:t xml:space="preserve"> CSS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AE552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Styles et mise en page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04C4A7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Classes utilitaires, responsive par défaut</w:t>
            </w:r>
            <w:r>
              <w:t xml:space="preserve"> </w:t>
            </w:r>
          </w:p>
        </w:tc>
      </w:tr>
      <w:tr w:rsidR="007A6A60" w14:paraId="055E78C3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5BF2C6D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shadcn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ui</w:t>
            </w:r>
            <w:proofErr w:type="spellEnd"/>
            <w:r>
              <w:rPr>
                <w:sz w:val="20"/>
              </w:rPr>
              <w:t xml:space="preserve"> ou Ant Design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218461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Composants UI préconstruits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8468B65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Tableaux, modales, formulaires, notifications</w:t>
            </w:r>
            <w:r>
              <w:t xml:space="preserve"> </w:t>
            </w:r>
          </w:p>
        </w:tc>
      </w:tr>
      <w:tr w:rsidR="007A6A60" w14:paraId="05EBC015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4B86DE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Recharts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81A4B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Graphiques et statistiques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984DC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Charts interactifs pour le </w:t>
            </w:r>
            <w:proofErr w:type="spellStart"/>
            <w:r>
              <w:rPr>
                <w:sz w:val="20"/>
              </w:rPr>
              <w:t>dashboard</w:t>
            </w:r>
            <w:proofErr w:type="spellEnd"/>
            <w:r>
              <w:t xml:space="preserve"> </w:t>
            </w:r>
          </w:p>
        </w:tc>
      </w:tr>
      <w:tr w:rsidR="007A6A60" w14:paraId="72249ED7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0348686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PapaParse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A19928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Parsing des fichiers CSV côté client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2181D3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Import de contacts depuis CSV avant envoi</w:t>
            </w:r>
            <w:r>
              <w:t xml:space="preserve"> </w:t>
            </w:r>
          </w:p>
        </w:tc>
      </w:tr>
      <w:tr w:rsidR="007A6A60" w14:paraId="4141A021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EE873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Vite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C6CD35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Bundler</w:t>
            </w:r>
            <w:proofErr w:type="spellEnd"/>
            <w:r>
              <w:rPr>
                <w:sz w:val="20"/>
              </w:rPr>
              <w:t xml:space="preserve"> et serveur de développement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BB3DE1" w14:textId="77777777" w:rsidR="007A6A6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 xml:space="preserve"> ultra-rapide, HMR efficace</w:t>
            </w:r>
            <w:r>
              <w:t xml:space="preserve"> </w:t>
            </w:r>
          </w:p>
        </w:tc>
      </w:tr>
    </w:tbl>
    <w:p w14:paraId="0DA8DF18" w14:textId="77777777" w:rsidR="007A6A60" w:rsidRDefault="00000000">
      <w:pPr>
        <w:spacing w:after="263" w:line="259" w:lineRule="auto"/>
        <w:ind w:left="0" w:firstLine="0"/>
      </w:pPr>
      <w:r>
        <w:t xml:space="preserve"> </w:t>
      </w:r>
    </w:p>
    <w:p w14:paraId="22834BAD" w14:textId="77777777" w:rsidR="007A6A60" w:rsidRDefault="00000000">
      <w:pPr>
        <w:pStyle w:val="Titre2"/>
        <w:ind w:left="417" w:hanging="432"/>
      </w:pPr>
      <w:r>
        <w:t xml:space="preserve">Backend — Python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501"/>
        <w:gridCol w:w="2500"/>
        <w:gridCol w:w="4026"/>
      </w:tblGrid>
      <w:tr w:rsidR="007A6A60" w14:paraId="1A1D8A2E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1FAE8EB" w14:textId="77777777" w:rsidR="007A6A60" w:rsidRDefault="00000000">
            <w:pPr>
              <w:spacing w:after="0" w:line="259" w:lineRule="auto"/>
              <w:ind w:left="62" w:firstLine="0"/>
            </w:pPr>
            <w:r>
              <w:rPr>
                <w:b/>
                <w:color w:val="FFFFFF"/>
                <w:sz w:val="20"/>
              </w:rPr>
              <w:t>Technologie / Librairie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1C63446" w14:textId="77777777" w:rsidR="007A6A60" w:rsidRDefault="00000000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BD01E0D" w14:textId="77777777" w:rsidR="007A6A60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0ACB521E" w14:textId="77777777">
        <w:trPr>
          <w:trHeight w:val="654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4AB5B0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291CD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Framework web principal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455B4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Performances élevées, documentation </w:t>
            </w:r>
            <w:proofErr w:type="spellStart"/>
            <w:r>
              <w:rPr>
                <w:sz w:val="20"/>
              </w:rPr>
              <w:t>OpenAPI</w:t>
            </w:r>
            <w:proofErr w:type="spellEnd"/>
            <w:r>
              <w:rPr>
                <w:sz w:val="20"/>
              </w:rPr>
              <w:t xml:space="preserve"> auto-générée, </w:t>
            </w:r>
            <w:proofErr w:type="spellStart"/>
            <w:r>
              <w:rPr>
                <w:sz w:val="20"/>
              </w:rPr>
              <w:t>async</w:t>
            </w:r>
            <w:proofErr w:type="spellEnd"/>
            <w:r>
              <w:rPr>
                <w:sz w:val="20"/>
              </w:rPr>
              <w:t xml:space="preserve"> natif</w:t>
            </w:r>
            <w:r>
              <w:t xml:space="preserve"> </w:t>
            </w:r>
          </w:p>
        </w:tc>
      </w:tr>
      <w:tr w:rsidR="007A6A60" w14:paraId="32A641C5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519F987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 xml:space="preserve"> 2.0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086857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ORM pour la base de données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3BADC6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Abstraction des requêtes SQL, migrations faciles</w:t>
            </w:r>
            <w:r>
              <w:t xml:space="preserve"> </w:t>
            </w:r>
          </w:p>
        </w:tc>
      </w:tr>
      <w:tr w:rsidR="007A6A60" w14:paraId="259FD634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36010D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Alembic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D32B6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des migrations DB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3627C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Versioning du schéma de base de données</w:t>
            </w:r>
            <w:r>
              <w:t xml:space="preserve"> </w:t>
            </w:r>
          </w:p>
        </w:tc>
      </w:tr>
      <w:tr w:rsidR="007A6A60" w14:paraId="6C0DDB2B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FE9607A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 xml:space="preserve"> v2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727357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Validation et sérialisation des données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63BB7FA" w14:textId="77777777" w:rsidR="007A6A60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>Schémas stricts pour les requêtes et réponses API</w:t>
            </w:r>
            <w:r>
              <w:t xml:space="preserve"> </w:t>
            </w:r>
          </w:p>
        </w:tc>
      </w:tr>
      <w:tr w:rsidR="007A6A60" w14:paraId="5715C259" w14:textId="77777777">
        <w:trPr>
          <w:trHeight w:val="421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A9DE97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python-</w:t>
            </w:r>
            <w:proofErr w:type="spellStart"/>
            <w:r>
              <w:rPr>
                <w:sz w:val="20"/>
              </w:rPr>
              <w:t>jose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PyJWT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71198C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Gestion des </w:t>
            </w:r>
            <w:proofErr w:type="spellStart"/>
            <w:r>
              <w:rPr>
                <w:sz w:val="20"/>
              </w:rPr>
              <w:t>tokens</w:t>
            </w:r>
            <w:proofErr w:type="spellEnd"/>
            <w:r>
              <w:rPr>
                <w:sz w:val="20"/>
              </w:rPr>
              <w:t xml:space="preserve"> JWT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91DCB87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Authentification et autorisation sans état</w:t>
            </w:r>
            <w:r>
              <w:t xml:space="preserve"> </w:t>
            </w:r>
          </w:p>
        </w:tc>
      </w:tr>
      <w:tr w:rsidR="007A6A60" w14:paraId="0FA43BBC" w14:textId="77777777">
        <w:trPr>
          <w:trHeight w:val="56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78CDB508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Passlib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06A6F8E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Hachage des mots de passe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EA79FA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Sécurité des identifiants utilisateurs</w:t>
            </w:r>
            <w:r>
              <w:t xml:space="preserve"> </w:t>
            </w:r>
          </w:p>
        </w:tc>
      </w:tr>
      <w:tr w:rsidR="007A6A60" w14:paraId="2899EBC6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A945704" w14:textId="77777777" w:rsidR="007A6A60" w:rsidRDefault="00000000">
            <w:pPr>
              <w:spacing w:after="0" w:line="259" w:lineRule="auto"/>
              <w:ind w:left="62" w:firstLine="0"/>
            </w:pPr>
            <w:r>
              <w:rPr>
                <w:b/>
                <w:color w:val="FFFFFF"/>
                <w:sz w:val="20"/>
              </w:rPr>
              <w:t>Technologie / Librairie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7DB0561" w14:textId="77777777" w:rsidR="007A6A60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86A144F" w14:textId="77777777" w:rsidR="007A6A60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2C881CDC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3F6D2F0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Celery</w:t>
            </w:r>
            <w:proofErr w:type="spellEnd"/>
            <w:r>
              <w:rPr>
                <w:sz w:val="20"/>
              </w:rPr>
              <w:t xml:space="preserve"> + Redis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F070A05" w14:textId="77777777" w:rsidR="007A6A60" w:rsidRDefault="00000000">
            <w:pPr>
              <w:spacing w:after="35" w:line="259" w:lineRule="auto"/>
              <w:ind w:left="0" w:firstLine="0"/>
            </w:pPr>
            <w:r>
              <w:rPr>
                <w:sz w:val="20"/>
              </w:rPr>
              <w:t xml:space="preserve">Tâches asynchrones et </w:t>
            </w:r>
          </w:p>
          <w:p w14:paraId="6C182A9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file d’attente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6260B3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Envoi planifié, DLR asynchrones, notifications</w:t>
            </w:r>
            <w:r>
              <w:t xml:space="preserve"> </w:t>
            </w:r>
          </w:p>
        </w:tc>
      </w:tr>
      <w:tr w:rsidR="007A6A60" w14:paraId="3B09F71E" w14:textId="77777777">
        <w:trPr>
          <w:trHeight w:val="59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CC7F777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APScheduler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E6D7E6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Planificateur de tâches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996035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Exécution des campagnes planifiées à l’heure prévue</w:t>
            </w:r>
            <w:r>
              <w:t xml:space="preserve"> </w:t>
            </w:r>
          </w:p>
        </w:tc>
      </w:tr>
      <w:tr w:rsidR="007A6A60" w14:paraId="59CEF3AC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5A18B0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httpx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aiohttp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71C2C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Appels HTTP vers la passerelle SMS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E4AE20D" w14:textId="77777777" w:rsidR="007A6A60" w:rsidRDefault="00000000">
            <w:pPr>
              <w:spacing w:after="0" w:line="259" w:lineRule="auto"/>
              <w:ind w:left="2" w:right="4" w:firstLine="0"/>
            </w:pPr>
            <w:r>
              <w:rPr>
                <w:sz w:val="20"/>
              </w:rPr>
              <w:t xml:space="preserve">Requêtes </w:t>
            </w:r>
            <w:proofErr w:type="spellStart"/>
            <w:r>
              <w:rPr>
                <w:sz w:val="20"/>
              </w:rPr>
              <w:t>async</w:t>
            </w:r>
            <w:proofErr w:type="spellEnd"/>
            <w:r>
              <w:rPr>
                <w:sz w:val="20"/>
              </w:rPr>
              <w:t xml:space="preserve"> vers l’API de la passerelle</w:t>
            </w:r>
            <w:r>
              <w:t xml:space="preserve"> </w:t>
            </w:r>
          </w:p>
        </w:tc>
      </w:tr>
      <w:tr w:rsidR="007A6A60" w14:paraId="52F5B3D5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366FD5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python-</w:t>
            </w:r>
            <w:proofErr w:type="spellStart"/>
            <w:r>
              <w:rPr>
                <w:sz w:val="20"/>
              </w:rPr>
              <w:t>multipart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11246CD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Upload</w:t>
            </w:r>
            <w:proofErr w:type="spellEnd"/>
            <w:r>
              <w:rPr>
                <w:sz w:val="20"/>
              </w:rPr>
              <w:t xml:space="preserve"> de fichiers (CSV, Excel)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5330FE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Import de contacts par les clients</w:t>
            </w:r>
            <w:r>
              <w:t xml:space="preserve"> </w:t>
            </w:r>
          </w:p>
        </w:tc>
      </w:tr>
      <w:tr w:rsidR="007A6A60" w14:paraId="3B445B9B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00E4F2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openpyxl</w:t>
            </w:r>
            <w:proofErr w:type="spellEnd"/>
            <w:r>
              <w:rPr>
                <w:sz w:val="20"/>
              </w:rPr>
              <w:t xml:space="preserve"> / pandas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5BE75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Lecture des fichiers Excel et CSV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C6BCC3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Traitement des imports de contacts en masse</w:t>
            </w:r>
            <w:r>
              <w:t xml:space="preserve"> </w:t>
            </w:r>
          </w:p>
        </w:tc>
      </w:tr>
      <w:tr w:rsidR="007A6A60" w14:paraId="6112ACED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87B302F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lastRenderedPageBreak/>
              <w:t>FastAPI</w:t>
            </w:r>
            <w:proofErr w:type="spellEnd"/>
            <w:r>
              <w:rPr>
                <w:sz w:val="20"/>
              </w:rPr>
              <w:t>-Mail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8F463F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Envoi d’emails transactionnels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2AC2CB0" w14:textId="77777777" w:rsidR="007A6A60" w:rsidRDefault="00000000">
            <w:pPr>
              <w:spacing w:after="1" w:line="259" w:lineRule="auto"/>
              <w:ind w:left="2" w:firstLine="0"/>
            </w:pPr>
            <w:r>
              <w:rPr>
                <w:sz w:val="20"/>
              </w:rPr>
              <w:t xml:space="preserve">Notifications, confirmation, réinitialisation </w:t>
            </w:r>
          </w:p>
          <w:p w14:paraId="723B1E9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MDP</w:t>
            </w:r>
            <w:r>
              <w:t xml:space="preserve"> </w:t>
            </w:r>
          </w:p>
        </w:tc>
      </w:tr>
      <w:tr w:rsidR="007A6A60" w14:paraId="4DCA706C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80E0FB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Gunicorn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43D1B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Serveur ASGI de production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D0BC0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Déploiement haute performance</w:t>
            </w:r>
            <w:r>
              <w:t xml:space="preserve"> </w:t>
            </w:r>
          </w:p>
        </w:tc>
      </w:tr>
    </w:tbl>
    <w:p w14:paraId="6A47C030" w14:textId="77777777" w:rsidR="007A6A60" w:rsidRDefault="00000000">
      <w:pPr>
        <w:spacing w:after="259" w:line="259" w:lineRule="auto"/>
        <w:ind w:left="0" w:firstLine="0"/>
      </w:pPr>
      <w:r>
        <w:t xml:space="preserve"> </w:t>
      </w:r>
    </w:p>
    <w:p w14:paraId="5DA4F349" w14:textId="77777777" w:rsidR="007A6A60" w:rsidRDefault="00000000">
      <w:pPr>
        <w:pStyle w:val="Titre2"/>
        <w:ind w:left="417" w:hanging="432"/>
      </w:pPr>
      <w:r>
        <w:t xml:space="preserve">Base de données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2501"/>
        <w:gridCol w:w="2500"/>
        <w:gridCol w:w="4026"/>
      </w:tblGrid>
      <w:tr w:rsidR="007A6A60" w14:paraId="698913B4" w14:textId="77777777">
        <w:trPr>
          <w:trHeight w:val="364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C162F68" w14:textId="77777777" w:rsidR="007A6A60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A25743D" w14:textId="77777777" w:rsidR="007A6A60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9E8F844" w14:textId="77777777" w:rsidR="007A6A60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74A8DC1D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C5D9C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PostgreSQL 15+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4064A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Base de données principale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62782A" w14:textId="77777777" w:rsidR="007A6A60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>ACID, JSON natif, performances élevées, fiabilité en production</w:t>
            </w:r>
            <w:r>
              <w:t xml:space="preserve"> </w:t>
            </w:r>
          </w:p>
        </w:tc>
      </w:tr>
      <w:tr w:rsidR="007A6A60" w14:paraId="737AC3F6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D11444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Redis 7+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A75992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Cache, sessions, file de tâches </w:t>
            </w:r>
            <w:proofErr w:type="spellStart"/>
            <w:r>
              <w:rPr>
                <w:sz w:val="20"/>
              </w:rPr>
              <w:t>Celery</w:t>
            </w:r>
            <w:proofErr w:type="spellEnd"/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C8272C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Stockage en mémoire ultra-rapide pour les données temporaires</w:t>
            </w:r>
            <w:r>
              <w:t xml:space="preserve"> </w:t>
            </w:r>
          </w:p>
        </w:tc>
      </w:tr>
      <w:tr w:rsidR="007A6A60" w14:paraId="7954AA4E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BCBBF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SQLite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84AA0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Base de développement local uniquement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7CD06D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Simple à configurer pour les tests en local</w:t>
            </w:r>
            <w:r>
              <w:t xml:space="preserve"> </w:t>
            </w:r>
          </w:p>
        </w:tc>
      </w:tr>
    </w:tbl>
    <w:p w14:paraId="401661D4" w14:textId="77777777" w:rsidR="007A6A60" w:rsidRDefault="00000000">
      <w:pPr>
        <w:spacing w:after="256" w:line="259" w:lineRule="auto"/>
        <w:ind w:left="0" w:firstLine="0"/>
      </w:pPr>
      <w:r>
        <w:t xml:space="preserve"> </w:t>
      </w:r>
    </w:p>
    <w:p w14:paraId="35B3E6A5" w14:textId="77777777" w:rsidR="007A6A60" w:rsidRDefault="00000000">
      <w:pPr>
        <w:pStyle w:val="Titre2"/>
        <w:ind w:left="417" w:hanging="432"/>
      </w:pPr>
      <w:r>
        <w:t xml:space="preserve">Infrastructure et déploiement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501"/>
        <w:gridCol w:w="2500"/>
        <w:gridCol w:w="4026"/>
      </w:tblGrid>
      <w:tr w:rsidR="007A6A60" w14:paraId="00F90EA1" w14:textId="77777777">
        <w:trPr>
          <w:trHeight w:val="361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1A41F9B" w14:textId="77777777" w:rsidR="007A6A60" w:rsidRDefault="00000000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05D6B15" w14:textId="77777777" w:rsidR="007A6A60" w:rsidRDefault="00000000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02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AE1BC14" w14:textId="77777777" w:rsidR="007A6A60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1FCAA000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B2F54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Docker + Docker Compose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7886E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Conteneurisation de l’application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DB1BE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Environnements reproductibles, déploiement simplifié</w:t>
            </w:r>
            <w:r>
              <w:t xml:space="preserve"> </w:t>
            </w:r>
          </w:p>
        </w:tc>
      </w:tr>
      <w:tr w:rsidR="007A6A60" w14:paraId="3D12B9F6" w14:textId="77777777">
        <w:trPr>
          <w:trHeight w:val="59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B68D84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Nginx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03DB8B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Reverse proxy et serveur statique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AE422AB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Routage des requêtes, SSL, compression </w:t>
            </w:r>
            <w:proofErr w:type="spellStart"/>
            <w:r>
              <w:rPr>
                <w:sz w:val="20"/>
              </w:rPr>
              <w:t>gzip</w:t>
            </w:r>
            <w:proofErr w:type="spellEnd"/>
            <w:r>
              <w:t xml:space="preserve"> </w:t>
            </w:r>
          </w:p>
        </w:tc>
      </w:tr>
      <w:tr w:rsidR="007A6A60" w14:paraId="1DB7677F" w14:textId="77777777">
        <w:trPr>
          <w:trHeight w:val="655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74E2E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GitHub / </w:t>
            </w:r>
            <w:proofErr w:type="spellStart"/>
            <w:r>
              <w:rPr>
                <w:sz w:val="20"/>
              </w:rPr>
              <w:t>GitLab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320EF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Gestion du code source et CI/CD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74D90D" w14:textId="77777777" w:rsidR="007A6A6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Versionning</w:t>
            </w:r>
            <w:proofErr w:type="spellEnd"/>
            <w:r>
              <w:rPr>
                <w:sz w:val="20"/>
              </w:rPr>
              <w:t>, revue de code, pipelines d’intégration</w:t>
            </w:r>
            <w:r>
              <w:t xml:space="preserve"> </w:t>
            </w:r>
          </w:p>
        </w:tc>
      </w:tr>
      <w:tr w:rsidR="007A6A60" w14:paraId="4D8CA48B" w14:textId="77777777">
        <w:trPr>
          <w:trHeight w:val="562"/>
        </w:trPr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200A273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Swagger UI (</w:t>
            </w:r>
            <w:proofErr w:type="spellStart"/>
            <w:r>
              <w:rPr>
                <w:sz w:val="20"/>
              </w:rPr>
              <w:t>OpenAPI</w:t>
            </w:r>
            <w:proofErr w:type="spellEnd"/>
            <w:r>
              <w:rPr>
                <w:sz w:val="20"/>
              </w:rPr>
              <w:t>)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08F312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Documentation de l’API</w:t>
            </w:r>
            <w:r>
              <w:t xml:space="preserve"> 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05E526B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Auto-générée par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, interface de test intégrée</w:t>
            </w:r>
            <w:r>
              <w:t xml:space="preserve"> </w:t>
            </w:r>
          </w:p>
        </w:tc>
      </w:tr>
    </w:tbl>
    <w:p w14:paraId="279141E3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0A996FB2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3B5EA50E" w14:textId="77777777" w:rsidR="007A6A60" w:rsidRDefault="00000000">
      <w:pPr>
        <w:pStyle w:val="Titre1"/>
        <w:ind w:left="340" w:hanging="355"/>
      </w:pPr>
      <w:r>
        <w:t xml:space="preserve">Inputs, formulaires et validation </w:t>
      </w:r>
    </w:p>
    <w:p w14:paraId="38EED610" w14:textId="77777777" w:rsidR="007A6A60" w:rsidRDefault="00000000">
      <w:r>
        <w:t xml:space="preserve">Cette section détaille les champs de saisie pour chaque formulaire principal du système, les règles de validation associées et les messages d’erreur à afficher. </w:t>
      </w:r>
    </w:p>
    <w:p w14:paraId="3D9704B2" w14:textId="77777777" w:rsidR="007A6A60" w:rsidRDefault="00000000">
      <w:pPr>
        <w:spacing w:after="304" w:line="259" w:lineRule="auto"/>
        <w:ind w:left="0" w:firstLine="0"/>
      </w:pPr>
      <w:r>
        <w:t xml:space="preserve"> </w:t>
      </w:r>
    </w:p>
    <w:p w14:paraId="659BF52E" w14:textId="77777777" w:rsidR="007A6A60" w:rsidRDefault="00000000">
      <w:pPr>
        <w:pStyle w:val="Titre2"/>
        <w:ind w:left="417" w:hanging="432"/>
      </w:pPr>
      <w:r>
        <w:t xml:space="preserve">Formulaire d’inscription client </w:t>
      </w:r>
    </w:p>
    <w:tbl>
      <w:tblPr>
        <w:tblStyle w:val="TableGrid"/>
        <w:tblW w:w="9027" w:type="dxa"/>
        <w:tblInd w:w="0" w:type="dxa"/>
        <w:tblCellMar>
          <w:top w:w="54" w:type="dxa"/>
          <w:left w:w="12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516"/>
        <w:gridCol w:w="1130"/>
        <w:gridCol w:w="1296"/>
        <w:gridCol w:w="2283"/>
        <w:gridCol w:w="2802"/>
      </w:tblGrid>
      <w:tr w:rsidR="007A6A60" w14:paraId="21DB03E1" w14:textId="77777777">
        <w:trPr>
          <w:trHeight w:val="361"/>
        </w:trPr>
        <w:tc>
          <w:tcPr>
            <w:tcW w:w="1517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B19E1B8" w14:textId="77777777" w:rsidR="007A6A60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13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AF51AED" w14:textId="77777777" w:rsidR="007A6A60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9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816A9B9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0"/>
              </w:rPr>
              <w:t>Obligatoire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283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879FDD1" w14:textId="77777777" w:rsidR="007A6A60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color w:val="FFFFFF"/>
                <w:sz w:val="20"/>
              </w:rPr>
              <w:t>Validation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802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B0B0C12" w14:textId="77777777" w:rsidR="007A6A60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color w:val="FFFFFF"/>
                <w:sz w:val="20"/>
              </w:rPr>
              <w:t>Message d’erreur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60F38837" w14:textId="77777777">
        <w:trPr>
          <w:trHeight w:val="654"/>
        </w:trPr>
        <w:tc>
          <w:tcPr>
            <w:tcW w:w="151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30939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Nom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9B2BA6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Text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E65BB1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586DB8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2 à 50 caractères, lettres uniquement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75EC35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Nom invalide (lettres uniquement)</w:t>
            </w:r>
            <w:r>
              <w:t xml:space="preserve"> </w:t>
            </w:r>
          </w:p>
        </w:tc>
      </w:tr>
      <w:tr w:rsidR="007A6A60" w14:paraId="755465CB" w14:textId="77777777">
        <w:trPr>
          <w:trHeight w:val="361"/>
        </w:trPr>
        <w:tc>
          <w:tcPr>
            <w:tcW w:w="151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9BD937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Prénom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8CE8B13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Text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6BA521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4ECDFE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2 à 50 caractères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E5671B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Prénom requis</w:t>
            </w:r>
            <w:r>
              <w:t xml:space="preserve"> </w:t>
            </w:r>
          </w:p>
        </w:tc>
      </w:tr>
      <w:tr w:rsidR="007A6A60" w14:paraId="7F844191" w14:textId="77777777">
        <w:trPr>
          <w:trHeight w:val="421"/>
        </w:trPr>
        <w:tc>
          <w:tcPr>
            <w:tcW w:w="151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D21C6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Entreprise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9948DB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Text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8CC96E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Non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1872E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Max 100 caractères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FDD29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</w:tr>
      <w:tr w:rsidR="007A6A60" w14:paraId="283E2F47" w14:textId="77777777">
        <w:trPr>
          <w:trHeight w:val="592"/>
        </w:trPr>
        <w:tc>
          <w:tcPr>
            <w:tcW w:w="151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FD454A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Email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FC089F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Email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879E03B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69C4246" w14:textId="77777777" w:rsidR="007A6A60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sz w:val="20"/>
              </w:rPr>
              <w:t>Format email valide, unique en base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3A7679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Email invalide ou déjà utilisé</w:t>
            </w:r>
            <w:r>
              <w:t xml:space="preserve"> </w:t>
            </w:r>
          </w:p>
        </w:tc>
      </w:tr>
      <w:tr w:rsidR="007A6A60" w14:paraId="2524E867" w14:textId="77777777">
        <w:trPr>
          <w:trHeight w:val="654"/>
        </w:trPr>
        <w:tc>
          <w:tcPr>
            <w:tcW w:w="151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A8705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Téléphone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EA804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Tel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476F45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847752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Format international (+XXX...)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E242A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Numéro de téléphone invalide</w:t>
            </w:r>
            <w:r>
              <w:t xml:space="preserve"> </w:t>
            </w:r>
          </w:p>
        </w:tc>
      </w:tr>
      <w:tr w:rsidR="007A6A60" w14:paraId="555EAB4B" w14:textId="77777777">
        <w:trPr>
          <w:trHeight w:val="592"/>
        </w:trPr>
        <w:tc>
          <w:tcPr>
            <w:tcW w:w="151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3F46D1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Pays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309011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Select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B7C8A81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3DA4FF3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Liste des pays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93A1C5B" w14:textId="77777777" w:rsidR="007A6A60" w:rsidRDefault="00000000">
            <w:pPr>
              <w:spacing w:after="0" w:line="259" w:lineRule="auto"/>
              <w:ind w:left="2" w:right="41" w:firstLine="0"/>
            </w:pPr>
            <w:r>
              <w:rPr>
                <w:sz w:val="20"/>
              </w:rPr>
              <w:t>Veuillez sélectionner un pays</w:t>
            </w:r>
            <w:r>
              <w:t xml:space="preserve"> </w:t>
            </w:r>
          </w:p>
        </w:tc>
      </w:tr>
      <w:tr w:rsidR="007A6A60" w14:paraId="55626BA6" w14:textId="77777777">
        <w:trPr>
          <w:trHeight w:val="882"/>
        </w:trPr>
        <w:tc>
          <w:tcPr>
            <w:tcW w:w="151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DE4D1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Mot de passe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4033F7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Password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163E94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6BA847" w14:textId="77777777" w:rsidR="007A6A60" w:rsidRDefault="00000000">
            <w:pPr>
              <w:spacing w:after="0" w:line="259" w:lineRule="auto"/>
              <w:ind w:left="1" w:right="62" w:firstLine="0"/>
            </w:pPr>
            <w:r>
              <w:rPr>
                <w:sz w:val="20"/>
              </w:rPr>
              <w:t>Min 8 caractères, 1 maj, 1 chiffre, 1 spécial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2396F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MDP trop faible</w:t>
            </w:r>
            <w:r>
              <w:t xml:space="preserve"> </w:t>
            </w:r>
          </w:p>
        </w:tc>
      </w:tr>
      <w:tr w:rsidR="007A6A60" w14:paraId="5547DA9B" w14:textId="77777777">
        <w:trPr>
          <w:trHeight w:val="592"/>
        </w:trPr>
        <w:tc>
          <w:tcPr>
            <w:tcW w:w="151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BC89FD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Confirmer </w:t>
            </w:r>
          </w:p>
          <w:p w14:paraId="1AA7C69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MDP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17AEC32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Password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3C4035E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1C218BF" w14:textId="77777777" w:rsidR="007A6A60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sz w:val="20"/>
              </w:rPr>
              <w:t>Doit correspondre au mot de passe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E3C2AE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Les mots de passe ne correspondent pas</w:t>
            </w:r>
            <w:r>
              <w:t xml:space="preserve"> </w:t>
            </w:r>
          </w:p>
        </w:tc>
      </w:tr>
      <w:tr w:rsidR="007A6A60" w14:paraId="343C9B38" w14:textId="77777777">
        <w:trPr>
          <w:trHeight w:val="622"/>
        </w:trPr>
        <w:tc>
          <w:tcPr>
            <w:tcW w:w="151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9A4699" w14:textId="77777777" w:rsidR="007A6A60" w:rsidRDefault="00000000">
            <w:pPr>
              <w:spacing w:after="2" w:line="259" w:lineRule="auto"/>
              <w:ind w:left="0" w:firstLine="0"/>
            </w:pPr>
            <w:r>
              <w:rPr>
                <w:sz w:val="20"/>
              </w:rPr>
              <w:t xml:space="preserve">CGU </w:t>
            </w:r>
          </w:p>
          <w:p w14:paraId="799330B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acceptées</w:t>
            </w:r>
            <w:r>
              <w:t xml:space="preserve"> </w:t>
            </w:r>
          </w:p>
        </w:tc>
        <w:tc>
          <w:tcPr>
            <w:tcW w:w="113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C02A0E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Checkbox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1A2BA2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28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08C9CF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Doit être cochée</w:t>
            </w:r>
            <w:r>
              <w:t xml:space="preserve"> </w:t>
            </w:r>
          </w:p>
        </w:tc>
        <w:tc>
          <w:tcPr>
            <w:tcW w:w="280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32C983" w14:textId="77777777" w:rsidR="007A6A60" w:rsidRDefault="00000000">
            <w:pPr>
              <w:spacing w:after="1" w:line="259" w:lineRule="auto"/>
              <w:ind w:left="2" w:firstLine="0"/>
            </w:pPr>
            <w:r>
              <w:rPr>
                <w:sz w:val="20"/>
              </w:rPr>
              <w:t xml:space="preserve">Vous devez accepter les </w:t>
            </w:r>
          </w:p>
          <w:p w14:paraId="7369931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CGU</w:t>
            </w:r>
            <w:r>
              <w:t xml:space="preserve"> </w:t>
            </w:r>
          </w:p>
        </w:tc>
      </w:tr>
    </w:tbl>
    <w:p w14:paraId="141B804C" w14:textId="77777777" w:rsidR="007A6A60" w:rsidRDefault="00000000">
      <w:pPr>
        <w:spacing w:after="301" w:line="259" w:lineRule="auto"/>
        <w:ind w:left="0" w:firstLine="0"/>
      </w:pPr>
      <w:r>
        <w:t xml:space="preserve"> </w:t>
      </w:r>
    </w:p>
    <w:p w14:paraId="7E15ABFD" w14:textId="77777777" w:rsidR="007A6A60" w:rsidRDefault="00000000">
      <w:pPr>
        <w:pStyle w:val="Titre2"/>
        <w:ind w:left="417" w:hanging="432"/>
      </w:pPr>
      <w:r>
        <w:t xml:space="preserve">Formulaire d’envoi de SMS </w:t>
      </w:r>
    </w:p>
    <w:tbl>
      <w:tblPr>
        <w:tblStyle w:val="TableGrid"/>
        <w:tblW w:w="9027" w:type="dxa"/>
        <w:tblInd w:w="0" w:type="dxa"/>
        <w:tblCellMar>
          <w:top w:w="54" w:type="dxa"/>
          <w:left w:w="12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547"/>
        <w:gridCol w:w="1621"/>
        <w:gridCol w:w="1296"/>
        <w:gridCol w:w="1948"/>
        <w:gridCol w:w="2615"/>
      </w:tblGrid>
      <w:tr w:rsidR="007A6A60" w14:paraId="375CEBDB" w14:textId="77777777">
        <w:trPr>
          <w:trHeight w:val="361"/>
        </w:trPr>
        <w:tc>
          <w:tcPr>
            <w:tcW w:w="154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073F496" w14:textId="77777777" w:rsidR="007A6A6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B7AD2B8" w14:textId="77777777" w:rsidR="007A6A60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9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1F2A779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Obligatoire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48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50FA37F" w14:textId="77777777" w:rsidR="007A6A60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20"/>
              </w:rPr>
              <w:t>Validation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15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24003779" w14:textId="77777777" w:rsidR="007A6A6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color w:val="FFFFFF"/>
                <w:sz w:val="20"/>
              </w:rPr>
              <w:t>Message d’erreur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7104480C" w14:textId="77777777">
        <w:trPr>
          <w:trHeight w:val="652"/>
        </w:trPr>
        <w:tc>
          <w:tcPr>
            <w:tcW w:w="154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D114A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Sender ID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128B03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Select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6BAFF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194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4B226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Doit être 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approuvé</w:t>
            </w:r>
            <w:r>
              <w:t xml:space="preserve"> </w:t>
            </w:r>
          </w:p>
        </w:tc>
        <w:tc>
          <w:tcPr>
            <w:tcW w:w="2615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7728FD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Aucun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rPr>
                <w:sz w:val="20"/>
              </w:rPr>
              <w:t xml:space="preserve"> approuvé disponible</w:t>
            </w:r>
            <w:r>
              <w:t xml:space="preserve"> </w:t>
            </w:r>
          </w:p>
        </w:tc>
      </w:tr>
      <w:tr w:rsidR="007A6A60" w14:paraId="2A57B5DD" w14:textId="77777777">
        <w:trPr>
          <w:trHeight w:val="592"/>
        </w:trPr>
        <w:tc>
          <w:tcPr>
            <w:tcW w:w="154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C4CEF9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Destinataires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E915298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Multi-select / </w:t>
            </w:r>
            <w:proofErr w:type="spellStart"/>
            <w:r>
              <w:rPr>
                <w:sz w:val="20"/>
              </w:rPr>
              <w:t>upload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81A7505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194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A083EEB" w14:textId="77777777" w:rsidR="007A6A60" w:rsidRDefault="00000000">
            <w:pPr>
              <w:spacing w:after="0" w:line="259" w:lineRule="auto"/>
              <w:ind w:left="2" w:right="37" w:firstLine="0"/>
            </w:pPr>
            <w:r>
              <w:rPr>
                <w:sz w:val="20"/>
              </w:rPr>
              <w:t>Au moins 1 numéro valide</w:t>
            </w:r>
            <w:r>
              <w:t xml:space="preserve"> </w:t>
            </w:r>
          </w:p>
        </w:tc>
        <w:tc>
          <w:tcPr>
            <w:tcW w:w="2615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962B21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Ajoutez au moins un destinataire</w:t>
            </w:r>
            <w:r>
              <w:t xml:space="preserve"> </w:t>
            </w:r>
          </w:p>
        </w:tc>
      </w:tr>
      <w:tr w:rsidR="007A6A60" w14:paraId="3F34BCED" w14:textId="77777777">
        <w:trPr>
          <w:trHeight w:val="883"/>
        </w:trPr>
        <w:tc>
          <w:tcPr>
            <w:tcW w:w="154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1E8A30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Message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4C2D872" w14:textId="77777777" w:rsidR="007A6A6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Textarea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1F6814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1948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8C98469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1 à 160 caractères </w:t>
            </w:r>
          </w:p>
          <w:p w14:paraId="65E99C4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(affichage compteur)</w:t>
            </w:r>
            <w:r>
              <w:t xml:space="preserve"> </w:t>
            </w:r>
          </w:p>
        </w:tc>
        <w:tc>
          <w:tcPr>
            <w:tcW w:w="2615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E1CBAB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Le message est vide ou trop long</w:t>
            </w:r>
            <w:r>
              <w:t xml:space="preserve"> </w:t>
            </w:r>
          </w:p>
        </w:tc>
      </w:tr>
      <w:tr w:rsidR="007A6A60" w14:paraId="6B162E76" w14:textId="77777777">
        <w:trPr>
          <w:trHeight w:val="594"/>
        </w:trPr>
        <w:tc>
          <w:tcPr>
            <w:tcW w:w="154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540A8E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Encodage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C9BEFAB" w14:textId="77777777" w:rsidR="007A6A60" w:rsidRDefault="00000000">
            <w:pPr>
              <w:spacing w:after="2" w:line="259" w:lineRule="auto"/>
              <w:ind w:left="1" w:firstLine="0"/>
            </w:pPr>
            <w:r>
              <w:rPr>
                <w:sz w:val="20"/>
              </w:rPr>
              <w:t xml:space="preserve">Radio </w:t>
            </w:r>
          </w:p>
          <w:p w14:paraId="05465FD9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(GSM/Unicode)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7D7AA85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1948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7B5B45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Auto-détecté selon les caractères</w:t>
            </w:r>
            <w:r>
              <w:t xml:space="preserve"> </w:t>
            </w:r>
          </w:p>
        </w:tc>
        <w:tc>
          <w:tcPr>
            <w:tcW w:w="2615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0D4498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</w:tr>
      <w:tr w:rsidR="007A6A60" w14:paraId="217F87CD" w14:textId="77777777">
        <w:trPr>
          <w:trHeight w:val="421"/>
        </w:trPr>
        <w:tc>
          <w:tcPr>
            <w:tcW w:w="154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01645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Envoi planifié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72821E" w14:textId="77777777" w:rsidR="007A6A6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20"/>
              </w:rPr>
              <w:t>Toggle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F69B0E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Non</w:t>
            </w:r>
            <w:r>
              <w:t xml:space="preserve"> </w:t>
            </w:r>
          </w:p>
        </w:tc>
        <w:tc>
          <w:tcPr>
            <w:tcW w:w="194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7A73FFA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2615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264E362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</w:tr>
      <w:tr w:rsidR="007A6A60" w14:paraId="32D0DBBC" w14:textId="77777777">
        <w:trPr>
          <w:trHeight w:val="592"/>
        </w:trPr>
        <w:tc>
          <w:tcPr>
            <w:tcW w:w="154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48987F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Date d’envoi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B319C98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Date </w:t>
            </w:r>
            <w:proofErr w:type="spellStart"/>
            <w:r>
              <w:rPr>
                <w:sz w:val="20"/>
              </w:rPr>
              <w:t>picker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9513DD9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Si planifié</w:t>
            </w:r>
            <w:r>
              <w:t xml:space="preserve"> </w:t>
            </w:r>
          </w:p>
        </w:tc>
        <w:tc>
          <w:tcPr>
            <w:tcW w:w="194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CBE846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Date future uniquement</w:t>
            </w:r>
            <w:r>
              <w:t xml:space="preserve"> </w:t>
            </w:r>
          </w:p>
        </w:tc>
        <w:tc>
          <w:tcPr>
            <w:tcW w:w="2615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3E928D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La date doit être dans le futur</w:t>
            </w:r>
            <w:r>
              <w:t xml:space="preserve"> </w:t>
            </w:r>
          </w:p>
        </w:tc>
      </w:tr>
      <w:tr w:rsidR="007A6A60" w14:paraId="132BB87F" w14:textId="77777777">
        <w:trPr>
          <w:trHeight w:val="622"/>
        </w:trPr>
        <w:tc>
          <w:tcPr>
            <w:tcW w:w="154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8A790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Heure d’envoi</w:t>
            </w:r>
            <w:r>
              <w:t xml:space="preserve"> </w:t>
            </w:r>
          </w:p>
        </w:tc>
        <w:tc>
          <w:tcPr>
            <w:tcW w:w="162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5241E3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Time </w:t>
            </w:r>
            <w:proofErr w:type="spellStart"/>
            <w:r>
              <w:rPr>
                <w:sz w:val="20"/>
              </w:rPr>
              <w:t>picker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B65F5B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Si planifié</w:t>
            </w:r>
            <w:r>
              <w:t xml:space="preserve"> </w:t>
            </w:r>
          </w:p>
        </w:tc>
        <w:tc>
          <w:tcPr>
            <w:tcW w:w="194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75013F" w14:textId="77777777" w:rsidR="007A6A60" w:rsidRDefault="00000000">
            <w:pPr>
              <w:spacing w:after="0" w:line="259" w:lineRule="auto"/>
              <w:ind w:left="2" w:right="18" w:firstLine="0"/>
            </w:pPr>
            <w:r>
              <w:rPr>
                <w:sz w:val="20"/>
              </w:rPr>
              <w:t>Heure future si date = aujourd’hui</w:t>
            </w:r>
            <w:r>
              <w:t xml:space="preserve"> </w:t>
            </w:r>
          </w:p>
        </w:tc>
        <w:tc>
          <w:tcPr>
            <w:tcW w:w="2615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BDA9E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Heure invalide</w:t>
            </w:r>
            <w:r>
              <w:t xml:space="preserve"> </w:t>
            </w:r>
          </w:p>
        </w:tc>
      </w:tr>
    </w:tbl>
    <w:p w14:paraId="0F518ED2" w14:textId="77777777" w:rsidR="007A6A60" w:rsidRDefault="00000000">
      <w:pPr>
        <w:spacing w:after="0" w:line="259" w:lineRule="auto"/>
        <w:ind w:left="0" w:firstLine="0"/>
      </w:pPr>
      <w:r>
        <w:t xml:space="preserve"> </w:t>
      </w:r>
    </w:p>
    <w:p w14:paraId="46E0C7FC" w14:textId="77777777" w:rsidR="007A6A60" w:rsidRDefault="00000000">
      <w:pPr>
        <w:pStyle w:val="Titre2"/>
        <w:ind w:left="417" w:hanging="432"/>
      </w:pPr>
      <w:r>
        <w:t xml:space="preserve">Formulaire de soumission Sender ID </w:t>
      </w:r>
    </w:p>
    <w:tbl>
      <w:tblPr>
        <w:tblStyle w:val="TableGrid"/>
        <w:tblW w:w="9027" w:type="dxa"/>
        <w:tblInd w:w="0" w:type="dxa"/>
        <w:tblCellMar>
          <w:top w:w="54" w:type="dxa"/>
          <w:left w:w="12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722"/>
        <w:gridCol w:w="1030"/>
        <w:gridCol w:w="1296"/>
        <w:gridCol w:w="2381"/>
        <w:gridCol w:w="2598"/>
      </w:tblGrid>
      <w:tr w:rsidR="007A6A60" w14:paraId="77C38134" w14:textId="77777777">
        <w:trPr>
          <w:trHeight w:val="361"/>
        </w:trPr>
        <w:tc>
          <w:tcPr>
            <w:tcW w:w="172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3864E324" w14:textId="77777777" w:rsidR="007A6A6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03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16AB8B1" w14:textId="77777777" w:rsidR="007A6A60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9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63C254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Obligatoire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38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0C6E2F58" w14:textId="77777777" w:rsidR="007A6A60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  <w:color w:val="FFFFFF"/>
                <w:sz w:val="20"/>
              </w:rPr>
              <w:t>Validation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598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A1AF8B0" w14:textId="77777777" w:rsidR="007A6A60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color w:val="FFFFFF"/>
                <w:sz w:val="20"/>
              </w:rPr>
              <w:t>Message d’erreur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7DAAADD1" w14:textId="77777777">
        <w:trPr>
          <w:trHeight w:val="652"/>
        </w:trPr>
        <w:tc>
          <w:tcPr>
            <w:tcW w:w="172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2409F1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Nom du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  <w:tc>
          <w:tcPr>
            <w:tcW w:w="103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42481FD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Text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79B7CB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30C15A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Max 11 caractères, alphanumérique + tiret</w:t>
            </w:r>
            <w:r>
              <w:t xml:space="preserve"> </w:t>
            </w:r>
          </w:p>
        </w:tc>
        <w:tc>
          <w:tcPr>
            <w:tcW w:w="2598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1A68E3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Max 11 caractères, pas d’espaces</w:t>
            </w:r>
            <w:r>
              <w:t xml:space="preserve"> </w:t>
            </w:r>
          </w:p>
        </w:tc>
      </w:tr>
      <w:tr w:rsidR="007A6A60" w14:paraId="7060C371" w14:textId="77777777">
        <w:trPr>
          <w:trHeight w:val="822"/>
        </w:trPr>
        <w:tc>
          <w:tcPr>
            <w:tcW w:w="172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7DB22F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Usage prévu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CD910E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Select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E6A707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46888E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Commercial / </w:t>
            </w:r>
          </w:p>
          <w:p w14:paraId="0959B8D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Transactionnel / Informatif</w:t>
            </w:r>
            <w:r>
              <w:t xml:space="preserve"> </w:t>
            </w:r>
          </w:p>
        </w:tc>
        <w:tc>
          <w:tcPr>
            <w:tcW w:w="2598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214507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Choisissez un type d’usage</w:t>
            </w:r>
            <w:r>
              <w:t xml:space="preserve"> </w:t>
            </w:r>
          </w:p>
        </w:tc>
      </w:tr>
      <w:tr w:rsidR="007A6A60" w14:paraId="4E1560FB" w14:textId="77777777">
        <w:trPr>
          <w:trHeight w:val="421"/>
        </w:trPr>
        <w:tc>
          <w:tcPr>
            <w:tcW w:w="172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B36C5C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Description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F4F3E24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Textarea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E0F976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Non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7316B8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Max 300 caractères</w:t>
            </w:r>
            <w:r>
              <w:t xml:space="preserve"> </w:t>
            </w:r>
          </w:p>
        </w:tc>
        <w:tc>
          <w:tcPr>
            <w:tcW w:w="2598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6DF794D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</w:tr>
      <w:tr w:rsidR="007A6A60" w14:paraId="7D547B99" w14:textId="77777777">
        <w:trPr>
          <w:trHeight w:val="562"/>
        </w:trPr>
        <w:tc>
          <w:tcPr>
            <w:tcW w:w="172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2536609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Justificatif</w:t>
            </w:r>
            <w:r>
              <w:t xml:space="preserve"> </w:t>
            </w:r>
          </w:p>
        </w:tc>
        <w:tc>
          <w:tcPr>
            <w:tcW w:w="1030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3225424D" w14:textId="77777777" w:rsidR="007A6A60" w:rsidRDefault="00000000">
            <w:pPr>
              <w:spacing w:after="1" w:line="259" w:lineRule="auto"/>
              <w:ind w:left="0" w:firstLine="0"/>
            </w:pPr>
            <w:r>
              <w:rPr>
                <w:sz w:val="20"/>
              </w:rPr>
              <w:t xml:space="preserve">File </w:t>
            </w:r>
          </w:p>
          <w:p w14:paraId="5A6D4097" w14:textId="77777777" w:rsidR="007A6A6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upload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2C53B8A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Non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22E073D4" w14:textId="77777777" w:rsidR="007A6A60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>PDF, JPG, PNG — max 2 Mo</w:t>
            </w:r>
            <w:r>
              <w:t xml:space="preserve"> </w:t>
            </w:r>
          </w:p>
        </w:tc>
        <w:tc>
          <w:tcPr>
            <w:tcW w:w="2598" w:type="dxa"/>
            <w:tcBorders>
              <w:top w:val="single" w:sz="32" w:space="0" w:color="F0F4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17C8619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Fichier trop volumineux ou format invalide</w:t>
            </w:r>
            <w:r>
              <w:t xml:space="preserve"> </w:t>
            </w:r>
          </w:p>
        </w:tc>
      </w:tr>
    </w:tbl>
    <w:p w14:paraId="2D16A10F" w14:textId="77777777" w:rsidR="007A6A60" w:rsidRDefault="00000000">
      <w:pPr>
        <w:spacing w:after="304" w:line="259" w:lineRule="auto"/>
        <w:ind w:left="0" w:firstLine="0"/>
      </w:pPr>
      <w:r>
        <w:t xml:space="preserve"> </w:t>
      </w:r>
    </w:p>
    <w:p w14:paraId="582D7552" w14:textId="77777777" w:rsidR="007A6A60" w:rsidRDefault="00000000">
      <w:pPr>
        <w:pStyle w:val="Titre2"/>
        <w:ind w:left="417" w:hanging="432"/>
      </w:pPr>
      <w:r>
        <w:t xml:space="preserve">Formulaire d’import de contacts </w:t>
      </w:r>
    </w:p>
    <w:tbl>
      <w:tblPr>
        <w:tblStyle w:val="TableGrid"/>
        <w:tblW w:w="9027" w:type="dxa"/>
        <w:tblInd w:w="0" w:type="dxa"/>
        <w:tblCellMar>
          <w:top w:w="54" w:type="dxa"/>
          <w:left w:w="12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538"/>
        <w:gridCol w:w="1941"/>
        <w:gridCol w:w="1296"/>
        <w:gridCol w:w="2084"/>
        <w:gridCol w:w="2168"/>
      </w:tblGrid>
      <w:tr w:rsidR="007A6A60" w14:paraId="532A91A9" w14:textId="77777777">
        <w:trPr>
          <w:trHeight w:val="364"/>
        </w:trPr>
        <w:tc>
          <w:tcPr>
            <w:tcW w:w="1538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2FA9F75" w14:textId="77777777" w:rsidR="007A6A60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4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43C42F15" w14:textId="77777777" w:rsidR="007A6A60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9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84F21D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0"/>
              </w:rPr>
              <w:t>Obligatoire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84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ED19CC0" w14:textId="77777777" w:rsidR="007A6A60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20"/>
              </w:rPr>
              <w:t>Validation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68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7A7770AD" w14:textId="77777777" w:rsidR="007A6A60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color w:val="FFFFFF"/>
                <w:sz w:val="20"/>
              </w:rPr>
              <w:t>Message d’erreur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126C19F2" w14:textId="77777777">
        <w:trPr>
          <w:trHeight w:val="882"/>
        </w:trPr>
        <w:tc>
          <w:tcPr>
            <w:tcW w:w="153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22E12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Fichier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23759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File </w:t>
            </w:r>
            <w:proofErr w:type="spellStart"/>
            <w:r>
              <w:rPr>
                <w:sz w:val="20"/>
              </w:rPr>
              <w:t>upload</w:t>
            </w:r>
            <w:proofErr w:type="spellEnd"/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623FED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08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3B316E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CSV ou XLSX, max 5 Mo, max 10 000 lignes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CE403A1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Format non supporté ou fichier trop grand</w:t>
            </w:r>
            <w:r>
              <w:t xml:space="preserve"> </w:t>
            </w:r>
          </w:p>
        </w:tc>
      </w:tr>
      <w:tr w:rsidR="007A6A60" w14:paraId="016B4B37" w14:textId="77777777">
        <w:trPr>
          <w:trHeight w:val="822"/>
        </w:trPr>
        <w:tc>
          <w:tcPr>
            <w:tcW w:w="153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82C265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Colonne téléphone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0C6BD4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Select (mapping)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357398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447FFB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Doit correspondre à une colonne numérique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929BE02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Colonne téléphone requise</w:t>
            </w:r>
            <w:r>
              <w:t xml:space="preserve"> </w:t>
            </w:r>
          </w:p>
        </w:tc>
      </w:tr>
      <w:tr w:rsidR="007A6A60" w14:paraId="2C617DBA" w14:textId="77777777">
        <w:trPr>
          <w:trHeight w:val="421"/>
        </w:trPr>
        <w:tc>
          <w:tcPr>
            <w:tcW w:w="153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31337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Colonne nom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8FC50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Select (mapping)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8590DD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Non</w:t>
            </w:r>
            <w:r>
              <w:t xml:space="preserve"> </w:t>
            </w:r>
          </w:p>
        </w:tc>
        <w:tc>
          <w:tcPr>
            <w:tcW w:w="208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135A2E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Optionnel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8778621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</w:tr>
      <w:tr w:rsidR="007A6A60" w14:paraId="6FAF3621" w14:textId="77777777">
        <w:trPr>
          <w:trHeight w:val="592"/>
        </w:trPr>
        <w:tc>
          <w:tcPr>
            <w:tcW w:w="153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32104F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Groupe cible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4C83AA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Select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07E874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Non</w:t>
            </w:r>
            <w:r>
              <w:t xml:space="preserve"> 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118CFF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Groupe existant ou nouveau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FEF056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</w:tr>
      <w:tr w:rsidR="007A6A60" w14:paraId="6994206E" w14:textId="77777777">
        <w:trPr>
          <w:trHeight w:val="622"/>
        </w:trPr>
        <w:tc>
          <w:tcPr>
            <w:tcW w:w="153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BC778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Doublons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42C42B" w14:textId="77777777" w:rsidR="007A6A60" w:rsidRDefault="00000000">
            <w:pPr>
              <w:spacing w:after="2" w:line="259" w:lineRule="auto"/>
              <w:ind w:left="0" w:firstLine="0"/>
            </w:pPr>
            <w:r>
              <w:rPr>
                <w:sz w:val="20"/>
              </w:rPr>
              <w:t xml:space="preserve">Radio </w:t>
            </w:r>
          </w:p>
          <w:p w14:paraId="586C9A0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(ignorer/remplacer)</w:t>
            </w:r>
            <w:r>
              <w:t xml:space="preserve"> </w:t>
            </w:r>
          </w:p>
        </w:tc>
        <w:tc>
          <w:tcPr>
            <w:tcW w:w="129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95F15C7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Oui</w:t>
            </w:r>
            <w:r>
              <w:t xml:space="preserve"> </w:t>
            </w:r>
          </w:p>
        </w:tc>
        <w:tc>
          <w:tcPr>
            <w:tcW w:w="2084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D35573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  <w:tc>
          <w:tcPr>
            <w:tcW w:w="216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981F4AB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—</w:t>
            </w:r>
            <w:r>
              <w:t xml:space="preserve"> </w:t>
            </w:r>
          </w:p>
        </w:tc>
      </w:tr>
    </w:tbl>
    <w:p w14:paraId="72AD13C5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4DC5769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4412583F" w14:textId="77777777" w:rsidR="007A6A60" w:rsidRDefault="00000000">
      <w:pPr>
        <w:pStyle w:val="Titre1"/>
        <w:ind w:left="345" w:hanging="360"/>
      </w:pPr>
      <w:r>
        <w:t xml:space="preserve">Architecture de l’API REST </w:t>
      </w:r>
    </w:p>
    <w:p w14:paraId="0ED04188" w14:textId="77777777" w:rsidR="007A6A60" w:rsidRDefault="00000000">
      <w:r>
        <w:t>Le backend expose une API REST documentée via Swagger (</w:t>
      </w:r>
      <w:proofErr w:type="spellStart"/>
      <w:r>
        <w:t>OpenAPI</w:t>
      </w:r>
      <w:proofErr w:type="spellEnd"/>
      <w:r>
        <w:t xml:space="preserve">). Chaque </w:t>
      </w:r>
      <w:proofErr w:type="spellStart"/>
      <w:r>
        <w:t>endpoint</w:t>
      </w:r>
      <w:proofErr w:type="spellEnd"/>
      <w:r>
        <w:t xml:space="preserve"> est sécurisé par JWT et les droits sont contrôlés par rôle (</w:t>
      </w:r>
      <w:proofErr w:type="spellStart"/>
      <w:r>
        <w:t>Sygalin</w:t>
      </w:r>
      <w:proofErr w:type="spellEnd"/>
      <w:r>
        <w:t xml:space="preserve"> ou Client). </w:t>
      </w:r>
    </w:p>
    <w:p w14:paraId="666EAD4F" w14:textId="77777777" w:rsidR="007A6A6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167"/>
        <w:gridCol w:w="1063"/>
        <w:gridCol w:w="2937"/>
        <w:gridCol w:w="1198"/>
        <w:gridCol w:w="2662"/>
      </w:tblGrid>
      <w:tr w:rsidR="007A6A60" w14:paraId="4BA23DE5" w14:textId="77777777">
        <w:trPr>
          <w:trHeight w:val="592"/>
        </w:trPr>
        <w:tc>
          <w:tcPr>
            <w:tcW w:w="1166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  <w:vAlign w:val="center"/>
          </w:tcPr>
          <w:p w14:paraId="3EFBA4AA" w14:textId="77777777" w:rsidR="007A6A60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063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  <w:vAlign w:val="center"/>
          </w:tcPr>
          <w:p w14:paraId="56E8D5F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Méthode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937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  <w:vAlign w:val="center"/>
          </w:tcPr>
          <w:p w14:paraId="3D6628A5" w14:textId="77777777" w:rsidR="007A6A60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198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33224B3" w14:textId="77777777" w:rsidR="007A6A6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>Rôle requis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662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  <w:vAlign w:val="center"/>
          </w:tcPr>
          <w:p w14:paraId="05B6A9F1" w14:textId="77777777" w:rsidR="007A6A60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7BB5CF25" w14:textId="77777777">
        <w:trPr>
          <w:trHeight w:val="421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2D4EA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Auth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2E91E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9FA70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register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D7912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Public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E88EAA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Inscription client</w:t>
            </w:r>
            <w:r>
              <w:t xml:space="preserve"> </w:t>
            </w:r>
          </w:p>
        </w:tc>
      </w:tr>
      <w:tr w:rsidR="007A6A60" w14:paraId="25E4092F" w14:textId="77777777">
        <w:trPr>
          <w:trHeight w:val="361"/>
        </w:trPr>
        <w:tc>
          <w:tcPr>
            <w:tcW w:w="116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8D8B1E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Auth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C2DE7A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81D9BE3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>/login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2F2043E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Public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999A1E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Connexion, retourne JWT</w:t>
            </w:r>
            <w:r>
              <w:t xml:space="preserve"> </w:t>
            </w:r>
          </w:p>
        </w:tc>
      </w:tr>
      <w:tr w:rsidR="007A6A60" w14:paraId="0FFEA9BB" w14:textId="77777777">
        <w:trPr>
          <w:trHeight w:val="424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411EC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Auth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457AF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8A95E4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refresh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A52EF5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Authentifié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0752C3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Rafraîchissement du </w:t>
            </w:r>
            <w:proofErr w:type="spellStart"/>
            <w:r>
              <w:rPr>
                <w:sz w:val="20"/>
              </w:rPr>
              <w:t>token</w:t>
            </w:r>
            <w:proofErr w:type="spellEnd"/>
            <w:r>
              <w:t xml:space="preserve"> </w:t>
            </w:r>
          </w:p>
        </w:tc>
      </w:tr>
      <w:tr w:rsidR="007A6A60" w14:paraId="2E4B8C35" w14:textId="77777777">
        <w:trPr>
          <w:trHeight w:val="361"/>
        </w:trPr>
        <w:tc>
          <w:tcPr>
            <w:tcW w:w="116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7C228D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Clients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EA501D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B44711F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/admin/clients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BB467D6" w14:textId="77777777" w:rsidR="007A6A6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266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30051B6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Liste des clients</w:t>
            </w:r>
            <w:r>
              <w:t xml:space="preserve"> </w:t>
            </w:r>
          </w:p>
        </w:tc>
      </w:tr>
      <w:tr w:rsidR="007A6A60" w14:paraId="3C345AA1" w14:textId="77777777">
        <w:trPr>
          <w:trHeight w:val="422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34EA5F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Clients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B41F75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PATCH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CBA425B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/admin/clients/{id}/</w:t>
            </w:r>
            <w:proofErr w:type="spellStart"/>
            <w:r>
              <w:rPr>
                <w:sz w:val="20"/>
              </w:rPr>
              <w:t>validate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0908C08" w14:textId="77777777" w:rsidR="007A6A6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458C2C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Valider un client</w:t>
            </w:r>
            <w:r>
              <w:t xml:space="preserve"> </w:t>
            </w:r>
          </w:p>
        </w:tc>
      </w:tr>
      <w:tr w:rsidR="007A6A60" w14:paraId="56F5365B" w14:textId="77777777">
        <w:trPr>
          <w:trHeight w:val="364"/>
        </w:trPr>
        <w:tc>
          <w:tcPr>
            <w:tcW w:w="116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F85974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Clients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309288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PATCH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164A38E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/admin/clients/{id}/</w:t>
            </w:r>
            <w:proofErr w:type="spellStart"/>
            <w:r>
              <w:rPr>
                <w:sz w:val="20"/>
              </w:rPr>
              <w:t>reject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CE33044" w14:textId="77777777" w:rsidR="007A6A6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2BF7B9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Rejeter un client</w:t>
            </w:r>
            <w:r>
              <w:t xml:space="preserve"> </w:t>
            </w:r>
          </w:p>
        </w:tc>
      </w:tr>
      <w:tr w:rsidR="007A6A60" w14:paraId="0C1ADE7F" w14:textId="77777777">
        <w:trPr>
          <w:trHeight w:val="421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332D7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SMS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649B2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A10E5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/client/balance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B0247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7351EE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Solde SMS disponible</w:t>
            </w:r>
            <w:r>
              <w:t xml:space="preserve"> </w:t>
            </w:r>
          </w:p>
        </w:tc>
      </w:tr>
      <w:tr w:rsidR="007A6A60" w14:paraId="50C46267" w14:textId="77777777">
        <w:trPr>
          <w:trHeight w:val="592"/>
        </w:trPr>
        <w:tc>
          <w:tcPr>
            <w:tcW w:w="116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DD6691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>SMS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58B08C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1DC775C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</w:t>
            </w:r>
            <w:proofErr w:type="spellStart"/>
            <w:r>
              <w:rPr>
                <w:sz w:val="20"/>
              </w:rPr>
              <w:t>campaigns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1DBDFA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B211F8E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Créer et envoyer une campagne</w:t>
            </w:r>
            <w:r>
              <w:t xml:space="preserve"> </w:t>
            </w:r>
          </w:p>
        </w:tc>
      </w:tr>
      <w:tr w:rsidR="007A6A60" w14:paraId="2E0A22B9" w14:textId="77777777">
        <w:trPr>
          <w:trHeight w:val="421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8FFDEC4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SMS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B11B46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6142E441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</w:t>
            </w:r>
            <w:proofErr w:type="spellStart"/>
            <w:r>
              <w:rPr>
                <w:sz w:val="20"/>
              </w:rPr>
              <w:t>campaigns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E3B6FB9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939EB7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Historique des campagnes</w:t>
            </w:r>
            <w:r>
              <w:t xml:space="preserve"> </w:t>
            </w:r>
          </w:p>
        </w:tc>
      </w:tr>
      <w:tr w:rsidR="007A6A60" w14:paraId="165CCCBF" w14:textId="77777777">
        <w:trPr>
          <w:trHeight w:val="364"/>
        </w:trPr>
        <w:tc>
          <w:tcPr>
            <w:tcW w:w="116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5E2D06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Sender ID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962A86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8E48510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1D18F7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F792A68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Soumettre un Sender ID</w:t>
            </w:r>
            <w:r>
              <w:t xml:space="preserve"> </w:t>
            </w:r>
          </w:p>
        </w:tc>
      </w:tr>
      <w:tr w:rsidR="007A6A60" w14:paraId="629FD503" w14:textId="77777777">
        <w:trPr>
          <w:trHeight w:val="421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2783B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Sender ID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F4020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FDBF00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9531BF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A268EB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Liste de mes 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t xml:space="preserve"> </w:t>
            </w:r>
          </w:p>
        </w:tc>
      </w:tr>
      <w:tr w:rsidR="007A6A60" w14:paraId="2271F5BE" w14:textId="77777777">
        <w:trPr>
          <w:trHeight w:val="361"/>
        </w:trPr>
        <w:tc>
          <w:tcPr>
            <w:tcW w:w="116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8BBC58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Sender ID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695CC6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PATCH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BCF1E4C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/admin/</w:t>
            </w:r>
            <w:proofErr w:type="spellStart"/>
            <w:r>
              <w:rPr>
                <w:sz w:val="20"/>
              </w:rPr>
              <w:t>senders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r>
              <w:rPr>
                <w:sz w:val="20"/>
              </w:rPr>
              <w:t>approve</w:t>
            </w:r>
            <w:proofErr w:type="spellEnd"/>
            <w:r>
              <w:t xml:space="preserve"> 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3CA411E" w14:textId="77777777" w:rsidR="007A6A6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266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1311150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Approuver un </w:t>
            </w:r>
            <w:proofErr w:type="spellStart"/>
            <w:r>
              <w:rPr>
                <w:sz w:val="20"/>
              </w:rPr>
              <w:t>sender</w:t>
            </w:r>
            <w:proofErr w:type="spellEnd"/>
            <w:r>
              <w:t xml:space="preserve"> </w:t>
            </w:r>
          </w:p>
        </w:tc>
      </w:tr>
      <w:tr w:rsidR="007A6A60" w14:paraId="68D23C9C" w14:textId="77777777">
        <w:trPr>
          <w:trHeight w:val="424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ED3F0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Contacts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97FAE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8190CA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/client/contacts/import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9C6E8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49D08B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Import CSV/Excel</w:t>
            </w:r>
            <w:r>
              <w:t xml:space="preserve"> </w:t>
            </w:r>
          </w:p>
        </w:tc>
      </w:tr>
      <w:tr w:rsidR="007A6A60" w14:paraId="16D1BB18" w14:textId="77777777">
        <w:trPr>
          <w:trHeight w:val="362"/>
        </w:trPr>
        <w:tc>
          <w:tcPr>
            <w:tcW w:w="1166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46C1DE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Contacts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2C378E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0026E9E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/client/contacts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85A736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10ACFC7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Liste des contacts</w:t>
            </w:r>
            <w:r>
              <w:t xml:space="preserve"> </w:t>
            </w:r>
          </w:p>
        </w:tc>
      </w:tr>
      <w:tr w:rsidR="007A6A60" w14:paraId="27BB8B6B" w14:textId="77777777">
        <w:trPr>
          <w:trHeight w:val="421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7034B3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Groupes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2469EEAA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EF5B1E3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/client/groups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2B5FD31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ABEE09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Créer un groupe</w:t>
            </w:r>
            <w:r>
              <w:t xml:space="preserve"> </w:t>
            </w:r>
          </w:p>
        </w:tc>
      </w:tr>
      <w:tr w:rsidR="007A6A60" w14:paraId="5831B44B" w14:textId="77777777">
        <w:trPr>
          <w:trHeight w:val="364"/>
        </w:trPr>
        <w:tc>
          <w:tcPr>
            <w:tcW w:w="1166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0E0465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Rapports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6F6B40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16673C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/admin/reports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27441FB" w14:textId="77777777" w:rsidR="007A6A6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Sygalin</w:t>
            </w:r>
            <w:proofErr w:type="spellEnd"/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11405DC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Statistiques globales</w:t>
            </w:r>
            <w:r>
              <w:t xml:space="preserve"> </w:t>
            </w:r>
          </w:p>
        </w:tc>
      </w:tr>
      <w:tr w:rsidR="007A6A60" w14:paraId="1131016F" w14:textId="77777777">
        <w:trPr>
          <w:trHeight w:val="391"/>
        </w:trPr>
        <w:tc>
          <w:tcPr>
            <w:tcW w:w="1166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DE864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Rapports</w:t>
            </w:r>
            <w:r>
              <w:t xml:space="preserve"> </w:t>
            </w:r>
          </w:p>
        </w:tc>
        <w:tc>
          <w:tcPr>
            <w:tcW w:w="1063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D1196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GET</w:t>
            </w:r>
            <w:r>
              <w:t xml:space="preserve"> </w:t>
            </w:r>
          </w:p>
        </w:tc>
        <w:tc>
          <w:tcPr>
            <w:tcW w:w="293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C810DC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/client/reports</w:t>
            </w:r>
            <w:r>
              <w:t xml:space="preserve"> </w:t>
            </w:r>
          </w:p>
        </w:tc>
        <w:tc>
          <w:tcPr>
            <w:tcW w:w="1198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3B813E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Client</w:t>
            </w:r>
            <w:r>
              <w:t xml:space="preserve"> </w:t>
            </w:r>
          </w:p>
        </w:tc>
        <w:tc>
          <w:tcPr>
            <w:tcW w:w="266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D9FFA4" w14:textId="77777777" w:rsidR="007A6A6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Statistiques personnelles</w:t>
            </w:r>
            <w:r>
              <w:t xml:space="preserve"> </w:t>
            </w:r>
          </w:p>
        </w:tc>
      </w:tr>
    </w:tbl>
    <w:p w14:paraId="2010C469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3E4BB5C1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79887D22" w14:textId="77777777" w:rsidR="007A6A60" w:rsidRDefault="00000000">
      <w:pPr>
        <w:pStyle w:val="Titre1"/>
        <w:ind w:left="517" w:hanging="532"/>
      </w:pPr>
      <w:r>
        <w:t xml:space="preserve">Sécurité du système </w:t>
      </w:r>
    </w:p>
    <w:p w14:paraId="04358142" w14:textId="77777777" w:rsidR="007A6A6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501"/>
        <w:gridCol w:w="6526"/>
      </w:tblGrid>
      <w:tr w:rsidR="007A6A60" w14:paraId="098EDC75" w14:textId="77777777">
        <w:trPr>
          <w:trHeight w:val="364"/>
        </w:trPr>
        <w:tc>
          <w:tcPr>
            <w:tcW w:w="2501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13AC76DA" w14:textId="77777777" w:rsidR="007A6A60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color w:val="FFFFFF"/>
                <w:sz w:val="20"/>
              </w:rPr>
              <w:t>Domaine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525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5A5853AC" w14:textId="77777777" w:rsidR="007A6A60" w:rsidRDefault="00000000">
            <w:pPr>
              <w:spacing w:after="0" w:line="259" w:lineRule="auto"/>
              <w:ind w:left="0" w:right="23" w:firstLine="0"/>
              <w:jc w:val="center"/>
            </w:pPr>
            <w:r>
              <w:rPr>
                <w:b/>
                <w:color w:val="FFFFFF"/>
                <w:sz w:val="20"/>
              </w:rPr>
              <w:t>Mesure appliquée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61295166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48AC285B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Authentification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F94F93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JWT avec expiration courte (15 min) + </w:t>
            </w:r>
            <w:proofErr w:type="spellStart"/>
            <w:r>
              <w:rPr>
                <w:sz w:val="20"/>
              </w:rPr>
              <w:t>refresh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token</w:t>
            </w:r>
            <w:proofErr w:type="spellEnd"/>
            <w:r>
              <w:rPr>
                <w:sz w:val="20"/>
              </w:rPr>
              <w:t xml:space="preserve"> (7 jours). Stockage du </w:t>
            </w:r>
            <w:proofErr w:type="spellStart"/>
            <w:r>
              <w:rPr>
                <w:sz w:val="20"/>
              </w:rPr>
              <w:t>refresh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token</w:t>
            </w:r>
            <w:proofErr w:type="spellEnd"/>
            <w:r>
              <w:rPr>
                <w:sz w:val="20"/>
              </w:rPr>
              <w:t xml:space="preserve"> en cookie </w:t>
            </w:r>
            <w:proofErr w:type="spellStart"/>
            <w:r>
              <w:rPr>
                <w:sz w:val="20"/>
              </w:rPr>
              <w:t>HttpOnly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  <w:tr w:rsidR="007A6A60" w14:paraId="63B29AE8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924AC8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Autorisation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5EFB247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Contrôle d’accès basé sur les rôles (RBAC) : </w:t>
            </w:r>
            <w:proofErr w:type="spellStart"/>
            <w:r>
              <w:rPr>
                <w:sz w:val="20"/>
              </w:rPr>
              <w:t>Sygalin</w:t>
            </w:r>
            <w:proofErr w:type="spellEnd"/>
            <w:r>
              <w:rPr>
                <w:sz w:val="20"/>
              </w:rPr>
              <w:t xml:space="preserve"> et Client ont des </w:t>
            </w:r>
            <w:proofErr w:type="spellStart"/>
            <w:r>
              <w:rPr>
                <w:sz w:val="20"/>
              </w:rPr>
              <w:t>endpoints</w:t>
            </w:r>
            <w:proofErr w:type="spellEnd"/>
            <w:r>
              <w:rPr>
                <w:sz w:val="20"/>
              </w:rPr>
              <w:t xml:space="preserve"> séparés.</w:t>
            </w:r>
            <w:r>
              <w:t xml:space="preserve"> </w:t>
            </w:r>
          </w:p>
        </w:tc>
      </w:tr>
      <w:tr w:rsidR="007A6A60" w14:paraId="291F2E45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55EDA08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Mots de passe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18344A9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Hachage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 avec salage automatique. Règles de complexité imposées à l’inscription.</w:t>
            </w:r>
            <w:r>
              <w:t xml:space="preserve"> </w:t>
            </w:r>
          </w:p>
        </w:tc>
      </w:tr>
      <w:tr w:rsidR="007A6A60" w14:paraId="23AE6237" w14:textId="77777777">
        <w:trPr>
          <w:trHeight w:val="592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2C3EE09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Validation des entrées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033BAED2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Validation </w:t>
            </w: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 xml:space="preserve"> côté backend + </w:t>
            </w:r>
            <w:proofErr w:type="spellStart"/>
            <w:r>
              <w:rPr>
                <w:sz w:val="20"/>
              </w:rPr>
              <w:t>Zod</w:t>
            </w:r>
            <w:proofErr w:type="spellEnd"/>
            <w:r>
              <w:rPr>
                <w:sz w:val="20"/>
              </w:rPr>
              <w:t xml:space="preserve"> côté frontend. Aucune donnée brute n’atteint la base.</w:t>
            </w:r>
            <w:r>
              <w:t xml:space="preserve"> </w:t>
            </w:r>
          </w:p>
        </w:tc>
      </w:tr>
      <w:tr w:rsidR="007A6A60" w14:paraId="20BE9E18" w14:textId="77777777">
        <w:trPr>
          <w:trHeight w:val="65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3FAAD19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Protection SQL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2CF961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ORM </w:t>
            </w:r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 xml:space="preserve"> avec requêtes paramétrées. Pas de concaténation de chaînes SQL.</w:t>
            </w:r>
            <w:r>
              <w:t xml:space="preserve"> </w:t>
            </w:r>
          </w:p>
        </w:tc>
      </w:tr>
      <w:tr w:rsidR="007A6A60" w14:paraId="1C5BA5E5" w14:textId="77777777">
        <w:trPr>
          <w:trHeight w:val="364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BC3C42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CORS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049DAC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Politique CORS restrictive : origines autorisées listées explicitement.</w:t>
            </w:r>
            <w:r>
              <w:t xml:space="preserve"> </w:t>
            </w:r>
          </w:p>
        </w:tc>
      </w:tr>
      <w:tr w:rsidR="007A6A60" w14:paraId="683F5ED7" w14:textId="77777777">
        <w:trPr>
          <w:trHeight w:val="421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02F7F73F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Rate </w:t>
            </w:r>
            <w:proofErr w:type="spellStart"/>
            <w:r>
              <w:rPr>
                <w:sz w:val="20"/>
              </w:rPr>
              <w:t>limiting</w:t>
            </w:r>
            <w:proofErr w:type="spellEnd"/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7DD4D013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Limite de requêtes par IP et par utilisateur via middleware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  <w:tr w:rsidR="007A6A60" w14:paraId="37A8DBAC" w14:textId="77777777">
        <w:trPr>
          <w:trHeight w:val="361"/>
        </w:trPr>
        <w:tc>
          <w:tcPr>
            <w:tcW w:w="2501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2264B4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HTTPS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222AF3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Certificat SSL obligatoire en production (</w:t>
            </w:r>
            <w:proofErr w:type="spellStart"/>
            <w:r>
              <w:rPr>
                <w:sz w:val="20"/>
              </w:rPr>
              <w:t>Let’s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Encrypt</w:t>
            </w:r>
            <w:proofErr w:type="spellEnd"/>
            <w:r>
              <w:rPr>
                <w:sz w:val="20"/>
              </w:rPr>
              <w:t xml:space="preserve"> via Nginx).</w:t>
            </w:r>
            <w:r>
              <w:t xml:space="preserve"> </w:t>
            </w:r>
          </w:p>
        </w:tc>
      </w:tr>
      <w:tr w:rsidR="007A6A60" w14:paraId="29A54FCC" w14:textId="77777777">
        <w:trPr>
          <w:trHeight w:val="622"/>
        </w:trPr>
        <w:tc>
          <w:tcPr>
            <w:tcW w:w="250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0037B7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Logs et audit</w:t>
            </w:r>
            <w:r>
              <w:t xml:space="preserve"> </w:t>
            </w:r>
          </w:p>
        </w:tc>
        <w:tc>
          <w:tcPr>
            <w:tcW w:w="6525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66465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Journalisation de toutes les actions sensibles (connexions, validations, envois).</w:t>
            </w:r>
            <w:r>
              <w:t xml:space="preserve"> </w:t>
            </w:r>
          </w:p>
        </w:tc>
      </w:tr>
    </w:tbl>
    <w:p w14:paraId="45F31702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19C66FA9" w14:textId="77777777" w:rsidR="007A6A60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6CB66841" w14:textId="77777777" w:rsidR="007A6A60" w:rsidRDefault="00000000">
      <w:pPr>
        <w:pStyle w:val="Titre1"/>
        <w:ind w:left="517" w:hanging="532"/>
      </w:pPr>
      <w:r>
        <w:lastRenderedPageBreak/>
        <w:t xml:space="preserve">Glossaire </w:t>
      </w:r>
    </w:p>
    <w:p w14:paraId="2CCA78DB" w14:textId="77777777" w:rsidR="007A6A6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27" w:type="dxa"/>
        <w:tblInd w:w="0" w:type="dxa"/>
        <w:tblCellMar>
          <w:top w:w="5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7027"/>
      </w:tblGrid>
      <w:tr w:rsidR="007A6A60" w14:paraId="27EAC189" w14:textId="77777777">
        <w:trPr>
          <w:trHeight w:val="364"/>
        </w:trPr>
        <w:tc>
          <w:tcPr>
            <w:tcW w:w="2000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E8B2B1E" w14:textId="77777777" w:rsidR="007A6A60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color w:val="FFFFFF"/>
                <w:sz w:val="20"/>
              </w:rPr>
              <w:t>Terme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027" w:type="dxa"/>
            <w:tcBorders>
              <w:top w:val="single" w:sz="2" w:space="0" w:color="2E4B8F"/>
              <w:left w:val="single" w:sz="2" w:space="0" w:color="2E4B8F"/>
              <w:bottom w:val="single" w:sz="32" w:space="0" w:color="FFFFFF"/>
              <w:right w:val="single" w:sz="2" w:space="0" w:color="2E4B8F"/>
            </w:tcBorders>
            <w:shd w:val="clear" w:color="auto" w:fill="1F3A6E"/>
          </w:tcPr>
          <w:p w14:paraId="6C021BA0" w14:textId="77777777" w:rsidR="007A6A60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FFFFFF"/>
                <w:sz w:val="20"/>
              </w:rPr>
              <w:t>Définition</w:t>
            </w:r>
            <w:r>
              <w:rPr>
                <w:color w:val="FFFFFF"/>
              </w:rPr>
              <w:t xml:space="preserve"> </w:t>
            </w:r>
          </w:p>
        </w:tc>
      </w:tr>
      <w:tr w:rsidR="007A6A60" w14:paraId="028E9F33" w14:textId="77777777">
        <w:trPr>
          <w:trHeight w:val="421"/>
        </w:trPr>
        <w:tc>
          <w:tcPr>
            <w:tcW w:w="2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0F7AB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Bulk SMS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E37F12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Envoi de messages SMS en grande quantité vers une liste de destinataires.</w:t>
            </w:r>
            <w:r>
              <w:t xml:space="preserve"> </w:t>
            </w:r>
          </w:p>
        </w:tc>
      </w:tr>
      <w:tr w:rsidR="007A6A60" w14:paraId="2C89DBB4" w14:textId="77777777">
        <w:trPr>
          <w:trHeight w:val="592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47E09D8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Sender ID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24C84A7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Nom alphanumérique (max 11 caractères) affiché à la place du numéro de l’expéditeur.</w:t>
            </w:r>
            <w:r>
              <w:t xml:space="preserve"> </w:t>
            </w:r>
          </w:p>
        </w:tc>
      </w:tr>
      <w:tr w:rsidR="007A6A60" w14:paraId="5EA8059A" w14:textId="77777777">
        <w:trPr>
          <w:trHeight w:val="652"/>
        </w:trPr>
        <w:tc>
          <w:tcPr>
            <w:tcW w:w="2000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</w:tcPr>
          <w:p w14:paraId="3FBE447C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DLR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32" w:space="0" w:color="FFFFFF"/>
              <w:left w:val="single" w:sz="2" w:space="0" w:color="CCCCCC"/>
              <w:bottom w:val="single" w:sz="32" w:space="0" w:color="F0F4FB"/>
              <w:right w:val="single" w:sz="2" w:space="0" w:color="CCCCCC"/>
            </w:tcBorders>
            <w:vAlign w:val="center"/>
          </w:tcPr>
          <w:p w14:paraId="01561674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Delivery </w:t>
            </w:r>
            <w:proofErr w:type="spellStart"/>
            <w:r>
              <w:rPr>
                <w:sz w:val="20"/>
              </w:rPr>
              <w:t>Receipt</w:t>
            </w:r>
            <w:proofErr w:type="spellEnd"/>
            <w:r>
              <w:rPr>
                <w:sz w:val="20"/>
              </w:rPr>
              <w:t xml:space="preserve"> : rapport de livraison renvoyé par l’opérateur confirmant la réception du SMS.</w:t>
            </w:r>
            <w:r>
              <w:t xml:space="preserve"> </w:t>
            </w:r>
          </w:p>
        </w:tc>
      </w:tr>
      <w:tr w:rsidR="007A6A60" w14:paraId="2AFC440F" w14:textId="77777777">
        <w:trPr>
          <w:trHeight w:val="594"/>
        </w:trPr>
        <w:tc>
          <w:tcPr>
            <w:tcW w:w="2000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EEBDE4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Crédit SMS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32" w:space="0" w:color="F0F4FB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69BA4BD6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Unité prépayée permettant d’envoyer un SMS. Un SMS long (&gt;160 caract.) consomme plusieurs crédits.</w:t>
            </w:r>
            <w:r>
              <w:t xml:space="preserve"> </w:t>
            </w:r>
          </w:p>
        </w:tc>
      </w:tr>
      <w:tr w:rsidR="007A6A60" w14:paraId="2487FD74" w14:textId="77777777">
        <w:trPr>
          <w:trHeight w:val="652"/>
        </w:trPr>
        <w:tc>
          <w:tcPr>
            <w:tcW w:w="2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CBBBD5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Passerelle SMS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F19FB0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Service tiers (agrégateur ou opérateur) chargé d’acheminer les SMS vers les réseaux mobiles.</w:t>
            </w:r>
            <w:r>
              <w:t xml:space="preserve"> </w:t>
            </w:r>
          </w:p>
        </w:tc>
      </w:tr>
      <w:tr w:rsidR="007A6A60" w14:paraId="14047551" w14:textId="77777777">
        <w:trPr>
          <w:trHeight w:val="592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10130ECE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JWT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462BA923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JSON Web </w:t>
            </w:r>
            <w:proofErr w:type="spellStart"/>
            <w:r>
              <w:rPr>
                <w:sz w:val="20"/>
              </w:rPr>
              <w:t>Token</w:t>
            </w:r>
            <w:proofErr w:type="spellEnd"/>
            <w:r>
              <w:rPr>
                <w:sz w:val="20"/>
              </w:rPr>
              <w:t xml:space="preserve"> : jeton numérique signé utilisé pour authentifier les requêtes API.</w:t>
            </w:r>
            <w:r>
              <w:t xml:space="preserve"> </w:t>
            </w:r>
          </w:p>
        </w:tc>
      </w:tr>
      <w:tr w:rsidR="007A6A60" w14:paraId="759A2911" w14:textId="77777777">
        <w:trPr>
          <w:trHeight w:val="652"/>
        </w:trPr>
        <w:tc>
          <w:tcPr>
            <w:tcW w:w="2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15507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RBAC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BD7764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Role-Based Access Control : contrôle d’accès basé sur les rôles attribués aux utilisateurs.</w:t>
            </w:r>
            <w:r>
              <w:t xml:space="preserve"> </w:t>
            </w:r>
          </w:p>
        </w:tc>
      </w:tr>
      <w:tr w:rsidR="007A6A60" w14:paraId="22B1CDC7" w14:textId="77777777">
        <w:trPr>
          <w:trHeight w:val="592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36266730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Campagne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2" w:space="0" w:color="CCCCCC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0F4FB"/>
          </w:tcPr>
          <w:p w14:paraId="7A517992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Ensemble d’un ou plusieurs messages SMS envoyés à une liste de destinataires.</w:t>
            </w:r>
            <w:r>
              <w:t xml:space="preserve"> </w:t>
            </w:r>
          </w:p>
        </w:tc>
      </w:tr>
      <w:tr w:rsidR="007A6A60" w14:paraId="57FE47AE" w14:textId="77777777">
        <w:trPr>
          <w:trHeight w:val="652"/>
        </w:trPr>
        <w:tc>
          <w:tcPr>
            <w:tcW w:w="2000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3008F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Blacklist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D48BA6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Liste de numéros à ne jamais contacter, utilisée pour respecter les demandes de désabonnement.</w:t>
            </w:r>
            <w:r>
              <w:t xml:space="preserve"> </w:t>
            </w:r>
          </w:p>
        </w:tc>
      </w:tr>
      <w:tr w:rsidR="007A6A60" w14:paraId="001D08AA" w14:textId="77777777">
        <w:trPr>
          <w:trHeight w:val="592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5110B906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API REST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0996FAB8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Interface de programmation applicative suivant l’architecture REST, communiquant via HTTP/JSON.</w:t>
            </w:r>
            <w:r>
              <w:t xml:space="preserve"> </w:t>
            </w:r>
          </w:p>
        </w:tc>
      </w:tr>
      <w:tr w:rsidR="007A6A60" w14:paraId="44075936" w14:textId="77777777">
        <w:trPr>
          <w:trHeight w:val="654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E20E7D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ORM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52BC1D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Object-</w:t>
            </w:r>
            <w:proofErr w:type="spellStart"/>
            <w:r>
              <w:rPr>
                <w:sz w:val="20"/>
              </w:rPr>
              <w:t>Relational</w:t>
            </w:r>
            <w:proofErr w:type="spellEnd"/>
            <w:r>
              <w:rPr>
                <w:sz w:val="20"/>
              </w:rPr>
              <w:t xml:space="preserve"> Mapper : outil qui traduit les objets Python en requêtes SQL (</w:t>
            </w:r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>).</w:t>
            </w:r>
            <w:r>
              <w:t xml:space="preserve"> </w:t>
            </w:r>
          </w:p>
        </w:tc>
      </w:tr>
      <w:tr w:rsidR="007A6A60" w14:paraId="4A524EE7" w14:textId="77777777">
        <w:trPr>
          <w:trHeight w:val="331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68F63AB1" w14:textId="77777777" w:rsidR="007A6A6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ASGI</w:t>
            </w:r>
            <w:r>
              <w:t xml:space="preserve"> </w:t>
            </w:r>
          </w:p>
        </w:tc>
        <w:tc>
          <w:tcPr>
            <w:tcW w:w="70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B"/>
          </w:tcPr>
          <w:p w14:paraId="49367C7B" w14:textId="77777777" w:rsidR="007A6A60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 xml:space="preserve">Interface serveur asynchrone pour Python, utilisée par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>.</w:t>
            </w:r>
            <w:r>
              <w:t xml:space="preserve"> </w:t>
            </w:r>
          </w:p>
        </w:tc>
      </w:tr>
    </w:tbl>
    <w:p w14:paraId="52A9D40D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5838D249" w14:textId="77777777" w:rsidR="007A6A60" w:rsidRDefault="00000000">
      <w:pPr>
        <w:pStyle w:val="Titre2"/>
        <w:numPr>
          <w:ilvl w:val="0"/>
          <w:numId w:val="0"/>
        </w:numPr>
        <w:spacing w:after="3"/>
        <w:ind w:left="-5"/>
      </w:pPr>
      <w:r>
        <w:rPr>
          <w:color w:val="000000"/>
          <w:sz w:val="22"/>
        </w:rPr>
        <w:t>Phase 1 — Prototype (Semaines 1-8)</w:t>
      </w:r>
      <w:r>
        <w:rPr>
          <w:b w:val="0"/>
          <w:color w:val="000000"/>
          <w:sz w:val="22"/>
        </w:rPr>
        <w:t xml:space="preserve"> </w:t>
      </w:r>
    </w:p>
    <w:tbl>
      <w:tblPr>
        <w:tblStyle w:val="TableGrid"/>
        <w:tblW w:w="9196" w:type="dxa"/>
        <w:tblInd w:w="-4" w:type="dxa"/>
        <w:tblCellMar>
          <w:top w:w="0" w:type="dxa"/>
          <w:left w:w="215" w:type="dxa"/>
          <w:bottom w:w="59" w:type="dxa"/>
          <w:right w:w="115" w:type="dxa"/>
        </w:tblCellMar>
        <w:tblLook w:val="04A0" w:firstRow="1" w:lastRow="0" w:firstColumn="1" w:lastColumn="0" w:noHBand="0" w:noVBand="1"/>
      </w:tblPr>
      <w:tblGrid>
        <w:gridCol w:w="9196"/>
      </w:tblGrid>
      <w:tr w:rsidR="007A6A60" w14:paraId="602E216C" w14:textId="77777777">
        <w:trPr>
          <w:trHeight w:val="1050"/>
        </w:trPr>
        <w:tc>
          <w:tcPr>
            <w:tcW w:w="9196" w:type="dxa"/>
            <w:tcBorders>
              <w:top w:val="single" w:sz="12" w:space="0" w:color="2E86AB"/>
              <w:left w:val="single" w:sz="12" w:space="0" w:color="2E86AB"/>
              <w:bottom w:val="nil"/>
              <w:right w:val="single" w:sz="2" w:space="0" w:color="CCCCCC"/>
            </w:tcBorders>
            <w:shd w:val="clear" w:color="auto" w:fill="D6EAF8"/>
            <w:vAlign w:val="bottom"/>
          </w:tcPr>
          <w:p w14:paraId="16E81303" w14:textId="77777777" w:rsidR="007A6A60" w:rsidRDefault="00000000">
            <w:pPr>
              <w:spacing w:after="0" w:line="259" w:lineRule="auto"/>
              <w:ind w:left="0" w:right="3" w:firstLine="0"/>
            </w:pPr>
            <w:r>
              <w:t xml:space="preserve">Objectif : valider le concept avec un prototype fonctionnel. </w:t>
            </w:r>
            <w:proofErr w:type="spellStart"/>
            <w:r>
              <w:t>Delivrable</w:t>
            </w:r>
            <w:proofErr w:type="spellEnd"/>
            <w:r>
              <w:t xml:space="preserve"> : application </w:t>
            </w:r>
            <w:proofErr w:type="spellStart"/>
            <w:r>
              <w:t>deployee</w:t>
            </w:r>
            <w:proofErr w:type="spellEnd"/>
            <w:r>
              <w:t xml:space="preserve"> en dev avec toutes les </w:t>
            </w:r>
            <w:proofErr w:type="spellStart"/>
            <w:r>
              <w:t>fonctionnalites</w:t>
            </w:r>
            <w:proofErr w:type="spellEnd"/>
            <w:r>
              <w:t xml:space="preserve"> de base fonctionnelles en mode </w:t>
            </w:r>
            <w:proofErr w:type="spellStart"/>
            <w:r>
              <w:t>sandbox</w:t>
            </w:r>
            <w:proofErr w:type="spellEnd"/>
            <w:r>
              <w:t xml:space="preserve"> </w:t>
            </w:r>
            <w:proofErr w:type="spellStart"/>
            <w:r>
              <w:t>Sygalin</w:t>
            </w:r>
            <w:proofErr w:type="spellEnd"/>
            <w:r>
              <w:t xml:space="preserve">. </w:t>
            </w:r>
          </w:p>
        </w:tc>
      </w:tr>
      <w:tr w:rsidR="007A6A60" w14:paraId="7513DDBF" w14:textId="77777777">
        <w:trPr>
          <w:trHeight w:val="163"/>
        </w:trPr>
        <w:tc>
          <w:tcPr>
            <w:tcW w:w="9196" w:type="dxa"/>
            <w:tcBorders>
              <w:top w:val="nil"/>
              <w:left w:val="single" w:sz="12" w:space="0" w:color="2E86AB"/>
              <w:bottom w:val="single" w:sz="2" w:space="0" w:color="CCCCCC"/>
              <w:right w:val="single" w:sz="2" w:space="0" w:color="CCCCCC"/>
            </w:tcBorders>
            <w:shd w:val="clear" w:color="auto" w:fill="D6EAF8"/>
          </w:tcPr>
          <w:p w14:paraId="64C50313" w14:textId="77777777" w:rsidR="007A6A60" w:rsidRDefault="007A6A60">
            <w:pPr>
              <w:spacing w:after="160" w:line="259" w:lineRule="auto"/>
              <w:ind w:left="0" w:firstLine="0"/>
            </w:pPr>
          </w:p>
        </w:tc>
      </w:tr>
    </w:tbl>
    <w:p w14:paraId="162ECD2B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1C81A9F0" w14:textId="77777777" w:rsidR="007A6A60" w:rsidRDefault="00000000">
      <w:pPr>
        <w:numPr>
          <w:ilvl w:val="0"/>
          <w:numId w:val="3"/>
        </w:numPr>
        <w:ind w:hanging="300"/>
      </w:pPr>
      <w:r>
        <w:t xml:space="preserve">Semaine 1 : Setup complet, architecture, base de </w:t>
      </w:r>
      <w:proofErr w:type="spellStart"/>
      <w:r>
        <w:t>donnees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JWT </w:t>
      </w:r>
    </w:p>
    <w:p w14:paraId="35612252" w14:textId="77777777" w:rsidR="007A6A60" w:rsidRDefault="00000000">
      <w:pPr>
        <w:numPr>
          <w:ilvl w:val="0"/>
          <w:numId w:val="3"/>
        </w:numPr>
        <w:ind w:hanging="300"/>
      </w:pPr>
      <w:r>
        <w:t xml:space="preserve">Semaine 2 : </w:t>
      </w:r>
      <w:proofErr w:type="spellStart"/>
      <w:r>
        <w:t>Integration</w:t>
      </w:r>
      <w:proofErr w:type="spellEnd"/>
      <w:r>
        <w:t xml:space="preserve"> API </w:t>
      </w:r>
      <w:proofErr w:type="spellStart"/>
      <w:r>
        <w:t>Sygalin</w:t>
      </w:r>
      <w:proofErr w:type="spellEnd"/>
      <w:r>
        <w:t xml:space="preserve"> (</w:t>
      </w:r>
      <w:proofErr w:type="spellStart"/>
      <w:r>
        <w:t>sandbox</w:t>
      </w:r>
      <w:proofErr w:type="spellEnd"/>
      <w:r>
        <w:t xml:space="preserve">), envoi SMS simple </w:t>
      </w:r>
    </w:p>
    <w:p w14:paraId="6A6E7E3A" w14:textId="77777777" w:rsidR="007A6A60" w:rsidRDefault="00000000">
      <w:pPr>
        <w:numPr>
          <w:ilvl w:val="0"/>
          <w:numId w:val="3"/>
        </w:numPr>
        <w:ind w:hanging="300"/>
      </w:pPr>
      <w:r>
        <w:t xml:space="preserve">Semaine 3 : Envoi bulk, </w:t>
      </w:r>
      <w:proofErr w:type="spellStart"/>
      <w:r>
        <w:t>scheduled</w:t>
      </w:r>
      <w:proofErr w:type="spellEnd"/>
      <w:r>
        <w:t xml:space="preserve">, </w:t>
      </w:r>
      <w:proofErr w:type="spellStart"/>
      <w:r>
        <w:t>systeme</w:t>
      </w:r>
      <w:proofErr w:type="spellEnd"/>
      <w:r>
        <w:t xml:space="preserve"> de </w:t>
      </w:r>
      <w:proofErr w:type="spellStart"/>
      <w:r>
        <w:t>credits</w:t>
      </w:r>
      <w:proofErr w:type="spellEnd"/>
      <w:r>
        <w:t xml:space="preserve">, queues Redis </w:t>
      </w:r>
    </w:p>
    <w:p w14:paraId="2BED5A21" w14:textId="77777777" w:rsidR="007A6A60" w:rsidRDefault="00000000">
      <w:pPr>
        <w:numPr>
          <w:ilvl w:val="0"/>
          <w:numId w:val="3"/>
        </w:numPr>
        <w:ind w:hanging="300"/>
      </w:pPr>
      <w:r>
        <w:t xml:space="preserve">Semaine 4 : Gestion contacts, groupes, import CSV </w:t>
      </w:r>
    </w:p>
    <w:p w14:paraId="4BA75C69" w14:textId="77777777" w:rsidR="007A6A60" w:rsidRDefault="00000000">
      <w:pPr>
        <w:numPr>
          <w:ilvl w:val="0"/>
          <w:numId w:val="3"/>
        </w:numPr>
        <w:ind w:hanging="300"/>
      </w:pPr>
      <w:r>
        <w:t xml:space="preserve">Semaine 5 : </w:t>
      </w:r>
      <w:proofErr w:type="spellStart"/>
      <w:r>
        <w:t>Webhooks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+ inbound, </w:t>
      </w:r>
      <w:proofErr w:type="spellStart"/>
      <w:r>
        <w:t>verification</w:t>
      </w:r>
      <w:proofErr w:type="spellEnd"/>
      <w:r>
        <w:t xml:space="preserve"> HMAC </w:t>
      </w:r>
    </w:p>
    <w:p w14:paraId="6E90F95D" w14:textId="77777777" w:rsidR="007A6A60" w:rsidRDefault="00000000">
      <w:pPr>
        <w:numPr>
          <w:ilvl w:val="0"/>
          <w:numId w:val="3"/>
        </w:numPr>
        <w:ind w:hanging="300"/>
      </w:pPr>
      <w:r>
        <w:t xml:space="preserve">Semaine 6-7 : Dashboard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, interface </w:t>
      </w:r>
      <w:proofErr w:type="spellStart"/>
      <w:r>
        <w:t>complete</w:t>
      </w:r>
      <w:proofErr w:type="spellEnd"/>
      <w:r>
        <w:t xml:space="preserve"> </w:t>
      </w:r>
    </w:p>
    <w:p w14:paraId="4ABB6117" w14:textId="77777777" w:rsidR="007A6A60" w:rsidRDefault="00000000">
      <w:pPr>
        <w:numPr>
          <w:ilvl w:val="0"/>
          <w:numId w:val="3"/>
        </w:numPr>
        <w:ind w:hanging="300"/>
      </w:pPr>
      <w:r>
        <w:lastRenderedPageBreak/>
        <w:t xml:space="preserve">Semaine 8 : Tests, corrections bugs, documentation API </w:t>
      </w:r>
    </w:p>
    <w:p w14:paraId="11889663" w14:textId="77777777" w:rsidR="007A6A60" w:rsidRDefault="00000000">
      <w:pPr>
        <w:spacing w:after="41" w:line="259" w:lineRule="auto"/>
        <w:ind w:left="0" w:firstLine="0"/>
      </w:pPr>
      <w:r>
        <w:t xml:space="preserve"> </w:t>
      </w:r>
    </w:p>
    <w:p w14:paraId="3FFDFE13" w14:textId="77777777" w:rsidR="007A6A60" w:rsidRDefault="00000000">
      <w:pPr>
        <w:pStyle w:val="Titre2"/>
        <w:numPr>
          <w:ilvl w:val="0"/>
          <w:numId w:val="0"/>
        </w:numPr>
        <w:spacing w:after="3"/>
        <w:ind w:left="-5"/>
      </w:pPr>
      <w:r>
        <w:rPr>
          <w:color w:val="000000"/>
          <w:sz w:val="22"/>
        </w:rPr>
        <w:t>Phase 2 — Beta (Mois 3-4)</w:t>
      </w:r>
      <w:r>
        <w:rPr>
          <w:b w:val="0"/>
          <w:color w:val="000000"/>
          <w:sz w:val="22"/>
        </w:rPr>
        <w:t xml:space="preserve"> </w:t>
      </w:r>
    </w:p>
    <w:tbl>
      <w:tblPr>
        <w:tblStyle w:val="TableGrid"/>
        <w:tblW w:w="9196" w:type="dxa"/>
        <w:tblInd w:w="-4" w:type="dxa"/>
        <w:tblCellMar>
          <w:top w:w="0" w:type="dxa"/>
          <w:left w:w="215" w:type="dxa"/>
          <w:bottom w:w="59" w:type="dxa"/>
          <w:right w:w="115" w:type="dxa"/>
        </w:tblCellMar>
        <w:tblLook w:val="04A0" w:firstRow="1" w:lastRow="0" w:firstColumn="1" w:lastColumn="0" w:noHBand="0" w:noVBand="1"/>
      </w:tblPr>
      <w:tblGrid>
        <w:gridCol w:w="9196"/>
      </w:tblGrid>
      <w:tr w:rsidR="007A6A60" w14:paraId="5DD37F76" w14:textId="77777777">
        <w:trPr>
          <w:trHeight w:val="798"/>
        </w:trPr>
        <w:tc>
          <w:tcPr>
            <w:tcW w:w="9196" w:type="dxa"/>
            <w:tcBorders>
              <w:top w:val="single" w:sz="12" w:space="0" w:color="0F6E56"/>
              <w:left w:val="single" w:sz="12" w:space="0" w:color="0F6E56"/>
              <w:bottom w:val="nil"/>
              <w:right w:val="single" w:sz="2" w:space="0" w:color="CCCCCC"/>
            </w:tcBorders>
            <w:shd w:val="clear" w:color="auto" w:fill="D5F5E3"/>
            <w:vAlign w:val="bottom"/>
          </w:tcPr>
          <w:p w14:paraId="0E08FBE4" w14:textId="77777777" w:rsidR="007A6A60" w:rsidRDefault="00000000">
            <w:pPr>
              <w:spacing w:after="0" w:line="259" w:lineRule="auto"/>
              <w:ind w:left="0" w:firstLine="0"/>
            </w:pPr>
            <w:r>
              <w:t xml:space="preserve">Objectif : connecter la vraie API </w:t>
            </w:r>
            <w:proofErr w:type="spellStart"/>
            <w:r>
              <w:t>Sygalin</w:t>
            </w:r>
            <w:proofErr w:type="spellEnd"/>
            <w:r>
              <w:t xml:space="preserve"> et tester avec 5 entreprises pilotes. </w:t>
            </w:r>
            <w:proofErr w:type="spellStart"/>
            <w:r>
              <w:t>Delivrable</w:t>
            </w:r>
            <w:proofErr w:type="spellEnd"/>
            <w:r>
              <w:t xml:space="preserve"> : </w:t>
            </w:r>
          </w:p>
          <w:p w14:paraId="09B41D44" w14:textId="77777777" w:rsidR="007A6A60" w:rsidRDefault="00000000">
            <w:pPr>
              <w:spacing w:after="0" w:line="259" w:lineRule="auto"/>
              <w:ind w:left="0" w:firstLine="0"/>
            </w:pPr>
            <w:r>
              <w:t xml:space="preserve">plateforme en production avec vrais SMS. </w:t>
            </w:r>
          </w:p>
        </w:tc>
      </w:tr>
      <w:tr w:rsidR="007A6A60" w14:paraId="0EDF2951" w14:textId="77777777">
        <w:trPr>
          <w:trHeight w:val="163"/>
        </w:trPr>
        <w:tc>
          <w:tcPr>
            <w:tcW w:w="9196" w:type="dxa"/>
            <w:tcBorders>
              <w:top w:val="nil"/>
              <w:left w:val="single" w:sz="12" w:space="0" w:color="0F6E56"/>
              <w:bottom w:val="single" w:sz="2" w:space="0" w:color="CCCCCC"/>
              <w:right w:val="single" w:sz="2" w:space="0" w:color="CCCCCC"/>
            </w:tcBorders>
            <w:shd w:val="clear" w:color="auto" w:fill="D5F5E3"/>
          </w:tcPr>
          <w:p w14:paraId="15CDAFD5" w14:textId="77777777" w:rsidR="007A6A60" w:rsidRDefault="007A6A60">
            <w:pPr>
              <w:spacing w:after="160" w:line="259" w:lineRule="auto"/>
              <w:ind w:left="0" w:firstLine="0"/>
            </w:pPr>
          </w:p>
        </w:tc>
      </w:tr>
    </w:tbl>
    <w:p w14:paraId="2240BEFA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28EB394A" w14:textId="77777777" w:rsidR="007A6A60" w:rsidRDefault="00000000">
      <w:pPr>
        <w:numPr>
          <w:ilvl w:val="0"/>
          <w:numId w:val="4"/>
        </w:numPr>
        <w:ind w:hanging="300"/>
      </w:pPr>
      <w:r>
        <w:t xml:space="preserve">Obtention des </w:t>
      </w:r>
      <w:proofErr w:type="spellStart"/>
      <w:r>
        <w:t>acces</w:t>
      </w:r>
      <w:proofErr w:type="spellEnd"/>
      <w:r>
        <w:t xml:space="preserve"> API </w:t>
      </w:r>
      <w:proofErr w:type="spellStart"/>
      <w:r>
        <w:t>Sygalin</w:t>
      </w:r>
      <w:proofErr w:type="spellEnd"/>
      <w:r>
        <w:t xml:space="preserve"> production </w:t>
      </w:r>
    </w:p>
    <w:p w14:paraId="630195C3" w14:textId="77777777" w:rsidR="007A6A60" w:rsidRDefault="00000000">
      <w:pPr>
        <w:numPr>
          <w:ilvl w:val="0"/>
          <w:numId w:val="4"/>
        </w:numPr>
        <w:ind w:hanging="300"/>
      </w:pPr>
      <w:r>
        <w:t xml:space="preserve">Validation des Sender IDs avec </w:t>
      </w:r>
      <w:proofErr w:type="spellStart"/>
      <w:r>
        <w:t>Sygalin</w:t>
      </w:r>
      <w:proofErr w:type="spellEnd"/>
      <w:r>
        <w:t xml:space="preserve"> </w:t>
      </w:r>
    </w:p>
    <w:p w14:paraId="4EDB376D" w14:textId="77777777" w:rsidR="007A6A60" w:rsidRDefault="00000000">
      <w:pPr>
        <w:numPr>
          <w:ilvl w:val="0"/>
          <w:numId w:val="4"/>
        </w:numPr>
        <w:ind w:hanging="300"/>
      </w:pPr>
      <w:proofErr w:type="spellStart"/>
      <w:r>
        <w:t>Deploiement</w:t>
      </w:r>
      <w:proofErr w:type="spellEnd"/>
      <w:r>
        <w:t xml:space="preserve"> sur serveur Linux avec HTTPS </w:t>
      </w:r>
    </w:p>
    <w:p w14:paraId="4AEA256B" w14:textId="77777777" w:rsidR="007A6A60" w:rsidRDefault="00000000">
      <w:pPr>
        <w:numPr>
          <w:ilvl w:val="0"/>
          <w:numId w:val="4"/>
        </w:numPr>
        <w:ind w:hanging="300"/>
      </w:pPr>
      <w:proofErr w:type="spellStart"/>
      <w:r>
        <w:t>Onboarding</w:t>
      </w:r>
      <w:proofErr w:type="spellEnd"/>
      <w:r>
        <w:t xml:space="preserve"> 5 entreprises pilotes </w:t>
      </w:r>
    </w:p>
    <w:p w14:paraId="13AA4507" w14:textId="77777777" w:rsidR="007A6A60" w:rsidRDefault="00000000">
      <w:pPr>
        <w:numPr>
          <w:ilvl w:val="0"/>
          <w:numId w:val="4"/>
        </w:numPr>
        <w:ind w:hanging="300"/>
      </w:pPr>
      <w:r>
        <w:t xml:space="preserve">Monitoring et corrections en conditions </w:t>
      </w:r>
      <w:proofErr w:type="spellStart"/>
      <w:r>
        <w:t>reelles</w:t>
      </w:r>
      <w:proofErr w:type="spellEnd"/>
      <w:r>
        <w:t xml:space="preserve"> </w:t>
      </w:r>
    </w:p>
    <w:p w14:paraId="0626D824" w14:textId="77777777" w:rsidR="007A6A60" w:rsidRDefault="00000000">
      <w:pPr>
        <w:numPr>
          <w:ilvl w:val="0"/>
          <w:numId w:val="4"/>
        </w:numPr>
        <w:ind w:hanging="300"/>
      </w:pPr>
      <w:proofErr w:type="spellStart"/>
      <w:r>
        <w:t>Implementation</w:t>
      </w:r>
      <w:proofErr w:type="spellEnd"/>
      <w:r>
        <w:t xml:space="preserve"> des alertes et notifications email </w:t>
      </w:r>
    </w:p>
    <w:p w14:paraId="1B3E9234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4A7BA66A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04ABFBF7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54EDE2D5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4523F6BF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0FBDD069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FF10982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5D06B75C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65B53D6E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5028C36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7DC9D8FE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43967F56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7F9FD1D7" w14:textId="77777777" w:rsidR="007A6A60" w:rsidRDefault="00000000">
      <w:pPr>
        <w:spacing w:after="41" w:line="259" w:lineRule="auto"/>
        <w:ind w:left="0" w:firstLine="0"/>
      </w:pPr>
      <w:r>
        <w:t xml:space="preserve"> </w:t>
      </w:r>
    </w:p>
    <w:p w14:paraId="31422FE0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53336723" w14:textId="77777777" w:rsidR="007A6A60" w:rsidRDefault="00000000">
      <w:pPr>
        <w:spacing w:after="43" w:line="259" w:lineRule="auto"/>
        <w:ind w:left="0" w:firstLine="0"/>
      </w:pPr>
      <w:r>
        <w:t xml:space="preserve"> </w:t>
      </w:r>
    </w:p>
    <w:p w14:paraId="76087D7B" w14:textId="77777777" w:rsidR="007A6A60" w:rsidRDefault="00000000">
      <w:pPr>
        <w:pStyle w:val="Titre2"/>
        <w:numPr>
          <w:ilvl w:val="0"/>
          <w:numId w:val="0"/>
        </w:numPr>
        <w:spacing w:after="3"/>
        <w:ind w:left="-5"/>
      </w:pPr>
      <w:r>
        <w:rPr>
          <w:color w:val="000000"/>
          <w:sz w:val="22"/>
        </w:rPr>
        <w:t>Phase 3 — Production (Mois 5-6)</w:t>
      </w:r>
      <w:r>
        <w:rPr>
          <w:b w:val="0"/>
          <w:color w:val="000000"/>
          <w:sz w:val="22"/>
        </w:rPr>
        <w:t xml:space="preserve"> </w:t>
      </w:r>
    </w:p>
    <w:tbl>
      <w:tblPr>
        <w:tblStyle w:val="TableGrid"/>
        <w:tblW w:w="9196" w:type="dxa"/>
        <w:tblInd w:w="-4" w:type="dxa"/>
        <w:tblCellMar>
          <w:top w:w="0" w:type="dxa"/>
          <w:left w:w="215" w:type="dxa"/>
          <w:bottom w:w="59" w:type="dxa"/>
          <w:right w:w="115" w:type="dxa"/>
        </w:tblCellMar>
        <w:tblLook w:val="04A0" w:firstRow="1" w:lastRow="0" w:firstColumn="1" w:lastColumn="0" w:noHBand="0" w:noVBand="1"/>
      </w:tblPr>
      <w:tblGrid>
        <w:gridCol w:w="9196"/>
      </w:tblGrid>
      <w:tr w:rsidR="007A6A60" w14:paraId="544E2C4C" w14:textId="77777777">
        <w:trPr>
          <w:trHeight w:val="798"/>
        </w:trPr>
        <w:tc>
          <w:tcPr>
            <w:tcW w:w="9196" w:type="dxa"/>
            <w:tcBorders>
              <w:top w:val="single" w:sz="12" w:space="0" w:color="7D5A0A"/>
              <w:left w:val="single" w:sz="12" w:space="0" w:color="7D5A0A"/>
              <w:bottom w:val="nil"/>
              <w:right w:val="single" w:sz="2" w:space="0" w:color="CCCCCC"/>
            </w:tcBorders>
            <w:shd w:val="clear" w:color="auto" w:fill="FEF3D0"/>
            <w:vAlign w:val="bottom"/>
          </w:tcPr>
          <w:p w14:paraId="3EC2DABC" w14:textId="77777777" w:rsidR="007A6A60" w:rsidRDefault="00000000">
            <w:pPr>
              <w:spacing w:after="0" w:line="259" w:lineRule="auto"/>
              <w:ind w:left="0" w:firstLine="0"/>
            </w:pPr>
            <w:r>
              <w:t xml:space="preserve">Objectif : lancement commercial. </w:t>
            </w:r>
            <w:proofErr w:type="spellStart"/>
            <w:r>
              <w:t>Delivrable</w:t>
            </w:r>
            <w:proofErr w:type="spellEnd"/>
            <w:r>
              <w:t xml:space="preserve"> : plateforme stable, ouverte, avec </w:t>
            </w:r>
            <w:proofErr w:type="spellStart"/>
            <w:r>
              <w:t>systeme</w:t>
            </w:r>
            <w:proofErr w:type="spellEnd"/>
            <w:r>
              <w:t xml:space="preserve"> de paiement </w:t>
            </w:r>
            <w:proofErr w:type="spellStart"/>
            <w:r>
              <w:t>integre</w:t>
            </w:r>
            <w:proofErr w:type="spellEnd"/>
            <w:r>
              <w:t xml:space="preserve">. </w:t>
            </w:r>
          </w:p>
        </w:tc>
      </w:tr>
      <w:tr w:rsidR="007A6A60" w14:paraId="48581CA1" w14:textId="77777777">
        <w:trPr>
          <w:trHeight w:val="163"/>
        </w:trPr>
        <w:tc>
          <w:tcPr>
            <w:tcW w:w="9196" w:type="dxa"/>
            <w:tcBorders>
              <w:top w:val="nil"/>
              <w:left w:val="single" w:sz="12" w:space="0" w:color="7D5A0A"/>
              <w:bottom w:val="single" w:sz="2" w:space="0" w:color="CCCCCC"/>
              <w:right w:val="single" w:sz="2" w:space="0" w:color="CCCCCC"/>
            </w:tcBorders>
            <w:shd w:val="clear" w:color="auto" w:fill="FEF3D0"/>
          </w:tcPr>
          <w:p w14:paraId="56063CD2" w14:textId="77777777" w:rsidR="007A6A60" w:rsidRDefault="007A6A60">
            <w:pPr>
              <w:spacing w:after="160" w:line="259" w:lineRule="auto"/>
              <w:ind w:left="0" w:firstLine="0"/>
            </w:pPr>
          </w:p>
        </w:tc>
      </w:tr>
    </w:tbl>
    <w:p w14:paraId="774F2C3E" w14:textId="77777777" w:rsidR="007A6A60" w:rsidRDefault="00000000">
      <w:pPr>
        <w:spacing w:after="38" w:line="259" w:lineRule="auto"/>
        <w:ind w:left="0" w:firstLine="0"/>
      </w:pPr>
      <w:r>
        <w:t xml:space="preserve"> </w:t>
      </w:r>
    </w:p>
    <w:p w14:paraId="33614BF9" w14:textId="77777777" w:rsidR="007A6A60" w:rsidRDefault="00000000">
      <w:pPr>
        <w:numPr>
          <w:ilvl w:val="0"/>
          <w:numId w:val="5"/>
        </w:numPr>
        <w:ind w:hanging="300"/>
      </w:pPr>
      <w:proofErr w:type="spellStart"/>
      <w:r>
        <w:t>Integration</w:t>
      </w:r>
      <w:proofErr w:type="spellEnd"/>
      <w:r>
        <w:t xml:space="preserve"> d'un </w:t>
      </w:r>
      <w:proofErr w:type="spellStart"/>
      <w:r>
        <w:t>systeme</w:t>
      </w:r>
      <w:proofErr w:type="spellEnd"/>
      <w:r>
        <w:t xml:space="preserve"> de paiement (Mobile Money, </w:t>
      </w:r>
      <w:proofErr w:type="spellStart"/>
      <w:r>
        <w:t>CinetPay</w:t>
      </w:r>
      <w:proofErr w:type="spellEnd"/>
      <w:r>
        <w:t xml:space="preserve">) </w:t>
      </w:r>
    </w:p>
    <w:p w14:paraId="36AC5644" w14:textId="77777777" w:rsidR="007A6A60" w:rsidRDefault="00000000">
      <w:pPr>
        <w:numPr>
          <w:ilvl w:val="0"/>
          <w:numId w:val="5"/>
        </w:numPr>
        <w:ind w:hanging="300"/>
      </w:pPr>
      <w:proofErr w:type="spellStart"/>
      <w:r>
        <w:t>Upload</w:t>
      </w:r>
      <w:proofErr w:type="spellEnd"/>
      <w:r>
        <w:t xml:space="preserve"> des documents KYB dans l'interface </w:t>
      </w:r>
    </w:p>
    <w:p w14:paraId="0C763B22" w14:textId="77777777" w:rsidR="007A6A60" w:rsidRDefault="00000000">
      <w:pPr>
        <w:numPr>
          <w:ilvl w:val="0"/>
          <w:numId w:val="5"/>
        </w:numPr>
        <w:ind w:hanging="300"/>
      </w:pPr>
      <w:r>
        <w:t xml:space="preserve">Emails automatiques de validation et notifications </w:t>
      </w:r>
    </w:p>
    <w:p w14:paraId="2EC74552" w14:textId="77777777" w:rsidR="007A6A60" w:rsidRDefault="00000000">
      <w:pPr>
        <w:numPr>
          <w:ilvl w:val="0"/>
          <w:numId w:val="5"/>
        </w:numPr>
        <w:ind w:hanging="300"/>
      </w:pPr>
      <w:r>
        <w:t xml:space="preserve">API publique pour </w:t>
      </w:r>
      <w:proofErr w:type="spellStart"/>
      <w:r>
        <w:t>developpeurs</w:t>
      </w:r>
      <w:proofErr w:type="spellEnd"/>
      <w:r>
        <w:t xml:space="preserve"> tiers (documentation Swagger </w:t>
      </w:r>
      <w:proofErr w:type="spellStart"/>
      <w:r>
        <w:t>complete</w:t>
      </w:r>
      <w:proofErr w:type="spellEnd"/>
      <w:r>
        <w:t xml:space="preserve">) </w:t>
      </w:r>
    </w:p>
    <w:p w14:paraId="2DBB1695" w14:textId="77777777" w:rsidR="007A6A60" w:rsidRDefault="00000000">
      <w:pPr>
        <w:numPr>
          <w:ilvl w:val="0"/>
          <w:numId w:val="5"/>
        </w:numPr>
        <w:ind w:hanging="300"/>
      </w:pPr>
      <w:r>
        <w:t>Support multi-operateurs (</w:t>
      </w:r>
      <w:proofErr w:type="spellStart"/>
      <w:r>
        <w:t>Sygalin</w:t>
      </w:r>
      <w:proofErr w:type="spellEnd"/>
      <w:r>
        <w:t xml:space="preserve"> + operateur de secours) </w:t>
      </w:r>
    </w:p>
    <w:p w14:paraId="7D5E2A04" w14:textId="77777777" w:rsidR="007A6A60" w:rsidRDefault="00000000">
      <w:pPr>
        <w:numPr>
          <w:ilvl w:val="0"/>
          <w:numId w:val="5"/>
        </w:numPr>
        <w:ind w:hanging="300"/>
      </w:pPr>
      <w:r>
        <w:t xml:space="preserve">Tableau de bord analytique avance </w:t>
      </w:r>
    </w:p>
    <w:p w14:paraId="207EDE21" w14:textId="77777777" w:rsidR="007A6A60" w:rsidRDefault="00000000">
      <w:pPr>
        <w:spacing w:after="40" w:line="259" w:lineRule="auto"/>
        <w:ind w:left="0" w:firstLine="0"/>
      </w:pPr>
      <w:r>
        <w:t xml:space="preserve"> </w:t>
      </w:r>
    </w:p>
    <w:p w14:paraId="3E1C6970" w14:textId="77777777" w:rsidR="007A6A60" w:rsidRDefault="00000000">
      <w:pPr>
        <w:pStyle w:val="Titre2"/>
        <w:numPr>
          <w:ilvl w:val="0"/>
          <w:numId w:val="0"/>
        </w:numPr>
        <w:spacing w:after="41"/>
        <w:ind w:left="-5"/>
      </w:pPr>
      <w:r>
        <w:rPr>
          <w:color w:val="000000"/>
          <w:sz w:val="22"/>
        </w:rPr>
        <w:t>Phase 4 — Evolution (Mois 7-12)</w:t>
      </w:r>
      <w:r>
        <w:rPr>
          <w:b w:val="0"/>
          <w:color w:val="000000"/>
          <w:sz w:val="22"/>
        </w:rPr>
        <w:t xml:space="preserve"> </w:t>
      </w:r>
    </w:p>
    <w:p w14:paraId="6305B22C" w14:textId="77777777" w:rsidR="007A6A60" w:rsidRDefault="00000000">
      <w:pPr>
        <w:numPr>
          <w:ilvl w:val="0"/>
          <w:numId w:val="6"/>
        </w:numPr>
        <w:ind w:hanging="300"/>
      </w:pPr>
      <w:r>
        <w:t>Application mobile (</w:t>
      </w:r>
      <w:proofErr w:type="spellStart"/>
      <w:r>
        <w:t>React</w:t>
      </w:r>
      <w:proofErr w:type="spellEnd"/>
      <w:r>
        <w:t xml:space="preserve"> Native) </w:t>
      </w:r>
    </w:p>
    <w:p w14:paraId="6C911C92" w14:textId="77777777" w:rsidR="007A6A60" w:rsidRDefault="00000000">
      <w:pPr>
        <w:numPr>
          <w:ilvl w:val="0"/>
          <w:numId w:val="6"/>
        </w:numPr>
        <w:ind w:hanging="300"/>
      </w:pPr>
      <w:r>
        <w:lastRenderedPageBreak/>
        <w:t xml:space="preserve">Support WhatsApp Business API </w:t>
      </w:r>
    </w:p>
    <w:p w14:paraId="1601FE09" w14:textId="77777777" w:rsidR="007A6A60" w:rsidRDefault="00000000">
      <w:pPr>
        <w:numPr>
          <w:ilvl w:val="0"/>
          <w:numId w:val="6"/>
        </w:numPr>
        <w:ind w:hanging="300"/>
      </w:pPr>
      <w:r>
        <w:t xml:space="preserve">Campagnes </w:t>
      </w:r>
      <w:proofErr w:type="spellStart"/>
      <w:r>
        <w:t>programmees</w:t>
      </w:r>
      <w:proofErr w:type="spellEnd"/>
      <w:r>
        <w:t xml:space="preserve"> avec segmentation </w:t>
      </w:r>
      <w:proofErr w:type="spellStart"/>
      <w:r>
        <w:t>avancee</w:t>
      </w:r>
      <w:proofErr w:type="spellEnd"/>
      <w:r>
        <w:t xml:space="preserve"> </w:t>
      </w:r>
    </w:p>
    <w:p w14:paraId="657B4F72" w14:textId="77777777" w:rsidR="007A6A60" w:rsidRDefault="00000000">
      <w:pPr>
        <w:numPr>
          <w:ilvl w:val="0"/>
          <w:numId w:val="6"/>
        </w:numPr>
        <w:ind w:hanging="300"/>
      </w:pPr>
      <w:r>
        <w:t xml:space="preserve">A/B </w:t>
      </w:r>
      <w:proofErr w:type="spellStart"/>
      <w:r>
        <w:t>testing</w:t>
      </w:r>
      <w:proofErr w:type="spellEnd"/>
      <w:r>
        <w:t xml:space="preserve"> de messages </w:t>
      </w:r>
    </w:p>
    <w:p w14:paraId="46A3C0C0" w14:textId="77777777" w:rsidR="007A6A60" w:rsidRDefault="00000000">
      <w:pPr>
        <w:numPr>
          <w:ilvl w:val="0"/>
          <w:numId w:val="6"/>
        </w:numPr>
        <w:ind w:hanging="300"/>
      </w:pPr>
      <w:r>
        <w:t xml:space="preserve">Rapports personnalises et exports automatises </w:t>
      </w:r>
    </w:p>
    <w:p w14:paraId="132654A7" w14:textId="77777777" w:rsidR="007A6A60" w:rsidRDefault="00000000">
      <w:pPr>
        <w:numPr>
          <w:ilvl w:val="0"/>
          <w:numId w:val="6"/>
        </w:numPr>
        <w:ind w:hanging="300"/>
      </w:pPr>
      <w:r>
        <w:t xml:space="preserve">SLA garanti avec uptime 99,9% </w:t>
      </w:r>
    </w:p>
    <w:p w14:paraId="5A48405A" w14:textId="4987FDA8" w:rsidR="00D61165" w:rsidRPr="00D61165" w:rsidRDefault="00D61165" w:rsidP="00D61165">
      <w:pPr>
        <w:ind w:left="585" w:firstLine="0"/>
        <w:jc w:val="center"/>
        <w:rPr>
          <w:b/>
          <w:bCs/>
          <w:u w:val="single"/>
        </w:rPr>
      </w:pPr>
      <w:r w:rsidRPr="00D61165">
        <w:rPr>
          <w:b/>
          <w:bCs/>
          <w:u w:val="single"/>
        </w:rPr>
        <w:t xml:space="preserve">Inputs </w:t>
      </w:r>
      <w:proofErr w:type="spellStart"/>
      <w:r w:rsidRPr="00D61165">
        <w:rPr>
          <w:b/>
          <w:bCs/>
          <w:u w:val="single"/>
        </w:rPr>
        <w:t>a</w:t>
      </w:r>
      <w:proofErr w:type="spellEnd"/>
      <w:r w:rsidRPr="00D61165">
        <w:rPr>
          <w:b/>
          <w:bCs/>
          <w:u w:val="single"/>
        </w:rPr>
        <w:t xml:space="preserve"> fournir</w:t>
      </w:r>
    </w:p>
    <w:p w14:paraId="03203C4A" w14:textId="5E034E68" w:rsidR="00D61165" w:rsidRDefault="00D61165" w:rsidP="00D61165">
      <w:pPr>
        <w:pStyle w:val="Paragraphedeliste"/>
        <w:numPr>
          <w:ilvl w:val="0"/>
          <w:numId w:val="8"/>
        </w:numPr>
      </w:pPr>
      <w:r>
        <w:t xml:space="preserve">Permettre </w:t>
      </w:r>
      <w:r w:rsidR="007C2243">
        <w:t>à</w:t>
      </w:r>
      <w:r>
        <w:t xml:space="preserve"> un </w:t>
      </w:r>
      <w:r w:rsidR="007C2243">
        <w:t>utilisateur d’un</w:t>
      </w:r>
      <w:r>
        <w:t xml:space="preserve"> compte de notre application d’utiliser ses sms dans un système </w:t>
      </w:r>
      <w:r w:rsidR="007C2243">
        <w:t>tier. On</w:t>
      </w:r>
      <w:r>
        <w:t xml:space="preserve"> peut </w:t>
      </w:r>
      <w:r w:rsidR="007C2243">
        <w:t>accéder</w:t>
      </w:r>
      <w:r>
        <w:t xml:space="preserve"> via une </w:t>
      </w:r>
      <w:r w:rsidR="007C2243">
        <w:t>clé</w:t>
      </w:r>
      <w:r>
        <w:t xml:space="preserve"> API</w:t>
      </w:r>
      <w:r w:rsidR="007C2243">
        <w:t xml:space="preserve"> pour puiser les sms dans votre plateforme et les envoyer automatiquement.</w:t>
      </w:r>
    </w:p>
    <w:p w14:paraId="6BE80E9B" w14:textId="10BBD4A5" w:rsidR="00D61165" w:rsidRDefault="00D61165" w:rsidP="00D61165">
      <w:pPr>
        <w:pStyle w:val="Paragraphedeliste"/>
        <w:numPr>
          <w:ilvl w:val="0"/>
          <w:numId w:val="8"/>
        </w:numPr>
      </w:pPr>
      <w:r>
        <w:t xml:space="preserve">Trouver un nom pour notre projet : </w:t>
      </w:r>
      <w:r w:rsidR="007C2243">
        <w:t>SYGALIN CONNECT</w:t>
      </w:r>
    </w:p>
    <w:sectPr w:rsidR="00D6116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50" w:right="1452" w:bottom="1458" w:left="1440" w:header="676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9636" w14:textId="77777777" w:rsidR="006C0B87" w:rsidRDefault="006C0B87">
      <w:pPr>
        <w:spacing w:after="0" w:line="240" w:lineRule="auto"/>
      </w:pPr>
      <w:r>
        <w:separator/>
      </w:r>
    </w:p>
  </w:endnote>
  <w:endnote w:type="continuationSeparator" w:id="0">
    <w:p w14:paraId="3BA97100" w14:textId="77777777" w:rsidR="006C0B87" w:rsidRDefault="006C0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1D2D" w14:textId="77777777" w:rsidR="007A6A60" w:rsidRDefault="00000000">
    <w:pPr>
      <w:spacing w:after="0" w:line="259" w:lineRule="auto"/>
      <w:ind w:left="0" w:right="-8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562151" wp14:editId="05491026">
              <wp:simplePos x="0" y="0"/>
              <wp:positionH relativeFrom="page">
                <wp:posOffset>896417</wp:posOffset>
              </wp:positionH>
              <wp:positionV relativeFrom="page">
                <wp:posOffset>10094671</wp:posOffset>
              </wp:positionV>
              <wp:extent cx="5769229" cy="6096"/>
              <wp:effectExtent l="0" t="0" r="0" b="0"/>
              <wp:wrapSquare wrapText="bothSides"/>
              <wp:docPr id="66348" name="Group 66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74" name="Shape 6897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48" style="width:454.27pt;height:0.47998pt;position:absolute;mso-position-horizontal-relative:page;mso-position-horizontal:absolute;margin-left:70.584pt;mso-position-vertical-relative:page;margin-top:794.856pt;" coordsize="57692,60">
              <v:shape id="Shape 6897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20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DC1B" w14:textId="77777777" w:rsidR="007A6A60" w:rsidRDefault="00000000">
    <w:pPr>
      <w:spacing w:after="0" w:line="259" w:lineRule="auto"/>
      <w:ind w:left="0" w:right="-8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EFD2E9C" wp14:editId="31F20857">
              <wp:simplePos x="0" y="0"/>
              <wp:positionH relativeFrom="page">
                <wp:posOffset>896417</wp:posOffset>
              </wp:positionH>
              <wp:positionV relativeFrom="page">
                <wp:posOffset>10094671</wp:posOffset>
              </wp:positionV>
              <wp:extent cx="5769229" cy="6096"/>
              <wp:effectExtent l="0" t="0" r="0" b="0"/>
              <wp:wrapSquare wrapText="bothSides"/>
              <wp:docPr id="66321" name="Group 66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72" name="Shape 6897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21" style="width:454.27pt;height:0.47998pt;position:absolute;mso-position-horizontal-relative:page;mso-position-horizontal:absolute;margin-left:70.584pt;mso-position-vertical-relative:page;margin-top:794.856pt;" coordsize="57692,60">
              <v:shape id="Shape 68973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20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58E1" w14:textId="77777777" w:rsidR="007A6A60" w:rsidRDefault="007A6A60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57B5" w14:textId="77777777" w:rsidR="007A6A60" w:rsidRDefault="00000000">
    <w:pPr>
      <w:spacing w:after="0" w:line="259" w:lineRule="auto"/>
      <w:ind w:left="0" w:right="-16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208EE87" wp14:editId="5BB3A628">
              <wp:simplePos x="0" y="0"/>
              <wp:positionH relativeFrom="page">
                <wp:posOffset>896417</wp:posOffset>
              </wp:positionH>
              <wp:positionV relativeFrom="page">
                <wp:posOffset>10094671</wp:posOffset>
              </wp:positionV>
              <wp:extent cx="5769229" cy="6096"/>
              <wp:effectExtent l="0" t="0" r="0" b="0"/>
              <wp:wrapSquare wrapText="bothSides"/>
              <wp:docPr id="66430" name="Group 66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80" name="Shape 68980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30" style="width:454.27pt;height:0.47998pt;position:absolute;mso-position-horizontal-relative:page;mso-position-horizontal:absolute;margin-left:70.584pt;mso-position-vertical-relative:page;margin-top:794.856pt;" coordsize="57692,60">
              <v:shape id="Shape 68981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10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20</w:t>
      </w:r>
    </w:fldSimple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D60D" w14:textId="77777777" w:rsidR="007A6A60" w:rsidRDefault="00000000">
    <w:pPr>
      <w:spacing w:after="0" w:line="259" w:lineRule="auto"/>
      <w:ind w:left="0" w:right="-16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5FA22C7" wp14:editId="3814E264">
              <wp:simplePos x="0" y="0"/>
              <wp:positionH relativeFrom="page">
                <wp:posOffset>896417</wp:posOffset>
              </wp:positionH>
              <wp:positionV relativeFrom="page">
                <wp:posOffset>10094671</wp:posOffset>
              </wp:positionV>
              <wp:extent cx="5769229" cy="6096"/>
              <wp:effectExtent l="0" t="0" r="0" b="0"/>
              <wp:wrapSquare wrapText="bothSides"/>
              <wp:docPr id="66403" name="Group 66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78" name="Shape 6897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03" style="width:454.27pt;height:0.47998pt;position:absolute;mso-position-horizontal-relative:page;mso-position-horizontal:absolute;margin-left:70.584pt;mso-position-vertical-relative:page;margin-top:794.856pt;" coordsize="57692,60">
              <v:shape id="Shape 6897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10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20</w:t>
      </w:r>
    </w:fldSimple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A114" w14:textId="77777777" w:rsidR="007A6A60" w:rsidRDefault="00000000">
    <w:pPr>
      <w:spacing w:after="0" w:line="259" w:lineRule="auto"/>
      <w:ind w:left="0" w:right="-16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C35798B" wp14:editId="0A84B373">
              <wp:simplePos x="0" y="0"/>
              <wp:positionH relativeFrom="page">
                <wp:posOffset>896417</wp:posOffset>
              </wp:positionH>
              <wp:positionV relativeFrom="page">
                <wp:posOffset>10094671</wp:posOffset>
              </wp:positionV>
              <wp:extent cx="5769229" cy="6096"/>
              <wp:effectExtent l="0" t="0" r="0" b="0"/>
              <wp:wrapSquare wrapText="bothSides"/>
              <wp:docPr id="66376" name="Group 66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76" name="Shape 6897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76" style="width:454.27pt;height:0.47998pt;position:absolute;mso-position-horizontal-relative:page;mso-position-horizontal:absolute;margin-left:70.584pt;mso-position-vertical-relative:page;margin-top:794.856pt;" coordsize="57692,60">
              <v:shape id="Shape 6897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10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20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C998C" w14:textId="77777777" w:rsidR="006C0B87" w:rsidRDefault="006C0B87">
      <w:pPr>
        <w:spacing w:after="0" w:line="240" w:lineRule="auto"/>
      </w:pPr>
      <w:r>
        <w:separator/>
      </w:r>
    </w:p>
  </w:footnote>
  <w:footnote w:type="continuationSeparator" w:id="0">
    <w:p w14:paraId="4228474D" w14:textId="77777777" w:rsidR="006C0B87" w:rsidRDefault="006C0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FBC43" w14:textId="77777777" w:rsidR="007A6A6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76B560" wp14:editId="711918C3">
              <wp:simplePos x="0" y="0"/>
              <wp:positionH relativeFrom="page">
                <wp:posOffset>896417</wp:posOffset>
              </wp:positionH>
              <wp:positionV relativeFrom="page">
                <wp:posOffset>592836</wp:posOffset>
              </wp:positionV>
              <wp:extent cx="5769229" cy="6096"/>
              <wp:effectExtent l="0" t="0" r="0" b="0"/>
              <wp:wrapSquare wrapText="bothSides"/>
              <wp:docPr id="66335" name="Group 66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64" name="Shape 68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35" style="width:454.27pt;height:0.47998pt;position:absolute;mso-position-horizontal-relative:page;mso-position-horizontal:absolute;margin-left:70.584pt;mso-position-vertical-relative:page;margin-top:46.68pt;" coordsize="57692,60">
              <v:shape id="Shape 68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Bulk SMS — </w:t>
    </w:r>
    <w:proofErr w:type="spellStart"/>
    <w:r>
      <w:rPr>
        <w:color w:val="555555"/>
        <w:sz w:val="18"/>
      </w:rPr>
      <w:t>Sygalin</w:t>
    </w:r>
    <w:proofErr w:type="spellEnd"/>
    <w:r>
      <w:rPr>
        <w:color w:val="555555"/>
        <w:sz w:val="18"/>
      </w:rPr>
      <w:t xml:space="preserve">  |  Document de spécification fonctionnelle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0D63" w14:textId="77777777" w:rsidR="007A6A6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D7D877" wp14:editId="75982F29">
              <wp:simplePos x="0" y="0"/>
              <wp:positionH relativeFrom="page">
                <wp:posOffset>896417</wp:posOffset>
              </wp:positionH>
              <wp:positionV relativeFrom="page">
                <wp:posOffset>592836</wp:posOffset>
              </wp:positionV>
              <wp:extent cx="5769229" cy="6096"/>
              <wp:effectExtent l="0" t="0" r="0" b="0"/>
              <wp:wrapSquare wrapText="bothSides"/>
              <wp:docPr id="66308" name="Group 663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62" name="Shape 6896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08" style="width:454.27pt;height:0.47998pt;position:absolute;mso-position-horizontal-relative:page;mso-position-horizontal:absolute;margin-left:70.584pt;mso-position-vertical-relative:page;margin-top:46.68pt;" coordsize="57692,60">
              <v:shape id="Shape 68963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Bulk SMS — </w:t>
    </w:r>
    <w:proofErr w:type="spellStart"/>
    <w:r>
      <w:rPr>
        <w:color w:val="555555"/>
        <w:sz w:val="18"/>
      </w:rPr>
      <w:t>Sygalin</w:t>
    </w:r>
    <w:proofErr w:type="spellEnd"/>
    <w:r>
      <w:rPr>
        <w:color w:val="555555"/>
        <w:sz w:val="18"/>
      </w:rPr>
      <w:t xml:space="preserve">  |  Document de spécification fonctionnelle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F502D" w14:textId="77777777" w:rsidR="007A6A60" w:rsidRDefault="007A6A6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D3120" w14:textId="77777777" w:rsidR="007A6A6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D36BA23" wp14:editId="278FA3F6">
              <wp:simplePos x="0" y="0"/>
              <wp:positionH relativeFrom="page">
                <wp:posOffset>896417</wp:posOffset>
              </wp:positionH>
              <wp:positionV relativeFrom="page">
                <wp:posOffset>592836</wp:posOffset>
              </wp:positionV>
              <wp:extent cx="5769229" cy="6096"/>
              <wp:effectExtent l="0" t="0" r="0" b="0"/>
              <wp:wrapSquare wrapText="bothSides"/>
              <wp:docPr id="66417" name="Group 66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70" name="Shape 68970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17" style="width:454.27pt;height:0.47998pt;position:absolute;mso-position-horizontal-relative:page;mso-position-horizontal:absolute;margin-left:70.584pt;mso-position-vertical-relative:page;margin-top:46.68pt;" coordsize="57692,60">
              <v:shape id="Shape 68971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Bulk SMS — </w:t>
    </w:r>
    <w:proofErr w:type="spellStart"/>
    <w:r>
      <w:rPr>
        <w:color w:val="555555"/>
        <w:sz w:val="18"/>
      </w:rPr>
      <w:t>Sygalin</w:t>
    </w:r>
    <w:proofErr w:type="spellEnd"/>
    <w:r>
      <w:rPr>
        <w:color w:val="555555"/>
        <w:sz w:val="18"/>
      </w:rPr>
      <w:t xml:space="preserve">  |  Document de spécification fonctionnelle</w:t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A320" w14:textId="77777777" w:rsidR="007A6A6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C91E6A3" wp14:editId="1449E5FE">
              <wp:simplePos x="0" y="0"/>
              <wp:positionH relativeFrom="page">
                <wp:posOffset>896417</wp:posOffset>
              </wp:positionH>
              <wp:positionV relativeFrom="page">
                <wp:posOffset>592836</wp:posOffset>
              </wp:positionV>
              <wp:extent cx="5769229" cy="6096"/>
              <wp:effectExtent l="0" t="0" r="0" b="0"/>
              <wp:wrapSquare wrapText="bothSides"/>
              <wp:docPr id="66390" name="Group 66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68" name="Shape 68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90" style="width:454.27pt;height:0.47998pt;position:absolute;mso-position-horizontal-relative:page;mso-position-horizontal:absolute;margin-left:70.584pt;mso-position-vertical-relative:page;margin-top:46.68pt;" coordsize="57692,60">
              <v:shape id="Shape 68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Bulk SMS — </w:t>
    </w:r>
    <w:proofErr w:type="spellStart"/>
    <w:r>
      <w:rPr>
        <w:color w:val="555555"/>
        <w:sz w:val="18"/>
      </w:rPr>
      <w:t>Sygalin</w:t>
    </w:r>
    <w:proofErr w:type="spellEnd"/>
    <w:r>
      <w:rPr>
        <w:color w:val="555555"/>
        <w:sz w:val="18"/>
      </w:rPr>
      <w:t xml:space="preserve">  |  Document de spécification fonctionnelle</w:t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68F2" w14:textId="77777777" w:rsidR="007A6A60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43DF5B7" wp14:editId="280829B9">
              <wp:simplePos x="0" y="0"/>
              <wp:positionH relativeFrom="page">
                <wp:posOffset>896417</wp:posOffset>
              </wp:positionH>
              <wp:positionV relativeFrom="page">
                <wp:posOffset>592836</wp:posOffset>
              </wp:positionV>
              <wp:extent cx="5769229" cy="6096"/>
              <wp:effectExtent l="0" t="0" r="0" b="0"/>
              <wp:wrapSquare wrapText="bothSides"/>
              <wp:docPr id="66363" name="Group 663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68966" name="Shape 68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4B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63" style="width:454.27pt;height:0.47998pt;position:absolute;mso-position-horizontal-relative:page;mso-position-horizontal:absolute;margin-left:70.584pt;mso-position-vertical-relative:page;margin-top:46.68pt;" coordsize="57692,60">
              <v:shape id="Shape 68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2e4b8f"/>
              </v:shape>
              <w10:wrap type="square"/>
            </v:group>
          </w:pict>
        </mc:Fallback>
      </mc:AlternateContent>
    </w:r>
    <w:r>
      <w:rPr>
        <w:color w:val="555555"/>
        <w:sz w:val="18"/>
      </w:rPr>
      <w:t xml:space="preserve">Bulk SMS — </w:t>
    </w:r>
    <w:proofErr w:type="spellStart"/>
    <w:r>
      <w:rPr>
        <w:color w:val="555555"/>
        <w:sz w:val="18"/>
      </w:rPr>
      <w:t>Sygalin</w:t>
    </w:r>
    <w:proofErr w:type="spellEnd"/>
    <w:r>
      <w:rPr>
        <w:color w:val="555555"/>
        <w:sz w:val="18"/>
      </w:rPr>
      <w:t xml:space="preserve">  |  Document de spécification fonctionnelle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37"/>
    <w:multiLevelType w:val="hybridMultilevel"/>
    <w:tmpl w:val="79F2B1C6"/>
    <w:lvl w:ilvl="0" w:tplc="AB00B0B4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9C5CA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9E847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762912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92F13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00B76C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2E3DD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281B30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DC6756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A6446F"/>
    <w:multiLevelType w:val="hybridMultilevel"/>
    <w:tmpl w:val="1B2E3454"/>
    <w:lvl w:ilvl="0" w:tplc="DC86935C">
      <w:start w:val="1"/>
      <w:numFmt w:val="bullet"/>
      <w:lvlText w:val="•"/>
      <w:lvlJc w:val="left"/>
      <w:pPr>
        <w:ind w:left="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3017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AAFC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9E84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68C7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B0DB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8890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62EA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1494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C04759"/>
    <w:multiLevelType w:val="hybridMultilevel"/>
    <w:tmpl w:val="E762553A"/>
    <w:lvl w:ilvl="0" w:tplc="E60267C6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4BA5A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2685BE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AA046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04A448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76C86E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D042A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BCC1B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726418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533B28"/>
    <w:multiLevelType w:val="hybridMultilevel"/>
    <w:tmpl w:val="4B4E78DA"/>
    <w:lvl w:ilvl="0" w:tplc="E31AD806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24B5EC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40E90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BCDFD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4ACE6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BA5AF4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B29C7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A49106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848B6C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4076AB"/>
    <w:multiLevelType w:val="hybridMultilevel"/>
    <w:tmpl w:val="AA2C012A"/>
    <w:lvl w:ilvl="0" w:tplc="0E88D1CA">
      <w:start w:val="1"/>
      <w:numFmt w:val="bullet"/>
      <w:lvlText w:val="•"/>
      <w:lvlJc w:val="left"/>
      <w:pPr>
        <w:ind w:left="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2C1F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D20F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5643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669B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8E2A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78D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5EF3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4EC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BA756E"/>
    <w:multiLevelType w:val="hybridMultilevel"/>
    <w:tmpl w:val="ADDC7AF0"/>
    <w:lvl w:ilvl="0" w:tplc="040C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 w15:restartNumberingAfterBreak="0">
    <w:nsid w:val="71CF5541"/>
    <w:multiLevelType w:val="hybridMultilevel"/>
    <w:tmpl w:val="E3862ECE"/>
    <w:lvl w:ilvl="0" w:tplc="0F569A80">
      <w:start w:val="1"/>
      <w:numFmt w:val="bullet"/>
      <w:lvlText w:val="•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B6A63E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EA3C0A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564FAC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3875B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475D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A4E66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6C3BB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949BD2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481982"/>
    <w:multiLevelType w:val="multilevel"/>
    <w:tmpl w:val="84E4B95A"/>
    <w:lvl w:ilvl="0">
      <w:start w:val="1"/>
      <w:numFmt w:val="decimal"/>
      <w:pStyle w:val="Titre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re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E4B8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itre3"/>
      <w:lvlText w:val="%1.%2.%3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A5EA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A5EA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A5EA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A5EA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A5EA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A5EA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A5EA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2682977">
    <w:abstractNumId w:val="4"/>
  </w:num>
  <w:num w:numId="2" w16cid:durableId="1932854033">
    <w:abstractNumId w:val="1"/>
  </w:num>
  <w:num w:numId="3" w16cid:durableId="816072989">
    <w:abstractNumId w:val="0"/>
  </w:num>
  <w:num w:numId="4" w16cid:durableId="768427768">
    <w:abstractNumId w:val="6"/>
  </w:num>
  <w:num w:numId="5" w16cid:durableId="1084650041">
    <w:abstractNumId w:val="2"/>
  </w:num>
  <w:num w:numId="6" w16cid:durableId="1825512476">
    <w:abstractNumId w:val="3"/>
  </w:num>
  <w:num w:numId="7" w16cid:durableId="1593589428">
    <w:abstractNumId w:val="7"/>
  </w:num>
  <w:num w:numId="8" w16cid:durableId="371460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A60"/>
    <w:rsid w:val="006C0B87"/>
    <w:rsid w:val="007A6A60"/>
    <w:rsid w:val="007C2243"/>
    <w:rsid w:val="00D61165"/>
    <w:rsid w:val="00DB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C37E4"/>
  <w15:docId w15:val="{810A1B19-344F-4A65-A9FB-B2A68A00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7"/>
      </w:numPr>
      <w:spacing w:after="38" w:line="259" w:lineRule="auto"/>
      <w:ind w:left="10" w:hanging="10"/>
      <w:outlineLvl w:val="0"/>
    </w:pPr>
    <w:rPr>
      <w:rFonts w:ascii="Arial" w:eastAsia="Arial" w:hAnsi="Arial" w:cs="Arial"/>
      <w:b/>
      <w:color w:val="1F3A6E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numPr>
        <w:ilvl w:val="1"/>
        <w:numId w:val="7"/>
      </w:numPr>
      <w:spacing w:after="0" w:line="259" w:lineRule="auto"/>
      <w:ind w:left="1373" w:hanging="10"/>
      <w:outlineLvl w:val="1"/>
    </w:pPr>
    <w:rPr>
      <w:rFonts w:ascii="Arial" w:eastAsia="Arial" w:hAnsi="Arial" w:cs="Arial"/>
      <w:b/>
      <w:color w:val="2E4B8F"/>
      <w:sz w:val="26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numPr>
        <w:ilvl w:val="2"/>
        <w:numId w:val="7"/>
      </w:numPr>
      <w:spacing w:after="3" w:line="259" w:lineRule="auto"/>
      <w:ind w:left="10" w:hanging="10"/>
      <w:outlineLvl w:val="2"/>
    </w:pPr>
    <w:rPr>
      <w:rFonts w:ascii="Arial" w:eastAsia="Arial" w:hAnsi="Arial" w:cs="Arial"/>
      <w:b/>
      <w:color w:val="3A5EA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1F3A6E"/>
      <w:sz w:val="32"/>
    </w:rPr>
  </w:style>
  <w:style w:type="character" w:customStyle="1" w:styleId="Titre3Car">
    <w:name w:val="Titre 3 Car"/>
    <w:link w:val="Titre3"/>
    <w:rPr>
      <w:rFonts w:ascii="Arial" w:eastAsia="Arial" w:hAnsi="Arial" w:cs="Arial"/>
      <w:b/>
      <w:color w:val="3A5EA8"/>
      <w:sz w:val="24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2E4B8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61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4393</Words>
  <Characters>24164</Characters>
  <Application>Microsoft Office Word</Application>
  <DocSecurity>0</DocSecurity>
  <Lines>201</Lines>
  <Paragraphs>56</Paragraphs>
  <ScaleCrop>false</ScaleCrop>
  <Company/>
  <LinksUpToDate>false</LinksUpToDate>
  <CharactersWithSpaces>28501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PC</cp:lastModifiedBy>
  <cp:revision>3</cp:revision>
  <dcterms:created xsi:type="dcterms:W3CDTF">2026-03-28T08:10:00Z</dcterms:created>
  <dcterms:modified xsi:type="dcterms:W3CDTF">2026-03-28T08:14:00Z</dcterms:modified>
</cp:coreProperties>
</file>