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C9B25" w14:textId="77777777" w:rsidR="00142C2D" w:rsidRDefault="00142C2D"/>
    <w:p w14:paraId="5D38B58E" w14:textId="77777777" w:rsidR="00142C2D" w:rsidRDefault="00142C2D"/>
    <w:p w14:paraId="6399DDA1" w14:textId="77777777" w:rsidR="00142C2D" w:rsidRDefault="00142C2D"/>
    <w:p w14:paraId="20D8498C" w14:textId="77777777" w:rsidR="00142C2D" w:rsidRDefault="00142C2D"/>
    <w:p w14:paraId="248A5475" w14:textId="77777777" w:rsidR="00142C2D" w:rsidRDefault="00142C2D"/>
    <w:p w14:paraId="69D6C2C0" w14:textId="77777777" w:rsidR="00142C2D" w:rsidRDefault="00142C2D"/>
    <w:p w14:paraId="6EFA2D11" w14:textId="77777777" w:rsidR="00142C2D" w:rsidRDefault="00000000">
      <w:pPr>
        <w:jc w:val="center"/>
      </w:pPr>
      <w:r>
        <w:rPr>
          <w:b/>
          <w:color w:val="003366"/>
          <w:sz w:val="56"/>
        </w:rPr>
        <w:t>Titanic Survival Prediction</w:t>
      </w:r>
    </w:p>
    <w:p w14:paraId="0E9FE5E8" w14:textId="77777777" w:rsidR="00142C2D" w:rsidRDefault="00000000">
      <w:pPr>
        <w:jc w:val="center"/>
      </w:pPr>
      <w:r>
        <w:rPr>
          <w:color w:val="505050"/>
          <w:sz w:val="36"/>
        </w:rPr>
        <w:t>Capstone Project Report</w:t>
      </w:r>
    </w:p>
    <w:p w14:paraId="2743AB28" w14:textId="77777777" w:rsidR="00142C2D" w:rsidRDefault="00142C2D"/>
    <w:p w14:paraId="6A09E802" w14:textId="77777777" w:rsidR="00142C2D" w:rsidRDefault="00000000">
      <w:pPr>
        <w:jc w:val="center"/>
      </w:pPr>
      <w:r>
        <w:rPr>
          <w:color w:val="646464"/>
          <w:sz w:val="24"/>
        </w:rPr>
        <w:t>Data Science &amp; Machine Learning Capstone</w:t>
      </w:r>
    </w:p>
    <w:p w14:paraId="191683B3" w14:textId="77777777" w:rsidR="00142C2D" w:rsidRDefault="00142C2D"/>
    <w:p w14:paraId="0FC71DE2" w14:textId="3A83FBB4" w:rsidR="00142C2D" w:rsidRDefault="00000000">
      <w:pPr>
        <w:jc w:val="center"/>
        <w:rPr>
          <w:rFonts w:hint="cs"/>
          <w:rtl/>
        </w:rPr>
      </w:pPr>
      <w:r>
        <w:rPr>
          <w:color w:val="646464"/>
          <w:sz w:val="24"/>
        </w:rPr>
        <w:t>March 2026</w:t>
      </w:r>
      <w:r w:rsidR="00B062E6">
        <w:rPr>
          <w:color w:val="646464"/>
          <w:sz w:val="24"/>
        </w:rPr>
        <w:t xml:space="preserve"> </w:t>
      </w:r>
      <w:r w:rsidR="00B062E6">
        <w:rPr>
          <w:rFonts w:hint="cs"/>
          <w:color w:val="646464"/>
          <w:sz w:val="24"/>
          <w:rtl/>
        </w:rPr>
        <w:t xml:space="preserve">الطالب : محمد الخضيري </w:t>
      </w:r>
    </w:p>
    <w:p w14:paraId="64D20EE3" w14:textId="16723A58" w:rsidR="00142C2D" w:rsidRDefault="00000000">
      <w:r>
        <w:br w:type="page"/>
      </w:r>
    </w:p>
    <w:p w14:paraId="6992059C" w14:textId="77777777" w:rsidR="00142C2D" w:rsidRDefault="00000000">
      <w:pPr>
        <w:pStyle w:val="Heading1"/>
      </w:pPr>
      <w:r>
        <w:lastRenderedPageBreak/>
        <w:t>Table of Contents</w:t>
      </w:r>
    </w:p>
    <w:p w14:paraId="21EE2823" w14:textId="77777777" w:rsidR="00142C2D" w:rsidRDefault="00000000">
      <w:pPr>
        <w:spacing w:after="40"/>
      </w:pPr>
      <w:r>
        <w:t>1. Introduction</w:t>
      </w:r>
    </w:p>
    <w:p w14:paraId="488680DC" w14:textId="77777777" w:rsidR="00142C2D" w:rsidRDefault="00000000">
      <w:pPr>
        <w:spacing w:after="40"/>
      </w:pPr>
      <w:r>
        <w:t>2. Dataset Overview</w:t>
      </w:r>
    </w:p>
    <w:p w14:paraId="6B0A4FF6" w14:textId="77777777" w:rsidR="00142C2D" w:rsidRDefault="00000000">
      <w:pPr>
        <w:spacing w:after="40"/>
      </w:pPr>
      <w:r>
        <w:t>3. Phase 1 — Data Loading and Cleaning</w:t>
      </w:r>
    </w:p>
    <w:p w14:paraId="05AA7A9F" w14:textId="77777777" w:rsidR="00142C2D" w:rsidRDefault="00000000">
      <w:pPr>
        <w:spacing w:after="40"/>
      </w:pPr>
      <w:r>
        <w:t xml:space="preserve">   3.1 Loading the Data</w:t>
      </w:r>
    </w:p>
    <w:p w14:paraId="782EC8C0" w14:textId="77777777" w:rsidR="00142C2D" w:rsidRDefault="00000000">
      <w:pPr>
        <w:spacing w:after="40"/>
      </w:pPr>
      <w:r>
        <w:t xml:space="preserve">   3.2 Handling Missing Values</w:t>
      </w:r>
    </w:p>
    <w:p w14:paraId="35D86749" w14:textId="77777777" w:rsidR="00142C2D" w:rsidRDefault="00000000">
      <w:pPr>
        <w:spacing w:after="40"/>
      </w:pPr>
      <w:r>
        <w:t xml:space="preserve">   3.3 Removing Unnecessary Columns</w:t>
      </w:r>
    </w:p>
    <w:p w14:paraId="49FF26F9" w14:textId="77777777" w:rsidR="00142C2D" w:rsidRDefault="00000000">
      <w:pPr>
        <w:spacing w:after="40"/>
      </w:pPr>
      <w:r>
        <w:t xml:space="preserve">   3.4 Duplicate Detection</w:t>
      </w:r>
    </w:p>
    <w:p w14:paraId="5C86F4EC" w14:textId="77777777" w:rsidR="00142C2D" w:rsidRDefault="00000000">
      <w:pPr>
        <w:spacing w:after="40"/>
      </w:pPr>
      <w:r>
        <w:t xml:space="preserve">   3.5 Outlier Treatment</w:t>
      </w:r>
    </w:p>
    <w:p w14:paraId="406EF31A" w14:textId="77777777" w:rsidR="00142C2D" w:rsidRDefault="00000000">
      <w:pPr>
        <w:spacing w:after="40"/>
      </w:pPr>
      <w:r>
        <w:t>4. Phase 2 — Feature Engineering</w:t>
      </w:r>
    </w:p>
    <w:p w14:paraId="7B70FF76" w14:textId="77777777" w:rsidR="00142C2D" w:rsidRDefault="00000000">
      <w:pPr>
        <w:spacing w:after="40"/>
      </w:pPr>
      <w:r>
        <w:t xml:space="preserve">   4.1 One-Hot Encoding</w:t>
      </w:r>
    </w:p>
    <w:p w14:paraId="39055BF6" w14:textId="77777777" w:rsidR="00142C2D" w:rsidRDefault="00000000">
      <w:pPr>
        <w:spacing w:after="40"/>
      </w:pPr>
      <w:r>
        <w:t xml:space="preserve">   4.2 Ordinal Encoding</w:t>
      </w:r>
    </w:p>
    <w:p w14:paraId="1DA5BD38" w14:textId="77777777" w:rsidR="00142C2D" w:rsidRDefault="00000000">
      <w:pPr>
        <w:spacing w:after="40"/>
      </w:pPr>
      <w:r>
        <w:t xml:space="preserve">   4.3 Feature Scaling</w:t>
      </w:r>
    </w:p>
    <w:p w14:paraId="7A58C071" w14:textId="77777777" w:rsidR="00142C2D" w:rsidRDefault="00000000">
      <w:pPr>
        <w:spacing w:after="40"/>
      </w:pPr>
      <w:r>
        <w:t xml:space="preserve">   4.4 Domain Features</w:t>
      </w:r>
    </w:p>
    <w:p w14:paraId="39DBAA9C" w14:textId="77777777" w:rsidR="00142C2D" w:rsidRDefault="00000000">
      <w:pPr>
        <w:spacing w:after="40"/>
      </w:pPr>
      <w:r>
        <w:t xml:space="preserve">   4.5 Interaction and Transformation Features</w:t>
      </w:r>
    </w:p>
    <w:p w14:paraId="3B2CEA61" w14:textId="77777777" w:rsidR="00142C2D" w:rsidRDefault="00000000">
      <w:pPr>
        <w:spacing w:after="40"/>
      </w:pPr>
      <w:r>
        <w:t>5. Phase 3 — Exploratory Data Analysis</w:t>
      </w:r>
    </w:p>
    <w:p w14:paraId="45285E8F" w14:textId="77777777" w:rsidR="00142C2D" w:rsidRDefault="00000000">
      <w:pPr>
        <w:spacing w:after="40"/>
      </w:pPr>
      <w:r>
        <w:t xml:space="preserve">   5.1 Distribution Analysis</w:t>
      </w:r>
    </w:p>
    <w:p w14:paraId="38C06D31" w14:textId="77777777" w:rsidR="00142C2D" w:rsidRDefault="00000000">
      <w:pPr>
        <w:spacing w:after="40"/>
      </w:pPr>
      <w:r>
        <w:t xml:space="preserve">   5.2 Correlation Analysis</w:t>
      </w:r>
    </w:p>
    <w:p w14:paraId="4929B117" w14:textId="77777777" w:rsidR="00142C2D" w:rsidRDefault="00000000">
      <w:pPr>
        <w:spacing w:after="40"/>
      </w:pPr>
      <w:r>
        <w:t xml:space="preserve">   5.3 Survival Analysis by Class and Gender</w:t>
      </w:r>
    </w:p>
    <w:p w14:paraId="5F7B9359" w14:textId="77777777" w:rsidR="00142C2D" w:rsidRDefault="00000000">
      <w:pPr>
        <w:spacing w:after="40"/>
      </w:pPr>
      <w:r>
        <w:t xml:space="preserve">   5.4 Family Size Analysis</w:t>
      </w:r>
    </w:p>
    <w:p w14:paraId="22D0AEED" w14:textId="77777777" w:rsidR="00142C2D" w:rsidRDefault="00000000">
      <w:pPr>
        <w:spacing w:after="40"/>
      </w:pPr>
      <w:r>
        <w:t xml:space="preserve">   5.5 Dashboard</w:t>
      </w:r>
    </w:p>
    <w:p w14:paraId="3AD37BA9" w14:textId="77777777" w:rsidR="00142C2D" w:rsidRDefault="00000000">
      <w:pPr>
        <w:spacing w:after="40"/>
      </w:pPr>
      <w:r>
        <w:t>6. Phase 4 — Mathematical Foundations</w:t>
      </w:r>
    </w:p>
    <w:p w14:paraId="5E3BD9C2" w14:textId="77777777" w:rsidR="00142C2D" w:rsidRDefault="00000000">
      <w:pPr>
        <w:spacing w:after="40"/>
      </w:pPr>
      <w:r>
        <w:t xml:space="preserve">   6.1 Mean and Standard Deviation</w:t>
      </w:r>
    </w:p>
    <w:p w14:paraId="391DDFBD" w14:textId="77777777" w:rsidR="00142C2D" w:rsidRDefault="00000000">
      <w:pPr>
        <w:spacing w:after="40"/>
      </w:pPr>
      <w:r>
        <w:t xml:space="preserve">   6.2 Standardisation</w:t>
      </w:r>
    </w:p>
    <w:p w14:paraId="4A1D1D97" w14:textId="77777777" w:rsidR="00142C2D" w:rsidRDefault="00000000">
      <w:pPr>
        <w:spacing w:after="40"/>
      </w:pPr>
      <w:r>
        <w:t xml:space="preserve">   6.3 Cosine Similarity</w:t>
      </w:r>
    </w:p>
    <w:p w14:paraId="5A051214" w14:textId="77777777" w:rsidR="00142C2D" w:rsidRDefault="00000000">
      <w:pPr>
        <w:spacing w:after="40"/>
      </w:pPr>
      <w:r>
        <w:t xml:space="preserve">   6.4 Probability Estimates</w:t>
      </w:r>
    </w:p>
    <w:p w14:paraId="0F937C82" w14:textId="77777777" w:rsidR="00142C2D" w:rsidRDefault="00000000">
      <w:pPr>
        <w:spacing w:after="40"/>
      </w:pPr>
      <w:r>
        <w:t>7. Key Findings and Conclusions</w:t>
      </w:r>
    </w:p>
    <w:p w14:paraId="281C48A4" w14:textId="77777777" w:rsidR="00142C2D" w:rsidRDefault="00000000">
      <w:pPr>
        <w:spacing w:after="40"/>
      </w:pPr>
      <w:r>
        <w:t>8. Tools and Technologies</w:t>
      </w:r>
    </w:p>
    <w:p w14:paraId="601B8502" w14:textId="77777777" w:rsidR="00142C2D" w:rsidRDefault="00000000">
      <w:r>
        <w:br w:type="page"/>
      </w:r>
    </w:p>
    <w:p w14:paraId="1ACA77DE" w14:textId="77777777" w:rsidR="00142C2D" w:rsidRDefault="00000000">
      <w:pPr>
        <w:pStyle w:val="Heading1"/>
      </w:pPr>
      <w:r>
        <w:lastRenderedPageBreak/>
        <w:t>1. Introduction</w:t>
      </w:r>
    </w:p>
    <w:p w14:paraId="646546D4" w14:textId="77777777" w:rsidR="00142C2D" w:rsidRDefault="00000000">
      <w:r>
        <w:t>This report documents the complete data science pipeline applied to the Titanic passenger dataset as part of a capstone project. The goal of this project is to clean, explore, engineer features from, and analyse the Titanic dataset to understand which factors most influenced passenger survival during the 1912 disaster.</w:t>
      </w:r>
    </w:p>
    <w:p w14:paraId="1C5B2249" w14:textId="77777777" w:rsidR="00142C2D" w:rsidRDefault="00000000">
      <w:r>
        <w:t>The project is structured into four phases, each contained in its own Jupyter notebook:</w:t>
      </w:r>
    </w:p>
    <w:p w14:paraId="6F3F1A3E" w14:textId="77777777" w:rsidR="00142C2D" w:rsidRDefault="00000000">
      <w:r>
        <w:rPr>
          <w:b/>
        </w:rPr>
        <w:t>Phase 1 — Data Cleaning (01_cleaning.ipynb):</w:t>
      </w:r>
      <w:r>
        <w:t xml:space="preserve"> Loading raw data, handling missing values, removing unnecessary columns, detecting duplicates, and treating outliers.</w:t>
      </w:r>
    </w:p>
    <w:p w14:paraId="62DEA08D" w14:textId="77777777" w:rsidR="00142C2D" w:rsidRDefault="00000000">
      <w:r>
        <w:rPr>
          <w:b/>
        </w:rPr>
        <w:t>Phase 2 — Feature Engineering (02_features.ipynb):</w:t>
      </w:r>
      <w:r>
        <w:t xml:space="preserve"> Encoding categorical variables, scaling numerical features, and creating new domain-specific features.</w:t>
      </w:r>
    </w:p>
    <w:p w14:paraId="11C22DF2" w14:textId="77777777" w:rsidR="00142C2D" w:rsidRDefault="00000000">
      <w:r>
        <w:rPr>
          <w:b/>
        </w:rPr>
        <w:t>Phase 3 — Exploratory Data Analysis (03_eda.ipynb):</w:t>
      </w:r>
      <w:r>
        <w:t xml:space="preserve"> Visualising distributions, correlations, and survival patterns through charts and a summary dashboard.</w:t>
      </w:r>
    </w:p>
    <w:p w14:paraId="616965E4" w14:textId="77777777" w:rsidR="00142C2D" w:rsidRDefault="00000000">
      <w:r>
        <w:rPr>
          <w:b/>
        </w:rPr>
        <w:t>Phase 4 — Mathematical Foundations (04_math.ipynb):</w:t>
      </w:r>
      <w:r>
        <w:t xml:space="preserve"> Demonstrating the math behind key data science operations by implementing them from scratch.</w:t>
      </w:r>
    </w:p>
    <w:p w14:paraId="2376D8E3" w14:textId="77777777" w:rsidR="00142C2D" w:rsidRDefault="00000000">
      <w:r>
        <w:t>Each phase builds on the output of the previous one, forming a complete and reproducible data pipeline. All code is written in Python using pandas, NumPy, matplotlib, seaborn, and scikit-learn.</w:t>
      </w:r>
    </w:p>
    <w:p w14:paraId="216B3603" w14:textId="77777777" w:rsidR="00142C2D" w:rsidRDefault="00000000">
      <w:pPr>
        <w:pStyle w:val="Heading1"/>
      </w:pPr>
      <w:r>
        <w:t>2. Dataset Overview</w:t>
      </w:r>
    </w:p>
    <w:p w14:paraId="2903D7C0" w14:textId="77777777" w:rsidR="00142C2D" w:rsidRDefault="00000000">
      <w:r>
        <w:t>The dataset used in this project is the Titanic training set from Kaggle, containing information about 891 passengers aboard the RMS Titanic. The original dataset has 12 columns:</w:t>
      </w:r>
    </w:p>
    <w:tbl>
      <w:tblPr>
        <w:tblStyle w:val="LightGrid-Accent1"/>
        <w:tblW w:w="0" w:type="auto"/>
        <w:jc w:val="center"/>
        <w:tblLook w:val="04A0" w:firstRow="1" w:lastRow="0" w:firstColumn="1" w:lastColumn="0" w:noHBand="0" w:noVBand="1"/>
      </w:tblPr>
      <w:tblGrid>
        <w:gridCol w:w="2880"/>
        <w:gridCol w:w="2880"/>
        <w:gridCol w:w="2880"/>
      </w:tblGrid>
      <w:tr w:rsidR="00142C2D" w14:paraId="33F57E8A" w14:textId="77777777" w:rsidTr="00142C2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3789F3E" w14:textId="77777777" w:rsidR="00142C2D" w:rsidRDefault="00000000">
            <w:r>
              <w:t>Column</w:t>
            </w:r>
          </w:p>
        </w:tc>
        <w:tc>
          <w:tcPr>
            <w:tcW w:w="2880" w:type="dxa"/>
          </w:tcPr>
          <w:p w14:paraId="1581D3BC" w14:textId="77777777" w:rsidR="00142C2D" w:rsidRDefault="0000000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30A48E57" w14:textId="77777777" w:rsidR="00142C2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142C2D" w14:paraId="299567CF"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C04534A" w14:textId="77777777" w:rsidR="00142C2D" w:rsidRDefault="00000000">
            <w:r>
              <w:t>PassengerId</w:t>
            </w:r>
          </w:p>
        </w:tc>
        <w:tc>
          <w:tcPr>
            <w:tcW w:w="2880" w:type="dxa"/>
          </w:tcPr>
          <w:p w14:paraId="7CFC31F1" w14:textId="77777777" w:rsidR="00142C2D" w:rsidRDefault="00000000">
            <w:pPr>
              <w:cnfStyle w:val="000000100000" w:firstRow="0" w:lastRow="0" w:firstColumn="0" w:lastColumn="0" w:oddVBand="0" w:evenVBand="0" w:oddHBand="1" w:evenHBand="0" w:firstRowFirstColumn="0" w:firstRowLastColumn="0" w:lastRowFirstColumn="0" w:lastRowLastColumn="0"/>
            </w:pPr>
            <w:r>
              <w:t>Integer</w:t>
            </w:r>
          </w:p>
        </w:tc>
        <w:tc>
          <w:tcPr>
            <w:tcW w:w="2880" w:type="dxa"/>
          </w:tcPr>
          <w:p w14:paraId="7214F8B0" w14:textId="77777777" w:rsidR="00142C2D" w:rsidRDefault="00000000">
            <w:pPr>
              <w:cnfStyle w:val="000000100000" w:firstRow="0" w:lastRow="0" w:firstColumn="0" w:lastColumn="0" w:oddVBand="0" w:evenVBand="0" w:oddHBand="1" w:evenHBand="0" w:firstRowFirstColumn="0" w:firstRowLastColumn="0" w:lastRowFirstColumn="0" w:lastRowLastColumn="0"/>
            </w:pPr>
            <w:r>
              <w:t>Unique identifier for each passenger</w:t>
            </w:r>
          </w:p>
        </w:tc>
      </w:tr>
      <w:tr w:rsidR="00142C2D" w14:paraId="0B86C9DB" w14:textId="77777777" w:rsidTr="00142C2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3BC2B04" w14:textId="77777777" w:rsidR="00142C2D" w:rsidRDefault="00000000">
            <w:r>
              <w:t>Survived</w:t>
            </w:r>
          </w:p>
        </w:tc>
        <w:tc>
          <w:tcPr>
            <w:tcW w:w="2880" w:type="dxa"/>
          </w:tcPr>
          <w:p w14:paraId="44CB28D8" w14:textId="77777777" w:rsidR="00142C2D" w:rsidRDefault="00000000">
            <w:pPr>
              <w:cnfStyle w:val="000000010000" w:firstRow="0" w:lastRow="0" w:firstColumn="0" w:lastColumn="0" w:oddVBand="0" w:evenVBand="0" w:oddHBand="0" w:evenHBand="1" w:firstRowFirstColumn="0" w:firstRowLastColumn="0" w:lastRowFirstColumn="0" w:lastRowLastColumn="0"/>
            </w:pPr>
            <w:r>
              <w:t>Integer (0/1)</w:t>
            </w:r>
          </w:p>
        </w:tc>
        <w:tc>
          <w:tcPr>
            <w:tcW w:w="2880" w:type="dxa"/>
          </w:tcPr>
          <w:p w14:paraId="40EAD1FE" w14:textId="77777777" w:rsidR="00142C2D" w:rsidRDefault="00000000">
            <w:pPr>
              <w:cnfStyle w:val="000000010000" w:firstRow="0" w:lastRow="0" w:firstColumn="0" w:lastColumn="0" w:oddVBand="0" w:evenVBand="0" w:oddHBand="0" w:evenHBand="1" w:firstRowFirstColumn="0" w:firstRowLastColumn="0" w:lastRowFirstColumn="0" w:lastRowLastColumn="0"/>
            </w:pPr>
            <w:r>
              <w:t>Whether the passenger survived (target variable)</w:t>
            </w:r>
          </w:p>
        </w:tc>
      </w:tr>
      <w:tr w:rsidR="00142C2D" w14:paraId="5EE1B00F"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FA7C19" w14:textId="77777777" w:rsidR="00142C2D" w:rsidRDefault="00000000">
            <w:r>
              <w:t>Pclass</w:t>
            </w:r>
          </w:p>
        </w:tc>
        <w:tc>
          <w:tcPr>
            <w:tcW w:w="2880" w:type="dxa"/>
          </w:tcPr>
          <w:p w14:paraId="4077A4FF" w14:textId="77777777" w:rsidR="00142C2D" w:rsidRDefault="00000000">
            <w:pPr>
              <w:cnfStyle w:val="000000100000" w:firstRow="0" w:lastRow="0" w:firstColumn="0" w:lastColumn="0" w:oddVBand="0" w:evenVBand="0" w:oddHBand="1" w:evenHBand="0" w:firstRowFirstColumn="0" w:firstRowLastColumn="0" w:lastRowFirstColumn="0" w:lastRowLastColumn="0"/>
            </w:pPr>
            <w:r>
              <w:t>Integer (1/2/3)</w:t>
            </w:r>
          </w:p>
        </w:tc>
        <w:tc>
          <w:tcPr>
            <w:tcW w:w="2880" w:type="dxa"/>
          </w:tcPr>
          <w:p w14:paraId="4901A347" w14:textId="77777777" w:rsidR="00142C2D" w:rsidRDefault="00000000">
            <w:pPr>
              <w:cnfStyle w:val="000000100000" w:firstRow="0" w:lastRow="0" w:firstColumn="0" w:lastColumn="0" w:oddVBand="0" w:evenVBand="0" w:oddHBand="1" w:evenHBand="0" w:firstRowFirstColumn="0" w:firstRowLastColumn="0" w:lastRowFirstColumn="0" w:lastRowLastColumn="0"/>
            </w:pPr>
            <w:r>
              <w:t>Passenger class (1st, 2nd, or 3rd)</w:t>
            </w:r>
          </w:p>
        </w:tc>
      </w:tr>
      <w:tr w:rsidR="00142C2D" w14:paraId="6732A372" w14:textId="77777777" w:rsidTr="00142C2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32C246A" w14:textId="77777777" w:rsidR="00142C2D" w:rsidRDefault="00000000">
            <w:r>
              <w:t>Name</w:t>
            </w:r>
          </w:p>
        </w:tc>
        <w:tc>
          <w:tcPr>
            <w:tcW w:w="2880" w:type="dxa"/>
          </w:tcPr>
          <w:p w14:paraId="1F7DBEBE" w14:textId="77777777" w:rsidR="00142C2D" w:rsidRDefault="00000000">
            <w:pPr>
              <w:cnfStyle w:val="000000010000" w:firstRow="0" w:lastRow="0" w:firstColumn="0" w:lastColumn="0" w:oddVBand="0" w:evenVBand="0" w:oddHBand="0" w:evenHBand="1" w:firstRowFirstColumn="0" w:firstRowLastColumn="0" w:lastRowFirstColumn="0" w:lastRowLastColumn="0"/>
            </w:pPr>
            <w:r>
              <w:t>String</w:t>
            </w:r>
          </w:p>
        </w:tc>
        <w:tc>
          <w:tcPr>
            <w:tcW w:w="2880" w:type="dxa"/>
          </w:tcPr>
          <w:p w14:paraId="360B3665" w14:textId="77777777" w:rsidR="00142C2D" w:rsidRDefault="00000000">
            <w:pPr>
              <w:cnfStyle w:val="000000010000" w:firstRow="0" w:lastRow="0" w:firstColumn="0" w:lastColumn="0" w:oddVBand="0" w:evenVBand="0" w:oddHBand="0" w:evenHBand="1" w:firstRowFirstColumn="0" w:firstRowLastColumn="0" w:lastRowFirstColumn="0" w:lastRowLastColumn="0"/>
            </w:pPr>
            <w:r>
              <w:t>Full name of the passenger</w:t>
            </w:r>
          </w:p>
        </w:tc>
      </w:tr>
      <w:tr w:rsidR="00142C2D" w14:paraId="26954CB7"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CB535B1" w14:textId="77777777" w:rsidR="00142C2D" w:rsidRDefault="00000000">
            <w:r>
              <w:t>Sex</w:t>
            </w:r>
          </w:p>
        </w:tc>
        <w:tc>
          <w:tcPr>
            <w:tcW w:w="2880" w:type="dxa"/>
          </w:tcPr>
          <w:p w14:paraId="6ED982A4" w14:textId="77777777" w:rsidR="00142C2D" w:rsidRDefault="00000000">
            <w:pPr>
              <w:cnfStyle w:val="000000100000" w:firstRow="0" w:lastRow="0" w:firstColumn="0" w:lastColumn="0" w:oddVBand="0" w:evenVBand="0" w:oddHBand="1" w:evenHBand="0" w:firstRowFirstColumn="0" w:firstRowLastColumn="0" w:lastRowFirstColumn="0" w:lastRowLastColumn="0"/>
            </w:pPr>
            <w:r>
              <w:t>String</w:t>
            </w:r>
          </w:p>
        </w:tc>
        <w:tc>
          <w:tcPr>
            <w:tcW w:w="2880" w:type="dxa"/>
          </w:tcPr>
          <w:p w14:paraId="2975C863" w14:textId="77777777" w:rsidR="00142C2D" w:rsidRDefault="00000000">
            <w:pPr>
              <w:cnfStyle w:val="000000100000" w:firstRow="0" w:lastRow="0" w:firstColumn="0" w:lastColumn="0" w:oddVBand="0" w:evenVBand="0" w:oddHBand="1" w:evenHBand="0" w:firstRowFirstColumn="0" w:firstRowLastColumn="0" w:lastRowFirstColumn="0" w:lastRowLastColumn="0"/>
            </w:pPr>
            <w:r>
              <w:t>Gender (male or female)</w:t>
            </w:r>
          </w:p>
        </w:tc>
      </w:tr>
      <w:tr w:rsidR="00142C2D" w14:paraId="12585D45" w14:textId="77777777" w:rsidTr="00142C2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8ACDEA6" w14:textId="77777777" w:rsidR="00142C2D" w:rsidRDefault="00000000">
            <w:r>
              <w:t>Age</w:t>
            </w:r>
          </w:p>
        </w:tc>
        <w:tc>
          <w:tcPr>
            <w:tcW w:w="2880" w:type="dxa"/>
          </w:tcPr>
          <w:p w14:paraId="2AE65BCD" w14:textId="77777777" w:rsidR="00142C2D" w:rsidRDefault="00000000">
            <w:pPr>
              <w:cnfStyle w:val="000000010000" w:firstRow="0" w:lastRow="0" w:firstColumn="0" w:lastColumn="0" w:oddVBand="0" w:evenVBand="0" w:oddHBand="0" w:evenHBand="1" w:firstRowFirstColumn="0" w:firstRowLastColumn="0" w:lastRowFirstColumn="0" w:lastRowLastColumn="0"/>
            </w:pPr>
            <w:r>
              <w:t>Float</w:t>
            </w:r>
          </w:p>
        </w:tc>
        <w:tc>
          <w:tcPr>
            <w:tcW w:w="2880" w:type="dxa"/>
          </w:tcPr>
          <w:p w14:paraId="625C849D" w14:textId="77777777" w:rsidR="00142C2D" w:rsidRDefault="00000000">
            <w:pPr>
              <w:cnfStyle w:val="000000010000" w:firstRow="0" w:lastRow="0" w:firstColumn="0" w:lastColumn="0" w:oddVBand="0" w:evenVBand="0" w:oddHBand="0" w:evenHBand="1" w:firstRowFirstColumn="0" w:firstRowLastColumn="0" w:lastRowFirstColumn="0" w:lastRowLastColumn="0"/>
            </w:pPr>
            <w:r>
              <w:t>Age in years (177 missing values)</w:t>
            </w:r>
          </w:p>
        </w:tc>
      </w:tr>
      <w:tr w:rsidR="00142C2D" w14:paraId="16F5F2E7"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FED88F" w14:textId="77777777" w:rsidR="00142C2D" w:rsidRDefault="00000000">
            <w:r>
              <w:t>SibSp</w:t>
            </w:r>
          </w:p>
        </w:tc>
        <w:tc>
          <w:tcPr>
            <w:tcW w:w="2880" w:type="dxa"/>
          </w:tcPr>
          <w:p w14:paraId="65C6E480" w14:textId="77777777" w:rsidR="00142C2D" w:rsidRDefault="00000000">
            <w:pPr>
              <w:cnfStyle w:val="000000100000" w:firstRow="0" w:lastRow="0" w:firstColumn="0" w:lastColumn="0" w:oddVBand="0" w:evenVBand="0" w:oddHBand="1" w:evenHBand="0" w:firstRowFirstColumn="0" w:firstRowLastColumn="0" w:lastRowFirstColumn="0" w:lastRowLastColumn="0"/>
            </w:pPr>
            <w:r>
              <w:t>Integer</w:t>
            </w:r>
          </w:p>
        </w:tc>
        <w:tc>
          <w:tcPr>
            <w:tcW w:w="2880" w:type="dxa"/>
          </w:tcPr>
          <w:p w14:paraId="1A38FAB0" w14:textId="77777777" w:rsidR="00142C2D" w:rsidRDefault="00000000">
            <w:pPr>
              <w:cnfStyle w:val="000000100000" w:firstRow="0" w:lastRow="0" w:firstColumn="0" w:lastColumn="0" w:oddVBand="0" w:evenVBand="0" w:oddHBand="1" w:evenHBand="0" w:firstRowFirstColumn="0" w:firstRowLastColumn="0" w:lastRowFirstColumn="0" w:lastRowLastColumn="0"/>
            </w:pPr>
            <w:r>
              <w:t>Number of siblings/spouses aboard</w:t>
            </w:r>
          </w:p>
        </w:tc>
      </w:tr>
      <w:tr w:rsidR="00142C2D" w14:paraId="49BC8E87" w14:textId="77777777" w:rsidTr="00142C2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4744DE6" w14:textId="77777777" w:rsidR="00142C2D" w:rsidRDefault="00000000">
            <w:r>
              <w:t>Parch</w:t>
            </w:r>
          </w:p>
        </w:tc>
        <w:tc>
          <w:tcPr>
            <w:tcW w:w="2880" w:type="dxa"/>
          </w:tcPr>
          <w:p w14:paraId="2CDD636C" w14:textId="77777777" w:rsidR="00142C2D" w:rsidRDefault="00000000">
            <w:pPr>
              <w:cnfStyle w:val="000000010000" w:firstRow="0" w:lastRow="0" w:firstColumn="0" w:lastColumn="0" w:oddVBand="0" w:evenVBand="0" w:oddHBand="0" w:evenHBand="1" w:firstRowFirstColumn="0" w:firstRowLastColumn="0" w:lastRowFirstColumn="0" w:lastRowLastColumn="0"/>
            </w:pPr>
            <w:r>
              <w:t>Integer</w:t>
            </w:r>
          </w:p>
        </w:tc>
        <w:tc>
          <w:tcPr>
            <w:tcW w:w="2880" w:type="dxa"/>
          </w:tcPr>
          <w:p w14:paraId="443BEB3E" w14:textId="77777777" w:rsidR="00142C2D" w:rsidRDefault="00000000">
            <w:pPr>
              <w:cnfStyle w:val="000000010000" w:firstRow="0" w:lastRow="0" w:firstColumn="0" w:lastColumn="0" w:oddVBand="0" w:evenVBand="0" w:oddHBand="0" w:evenHBand="1" w:firstRowFirstColumn="0" w:firstRowLastColumn="0" w:lastRowFirstColumn="0" w:lastRowLastColumn="0"/>
            </w:pPr>
            <w:r>
              <w:t xml:space="preserve">Number of parents/children </w:t>
            </w:r>
            <w:r>
              <w:lastRenderedPageBreak/>
              <w:t>aboard</w:t>
            </w:r>
          </w:p>
        </w:tc>
      </w:tr>
      <w:tr w:rsidR="00142C2D" w14:paraId="59D3529A"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B4A530" w14:textId="77777777" w:rsidR="00142C2D" w:rsidRDefault="00000000">
            <w:r>
              <w:lastRenderedPageBreak/>
              <w:t>Ticket</w:t>
            </w:r>
          </w:p>
        </w:tc>
        <w:tc>
          <w:tcPr>
            <w:tcW w:w="2880" w:type="dxa"/>
          </w:tcPr>
          <w:p w14:paraId="6A31FB9A" w14:textId="77777777" w:rsidR="00142C2D" w:rsidRDefault="00000000">
            <w:pPr>
              <w:cnfStyle w:val="000000100000" w:firstRow="0" w:lastRow="0" w:firstColumn="0" w:lastColumn="0" w:oddVBand="0" w:evenVBand="0" w:oddHBand="1" w:evenHBand="0" w:firstRowFirstColumn="0" w:firstRowLastColumn="0" w:lastRowFirstColumn="0" w:lastRowLastColumn="0"/>
            </w:pPr>
            <w:r>
              <w:t>String</w:t>
            </w:r>
          </w:p>
        </w:tc>
        <w:tc>
          <w:tcPr>
            <w:tcW w:w="2880" w:type="dxa"/>
          </w:tcPr>
          <w:p w14:paraId="1A8E22A2" w14:textId="77777777" w:rsidR="00142C2D" w:rsidRDefault="00000000">
            <w:pPr>
              <w:cnfStyle w:val="000000100000" w:firstRow="0" w:lastRow="0" w:firstColumn="0" w:lastColumn="0" w:oddVBand="0" w:evenVBand="0" w:oddHBand="1" w:evenHBand="0" w:firstRowFirstColumn="0" w:firstRowLastColumn="0" w:lastRowFirstColumn="0" w:lastRowLastColumn="0"/>
            </w:pPr>
            <w:r>
              <w:t>Ticket number</w:t>
            </w:r>
          </w:p>
        </w:tc>
      </w:tr>
      <w:tr w:rsidR="00142C2D" w14:paraId="78D699C9" w14:textId="77777777" w:rsidTr="00142C2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B14CF2A" w14:textId="77777777" w:rsidR="00142C2D" w:rsidRDefault="00000000">
            <w:r>
              <w:t>Fare</w:t>
            </w:r>
          </w:p>
        </w:tc>
        <w:tc>
          <w:tcPr>
            <w:tcW w:w="2880" w:type="dxa"/>
          </w:tcPr>
          <w:p w14:paraId="085C4358" w14:textId="77777777" w:rsidR="00142C2D" w:rsidRDefault="00000000">
            <w:pPr>
              <w:cnfStyle w:val="000000010000" w:firstRow="0" w:lastRow="0" w:firstColumn="0" w:lastColumn="0" w:oddVBand="0" w:evenVBand="0" w:oddHBand="0" w:evenHBand="1" w:firstRowFirstColumn="0" w:firstRowLastColumn="0" w:lastRowFirstColumn="0" w:lastRowLastColumn="0"/>
            </w:pPr>
            <w:r>
              <w:t>Float</w:t>
            </w:r>
          </w:p>
        </w:tc>
        <w:tc>
          <w:tcPr>
            <w:tcW w:w="2880" w:type="dxa"/>
          </w:tcPr>
          <w:p w14:paraId="56904C93" w14:textId="77777777" w:rsidR="00142C2D" w:rsidRDefault="00000000">
            <w:pPr>
              <w:cnfStyle w:val="000000010000" w:firstRow="0" w:lastRow="0" w:firstColumn="0" w:lastColumn="0" w:oddVBand="0" w:evenVBand="0" w:oddHBand="0" w:evenHBand="1" w:firstRowFirstColumn="0" w:firstRowLastColumn="0" w:lastRowFirstColumn="0" w:lastRowLastColumn="0"/>
            </w:pPr>
            <w:r>
              <w:t>Passenger fare in British pounds</w:t>
            </w:r>
          </w:p>
        </w:tc>
      </w:tr>
      <w:tr w:rsidR="00142C2D" w14:paraId="763B71CA"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BD6B3EC" w14:textId="77777777" w:rsidR="00142C2D" w:rsidRDefault="00000000">
            <w:r>
              <w:t>Cabin</w:t>
            </w:r>
          </w:p>
        </w:tc>
        <w:tc>
          <w:tcPr>
            <w:tcW w:w="2880" w:type="dxa"/>
          </w:tcPr>
          <w:p w14:paraId="56C140F8" w14:textId="77777777" w:rsidR="00142C2D" w:rsidRDefault="00000000">
            <w:pPr>
              <w:cnfStyle w:val="000000100000" w:firstRow="0" w:lastRow="0" w:firstColumn="0" w:lastColumn="0" w:oddVBand="0" w:evenVBand="0" w:oddHBand="1" w:evenHBand="0" w:firstRowFirstColumn="0" w:firstRowLastColumn="0" w:lastRowFirstColumn="0" w:lastRowLastColumn="0"/>
            </w:pPr>
            <w:r>
              <w:t>String</w:t>
            </w:r>
          </w:p>
        </w:tc>
        <w:tc>
          <w:tcPr>
            <w:tcW w:w="2880" w:type="dxa"/>
          </w:tcPr>
          <w:p w14:paraId="4EE65AEF" w14:textId="77777777" w:rsidR="00142C2D" w:rsidRDefault="00000000">
            <w:pPr>
              <w:cnfStyle w:val="000000100000" w:firstRow="0" w:lastRow="0" w:firstColumn="0" w:lastColumn="0" w:oddVBand="0" w:evenVBand="0" w:oddHBand="1" w:evenHBand="0" w:firstRowFirstColumn="0" w:firstRowLastColumn="0" w:lastRowFirstColumn="0" w:lastRowLastColumn="0"/>
            </w:pPr>
            <w:r>
              <w:t>Cabin number (687 missing — 77%)</w:t>
            </w:r>
          </w:p>
        </w:tc>
      </w:tr>
      <w:tr w:rsidR="00142C2D" w14:paraId="308099B2" w14:textId="77777777" w:rsidTr="00142C2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8952F5" w14:textId="77777777" w:rsidR="00142C2D" w:rsidRDefault="00000000">
            <w:r>
              <w:t>Embarked</w:t>
            </w:r>
          </w:p>
        </w:tc>
        <w:tc>
          <w:tcPr>
            <w:tcW w:w="2880" w:type="dxa"/>
          </w:tcPr>
          <w:p w14:paraId="6C407584" w14:textId="77777777" w:rsidR="00142C2D" w:rsidRDefault="00000000">
            <w:pPr>
              <w:cnfStyle w:val="000000010000" w:firstRow="0" w:lastRow="0" w:firstColumn="0" w:lastColumn="0" w:oddVBand="0" w:evenVBand="0" w:oddHBand="0" w:evenHBand="1" w:firstRowFirstColumn="0" w:firstRowLastColumn="0" w:lastRowFirstColumn="0" w:lastRowLastColumn="0"/>
            </w:pPr>
            <w:r>
              <w:t>String</w:t>
            </w:r>
          </w:p>
        </w:tc>
        <w:tc>
          <w:tcPr>
            <w:tcW w:w="2880" w:type="dxa"/>
          </w:tcPr>
          <w:p w14:paraId="7FE93419" w14:textId="77777777" w:rsidR="00142C2D" w:rsidRDefault="00000000">
            <w:pPr>
              <w:cnfStyle w:val="000000010000" w:firstRow="0" w:lastRow="0" w:firstColumn="0" w:lastColumn="0" w:oddVBand="0" w:evenVBand="0" w:oddHBand="0" w:evenHBand="1" w:firstRowFirstColumn="0" w:firstRowLastColumn="0" w:lastRowFirstColumn="0" w:lastRowLastColumn="0"/>
            </w:pPr>
            <w:r>
              <w:t>Port of embarkation: S, C, or Q (2 missing)</w:t>
            </w:r>
          </w:p>
        </w:tc>
      </w:tr>
    </w:tbl>
    <w:p w14:paraId="509509D2" w14:textId="77777777" w:rsidR="00142C2D" w:rsidRDefault="00142C2D"/>
    <w:p w14:paraId="00A6940F" w14:textId="77777777" w:rsidR="00142C2D" w:rsidRDefault="00000000">
      <w:r>
        <w:t>Of the 891 passengers, 342 survived (38.4%) and 549 did not (61.6%). The dataset contains a mix of numerical and categorical columns, with significant missing data in Age (19.9%), Cabin (77.1%), and Embarked (0.2%).</w:t>
      </w:r>
    </w:p>
    <w:p w14:paraId="118AC3F7" w14:textId="77777777" w:rsidR="00142C2D" w:rsidRDefault="00000000">
      <w:pPr>
        <w:pStyle w:val="Heading1"/>
      </w:pPr>
      <w:r>
        <w:t>3. Phase 1 — Data Loading and Cleaning</w:t>
      </w:r>
    </w:p>
    <w:p w14:paraId="138C9D45" w14:textId="77777777" w:rsidR="00142C2D" w:rsidRDefault="00000000">
      <w:r>
        <w:t>The first phase focuses on preparing the raw data for analysis. The raw CSV file is loaded from data/raw/train.csv and undergoes several cleaning steps to produce a consistent, complete dataset.</w:t>
      </w:r>
    </w:p>
    <w:p w14:paraId="147A2A70" w14:textId="77777777" w:rsidR="00142C2D" w:rsidRDefault="00000000">
      <w:pPr>
        <w:pStyle w:val="Heading2"/>
      </w:pPr>
      <w:r>
        <w:t>3.1 Loading the Data</w:t>
      </w:r>
    </w:p>
    <w:p w14:paraId="2DBAB5A9" w14:textId="77777777" w:rsidR="00142C2D" w:rsidRDefault="00000000">
      <w:r>
        <w:t>The dataset is loaded using pandas with quotechar and skipinitialspace parameters to handle formatting issues. Initial exploration using shape, head(), info(), and describe() reveals the structure: 891 rows, 12 columns, with missing values in Age (177), Cabin (687), and Embarked (2).</w:t>
      </w:r>
    </w:p>
    <w:p w14:paraId="6ED7E19B" w14:textId="77777777" w:rsidR="00142C2D" w:rsidRDefault="00000000">
      <w:pPr>
        <w:pStyle w:val="Heading2"/>
      </w:pPr>
      <w:r>
        <w:t>3.2 Handling Missing Values</w:t>
      </w:r>
    </w:p>
    <w:p w14:paraId="6AF6EB42" w14:textId="77777777" w:rsidR="00142C2D" w:rsidRDefault="00000000">
      <w:r>
        <w:t>Missing values are handled using three strategies:</w:t>
      </w:r>
    </w:p>
    <w:p w14:paraId="1DAC3372" w14:textId="77777777" w:rsidR="00142C2D" w:rsidRDefault="00000000">
      <w:pPr>
        <w:pStyle w:val="ListBullet"/>
      </w:pPr>
      <w:r>
        <w:t>Embarked (2 missing): Filled with 'S' (Southampton), the most common port representing 72% of passengers.</w:t>
      </w:r>
    </w:p>
    <w:p w14:paraId="723E689D" w14:textId="77777777" w:rsidR="00142C2D" w:rsidRDefault="00000000">
      <w:pPr>
        <w:pStyle w:val="ListBullet"/>
      </w:pPr>
      <w:r>
        <w:t>Age (177 missing): Filled using grouped median imputation — passengers are grouped by Pclass and Sex, and each group's median age is used. This is more accurate than a single global median because a 1st class female (median age 35) has a very different typical age than a 3rd class male (median age 25). A fallback global median catches any edge cases where an entire group might have all ages missing.</w:t>
      </w:r>
    </w:p>
    <w:p w14:paraId="5F4044D2" w14:textId="77777777" w:rsidR="00142C2D" w:rsidRDefault="00000000">
      <w:pPr>
        <w:pStyle w:val="ListBullet"/>
      </w:pPr>
      <w:r>
        <w:t>Cabin (687 missing — 77%): Dropped entirely because the missing rate is too high to impute meaningfully.</w:t>
      </w:r>
    </w:p>
    <w:p w14:paraId="3F9D1ACF" w14:textId="77777777" w:rsidR="00142C2D" w:rsidRDefault="00000000">
      <w:pPr>
        <w:pStyle w:val="Heading2"/>
      </w:pPr>
      <w:r>
        <w:t>3.3 Removing Unnecessary Columns</w:t>
      </w:r>
    </w:p>
    <w:p w14:paraId="091A4DF8" w14:textId="77777777" w:rsidR="00142C2D" w:rsidRDefault="00000000">
      <w:r>
        <w:t>Four columns are removed during cleaning:</w:t>
      </w:r>
    </w:p>
    <w:p w14:paraId="512DE39B" w14:textId="77777777" w:rsidR="00142C2D" w:rsidRDefault="00000000">
      <w:pPr>
        <w:pStyle w:val="ListBullet"/>
      </w:pPr>
      <w:r>
        <w:t>Cabin — 77% missing, too sparse to be useful.</w:t>
      </w:r>
    </w:p>
    <w:p w14:paraId="68819A35" w14:textId="77777777" w:rsidR="00142C2D" w:rsidRDefault="00000000">
      <w:pPr>
        <w:pStyle w:val="ListBullet"/>
      </w:pPr>
      <w:r>
        <w:lastRenderedPageBreak/>
        <w:t>Ticket — Contains random alphanumeric codes with no clear predictive pattern.</w:t>
      </w:r>
    </w:p>
    <w:p w14:paraId="4F05C87B" w14:textId="77777777" w:rsidR="00142C2D" w:rsidRDefault="00000000">
      <w:pPr>
        <w:pStyle w:val="ListBullet"/>
      </w:pPr>
      <w:r>
        <w:t>Name — Kept temporarily for duplicate detection (each name is unique), then dropped after.</w:t>
      </w:r>
    </w:p>
    <w:p w14:paraId="2BE8FFBC" w14:textId="77777777" w:rsidR="00142C2D" w:rsidRDefault="00000000">
      <w:pPr>
        <w:pStyle w:val="ListBullet"/>
      </w:pPr>
      <w:r>
        <w:t>PassengerId — A sequential row number with no predictive value.</w:t>
      </w:r>
    </w:p>
    <w:p w14:paraId="24A79C1A" w14:textId="77777777" w:rsidR="00142C2D" w:rsidRDefault="00000000">
      <w:r>
        <w:t>Sex and Embarked are deliberately kept as text columns. Encoding is deferred to Phase 2 (Feature Engineering) so that the encoding techniques can be properly demonstrated there.</w:t>
      </w:r>
    </w:p>
    <w:p w14:paraId="4D1C4BE4" w14:textId="77777777" w:rsidR="00142C2D" w:rsidRDefault="00000000">
      <w:pPr>
        <w:pStyle w:val="Heading2"/>
      </w:pPr>
      <w:r>
        <w:t>3.4 Duplicate Detection</w:t>
      </w:r>
    </w:p>
    <w:p w14:paraId="51983761" w14:textId="77777777" w:rsidR="00142C2D" w:rsidRDefault="00000000">
      <w:r>
        <w:t>Duplicate detection is performed while the Name column is still present, ensuring each row represents a unique passenger. The check confirms 0 duplicates exist in the dataset. This is important because after dropping Name, some passengers would appear identical based on their remaining features — but they are genuinely different people who happen to share the same class, age, fare, and embarkation details.</w:t>
      </w:r>
    </w:p>
    <w:p w14:paraId="57915E00" w14:textId="77777777" w:rsidR="00142C2D" w:rsidRDefault="00000000">
      <w:pPr>
        <w:pStyle w:val="Heading2"/>
      </w:pPr>
      <w:r>
        <w:t>3.5 Outlier Treatment</w:t>
      </w:r>
    </w:p>
    <w:p w14:paraId="7ED01710" w14:textId="77777777" w:rsidR="00142C2D" w:rsidRDefault="00000000">
      <w:r>
        <w:t>Fare outliers are detected using the Interquartile Range (IQR) method:</w:t>
      </w:r>
    </w:p>
    <w:p w14:paraId="1011C4B1" w14:textId="77777777" w:rsidR="00142C2D" w:rsidRDefault="00000000">
      <w:pPr>
        <w:pStyle w:val="ListBullet"/>
      </w:pPr>
      <w:r>
        <w:t>Q1 (25th percentile) = 7.91, Q3 (75th percentile) = 31.00</w:t>
      </w:r>
    </w:p>
    <w:p w14:paraId="14B361CA" w14:textId="77777777" w:rsidR="00142C2D" w:rsidRDefault="00000000">
      <w:pPr>
        <w:pStyle w:val="ListBullet"/>
      </w:pPr>
      <w:r>
        <w:t>IQR = Q3 - Q1 = 23.09</w:t>
      </w:r>
    </w:p>
    <w:p w14:paraId="40BB51A8" w14:textId="77777777" w:rsidR="00142C2D" w:rsidRDefault="00000000">
      <w:pPr>
        <w:pStyle w:val="ListBullet"/>
      </w:pPr>
      <w:r>
        <w:t>Upper limit = Q3 + 1.5 × IQR = 65.63</w:t>
      </w:r>
    </w:p>
    <w:p w14:paraId="6D387A9D" w14:textId="77777777" w:rsidR="00142C2D" w:rsidRDefault="00000000">
      <w:r>
        <w:t>Rather than deleting rows with extreme fares (which would lose data), the clip method caps any fare above 65.63 down to that value. This preserves all 891 passengers while removing the distorting effect of extreme values like the original maximum of 512.33.</w:t>
      </w:r>
    </w:p>
    <w:p w14:paraId="2AC4B80C" w14:textId="77777777" w:rsidR="00142C2D" w:rsidRDefault="00000000">
      <w:r>
        <w:rPr>
          <w:b/>
        </w:rPr>
        <w:t>Final output:</w:t>
      </w:r>
      <w:r>
        <w:t xml:space="preserve"> 891 rows, 8 columns (Survived, Pclass, Sex, Age, SibSp, Parch, Fare, Embarked). Zero missing values. Saved to data/cleaned/cleaned_titanic.csv.</w:t>
      </w:r>
    </w:p>
    <w:p w14:paraId="57D5641F" w14:textId="77777777" w:rsidR="00142C2D" w:rsidRDefault="00000000">
      <w:r>
        <w:t>A reusable clean_data() function wraps all cleaning steps into a single pipeline, validated by 6 automated assertions checking for missing values, valid Survived values, correct column count, row preservation, fare clipping, and text data types for Sex and Embarked.</w:t>
      </w:r>
    </w:p>
    <w:p w14:paraId="306EE935" w14:textId="77777777" w:rsidR="00142C2D" w:rsidRDefault="00000000">
      <w:pPr>
        <w:pStyle w:val="Heading1"/>
      </w:pPr>
      <w:r>
        <w:t>4. Phase 2 — Feature Engineering</w:t>
      </w:r>
    </w:p>
    <w:p w14:paraId="29F557F8" w14:textId="77777777" w:rsidR="00142C2D" w:rsidRDefault="00000000">
      <w:r>
        <w:t>Phase 2 transforms the cleaned dataset into a feature-rich format suitable for machine learning models. The cleaned CSV from Phase 1 is loaded, and 8 new features are created through encoding, scaling, and domain engineering.</w:t>
      </w:r>
    </w:p>
    <w:p w14:paraId="443C8409" w14:textId="77777777" w:rsidR="00142C2D" w:rsidRDefault="00000000">
      <w:pPr>
        <w:pStyle w:val="Heading2"/>
      </w:pPr>
      <w:r>
        <w:t>4.1 One-Hot Encoding</w:t>
      </w:r>
    </w:p>
    <w:p w14:paraId="60A216EC" w14:textId="77777777" w:rsidR="00142C2D" w:rsidRDefault="00000000">
      <w:r>
        <w:t>Sex and Embarked are nominal categorical variables (no natural order). One-hot encoding with drop_first=True is applied using pandas get_dummies(). This creates:</w:t>
      </w:r>
    </w:p>
    <w:p w14:paraId="45564AC7" w14:textId="77777777" w:rsidR="00142C2D" w:rsidRDefault="00000000">
      <w:pPr>
        <w:pStyle w:val="ListBullet"/>
      </w:pPr>
      <w:r>
        <w:t>Sex_male — 1 if male, 0 if female (baseline: female)</w:t>
      </w:r>
    </w:p>
    <w:p w14:paraId="1A7F957A" w14:textId="77777777" w:rsidR="00142C2D" w:rsidRDefault="00000000">
      <w:pPr>
        <w:pStyle w:val="ListBullet"/>
      </w:pPr>
      <w:r>
        <w:t>Embarked_Q — 1 if Queenstown, 0 otherwise</w:t>
      </w:r>
    </w:p>
    <w:p w14:paraId="2B96335A" w14:textId="77777777" w:rsidR="00142C2D" w:rsidRDefault="00000000">
      <w:pPr>
        <w:pStyle w:val="ListBullet"/>
      </w:pPr>
      <w:r>
        <w:t>Embarked_S — 1 if Southampton, 0 otherwise (baseline: Cherbourg)</w:t>
      </w:r>
    </w:p>
    <w:p w14:paraId="3C3CC8DB" w14:textId="77777777" w:rsidR="00142C2D" w:rsidRDefault="00000000">
      <w:r>
        <w:lastRenderedPageBreak/>
        <w:t>The drop_first parameter avoids multicollinearity — if Sex_male is 0, the passenger is necessarily female, so a separate Sex_female column would be redundant.</w:t>
      </w:r>
    </w:p>
    <w:p w14:paraId="02F24624" w14:textId="77777777" w:rsidR="00142C2D" w:rsidRDefault="00000000">
      <w:pPr>
        <w:pStyle w:val="Heading2"/>
      </w:pPr>
      <w:r>
        <w:t>4.2 Ordinal Encoding</w:t>
      </w:r>
    </w:p>
    <w:p w14:paraId="2379789F" w14:textId="77777777" w:rsidR="00142C2D" w:rsidRDefault="00000000">
      <w:r>
        <w:t>Pclass already has a natural order (1st &gt; 2nd &gt; 3rd), so it is left as-is. The numeric values 1, 2, 3 correctly reflect the ranking, making additional encoding unnecessary.</w:t>
      </w:r>
    </w:p>
    <w:p w14:paraId="06151F52" w14:textId="77777777" w:rsidR="00142C2D" w:rsidRDefault="00000000">
      <w:pPr>
        <w:pStyle w:val="Heading2"/>
      </w:pPr>
      <w:r>
        <w:t>4.3 Feature Scaling</w:t>
      </w:r>
    </w:p>
    <w:p w14:paraId="735F2FB4" w14:textId="77777777" w:rsidR="00142C2D" w:rsidRDefault="00000000">
      <w:r>
        <w:t>Age and Fare are standardised using scikit-learn's StandardScaler, producing Age_scaled and Fare_scaled with mean approximately 0 and standard deviation approximately 1. This is essential for distance-based models (KNN, SVM) and gradient-based optimisers that are sensitive to feature magnitudes.</w:t>
      </w:r>
    </w:p>
    <w:p w14:paraId="25B5FEF5" w14:textId="77777777" w:rsidR="00142C2D" w:rsidRDefault="00000000">
      <w:pPr>
        <w:pStyle w:val="Heading2"/>
      </w:pPr>
      <w:r>
        <w:t>4.4 Domain Features</w:t>
      </w:r>
    </w:p>
    <w:p w14:paraId="5202CC81" w14:textId="77777777" w:rsidR="00142C2D" w:rsidRDefault="00000000">
      <w:r>
        <w:t>Two domain-specific features are created from existing columns:</w:t>
      </w:r>
    </w:p>
    <w:p w14:paraId="506C3FFD" w14:textId="77777777" w:rsidR="00142C2D" w:rsidRDefault="00000000">
      <w:r>
        <w:rPr>
          <w:b/>
        </w:rPr>
        <w:t>FamilySize = SibSp + Parch + 1:</w:t>
      </w:r>
      <w:r>
        <w:t xml:space="preserve"> Combines siblings/spouse and parents/children into a single family count. Solo travelers (size 1) make up the majority of passengers.</w:t>
      </w:r>
    </w:p>
    <w:p w14:paraId="63DF9F8E" w14:textId="77777777" w:rsidR="00142C2D" w:rsidRDefault="00000000">
      <w:r>
        <w:rPr>
          <w:b/>
        </w:rPr>
        <w:t>FarePerPerson = Fare / FamilySize:</w:t>
      </w:r>
      <w:r>
        <w:t xml:space="preserve"> Normalises the fare by family size. A family of 5 sharing a 50-pound ticket is economically different from a solo traveler paying 50 pounds.</w:t>
      </w:r>
    </w:p>
    <w:p w14:paraId="14F8F1D7" w14:textId="77777777" w:rsidR="00142C2D" w:rsidRDefault="00000000">
      <w:pPr>
        <w:pStyle w:val="Heading2"/>
      </w:pPr>
      <w:r>
        <w:t>4.5 Interaction and Transformation Features</w:t>
      </w:r>
    </w:p>
    <w:p w14:paraId="2D62841F" w14:textId="77777777" w:rsidR="00142C2D" w:rsidRDefault="00000000">
      <w:r>
        <w:rPr>
          <w:b/>
        </w:rPr>
        <w:t>Class_Fare = Pclass × Fare:</w:t>
      </w:r>
      <w:r>
        <w:t xml:space="preserve"> An interaction feature that captures the combined effect of class and spending. A 1st class passenger paying a high fare represents a different profile than a 3rd class passenger with the same fare.</w:t>
      </w:r>
    </w:p>
    <w:p w14:paraId="377369E3" w14:textId="77777777" w:rsidR="00142C2D" w:rsidRDefault="00000000">
      <w:r>
        <w:rPr>
          <w:b/>
        </w:rPr>
        <w:t>Fare_log = log(1 + Fare):</w:t>
      </w:r>
      <w:r>
        <w:t xml:space="preserve"> A log transformation that reduces right-skewness in the fare distribution, making it more bell-shaped. The log1p function is used instead of log to safely handle zero-fare passengers.</w:t>
      </w:r>
    </w:p>
    <w:p w14:paraId="61B1EE06" w14:textId="77777777" w:rsidR="00142C2D" w:rsidRDefault="00000000">
      <w:r>
        <w:rPr>
          <w:b/>
        </w:rPr>
        <w:t>AgeGroup:</w:t>
      </w:r>
      <w:r>
        <w:t xml:space="preserve"> Age is binned into 5 life stages — Child (0-12), Teen (13-18), YoungAdult (19-35), Adult (36-60), and Senior (61+). This helps capture non-linear age effects such as the 'women and children first' policy.</w:t>
      </w:r>
    </w:p>
    <w:p w14:paraId="02053DBE" w14:textId="77777777" w:rsidR="00142C2D" w:rsidRDefault="00000000">
      <w:r>
        <w:rPr>
          <w:b/>
        </w:rPr>
        <w:t>Final output:</w:t>
      </w:r>
      <w:r>
        <w:t xml:space="preserve"> 891 rows, 16 columns. Saved to data/cleaned/titanic_features.csv.</w:t>
      </w:r>
    </w:p>
    <w:p w14:paraId="1E1E422C" w14:textId="77777777" w:rsidR="00142C2D" w:rsidRDefault="00000000">
      <w:pPr>
        <w:pStyle w:val="Heading1"/>
      </w:pPr>
      <w:r>
        <w:t>5. Phase 3 — Exploratory Data Analysis</w:t>
      </w:r>
    </w:p>
    <w:p w14:paraId="09DD428B" w14:textId="77777777" w:rsidR="00142C2D" w:rsidRDefault="00000000">
      <w:r>
        <w:t>Phase 3 uses visualisation to uncover patterns and relationships in the data. Six types of charts are produced, each revealing different aspects of the survival story.</w:t>
      </w:r>
    </w:p>
    <w:p w14:paraId="084E8D97" w14:textId="77777777" w:rsidR="00142C2D" w:rsidRDefault="00000000">
      <w:pPr>
        <w:pStyle w:val="Heading2"/>
      </w:pPr>
      <w:r>
        <w:t>5.1 Distribution Analysis</w:t>
      </w:r>
    </w:p>
    <w:p w14:paraId="489A8B15" w14:textId="77777777" w:rsidR="00142C2D" w:rsidRDefault="00000000">
      <w:r>
        <w:t>Histograms reveal the shape of key variables:</w:t>
      </w:r>
    </w:p>
    <w:p w14:paraId="6BD68B6E" w14:textId="77777777" w:rsidR="00142C2D" w:rsidRDefault="00000000">
      <w:pPr>
        <w:pStyle w:val="ListBullet"/>
      </w:pPr>
      <w:r>
        <w:t>Age is roughly bell-shaped, centered around 28, with a slight right skew.</w:t>
      </w:r>
    </w:p>
    <w:p w14:paraId="20AFDCE5" w14:textId="77777777" w:rsidR="00142C2D" w:rsidRDefault="00000000">
      <w:pPr>
        <w:pStyle w:val="ListBullet"/>
      </w:pPr>
      <w:r>
        <w:lastRenderedPageBreak/>
        <w:t>Fare is heavily right-skewed — most passengers paid under 20 pounds.</w:t>
      </w:r>
    </w:p>
    <w:p w14:paraId="15BA0041" w14:textId="77777777" w:rsidR="00142C2D" w:rsidRDefault="00000000">
      <w:pPr>
        <w:pStyle w:val="ListBullet"/>
      </w:pPr>
      <w:r>
        <w:t>SibSp is concentrated at 0 — most passengers traveled without siblings or a spouse.</w:t>
      </w:r>
    </w:p>
    <w:p w14:paraId="1BA886E5" w14:textId="77777777" w:rsidR="00142C2D" w:rsidRDefault="00000000">
      <w:pPr>
        <w:pStyle w:val="Heading2"/>
      </w:pPr>
      <w:r>
        <w:t>5.2 Correlation Analysis</w:t>
      </w:r>
    </w:p>
    <w:p w14:paraId="2B4BCB65" w14:textId="77777777" w:rsidR="00142C2D" w:rsidRDefault="00000000">
      <w:r>
        <w:t>A heatmap of numeric feature correlations with Survived reveals:</w:t>
      </w:r>
    </w:p>
    <w:p w14:paraId="15C6B11E" w14:textId="77777777" w:rsidR="00142C2D" w:rsidRDefault="00000000">
      <w:pPr>
        <w:pStyle w:val="ListBullet"/>
      </w:pPr>
      <w:r>
        <w:t>Fare has a positive correlation with survival — wealthier passengers were more likely to survive.</w:t>
      </w:r>
    </w:p>
    <w:p w14:paraId="0285940F" w14:textId="77777777" w:rsidR="00142C2D" w:rsidRDefault="00000000">
      <w:pPr>
        <w:pStyle w:val="ListBullet"/>
      </w:pPr>
      <w:r>
        <w:t>Pclass has a negative correlation — higher class number (3rd class) means lower survival.</w:t>
      </w:r>
    </w:p>
    <w:p w14:paraId="598DB3DA" w14:textId="77777777" w:rsidR="00142C2D" w:rsidRDefault="00000000">
      <w:pPr>
        <w:pStyle w:val="ListBullet"/>
      </w:pPr>
      <w:r>
        <w:t>SibSp and Parch show weak correlations — family connections had a minor numeric effect.</w:t>
      </w:r>
    </w:p>
    <w:p w14:paraId="2C399913" w14:textId="77777777" w:rsidR="00142C2D" w:rsidRDefault="00000000">
      <w:r>
        <w:t>A scatter plot of Age vs Fare coloured by survival confirms that high-fare passengers are predominantly survivors.</w:t>
      </w:r>
    </w:p>
    <w:p w14:paraId="38B24771" w14:textId="77777777" w:rsidR="00142C2D" w:rsidRDefault="00000000">
      <w:pPr>
        <w:pStyle w:val="Heading2"/>
      </w:pPr>
      <w:r>
        <w:t>5.3 Survival Analysis by Class and Gender</w:t>
      </w:r>
    </w:p>
    <w:p w14:paraId="2A6B9637" w14:textId="77777777" w:rsidR="00142C2D" w:rsidRDefault="00000000">
      <w:r>
        <w:t>Grouped survival rates reveal the two strongest predictors:</w:t>
      </w:r>
    </w:p>
    <w:tbl>
      <w:tblPr>
        <w:tblStyle w:val="LightGrid-Accent1"/>
        <w:tblW w:w="0" w:type="auto"/>
        <w:jc w:val="center"/>
        <w:tblLook w:val="04A0" w:firstRow="1" w:lastRow="0" w:firstColumn="1" w:lastColumn="0" w:noHBand="0" w:noVBand="1"/>
      </w:tblPr>
      <w:tblGrid>
        <w:gridCol w:w="4320"/>
        <w:gridCol w:w="4320"/>
      </w:tblGrid>
      <w:tr w:rsidR="00142C2D" w14:paraId="30FAF557" w14:textId="77777777" w:rsidTr="00142C2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6E7F7D" w14:textId="77777777" w:rsidR="00142C2D" w:rsidRDefault="00000000">
            <w:r>
              <w:t>Group</w:t>
            </w:r>
          </w:p>
        </w:tc>
        <w:tc>
          <w:tcPr>
            <w:tcW w:w="4320" w:type="dxa"/>
          </w:tcPr>
          <w:p w14:paraId="361DD180" w14:textId="77777777" w:rsidR="00142C2D" w:rsidRDefault="00000000">
            <w:pPr>
              <w:cnfStyle w:val="100000000000" w:firstRow="1" w:lastRow="0" w:firstColumn="0" w:lastColumn="0" w:oddVBand="0" w:evenVBand="0" w:oddHBand="0" w:evenHBand="0" w:firstRowFirstColumn="0" w:firstRowLastColumn="0" w:lastRowFirstColumn="0" w:lastRowLastColumn="0"/>
            </w:pPr>
            <w:r>
              <w:t>Survival Rate</w:t>
            </w:r>
          </w:p>
        </w:tc>
      </w:tr>
      <w:tr w:rsidR="00142C2D" w14:paraId="2574FE4D"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A2DC47" w14:textId="77777777" w:rsidR="00142C2D" w:rsidRDefault="00000000">
            <w:r>
              <w:t>1st Class</w:t>
            </w:r>
          </w:p>
        </w:tc>
        <w:tc>
          <w:tcPr>
            <w:tcW w:w="4320" w:type="dxa"/>
          </w:tcPr>
          <w:p w14:paraId="50E9692F" w14:textId="77777777" w:rsidR="00142C2D" w:rsidRDefault="00000000">
            <w:pPr>
              <w:cnfStyle w:val="000000100000" w:firstRow="0" w:lastRow="0" w:firstColumn="0" w:lastColumn="0" w:oddVBand="0" w:evenVBand="0" w:oddHBand="1" w:evenHBand="0" w:firstRowFirstColumn="0" w:firstRowLastColumn="0" w:lastRowFirstColumn="0" w:lastRowLastColumn="0"/>
            </w:pPr>
            <w:r>
              <w:t>62.96%</w:t>
            </w:r>
          </w:p>
        </w:tc>
      </w:tr>
      <w:tr w:rsidR="00142C2D" w14:paraId="25DEADBE" w14:textId="77777777" w:rsidTr="00142C2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4C9BBA" w14:textId="77777777" w:rsidR="00142C2D" w:rsidRDefault="00000000">
            <w:r>
              <w:t>2nd Class</w:t>
            </w:r>
          </w:p>
        </w:tc>
        <w:tc>
          <w:tcPr>
            <w:tcW w:w="4320" w:type="dxa"/>
          </w:tcPr>
          <w:p w14:paraId="59FEFA8C" w14:textId="77777777" w:rsidR="00142C2D" w:rsidRDefault="00000000">
            <w:pPr>
              <w:cnfStyle w:val="000000010000" w:firstRow="0" w:lastRow="0" w:firstColumn="0" w:lastColumn="0" w:oddVBand="0" w:evenVBand="0" w:oddHBand="0" w:evenHBand="1" w:firstRowFirstColumn="0" w:firstRowLastColumn="0" w:lastRowFirstColumn="0" w:lastRowLastColumn="0"/>
            </w:pPr>
            <w:r>
              <w:t>47.28%</w:t>
            </w:r>
          </w:p>
        </w:tc>
      </w:tr>
      <w:tr w:rsidR="00142C2D" w14:paraId="0550C829"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BC268A" w14:textId="77777777" w:rsidR="00142C2D" w:rsidRDefault="00000000">
            <w:r>
              <w:t>3rd Class</w:t>
            </w:r>
          </w:p>
        </w:tc>
        <w:tc>
          <w:tcPr>
            <w:tcW w:w="4320" w:type="dxa"/>
          </w:tcPr>
          <w:p w14:paraId="4F1F7823" w14:textId="77777777" w:rsidR="00142C2D" w:rsidRDefault="00000000">
            <w:pPr>
              <w:cnfStyle w:val="000000100000" w:firstRow="0" w:lastRow="0" w:firstColumn="0" w:lastColumn="0" w:oddVBand="0" w:evenVBand="0" w:oddHBand="1" w:evenHBand="0" w:firstRowFirstColumn="0" w:firstRowLastColumn="0" w:lastRowFirstColumn="0" w:lastRowLastColumn="0"/>
            </w:pPr>
            <w:r>
              <w:t>24.24%</w:t>
            </w:r>
          </w:p>
        </w:tc>
      </w:tr>
    </w:tbl>
    <w:p w14:paraId="071B8086" w14:textId="77777777" w:rsidR="00142C2D" w:rsidRDefault="00142C2D"/>
    <w:tbl>
      <w:tblPr>
        <w:tblStyle w:val="LightGrid-Accent1"/>
        <w:tblW w:w="0" w:type="auto"/>
        <w:jc w:val="center"/>
        <w:tblLook w:val="04A0" w:firstRow="1" w:lastRow="0" w:firstColumn="1" w:lastColumn="0" w:noHBand="0" w:noVBand="1"/>
      </w:tblPr>
      <w:tblGrid>
        <w:gridCol w:w="4320"/>
        <w:gridCol w:w="4320"/>
      </w:tblGrid>
      <w:tr w:rsidR="00142C2D" w14:paraId="3EE695DD" w14:textId="77777777" w:rsidTr="00142C2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1E4DED" w14:textId="77777777" w:rsidR="00142C2D" w:rsidRDefault="00000000">
            <w:r>
              <w:t>Group</w:t>
            </w:r>
          </w:p>
        </w:tc>
        <w:tc>
          <w:tcPr>
            <w:tcW w:w="4320" w:type="dxa"/>
          </w:tcPr>
          <w:p w14:paraId="36A04E3F" w14:textId="77777777" w:rsidR="00142C2D" w:rsidRDefault="00000000">
            <w:pPr>
              <w:cnfStyle w:val="100000000000" w:firstRow="1" w:lastRow="0" w:firstColumn="0" w:lastColumn="0" w:oddVBand="0" w:evenVBand="0" w:oddHBand="0" w:evenHBand="0" w:firstRowFirstColumn="0" w:firstRowLastColumn="0" w:lastRowFirstColumn="0" w:lastRowLastColumn="0"/>
            </w:pPr>
            <w:r>
              <w:t>Survival Rate</w:t>
            </w:r>
          </w:p>
        </w:tc>
      </w:tr>
      <w:tr w:rsidR="00142C2D" w14:paraId="115441D6"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1003FF" w14:textId="77777777" w:rsidR="00142C2D" w:rsidRDefault="00000000">
            <w:r>
              <w:t>Female</w:t>
            </w:r>
          </w:p>
        </w:tc>
        <w:tc>
          <w:tcPr>
            <w:tcW w:w="4320" w:type="dxa"/>
          </w:tcPr>
          <w:p w14:paraId="147616C5" w14:textId="77777777" w:rsidR="00142C2D" w:rsidRDefault="00000000">
            <w:pPr>
              <w:cnfStyle w:val="000000100000" w:firstRow="0" w:lastRow="0" w:firstColumn="0" w:lastColumn="0" w:oddVBand="0" w:evenVBand="0" w:oddHBand="1" w:evenHBand="0" w:firstRowFirstColumn="0" w:firstRowLastColumn="0" w:lastRowFirstColumn="0" w:lastRowLastColumn="0"/>
            </w:pPr>
            <w:r>
              <w:t>74.20%</w:t>
            </w:r>
          </w:p>
        </w:tc>
      </w:tr>
      <w:tr w:rsidR="00142C2D" w14:paraId="34D10404" w14:textId="77777777" w:rsidTr="00142C2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6E600B" w14:textId="77777777" w:rsidR="00142C2D" w:rsidRDefault="00000000">
            <w:r>
              <w:t>Male</w:t>
            </w:r>
          </w:p>
        </w:tc>
        <w:tc>
          <w:tcPr>
            <w:tcW w:w="4320" w:type="dxa"/>
          </w:tcPr>
          <w:p w14:paraId="6D6773C3" w14:textId="77777777" w:rsidR="00142C2D" w:rsidRDefault="00000000">
            <w:pPr>
              <w:cnfStyle w:val="000000010000" w:firstRow="0" w:lastRow="0" w:firstColumn="0" w:lastColumn="0" w:oddVBand="0" w:evenVBand="0" w:oddHBand="0" w:evenHBand="1" w:firstRowFirstColumn="0" w:firstRowLastColumn="0" w:lastRowFirstColumn="0" w:lastRowLastColumn="0"/>
            </w:pPr>
            <w:r>
              <w:t>18.89%</w:t>
            </w:r>
          </w:p>
        </w:tc>
      </w:tr>
    </w:tbl>
    <w:p w14:paraId="5193D0D0" w14:textId="77777777" w:rsidR="00142C2D" w:rsidRDefault="00142C2D"/>
    <w:p w14:paraId="2EBEA0B8" w14:textId="77777777" w:rsidR="00142C2D" w:rsidRDefault="00000000">
      <w:r>
        <w:t>First class passengers were nearly 3 times more likely to survive than third class. Women were nearly 4 times more likely to survive than men, consistent with the 'women and children first' evacuation policy.</w:t>
      </w:r>
    </w:p>
    <w:p w14:paraId="62286E8F" w14:textId="77777777" w:rsidR="00142C2D" w:rsidRDefault="00000000">
      <w:pPr>
        <w:pStyle w:val="Heading2"/>
      </w:pPr>
      <w:r>
        <w:t>5.4 Family Size Analysis</w:t>
      </w:r>
    </w:p>
    <w:p w14:paraId="44265B3C" w14:textId="77777777" w:rsidR="00142C2D" w:rsidRDefault="00000000">
      <w:r>
        <w:t>Family size shows a non-linear relationship with survival:</w:t>
      </w:r>
    </w:p>
    <w:p w14:paraId="0E86ED3C" w14:textId="77777777" w:rsidR="00142C2D" w:rsidRDefault="00000000">
      <w:pPr>
        <w:pStyle w:val="ListBullet"/>
      </w:pPr>
      <w:r>
        <w:t>Solo travelers (size 1): 30% survival rate — no family support during evacuation.</w:t>
      </w:r>
    </w:p>
    <w:p w14:paraId="6947C181" w14:textId="77777777" w:rsidR="00142C2D" w:rsidRDefault="00000000">
      <w:pPr>
        <w:pStyle w:val="ListBullet"/>
      </w:pPr>
      <w:r>
        <w:t>Small families (size 2-4): 55-72% survival rate — could help each other reach lifeboats.</w:t>
      </w:r>
    </w:p>
    <w:p w14:paraId="00D7603D" w14:textId="77777777" w:rsidR="00142C2D" w:rsidRDefault="00000000">
      <w:pPr>
        <w:pStyle w:val="ListBullet"/>
      </w:pPr>
      <w:r>
        <w:t>Large families (size 5+): 0-20% survival rate — too many people to coordinate.</w:t>
      </w:r>
    </w:p>
    <w:p w14:paraId="6193A6A0" w14:textId="77777777" w:rsidR="00142C2D" w:rsidRDefault="00000000">
      <w:pPr>
        <w:pStyle w:val="Heading2"/>
      </w:pPr>
      <w:r>
        <w:t>5.5 Dashboard</w:t>
      </w:r>
    </w:p>
    <w:p w14:paraId="786C373E" w14:textId="77777777" w:rsidR="00142C2D" w:rsidRDefault="00000000">
      <w:r>
        <w:t>A 2×2 dashboard figure combines the four most important visualisations into a single image (saved as dashboard.png): survival rate by class, survival rate by gender, age distribution, and fare distribution by class.</w:t>
      </w:r>
    </w:p>
    <w:p w14:paraId="6A903923" w14:textId="77777777" w:rsidR="00142C2D" w:rsidRDefault="00000000">
      <w:pPr>
        <w:pStyle w:val="Heading1"/>
      </w:pPr>
      <w:r>
        <w:lastRenderedPageBreak/>
        <w:t>6. Phase 4 — Mathematical Foundations</w:t>
      </w:r>
    </w:p>
    <w:p w14:paraId="39ECD80B" w14:textId="77777777" w:rsidR="00142C2D" w:rsidRDefault="00000000">
      <w:r>
        <w:t>Phase 4 demonstrates understanding of the mathematical operations used throughout the project by implementing them from scratch using NumPy, then verifying against library functions.</w:t>
      </w:r>
    </w:p>
    <w:p w14:paraId="4E290027" w14:textId="77777777" w:rsidR="00142C2D" w:rsidRDefault="00000000">
      <w:pPr>
        <w:pStyle w:val="Heading2"/>
      </w:pPr>
      <w:r>
        <w:t>6.1 Mean and Standard Deviation</w:t>
      </w:r>
    </w:p>
    <w:p w14:paraId="15F7B010" w14:textId="77777777" w:rsidR="00142C2D" w:rsidRDefault="00000000">
      <w:r>
        <w:t>The mean (average) is calculated as the sum of all values divided by the count. The standard deviation measures the spread of values around the mean using the formula: std = sqrt(sum((x - mean)^2) / n). Applied to the Fare column: mean = 24.05, standard deviation = 20.47. Both match NumPy's built-in functions exactly.</w:t>
      </w:r>
    </w:p>
    <w:p w14:paraId="5A2A0BC2" w14:textId="77777777" w:rsidR="00142C2D" w:rsidRDefault="00000000">
      <w:pPr>
        <w:pStyle w:val="Heading2"/>
      </w:pPr>
      <w:r>
        <w:t>6.2 Standardisation (Z-Score Normalisation)</w:t>
      </w:r>
    </w:p>
    <w:p w14:paraId="1A12094A" w14:textId="77777777" w:rsidR="00142C2D" w:rsidRDefault="00000000">
      <w:r>
        <w:t>Standardisation rescales a feature to have mean 0 and standard deviation 1 using the formula: z = (value - mean) / std. This is implemented using NumPy broadcasting (applying the formula to the entire array at once, without loops). The manual result matches scikit-learn's StandardScaler output exactly, confirming the formula is correct.</w:t>
      </w:r>
    </w:p>
    <w:p w14:paraId="40FB205E" w14:textId="77777777" w:rsidR="00142C2D" w:rsidRDefault="00000000">
      <w:pPr>
        <w:pStyle w:val="Heading2"/>
      </w:pPr>
      <w:r>
        <w:t>6.3 Cosine Similarity</w:t>
      </w:r>
    </w:p>
    <w:p w14:paraId="7D1590BC" w14:textId="77777777" w:rsidR="00142C2D" w:rsidRDefault="00000000">
      <w:r>
        <w:t>Cosine similarity measures directional similarity between two data points using the formula: cos_sim = dot(A, B) / (norm(A) × norm(B)). The highest-fare passenger and lowest-fare passenger are compared across all numeric features, yielding a cosine similarity of 0.50 — indicating moderate dissimilarity between passengers at opposite ends of the economic spectrum.</w:t>
      </w:r>
    </w:p>
    <w:p w14:paraId="3F5E6D4A" w14:textId="77777777" w:rsidR="00142C2D" w:rsidRDefault="00000000">
      <w:pPr>
        <w:pStyle w:val="Heading2"/>
      </w:pPr>
      <w:r>
        <w:t>6.4 Probability Estimates</w:t>
      </w:r>
    </w:p>
    <w:p w14:paraId="2493866D" w14:textId="77777777" w:rsidR="00142C2D" w:rsidRDefault="00000000">
      <w:r>
        <w:t>Conditional probabilities are calculated directly from the data using the formula: P(event | condition) = count(event AND condition) / count(condition). Key results:</w:t>
      </w:r>
    </w:p>
    <w:p w14:paraId="4A98D592" w14:textId="77777777" w:rsidR="00142C2D" w:rsidRDefault="00000000">
      <w:pPr>
        <w:pStyle w:val="ListBullet"/>
      </w:pPr>
      <w:r>
        <w:t>P(Survived | 1st Class) = 62.96% — 136 out of 216 first class passengers survived.</w:t>
      </w:r>
    </w:p>
    <w:p w14:paraId="644610F0" w14:textId="77777777" w:rsidR="00142C2D" w:rsidRDefault="00000000">
      <w:pPr>
        <w:pStyle w:val="ListBullet"/>
      </w:pPr>
      <w:r>
        <w:t>P(Survived | 2nd Class) = 47.28% — 87 out of 184 second class passengers survived.</w:t>
      </w:r>
    </w:p>
    <w:p w14:paraId="6F04AB4A" w14:textId="77777777" w:rsidR="00142C2D" w:rsidRDefault="00000000">
      <w:pPr>
        <w:pStyle w:val="ListBullet"/>
      </w:pPr>
      <w:r>
        <w:t>P(Survived | 3rd Class) = 24.24% — 119 out of 491 third class passengers survived.</w:t>
      </w:r>
    </w:p>
    <w:p w14:paraId="212C2980" w14:textId="77777777" w:rsidR="00142C2D" w:rsidRDefault="00000000">
      <w:pPr>
        <w:pStyle w:val="ListBullet"/>
      </w:pPr>
      <w:r>
        <w:t>P(Survived | Female) = 74.20% — 233 out of 314 female passengers survived.</w:t>
      </w:r>
    </w:p>
    <w:p w14:paraId="3640D177" w14:textId="77777777" w:rsidR="00142C2D" w:rsidRDefault="00000000">
      <w:pPr>
        <w:pStyle w:val="ListBullet"/>
      </w:pPr>
      <w:r>
        <w:t>P(Survived | Male) = 18.89% — 109 out of 577 male passengers survived.</w:t>
      </w:r>
    </w:p>
    <w:p w14:paraId="6FB0A462" w14:textId="77777777" w:rsidR="00142C2D" w:rsidRDefault="00000000">
      <w:pPr>
        <w:pStyle w:val="Heading1"/>
      </w:pPr>
      <w:r>
        <w:t>7. Key Findings and Conclusions</w:t>
      </w:r>
    </w:p>
    <w:p w14:paraId="669F41DB" w14:textId="77777777" w:rsidR="00142C2D" w:rsidRDefault="00000000">
      <w:r>
        <w:t>The analysis of the Titanic dataset reveals several clear patterns about survival:</w:t>
      </w:r>
    </w:p>
    <w:p w14:paraId="06AE4AF3" w14:textId="77777777" w:rsidR="00142C2D" w:rsidRDefault="00000000">
      <w:r>
        <w:rPr>
          <w:b/>
        </w:rPr>
        <w:t>1. Gender was the strongest predictor of survival.</w:t>
      </w:r>
      <w:r>
        <w:t xml:space="preserve"> Women had a 74% survival rate compared to 19% for men — a 4x difference. This reflects the 'women and children first' evacuation protocol that was largely followed during the disaster.</w:t>
      </w:r>
    </w:p>
    <w:p w14:paraId="677DFE54" w14:textId="77777777" w:rsidR="00142C2D" w:rsidRDefault="00000000">
      <w:r>
        <w:rPr>
          <w:b/>
        </w:rPr>
        <w:t>2. Passenger class was the second strongest predictor.</w:t>
      </w:r>
      <w:r>
        <w:t xml:space="preserve"> First class passengers survived at 63% versus 24% for third class — a 2.6x difference. First class cabins were located on upper decks </w:t>
      </w:r>
      <w:r>
        <w:lastRenderedPageBreak/>
        <w:t>with closer access to lifeboats, and there is historical evidence that crew members prioritised upper-class passengers during evacuation.</w:t>
      </w:r>
    </w:p>
    <w:p w14:paraId="6792C33D" w14:textId="77777777" w:rsidR="00142C2D" w:rsidRDefault="00000000">
      <w:r>
        <w:rPr>
          <w:b/>
        </w:rPr>
        <w:t>3. Fare correlated positively with survival.</w:t>
      </w:r>
      <w:r>
        <w:t xml:space="preserve"> This is largely explained by the class effect — higher fares correspond to higher classes. The interaction feature Class_Fare captures this combined relationship.</w:t>
      </w:r>
    </w:p>
    <w:p w14:paraId="0458FC7E" w14:textId="77777777" w:rsidR="00142C2D" w:rsidRDefault="00000000">
      <w:r>
        <w:rPr>
          <w:b/>
        </w:rPr>
        <w:t>4. Family size had a non-linear effect.</w:t>
      </w:r>
      <w:r>
        <w:t xml:space="preserve"> Small families (2-4 members) had the highest survival rates, while solo travelers and very large families (5+) fared worse. This suggests that having some family support helped during evacuation, but too many dependents became a liability.</w:t>
      </w:r>
    </w:p>
    <w:p w14:paraId="64DB0E84" w14:textId="77777777" w:rsidR="00142C2D" w:rsidRDefault="00000000">
      <w:r>
        <w:rPr>
          <w:b/>
        </w:rPr>
        <w:t>5. Age was a weak predictor on its own.</w:t>
      </w:r>
      <w:r>
        <w:t xml:space="preserve"> While children had slightly higher survival rates (consistent with evacuation priority), the overall correlation between age and survival was weak compared to gender and class.</w:t>
      </w:r>
    </w:p>
    <w:p w14:paraId="42C8C641" w14:textId="77777777" w:rsidR="00142C2D" w:rsidRDefault="00000000">
      <w:r>
        <w:t>These findings demonstrate that survival on the Titanic was not random — it was strongly determined by social factors including gender, wealth, and class. The data pipeline built in this project successfully cleaned, transformed, and analysed the data to reveal these patterns, preparing a feature-rich dataset ready for predictive modelling.</w:t>
      </w:r>
    </w:p>
    <w:p w14:paraId="2B6A7F76" w14:textId="77777777" w:rsidR="00142C2D" w:rsidRDefault="00000000">
      <w:pPr>
        <w:pStyle w:val="Heading1"/>
      </w:pPr>
      <w:r>
        <w:t>8. Tools and Technologies</w:t>
      </w:r>
    </w:p>
    <w:tbl>
      <w:tblPr>
        <w:tblStyle w:val="LightGrid-Accent1"/>
        <w:tblW w:w="0" w:type="auto"/>
        <w:jc w:val="center"/>
        <w:tblLook w:val="04A0" w:firstRow="1" w:lastRow="0" w:firstColumn="1" w:lastColumn="0" w:noHBand="0" w:noVBand="1"/>
      </w:tblPr>
      <w:tblGrid>
        <w:gridCol w:w="4320"/>
        <w:gridCol w:w="4320"/>
      </w:tblGrid>
      <w:tr w:rsidR="00142C2D" w14:paraId="4E4766A5" w14:textId="77777777" w:rsidTr="00142C2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A88F29" w14:textId="77777777" w:rsidR="00142C2D" w:rsidRDefault="00000000">
            <w:r>
              <w:t>Tool</w:t>
            </w:r>
          </w:p>
        </w:tc>
        <w:tc>
          <w:tcPr>
            <w:tcW w:w="4320" w:type="dxa"/>
          </w:tcPr>
          <w:p w14:paraId="7088E1B2" w14:textId="77777777" w:rsidR="00142C2D" w:rsidRDefault="00000000">
            <w:pPr>
              <w:cnfStyle w:val="100000000000" w:firstRow="1" w:lastRow="0" w:firstColumn="0" w:lastColumn="0" w:oddVBand="0" w:evenVBand="0" w:oddHBand="0" w:evenHBand="0" w:firstRowFirstColumn="0" w:firstRowLastColumn="0" w:lastRowFirstColumn="0" w:lastRowLastColumn="0"/>
            </w:pPr>
            <w:r>
              <w:t>Purpose</w:t>
            </w:r>
          </w:p>
        </w:tc>
      </w:tr>
      <w:tr w:rsidR="00142C2D" w14:paraId="44704438"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39A0E2" w14:textId="77777777" w:rsidR="00142C2D" w:rsidRDefault="00000000">
            <w:r>
              <w:t>Python 3.14</w:t>
            </w:r>
          </w:p>
        </w:tc>
        <w:tc>
          <w:tcPr>
            <w:tcW w:w="4320" w:type="dxa"/>
          </w:tcPr>
          <w:p w14:paraId="51DDC8E1" w14:textId="77777777" w:rsidR="00142C2D" w:rsidRDefault="00000000">
            <w:pPr>
              <w:cnfStyle w:val="000000100000" w:firstRow="0" w:lastRow="0" w:firstColumn="0" w:lastColumn="0" w:oddVBand="0" w:evenVBand="0" w:oddHBand="1" w:evenHBand="0" w:firstRowFirstColumn="0" w:firstRowLastColumn="0" w:lastRowFirstColumn="0" w:lastRowLastColumn="0"/>
            </w:pPr>
            <w:r>
              <w:t>Primary programming language</w:t>
            </w:r>
          </w:p>
        </w:tc>
      </w:tr>
      <w:tr w:rsidR="00142C2D" w14:paraId="12AA7849" w14:textId="77777777" w:rsidTr="00142C2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F5E213" w14:textId="77777777" w:rsidR="00142C2D" w:rsidRDefault="00000000">
            <w:r>
              <w:t>pandas</w:t>
            </w:r>
          </w:p>
        </w:tc>
        <w:tc>
          <w:tcPr>
            <w:tcW w:w="4320" w:type="dxa"/>
          </w:tcPr>
          <w:p w14:paraId="70EEC28C" w14:textId="77777777" w:rsidR="00142C2D" w:rsidRDefault="00000000">
            <w:pPr>
              <w:cnfStyle w:val="000000010000" w:firstRow="0" w:lastRow="0" w:firstColumn="0" w:lastColumn="0" w:oddVBand="0" w:evenVBand="0" w:oddHBand="0" w:evenHBand="1" w:firstRowFirstColumn="0" w:firstRowLastColumn="0" w:lastRowFirstColumn="0" w:lastRowLastColumn="0"/>
            </w:pPr>
            <w:r>
              <w:t>Data loading, manipulation, and cleaning</w:t>
            </w:r>
          </w:p>
        </w:tc>
      </w:tr>
      <w:tr w:rsidR="00142C2D" w14:paraId="0584516B"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0D55313" w14:textId="77777777" w:rsidR="00142C2D" w:rsidRDefault="00000000">
            <w:r>
              <w:t>NumPy</w:t>
            </w:r>
          </w:p>
        </w:tc>
        <w:tc>
          <w:tcPr>
            <w:tcW w:w="4320" w:type="dxa"/>
          </w:tcPr>
          <w:p w14:paraId="02E0CF7B" w14:textId="77777777" w:rsidR="00142C2D" w:rsidRDefault="00000000">
            <w:pPr>
              <w:cnfStyle w:val="000000100000" w:firstRow="0" w:lastRow="0" w:firstColumn="0" w:lastColumn="0" w:oddVBand="0" w:evenVBand="0" w:oddHBand="1" w:evenHBand="0" w:firstRowFirstColumn="0" w:firstRowLastColumn="0" w:lastRowFirstColumn="0" w:lastRowLastColumn="0"/>
            </w:pPr>
            <w:r>
              <w:t>Numerical computations and manual math implementations</w:t>
            </w:r>
          </w:p>
        </w:tc>
      </w:tr>
      <w:tr w:rsidR="00142C2D" w14:paraId="4FA05F8C" w14:textId="77777777" w:rsidTr="00142C2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0341E09" w14:textId="77777777" w:rsidR="00142C2D" w:rsidRDefault="00000000">
            <w:r>
              <w:t>matplotlib</w:t>
            </w:r>
          </w:p>
        </w:tc>
        <w:tc>
          <w:tcPr>
            <w:tcW w:w="4320" w:type="dxa"/>
          </w:tcPr>
          <w:p w14:paraId="2A711787" w14:textId="77777777" w:rsidR="00142C2D" w:rsidRDefault="00000000">
            <w:pPr>
              <w:cnfStyle w:val="000000010000" w:firstRow="0" w:lastRow="0" w:firstColumn="0" w:lastColumn="0" w:oddVBand="0" w:evenVBand="0" w:oddHBand="0" w:evenHBand="1" w:firstRowFirstColumn="0" w:firstRowLastColumn="0" w:lastRowFirstColumn="0" w:lastRowLastColumn="0"/>
            </w:pPr>
            <w:r>
              <w:t>Chart creation and dashboard rendering</w:t>
            </w:r>
          </w:p>
        </w:tc>
      </w:tr>
      <w:tr w:rsidR="00142C2D" w14:paraId="3C01AED0"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7E5EF7" w14:textId="77777777" w:rsidR="00142C2D" w:rsidRDefault="00000000">
            <w:r>
              <w:t>seaborn</w:t>
            </w:r>
          </w:p>
        </w:tc>
        <w:tc>
          <w:tcPr>
            <w:tcW w:w="4320" w:type="dxa"/>
          </w:tcPr>
          <w:p w14:paraId="490E1328" w14:textId="77777777" w:rsidR="00142C2D" w:rsidRDefault="00000000">
            <w:pPr>
              <w:cnfStyle w:val="000000100000" w:firstRow="0" w:lastRow="0" w:firstColumn="0" w:lastColumn="0" w:oddVBand="0" w:evenVBand="0" w:oddHBand="1" w:evenHBand="0" w:firstRowFirstColumn="0" w:firstRowLastColumn="0" w:lastRowFirstColumn="0" w:lastRowLastColumn="0"/>
            </w:pPr>
            <w:r>
              <w:t>Statistical visualisations (heatmaps, boxplots, scatter plots)</w:t>
            </w:r>
          </w:p>
        </w:tc>
      </w:tr>
      <w:tr w:rsidR="00142C2D" w14:paraId="3623F3A5" w14:textId="77777777" w:rsidTr="00142C2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79C2DC4" w14:textId="77777777" w:rsidR="00142C2D" w:rsidRDefault="00000000">
            <w:r>
              <w:t>scikit-learn</w:t>
            </w:r>
          </w:p>
        </w:tc>
        <w:tc>
          <w:tcPr>
            <w:tcW w:w="4320" w:type="dxa"/>
          </w:tcPr>
          <w:p w14:paraId="2D9487A1" w14:textId="77777777" w:rsidR="00142C2D" w:rsidRDefault="00000000">
            <w:pPr>
              <w:cnfStyle w:val="000000010000" w:firstRow="0" w:lastRow="0" w:firstColumn="0" w:lastColumn="0" w:oddVBand="0" w:evenVBand="0" w:oddHBand="0" w:evenHBand="1" w:firstRowFirstColumn="0" w:firstRowLastColumn="0" w:lastRowFirstColumn="0" w:lastRowLastColumn="0"/>
            </w:pPr>
            <w:r>
              <w:t>StandardScaler for feature scaling</w:t>
            </w:r>
          </w:p>
        </w:tc>
      </w:tr>
      <w:tr w:rsidR="00142C2D" w14:paraId="52ED0663" w14:textId="77777777" w:rsidTr="00142C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46D7B6" w14:textId="77777777" w:rsidR="00142C2D" w:rsidRDefault="00000000">
            <w:r>
              <w:t>Jupyter Notebook</w:t>
            </w:r>
          </w:p>
        </w:tc>
        <w:tc>
          <w:tcPr>
            <w:tcW w:w="4320" w:type="dxa"/>
          </w:tcPr>
          <w:p w14:paraId="64CE21A1" w14:textId="77777777" w:rsidR="00142C2D" w:rsidRDefault="00000000">
            <w:pPr>
              <w:cnfStyle w:val="000000100000" w:firstRow="0" w:lastRow="0" w:firstColumn="0" w:lastColumn="0" w:oddVBand="0" w:evenVBand="0" w:oddHBand="1" w:evenHBand="0" w:firstRowFirstColumn="0" w:firstRowLastColumn="0" w:lastRowFirstColumn="0" w:lastRowLastColumn="0"/>
            </w:pPr>
            <w:r>
              <w:t>Interactive development and documentation</w:t>
            </w:r>
          </w:p>
        </w:tc>
      </w:tr>
    </w:tbl>
    <w:p w14:paraId="6A1AE931" w14:textId="77777777" w:rsidR="00142C2D" w:rsidRDefault="00142C2D"/>
    <w:p w14:paraId="2570E5DA" w14:textId="77777777" w:rsidR="00142C2D" w:rsidRDefault="00000000">
      <w:pPr>
        <w:pStyle w:val="Heading2"/>
      </w:pPr>
      <w:r>
        <w:t>Project Structure</w:t>
      </w:r>
    </w:p>
    <w:p w14:paraId="772EA8FE" w14:textId="77777777" w:rsidR="00142C2D" w:rsidRDefault="00000000">
      <w:r>
        <w:rPr>
          <w:rFonts w:ascii="Consolas" w:hAnsi="Consolas"/>
          <w:sz w:val="18"/>
        </w:rPr>
        <w:t>my-capstone/</w:t>
      </w:r>
    </w:p>
    <w:p w14:paraId="54161F71" w14:textId="77777777" w:rsidR="00142C2D" w:rsidRDefault="00000000">
      <w:r>
        <w:rPr>
          <w:rFonts w:ascii="Consolas" w:hAnsi="Consolas"/>
          <w:sz w:val="18"/>
        </w:rPr>
        <w:t xml:space="preserve">    01_cleaning.ipynb        Phase 1: Data cleaning</w:t>
      </w:r>
    </w:p>
    <w:p w14:paraId="6FC125F6" w14:textId="77777777" w:rsidR="00142C2D" w:rsidRDefault="00000000">
      <w:r>
        <w:rPr>
          <w:rFonts w:ascii="Consolas" w:hAnsi="Consolas"/>
          <w:sz w:val="18"/>
        </w:rPr>
        <w:t xml:space="preserve">    02_features.ipynb        Phase 2: Feature engineering</w:t>
      </w:r>
    </w:p>
    <w:p w14:paraId="5FDA4E7E" w14:textId="77777777" w:rsidR="00142C2D" w:rsidRDefault="00000000">
      <w:r>
        <w:rPr>
          <w:rFonts w:ascii="Consolas" w:hAnsi="Consolas"/>
          <w:sz w:val="18"/>
        </w:rPr>
        <w:t xml:space="preserve">    03_eda.ipynb              Phase 3: Exploratory data analysis</w:t>
      </w:r>
    </w:p>
    <w:p w14:paraId="550228FD" w14:textId="77777777" w:rsidR="00142C2D" w:rsidRDefault="00000000">
      <w:r>
        <w:rPr>
          <w:rFonts w:ascii="Consolas" w:hAnsi="Consolas"/>
          <w:sz w:val="18"/>
        </w:rPr>
        <w:t xml:space="preserve">    04_math.ipynb             Phase 4: Mathematical foundations</w:t>
      </w:r>
    </w:p>
    <w:p w14:paraId="4EEB5D5B" w14:textId="77777777" w:rsidR="00142C2D" w:rsidRDefault="00000000">
      <w:r>
        <w:rPr>
          <w:rFonts w:ascii="Consolas" w:hAnsi="Consolas"/>
          <w:sz w:val="18"/>
        </w:rPr>
        <w:t xml:space="preserve">    requirements.txt          Python dependencies</w:t>
      </w:r>
    </w:p>
    <w:p w14:paraId="36695808" w14:textId="77777777" w:rsidR="00142C2D" w:rsidRDefault="00000000">
      <w:r>
        <w:rPr>
          <w:rFonts w:ascii="Consolas" w:hAnsi="Consolas"/>
          <w:sz w:val="18"/>
        </w:rPr>
        <w:lastRenderedPageBreak/>
        <w:t xml:space="preserve">    dashboard.png             Summary dashboard image</w:t>
      </w:r>
    </w:p>
    <w:p w14:paraId="0262FAEF" w14:textId="77777777" w:rsidR="00142C2D" w:rsidRDefault="00000000">
      <w:r>
        <w:rPr>
          <w:rFonts w:ascii="Consolas" w:hAnsi="Consolas"/>
          <w:sz w:val="18"/>
        </w:rPr>
        <w:t xml:space="preserve">    data/raw/train.csv        Original Kaggle dataset</w:t>
      </w:r>
    </w:p>
    <w:p w14:paraId="2A415600" w14:textId="77777777" w:rsidR="00142C2D" w:rsidRDefault="00000000">
      <w:r>
        <w:rPr>
          <w:rFonts w:ascii="Consolas" w:hAnsi="Consolas"/>
          <w:sz w:val="18"/>
        </w:rPr>
        <w:t xml:space="preserve">    data/cleaned/             Cleaned and featured CSVs</w:t>
      </w:r>
    </w:p>
    <w:sectPr w:rsidR="00142C2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7813639">
    <w:abstractNumId w:val="8"/>
  </w:num>
  <w:num w:numId="2" w16cid:durableId="68238509">
    <w:abstractNumId w:val="6"/>
  </w:num>
  <w:num w:numId="3" w16cid:durableId="1326008646">
    <w:abstractNumId w:val="5"/>
  </w:num>
  <w:num w:numId="4" w16cid:durableId="12345686">
    <w:abstractNumId w:val="4"/>
  </w:num>
  <w:num w:numId="5" w16cid:durableId="1282155347">
    <w:abstractNumId w:val="7"/>
  </w:num>
  <w:num w:numId="6" w16cid:durableId="457261730">
    <w:abstractNumId w:val="3"/>
  </w:num>
  <w:num w:numId="7" w16cid:durableId="205723396">
    <w:abstractNumId w:val="2"/>
  </w:num>
  <w:num w:numId="8" w16cid:durableId="934481768">
    <w:abstractNumId w:val="1"/>
  </w:num>
  <w:num w:numId="9" w16cid:durableId="298800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2C2D"/>
    <w:rsid w:val="0015074B"/>
    <w:rsid w:val="001E2A4E"/>
    <w:rsid w:val="0029639D"/>
    <w:rsid w:val="00326F90"/>
    <w:rsid w:val="00AA1D8D"/>
    <w:rsid w:val="00B062E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725D98"/>
  <w14:defaultImageDpi w14:val="300"/>
  <w15:docId w15:val="{9B87561F-BA50-41F3-B641-8FE82EA1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2254</Words>
  <Characters>13078</Characters>
  <Application>Microsoft Office Word</Application>
  <DocSecurity>0</DocSecurity>
  <Lines>335</Lines>
  <Paragraphs>255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mkhamm alk</cp:lastModifiedBy>
  <cp:revision>3</cp:revision>
  <dcterms:created xsi:type="dcterms:W3CDTF">2013-12-23T23:15:00Z</dcterms:created>
  <dcterms:modified xsi:type="dcterms:W3CDTF">2026-04-01T04:41:00Z</dcterms:modified>
  <cp:category/>
</cp:coreProperties>
</file>