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28F0F" w14:textId="42924A30" w:rsidR="00D17321" w:rsidRDefault="00ED218D" w:rsidP="00ED218D">
      <w:pPr>
        <w:pStyle w:val="IntenseQuote"/>
        <w:rPr>
          <w:sz w:val="44"/>
        </w:rPr>
      </w:pPr>
      <w:r w:rsidRPr="00ED218D">
        <w:rPr>
          <w:sz w:val="44"/>
        </w:rPr>
        <w:t>CYBR 5</w:t>
      </w:r>
      <w:r w:rsidR="00B43AAD">
        <w:rPr>
          <w:sz w:val="44"/>
        </w:rPr>
        <w:t>20</w:t>
      </w:r>
      <w:r w:rsidR="00E85EAA">
        <w:rPr>
          <w:sz w:val="44"/>
        </w:rPr>
        <w:br/>
        <w:t>Lab</w:t>
      </w:r>
      <w:r w:rsidRPr="00ED218D">
        <w:rPr>
          <w:sz w:val="44"/>
        </w:rPr>
        <w:t xml:space="preserve"> </w:t>
      </w:r>
      <w:r w:rsidR="007776BE">
        <w:rPr>
          <w:sz w:val="44"/>
        </w:rPr>
        <w:t>2</w:t>
      </w:r>
      <w:r w:rsidRPr="00ED218D">
        <w:rPr>
          <w:sz w:val="44"/>
        </w:rPr>
        <w:t xml:space="preserve">: </w:t>
      </w:r>
      <w:r w:rsidR="007776BE">
        <w:rPr>
          <w:sz w:val="44"/>
        </w:rPr>
        <w:t>Statistical Classification &amp; Decision Trees</w:t>
      </w:r>
      <w:r w:rsidR="00075F55">
        <w:rPr>
          <w:sz w:val="44"/>
        </w:rPr>
        <w:t xml:space="preserve"> (</w:t>
      </w:r>
      <w:r w:rsidR="00330791">
        <w:rPr>
          <w:sz w:val="44"/>
        </w:rPr>
        <w:t>Python</w:t>
      </w:r>
      <w:r w:rsidR="00075F55">
        <w:rPr>
          <w:sz w:val="44"/>
        </w:rPr>
        <w:t xml:space="preserve"> version)</w:t>
      </w:r>
    </w:p>
    <w:p w14:paraId="5026DA9C" w14:textId="695C0335" w:rsidR="00ED218D" w:rsidRDefault="007F6A54" w:rsidP="00ED218D">
      <w:r>
        <w:rPr>
          <w:noProof/>
        </w:rPr>
        <w:drawing>
          <wp:anchor distT="0" distB="0" distL="114300" distR="114300" simplePos="0" relativeHeight="251667456" behindDoc="1" locked="0" layoutInCell="1" allowOverlap="1" wp14:anchorId="1E6E9B84" wp14:editId="2DFB53DF">
            <wp:simplePos x="0" y="0"/>
            <wp:positionH relativeFrom="column">
              <wp:posOffset>2737485</wp:posOffset>
            </wp:positionH>
            <wp:positionV relativeFrom="paragraph">
              <wp:posOffset>56515</wp:posOffset>
            </wp:positionV>
            <wp:extent cx="3777615" cy="2981325"/>
            <wp:effectExtent l="0" t="0" r="0" b="9525"/>
            <wp:wrapTight wrapText="bothSides">
              <wp:wrapPolygon edited="0">
                <wp:start x="0" y="0"/>
                <wp:lineTo x="0" y="21531"/>
                <wp:lineTo x="21458" y="21531"/>
                <wp:lineTo x="2145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77615" cy="2981325"/>
                    </a:xfrm>
                    <a:prstGeom prst="rect">
                      <a:avLst/>
                    </a:prstGeom>
                    <a:noFill/>
                  </pic:spPr>
                </pic:pic>
              </a:graphicData>
            </a:graphic>
            <wp14:sizeRelH relativeFrom="margin">
              <wp14:pctWidth>0</wp14:pctWidth>
            </wp14:sizeRelH>
            <wp14:sizeRelV relativeFrom="margin">
              <wp14:pctHeight>0</wp14:pctHeight>
            </wp14:sizeRelV>
          </wp:anchor>
        </w:drawing>
      </w:r>
    </w:p>
    <w:p w14:paraId="7D2753AD" w14:textId="68C210D3" w:rsidR="00075F55" w:rsidRDefault="00683E00" w:rsidP="00ED218D">
      <w:pPr>
        <w:rPr>
          <w:b/>
          <w:bCs/>
          <w:u w:val="single"/>
        </w:rPr>
      </w:pPr>
      <w:r w:rsidRPr="00D2179D">
        <w:rPr>
          <w:b/>
          <w:bCs/>
          <w:u w:val="single"/>
        </w:rPr>
        <w:t>Dataset:</w:t>
      </w:r>
      <w:r w:rsidRPr="00075F55">
        <w:rPr>
          <w:b/>
          <w:bCs/>
        </w:rPr>
        <w:t xml:space="preserve"> </w:t>
      </w:r>
      <w:proofErr w:type="spellStart"/>
      <w:r w:rsidR="007776BE" w:rsidRPr="00075F55">
        <w:rPr>
          <w:b/>
          <w:bCs/>
        </w:rPr>
        <w:t>Spambase</w:t>
      </w:r>
      <w:proofErr w:type="spellEnd"/>
    </w:p>
    <w:p w14:paraId="0FE31AC9" w14:textId="03BD0EA3" w:rsidR="00075F55" w:rsidRPr="00075F55" w:rsidRDefault="00075F55" w:rsidP="00ED218D">
      <w:r>
        <w:rPr>
          <w:b/>
          <w:bCs/>
          <w:u w:val="single"/>
        </w:rPr>
        <w:t xml:space="preserve">Topics: </w:t>
      </w:r>
      <w:r>
        <w:t>Statistical classification, decision trees, accuracy assessment, metrics, confusion matrix</w:t>
      </w:r>
    </w:p>
    <w:p w14:paraId="00B87BA5" w14:textId="352EE609" w:rsidR="00821F09" w:rsidRPr="00075F55" w:rsidRDefault="00330791" w:rsidP="00ED218D">
      <w:r>
        <w:rPr>
          <w:b/>
          <w:bCs/>
          <w:u w:val="single"/>
        </w:rPr>
        <w:t>Python Libraries</w:t>
      </w:r>
      <w:r w:rsidR="00821F09">
        <w:rPr>
          <w:b/>
          <w:bCs/>
          <w:u w:val="single"/>
        </w:rPr>
        <w:t>:</w:t>
      </w:r>
      <w:r w:rsidR="00075F55">
        <w:t xml:space="preserve"> </w:t>
      </w:r>
      <w:r w:rsidRPr="00330791">
        <w:t xml:space="preserve">pandas, scikit-learn, seaborn, matplotlib, </w:t>
      </w:r>
      <w:proofErr w:type="spellStart"/>
      <w:r w:rsidRPr="00330791">
        <w:t>numpy</w:t>
      </w:r>
      <w:proofErr w:type="spellEnd"/>
    </w:p>
    <w:p w14:paraId="37F6B580" w14:textId="448BF547" w:rsidR="007F6A54" w:rsidRDefault="00075F55" w:rsidP="007F6A54">
      <w:r>
        <w:rPr>
          <w:noProof/>
        </w:rPr>
        <mc:AlternateContent>
          <mc:Choice Requires="wps">
            <w:drawing>
              <wp:anchor distT="0" distB="0" distL="114300" distR="114300" simplePos="0" relativeHeight="251669504" behindDoc="1" locked="0" layoutInCell="1" allowOverlap="1" wp14:anchorId="61CDE1D0" wp14:editId="5C16935F">
                <wp:simplePos x="0" y="0"/>
                <wp:positionH relativeFrom="column">
                  <wp:posOffset>3824577</wp:posOffset>
                </wp:positionH>
                <wp:positionV relativeFrom="paragraph">
                  <wp:posOffset>1439131</wp:posOffset>
                </wp:positionV>
                <wp:extent cx="1552575" cy="635"/>
                <wp:effectExtent l="0" t="0" r="0" b="0"/>
                <wp:wrapTight wrapText="bothSides">
                  <wp:wrapPolygon edited="0">
                    <wp:start x="0" y="0"/>
                    <wp:lineTo x="0" y="21600"/>
                    <wp:lineTo x="21600" y="21600"/>
                    <wp:lineTo x="21600" y="0"/>
                  </wp:wrapPolygon>
                </wp:wrapTight>
                <wp:docPr id="4" name="Text Box 4"/>
                <wp:cNvGraphicFramePr/>
                <a:graphic xmlns:a="http://schemas.openxmlformats.org/drawingml/2006/main">
                  <a:graphicData uri="http://schemas.microsoft.com/office/word/2010/wordprocessingShape">
                    <wps:wsp>
                      <wps:cNvSpPr txBox="1"/>
                      <wps:spPr>
                        <a:xfrm>
                          <a:off x="0" y="0"/>
                          <a:ext cx="1552575" cy="635"/>
                        </a:xfrm>
                        <a:prstGeom prst="rect">
                          <a:avLst/>
                        </a:prstGeom>
                        <a:solidFill>
                          <a:prstClr val="white"/>
                        </a:solidFill>
                        <a:ln>
                          <a:noFill/>
                        </a:ln>
                      </wps:spPr>
                      <wps:txbx>
                        <w:txbxContent>
                          <w:p w14:paraId="08045623" w14:textId="7BC7CE47" w:rsidR="00075F55" w:rsidRPr="00DB286E" w:rsidRDefault="00075F55" w:rsidP="00075F55">
                            <w:pPr>
                              <w:pStyle w:val="Caption"/>
                              <w:jc w:val="center"/>
                              <w:rPr>
                                <w:noProof/>
                                <w:color w:val="000000" w:themeColor="text1"/>
                              </w:rPr>
                            </w:pPr>
                            <w:r w:rsidRPr="00DB286E">
                              <w:rPr>
                                <w:color w:val="000000" w:themeColor="text1"/>
                              </w:rPr>
                              <w:t xml:space="preserve">Figure </w:t>
                            </w:r>
                            <w:r w:rsidRPr="00DB286E">
                              <w:rPr>
                                <w:color w:val="000000" w:themeColor="text1"/>
                              </w:rPr>
                              <w:fldChar w:fldCharType="begin"/>
                            </w:r>
                            <w:r w:rsidRPr="00DB286E">
                              <w:rPr>
                                <w:color w:val="000000" w:themeColor="text1"/>
                              </w:rPr>
                              <w:instrText xml:space="preserve"> SEQ Figure \* ARABIC </w:instrText>
                            </w:r>
                            <w:r w:rsidRPr="00DB286E">
                              <w:rPr>
                                <w:color w:val="000000" w:themeColor="text1"/>
                              </w:rPr>
                              <w:fldChar w:fldCharType="separate"/>
                            </w:r>
                            <w:r w:rsidRPr="00DB286E">
                              <w:rPr>
                                <w:noProof/>
                                <w:color w:val="000000" w:themeColor="text1"/>
                              </w:rPr>
                              <w:t>1</w:t>
                            </w:r>
                            <w:r w:rsidRPr="00DB286E">
                              <w:rPr>
                                <w:color w:val="000000" w:themeColor="text1"/>
                              </w:rPr>
                              <w:fldChar w:fldCharType="end"/>
                            </w:r>
                            <w:r w:rsidRPr="00DB286E">
                              <w:rPr>
                                <w:color w:val="000000" w:themeColor="text1"/>
                              </w:rPr>
                              <w:t xml:space="preserve"> </w:t>
                            </w:r>
                            <w:r>
                              <w:rPr>
                                <w:color w:val="000000" w:themeColor="text1"/>
                              </w:rPr>
                              <w:t>–</w:t>
                            </w:r>
                            <w:r w:rsidRPr="00DB286E">
                              <w:rPr>
                                <w:color w:val="000000" w:themeColor="text1"/>
                              </w:rPr>
                              <w:t xml:space="preserve"> </w:t>
                            </w:r>
                            <w:r>
                              <w:rPr>
                                <w:color w:val="000000" w:themeColor="text1"/>
                              </w:rPr>
                              <w:t>Decision Tree diagram</w:t>
                            </w:r>
                            <w:proofErr w:type="gramStart"/>
                            <w:r>
                              <w:rPr>
                                <w:color w:val="000000" w:themeColor="text1"/>
                              </w:rPr>
                              <w:t xml:space="preserve">. </w:t>
                            </w:r>
                            <w:proofErr w:type="gramEnd"/>
                            <w:r>
                              <w:rPr>
                                <w:color w:val="000000" w:themeColor="text1"/>
                              </w:rPr>
                              <w:t>Classification of Iris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1CDE1D0" id="_x0000_t202" coordsize="21600,21600" o:spt="202" path="m,l,21600r21600,l21600,xe">
                <v:stroke joinstyle="miter"/>
                <v:path gradientshapeok="t" o:connecttype="rect"/>
              </v:shapetype>
              <v:shape id="Text Box 4" o:spid="_x0000_s1026" type="#_x0000_t202" style="position:absolute;margin-left:301.15pt;margin-top:113.3pt;width:122.2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oZIFQIAADgEAAAOAAAAZHJzL2Uyb0RvYy54bWysU8Fu2zAMvQ/YPwi6L04ypBuMOEWWIsOA&#10;oC2QDj0rshQbkEWNUmJ3Xz9KtpOu22nYRaZF6lF872l52zWGnRX6GmzBZ5MpZ8pKKGt7LPj3p+2H&#10;z5z5IGwpDFhV8Bfl+e3q/btl63I1hwpMqZARiPV56wpeheDyLPOyUo3wE3DKUlIDNiLQLx6zEkVL&#10;6I3J5tPpTdYClg5BKu9p965P8lXC11rJ8KC1V4GZgtPdQloxrYe4ZqulyI8oXFXL4RriH27RiNpS&#10;0wvUnQiCnbD+A6qpJYIHHSYSmgy0rqVKM9A0s+mbafaVcCrNQuR4d6HJ/z9YeX/eu0dkofsCHQkY&#10;CWmdzz1txnk6jU380k0Z5YnClwttqgtMxkOLxXzxacGZpNzNx0XEyK5HHfrwVUHDYlBwJE0SVeK8&#10;86EvHUtiJw+mLre1MfEnJjYG2VmQfm1VBzWA/1ZlbKy1EE/1gHEnu84Ro9AdumG4A5QvNDNCbwfv&#10;5LamRjvhw6NA0p/GJE+HB1q0gbbgMEScVYA//7Yf60kWynLWkp8K7n+cBCrOzDdLgkXzjQGOwWEM&#10;7KnZAI04o9fiZArpAAYzhhqheSarr2MXSgkrqVfBwxhuQu9qeipSrdepiCzmRNjZvZMReiT0qXsW&#10;6AY5Aql4D6PTRP5Glb426eLWp0AUJ8kioT2LA89kzyT68JSi/1//p6rrg1/9AgAA//8DAFBLAwQU&#10;AAYACAAAACEAeug2X+AAAAALAQAADwAAAGRycy9kb3ducmV2LnhtbEyPsU7DMBCGdyTewTokFkQd&#10;0shUIU5VVTDAUhG6sLmxGwfic2Q7bXh7DhYY7+7Tf99frWc3sJMJsfco4W6RATPYet1jJ2H/9nS7&#10;AhaTQq0Gj0bCl4mwri8vKlVqf8ZXc2pSxygEY6kk2JTGkvPYWuNUXPjRIN2OPjiVaAwd10GdKdwN&#10;PM8ywZ3qkT5YNZqtNe1nMzkJu+J9Z2+m4+PLpliG5/20FR9dI+X11bx5AJbMnP5g+NEndajJ6eAn&#10;1JENEkSWLwmVkOdCACNiVQgqc/jd3AOvK/6/Q/0NAAD//wMAUEsBAi0AFAAGAAgAAAAhALaDOJL+&#10;AAAA4QEAABMAAAAAAAAAAAAAAAAAAAAAAFtDb250ZW50X1R5cGVzXS54bWxQSwECLQAUAAYACAAA&#10;ACEAOP0h/9YAAACUAQAACwAAAAAAAAAAAAAAAAAvAQAAX3JlbHMvLnJlbHNQSwECLQAUAAYACAAA&#10;ACEAFOqGSBUCAAA4BAAADgAAAAAAAAAAAAAAAAAuAgAAZHJzL2Uyb0RvYy54bWxQSwECLQAUAAYA&#10;CAAAACEAeug2X+AAAAALAQAADwAAAAAAAAAAAAAAAABvBAAAZHJzL2Rvd25yZXYueG1sUEsFBgAA&#10;AAAEAAQA8wAAAHwFAAAAAA==&#10;" stroked="f">
                <v:textbox style="mso-fit-shape-to-text:t" inset="0,0,0,0">
                  <w:txbxContent>
                    <w:p w14:paraId="08045623" w14:textId="7BC7CE47" w:rsidR="00075F55" w:rsidRPr="00DB286E" w:rsidRDefault="00075F55" w:rsidP="00075F55">
                      <w:pPr>
                        <w:pStyle w:val="Caption"/>
                        <w:jc w:val="center"/>
                        <w:rPr>
                          <w:noProof/>
                          <w:color w:val="000000" w:themeColor="text1"/>
                        </w:rPr>
                      </w:pPr>
                      <w:r w:rsidRPr="00DB286E">
                        <w:rPr>
                          <w:color w:val="000000" w:themeColor="text1"/>
                        </w:rPr>
                        <w:t xml:space="preserve">Figure </w:t>
                      </w:r>
                      <w:r w:rsidRPr="00DB286E">
                        <w:rPr>
                          <w:color w:val="000000" w:themeColor="text1"/>
                        </w:rPr>
                        <w:fldChar w:fldCharType="begin"/>
                      </w:r>
                      <w:r w:rsidRPr="00DB286E">
                        <w:rPr>
                          <w:color w:val="000000" w:themeColor="text1"/>
                        </w:rPr>
                        <w:instrText xml:space="preserve"> SEQ Figure \* ARABIC </w:instrText>
                      </w:r>
                      <w:r w:rsidRPr="00DB286E">
                        <w:rPr>
                          <w:color w:val="000000" w:themeColor="text1"/>
                        </w:rPr>
                        <w:fldChar w:fldCharType="separate"/>
                      </w:r>
                      <w:r w:rsidRPr="00DB286E">
                        <w:rPr>
                          <w:noProof/>
                          <w:color w:val="000000" w:themeColor="text1"/>
                        </w:rPr>
                        <w:t>1</w:t>
                      </w:r>
                      <w:r w:rsidRPr="00DB286E">
                        <w:rPr>
                          <w:color w:val="000000" w:themeColor="text1"/>
                        </w:rPr>
                        <w:fldChar w:fldCharType="end"/>
                      </w:r>
                      <w:r w:rsidRPr="00DB286E">
                        <w:rPr>
                          <w:color w:val="000000" w:themeColor="text1"/>
                        </w:rPr>
                        <w:t xml:space="preserve"> </w:t>
                      </w:r>
                      <w:r>
                        <w:rPr>
                          <w:color w:val="000000" w:themeColor="text1"/>
                        </w:rPr>
                        <w:t>–</w:t>
                      </w:r>
                      <w:r w:rsidRPr="00DB286E">
                        <w:rPr>
                          <w:color w:val="000000" w:themeColor="text1"/>
                        </w:rPr>
                        <w:t xml:space="preserve"> </w:t>
                      </w:r>
                      <w:r>
                        <w:rPr>
                          <w:color w:val="000000" w:themeColor="text1"/>
                        </w:rPr>
                        <w:t>Decision Tree diagram</w:t>
                      </w:r>
                      <w:proofErr w:type="gramStart"/>
                      <w:r>
                        <w:rPr>
                          <w:color w:val="000000" w:themeColor="text1"/>
                        </w:rPr>
                        <w:t xml:space="preserve">. </w:t>
                      </w:r>
                      <w:proofErr w:type="gramEnd"/>
                      <w:r>
                        <w:rPr>
                          <w:color w:val="000000" w:themeColor="text1"/>
                        </w:rPr>
                        <w:t>Classification of Iris data</w:t>
                      </w:r>
                    </w:p>
                  </w:txbxContent>
                </v:textbox>
                <w10:wrap type="tight"/>
              </v:shape>
            </w:pict>
          </mc:Fallback>
        </mc:AlternateContent>
      </w:r>
      <w:r w:rsidR="007F6A54">
        <w:t>Decision Trees (Figure 1)</w:t>
      </w:r>
      <w:r w:rsidR="007F6A54">
        <w:rPr>
          <w:rStyle w:val="FootnoteReference"/>
        </w:rPr>
        <w:footnoteReference w:id="1"/>
      </w:r>
      <w:r w:rsidR="007F6A54">
        <w:t xml:space="preserve"> are among the simplest of supervised classification techniques.  The advantages of decision trees </w:t>
      </w:r>
      <w:proofErr w:type="gramStart"/>
      <w:r w:rsidR="007F6A54">
        <w:t>is</w:t>
      </w:r>
      <w:proofErr w:type="gramEnd"/>
      <w:r w:rsidR="007F6A54">
        <w:t xml:space="preserve"> that they are very easy to interpret and understand, relative to more complex classifiers like artificial neural networks, convolutional neural networks (CNNs), and Generative Adversarial Networks (GANs) which are often referred to as “</w:t>
      </w:r>
      <w:proofErr w:type="spellStart"/>
      <w:r w:rsidR="007F6A54">
        <w:t>blackboxes</w:t>
      </w:r>
      <w:proofErr w:type="spellEnd"/>
      <w:r w:rsidR="007F6A54">
        <w:t>”.</w:t>
      </w:r>
    </w:p>
    <w:p w14:paraId="7BC19D88" w14:textId="3B4170DB" w:rsidR="005B4A6F" w:rsidRDefault="00683E00" w:rsidP="00ED218D">
      <w:r w:rsidRPr="00075F55">
        <w:rPr>
          <w:b/>
          <w:bCs/>
          <w:u w:val="single"/>
        </w:rPr>
        <w:t>Background:</w:t>
      </w:r>
      <w:r w:rsidRPr="00D2179D">
        <w:t xml:space="preserve"> </w:t>
      </w:r>
      <w:r w:rsidR="007F6A54">
        <w:t xml:space="preserve">The </w:t>
      </w:r>
      <w:proofErr w:type="spellStart"/>
      <w:r w:rsidR="007F6A54">
        <w:t>spambase</w:t>
      </w:r>
      <w:proofErr w:type="spellEnd"/>
      <w:r w:rsidR="007F6A54">
        <w:t xml:space="preserve"> dataset is a classic example dataset for exploring machine learning applications for developing cybersecurity controls (specifically spam filters).  The </w:t>
      </w:r>
      <w:proofErr w:type="spellStart"/>
      <w:r w:rsidR="007F6A54">
        <w:t>spambase</w:t>
      </w:r>
      <w:proofErr w:type="spellEnd"/>
      <w:r w:rsidR="007F6A54">
        <w:t xml:space="preserve"> dataset was developed in 1999 by Mark Hopkins, Erik Reeber, George Forman, and Jaap </w:t>
      </w:r>
      <w:proofErr w:type="spellStart"/>
      <w:r w:rsidR="007F6A54">
        <w:t>Suermondt</w:t>
      </w:r>
      <w:proofErr w:type="spellEnd"/>
      <w:r w:rsidR="007F6A54">
        <w:t xml:space="preserve"> of Hewlett-Packard Labs.  The </w:t>
      </w:r>
      <w:proofErr w:type="spellStart"/>
      <w:r w:rsidR="007F6A54">
        <w:t>spambase</w:t>
      </w:r>
      <w:proofErr w:type="spellEnd"/>
      <w:r w:rsidR="007F6A54">
        <w:t xml:space="preserve"> dataset is a corpus of spam emails and non-spam (“ham”) emails.  4601 unique instances comprise the dataset.  Each instance contains 57 unique attributes which can be used to train machine learning algorithms to automatically classify the data as “ham” or “spam”.  It is commonly assumed that this dataset does not contain any error, and all 4601 instances are correctly labeled based upon expert knowledge.</w:t>
      </w:r>
    </w:p>
    <w:p w14:paraId="760A8A6C" w14:textId="48273D1D" w:rsidR="007F6A54" w:rsidRDefault="007F6A54" w:rsidP="00ED218D">
      <w:r>
        <w:t xml:space="preserve">Our objective for this lab will be to construct a rudimentary unpruned decision tree classification of the </w:t>
      </w:r>
      <w:proofErr w:type="spellStart"/>
      <w:r>
        <w:t>spambase</w:t>
      </w:r>
      <w:proofErr w:type="spellEnd"/>
      <w:r>
        <w:t xml:space="preserve"> dataset.  This decision tree classifier will effectively serve as a spam filter (</w:t>
      </w:r>
      <w:proofErr w:type="gramStart"/>
      <w:r>
        <w:t>albeit,</w:t>
      </w:r>
      <w:proofErr w:type="gramEnd"/>
      <w:r>
        <w:t xml:space="preserve"> a </w:t>
      </w:r>
      <w:proofErr w:type="spellStart"/>
      <w:r>
        <w:t>vary</w:t>
      </w:r>
      <w:proofErr w:type="spellEnd"/>
      <w:r>
        <w:t xml:space="preserve"> narrowly tuned one).</w:t>
      </w:r>
    </w:p>
    <w:p w14:paraId="246054B5" w14:textId="1E9E6F0F" w:rsidR="007F6A54" w:rsidRDefault="007F6A54" w:rsidP="00ED218D"/>
    <w:p w14:paraId="290CABB0" w14:textId="77777777" w:rsidR="00075F55" w:rsidRPr="00A359E4" w:rsidRDefault="00075F55" w:rsidP="00075F55">
      <w:pPr>
        <w:pStyle w:val="Heading1"/>
        <w:jc w:val="center"/>
        <w:rPr>
          <w:b/>
          <w:bCs/>
          <w:sz w:val="40"/>
          <w:szCs w:val="40"/>
        </w:rPr>
      </w:pPr>
      <w:r w:rsidRPr="00A359E4">
        <w:rPr>
          <w:b/>
          <w:bCs/>
          <w:sz w:val="40"/>
          <w:szCs w:val="40"/>
        </w:rPr>
        <w:lastRenderedPageBreak/>
        <w:t>Lab Structure</w:t>
      </w:r>
    </w:p>
    <w:p w14:paraId="66235A46" w14:textId="77777777" w:rsidR="00075F55" w:rsidRDefault="00075F55" w:rsidP="00075F55">
      <w:r>
        <w:t>The first part of this lab is a walkthrough with basic questions.  Note that a companion walkthrough video is available on eCampus.  Please answer each of the questions after the associated section of the walkthrough.</w:t>
      </w:r>
    </w:p>
    <w:p w14:paraId="754B1960" w14:textId="77777777" w:rsidR="00075F55" w:rsidRDefault="00075F55" w:rsidP="00075F55">
      <w:pPr>
        <w:rPr>
          <w:b/>
          <w:bCs/>
          <w:u w:val="single"/>
        </w:rPr>
      </w:pPr>
      <w:proofErr w:type="gramStart"/>
      <w:r>
        <w:t>The second part of the lab,</w:t>
      </w:r>
      <w:proofErr w:type="gramEnd"/>
      <w:r>
        <w:t xml:space="preserve"> is where you will explore the data and test your analytics capabilities.  Answer each question fully, and present all code and plots associated with answering each question.  </w:t>
      </w:r>
    </w:p>
    <w:p w14:paraId="5D1971EF" w14:textId="77777777" w:rsidR="00075F55" w:rsidRDefault="00075F55" w:rsidP="00075F55">
      <w:pPr>
        <w:rPr>
          <w:b/>
          <w:bCs/>
          <w:u w:val="single"/>
        </w:rPr>
      </w:pPr>
      <w:r>
        <w:rPr>
          <w:b/>
          <w:bCs/>
          <w:u w:val="single"/>
        </w:rPr>
        <w:t>Re</w:t>
      </w:r>
      <w:r w:rsidRPr="00F06697">
        <w:rPr>
          <w:b/>
          <w:bCs/>
          <w:u w:val="single"/>
        </w:rPr>
        <w:t>producibility of your code and your analysis to answer the questions are important, so include those as part of your companion walkthrough or README file with your lab submission.</w:t>
      </w:r>
    </w:p>
    <w:p w14:paraId="3434B39E" w14:textId="77777777" w:rsidR="00075F55" w:rsidRPr="00F06697" w:rsidRDefault="00075F55" w:rsidP="00075F55">
      <w:r>
        <w:rPr>
          <w:b/>
          <w:bCs/>
          <w:u w:val="single"/>
        </w:rPr>
        <w:t xml:space="preserve">REMEMBER: </w:t>
      </w:r>
      <w:r>
        <w:t xml:space="preserve">Take your time with this.  Don’t just rush through to complete the lab.  Understand what you are doing, and how to leverage analytical techniques and software to solve cybersecurity problems.  This lab is meant to expand your knowledge and skillset, not just for a grade…  </w:t>
      </w:r>
    </w:p>
    <w:p w14:paraId="65D7A83B" w14:textId="6B032C96" w:rsidR="007F6A54" w:rsidRPr="0039239F" w:rsidRDefault="007F6A54" w:rsidP="0039239F">
      <w:pPr>
        <w:pStyle w:val="Heading1"/>
        <w:numPr>
          <w:ilvl w:val="0"/>
          <w:numId w:val="5"/>
        </w:numPr>
        <w:jc w:val="center"/>
        <w:rPr>
          <w:b/>
          <w:bCs/>
          <w:sz w:val="40"/>
          <w:szCs w:val="40"/>
        </w:rPr>
      </w:pPr>
      <w:r w:rsidRPr="0039239F">
        <w:rPr>
          <w:b/>
          <w:bCs/>
          <w:sz w:val="40"/>
          <w:szCs w:val="40"/>
        </w:rPr>
        <w:t xml:space="preserve">Import the </w:t>
      </w:r>
      <w:proofErr w:type="spellStart"/>
      <w:r w:rsidRPr="0039239F">
        <w:rPr>
          <w:b/>
          <w:bCs/>
          <w:sz w:val="40"/>
          <w:szCs w:val="40"/>
        </w:rPr>
        <w:t>spambase</w:t>
      </w:r>
      <w:proofErr w:type="spellEnd"/>
      <w:r w:rsidRPr="0039239F">
        <w:rPr>
          <w:b/>
          <w:bCs/>
          <w:sz w:val="40"/>
          <w:szCs w:val="40"/>
        </w:rPr>
        <w:t xml:space="preserve"> dataset into </w:t>
      </w:r>
      <w:r w:rsidR="00330791">
        <w:rPr>
          <w:b/>
          <w:bCs/>
          <w:sz w:val="40"/>
          <w:szCs w:val="40"/>
        </w:rPr>
        <w:t>Python</w:t>
      </w:r>
    </w:p>
    <w:p w14:paraId="035C7B4F" w14:textId="0DF32CE4" w:rsidR="007F6A54" w:rsidRDefault="007F6A54" w:rsidP="007F6A54"/>
    <w:p w14:paraId="450DF139" w14:textId="6BB5FE62" w:rsidR="007F6A54" w:rsidRDefault="007F6A54" w:rsidP="007F6A54">
      <w:r>
        <w:t xml:space="preserve">Start by downloading the </w:t>
      </w:r>
      <w:proofErr w:type="spellStart"/>
      <w:r>
        <w:t>spambase</w:t>
      </w:r>
      <w:proofErr w:type="spellEnd"/>
      <w:r>
        <w:t xml:space="preserve"> .csv file from eCampus.</w:t>
      </w:r>
    </w:p>
    <w:p w14:paraId="551B70A7" w14:textId="152EB241" w:rsidR="00330791" w:rsidRDefault="00330791" w:rsidP="007F6A54">
      <w:r>
        <w:t xml:space="preserve">Start </w:t>
      </w:r>
      <w:proofErr w:type="spellStart"/>
      <w:r>
        <w:t>VSCode</w:t>
      </w:r>
      <w:proofErr w:type="spellEnd"/>
      <w:r>
        <w:t xml:space="preserve"> and Launch a terminal.  Start by loading your csv file into python using pandas.</w:t>
      </w:r>
    </w:p>
    <w:p w14:paraId="0E3CBD0F" w14:textId="769BA1D1" w:rsidR="00F51B53" w:rsidRDefault="00330791" w:rsidP="00FD3903">
      <w:pPr>
        <w:jc w:val="center"/>
        <w:rPr>
          <w:b/>
          <w:bCs/>
        </w:rPr>
      </w:pPr>
      <w:r>
        <w:rPr>
          <w:noProof/>
        </w:rPr>
        <w:drawing>
          <wp:inline distT="0" distB="0" distL="0" distR="0" wp14:anchorId="4B9BC0BE" wp14:editId="6112AD98">
            <wp:extent cx="5943600" cy="3968115"/>
            <wp:effectExtent l="0" t="0" r="0" b="0"/>
            <wp:docPr id="112758388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83887" name="Picture 1" descr="A computer screen with white text&#10;&#10;AI-generated content may be incorrect."/>
                    <pic:cNvPicPr/>
                  </pic:nvPicPr>
                  <pic:blipFill>
                    <a:blip r:embed="rId9"/>
                    <a:stretch>
                      <a:fillRect/>
                    </a:stretch>
                  </pic:blipFill>
                  <pic:spPr>
                    <a:xfrm>
                      <a:off x="0" y="0"/>
                      <a:ext cx="5943600" cy="3968115"/>
                    </a:xfrm>
                    <a:prstGeom prst="rect">
                      <a:avLst/>
                    </a:prstGeom>
                  </pic:spPr>
                </pic:pic>
              </a:graphicData>
            </a:graphic>
          </wp:inline>
        </w:drawing>
      </w:r>
    </w:p>
    <w:p w14:paraId="62E1096F" w14:textId="77777777" w:rsidR="00330791" w:rsidRDefault="00330791" w:rsidP="00ED218D"/>
    <w:p w14:paraId="22CD602C" w14:textId="77777777" w:rsidR="00330791" w:rsidRDefault="00330791" w:rsidP="00330791">
      <w:pPr>
        <w:rPr>
          <w:rStyle w:val="IntenseEmphasis"/>
          <w:b/>
          <w:bCs/>
          <w:sz w:val="28"/>
          <w:szCs w:val="28"/>
        </w:rPr>
      </w:pPr>
      <w:r w:rsidRPr="00075F55">
        <w:rPr>
          <w:rStyle w:val="IntenseEmphasis"/>
          <w:b/>
          <w:bCs/>
          <w:sz w:val="28"/>
          <w:szCs w:val="28"/>
        </w:rPr>
        <w:lastRenderedPageBreak/>
        <w:t>Question 1: How many observations now exist within each dataset?  Does each dataset contain the same number of attributes or dimensions?  Why do you think that’s important?</w:t>
      </w:r>
    </w:p>
    <w:p w14:paraId="2138ABDD" w14:textId="0957783D" w:rsidR="00F51B53" w:rsidRDefault="00F51B53" w:rsidP="00ED218D">
      <w:r>
        <w:t xml:space="preserve">Now we can start constructing our decision </w:t>
      </w:r>
      <w:proofErr w:type="gramStart"/>
      <w:r>
        <w:t>tree</w:t>
      </w:r>
      <w:proofErr w:type="gramEnd"/>
      <w:r>
        <w:t xml:space="preserve"> classifier.</w:t>
      </w:r>
    </w:p>
    <w:p w14:paraId="40F992C0" w14:textId="77777777" w:rsidR="000C7D73" w:rsidRDefault="00F51B53" w:rsidP="00ED218D">
      <w:r>
        <w:t xml:space="preserve">The first thing we need to do is to split our dataset into training and testing data.  The training data will be used to train our decision tree model, while the testing dataset is set aside and used to measure the trained </w:t>
      </w:r>
      <w:proofErr w:type="gramStart"/>
      <w:r>
        <w:t>models</w:t>
      </w:r>
      <w:proofErr w:type="gramEnd"/>
      <w:r>
        <w:t xml:space="preserve"> effectiveness on “new” data.  In essence, the test dataset is what we will use to evaluate the accuracy of our machine learning classifier.  Since we only have one dataset (the </w:t>
      </w:r>
      <w:proofErr w:type="spellStart"/>
      <w:r>
        <w:t>spambase</w:t>
      </w:r>
      <w:proofErr w:type="spellEnd"/>
      <w:r>
        <w:t xml:space="preserve"> dataset), we’ll need to split the </w:t>
      </w:r>
      <w:proofErr w:type="spellStart"/>
      <w:r>
        <w:t>spambase</w:t>
      </w:r>
      <w:proofErr w:type="spellEnd"/>
      <w:r>
        <w:t xml:space="preserve"> dataset itself into training and testing partitions, so we can hold out the testing partition for the accuracy assessment.</w:t>
      </w:r>
      <w:r w:rsidR="000C7D73">
        <w:t xml:space="preserve">  </w:t>
      </w:r>
    </w:p>
    <w:p w14:paraId="6F15EAD8" w14:textId="0919D5A7" w:rsidR="00F51B53" w:rsidRDefault="000C7D73" w:rsidP="00ED218D">
      <w:r>
        <w:t>There is no defined rule in the machine learning community and in the scientific world that says you need to use a specific proportion for splitting a dataset into training and testing, but a common threshold is 70% training, 30% test.</w:t>
      </w:r>
      <w:r w:rsidR="00F51B53">
        <w:t xml:space="preserve">  </w:t>
      </w:r>
      <w:r w:rsidR="008D5A2C">
        <w:t>This is called the “holdout” method and is the most simplistic of method of evaluating a classifier.</w:t>
      </w:r>
    </w:p>
    <w:p w14:paraId="2768144A" w14:textId="6E54955D" w:rsidR="008B1DEA" w:rsidRPr="0039239F" w:rsidRDefault="008B1DEA" w:rsidP="0039239F">
      <w:pPr>
        <w:pStyle w:val="Heading1"/>
        <w:numPr>
          <w:ilvl w:val="0"/>
          <w:numId w:val="5"/>
        </w:numPr>
        <w:jc w:val="center"/>
        <w:rPr>
          <w:b/>
          <w:bCs/>
        </w:rPr>
      </w:pPr>
      <w:r w:rsidRPr="0039239F">
        <w:rPr>
          <w:b/>
          <w:bCs/>
          <w:sz w:val="40"/>
          <w:szCs w:val="40"/>
        </w:rPr>
        <w:t>Partition the dataset into training and testing sets</w:t>
      </w:r>
    </w:p>
    <w:p w14:paraId="6FB68E1A" w14:textId="24FA0A41" w:rsidR="008D5A2C" w:rsidRDefault="008D5A2C" w:rsidP="00ED218D">
      <w:r>
        <w:t xml:space="preserve">To partition the dataset into training and testing sets, we can use the </w:t>
      </w:r>
      <w:proofErr w:type="spellStart"/>
      <w:r>
        <w:t>createdatapartition</w:t>
      </w:r>
      <w:proofErr w:type="spellEnd"/>
      <w:r>
        <w:t xml:space="preserve"> function built into the caret package.  Before we split the dataset though, we need to ensure that we have set a seed value.  This seed value is important for consistency and replication.  The seed value gives a starting point for some of the “random” or “pseudo random” functions in R.  It’s very important that you use a single seed value, and use it consistently, this ensures replication in your study, which is very important for robust scientific analyses.</w:t>
      </w:r>
    </w:p>
    <w:p w14:paraId="2820595F" w14:textId="3B3DA2F3" w:rsidR="00FD3903" w:rsidRDefault="00FD3903" w:rsidP="00ED218D">
      <w:r w:rsidRPr="00FD3903">
        <w:t xml:space="preserve">We’ll use a 70/30 split (hold-out method). </w:t>
      </w:r>
      <w:r>
        <w:t xml:space="preserve"> </w:t>
      </w:r>
      <w:r w:rsidRPr="00FD3903">
        <w:t>Setting a random seed ensures reproducibility.</w:t>
      </w:r>
    </w:p>
    <w:p w14:paraId="63CC199B" w14:textId="27FF3FDA" w:rsidR="008B1DEA" w:rsidRDefault="008D5A2C" w:rsidP="00ED218D">
      <w:r>
        <w:t xml:space="preserve">You don’t need to use 42, you can pick any number, just be sure you use the same number throughout your analysis, and you remember the number you used.  </w:t>
      </w:r>
    </w:p>
    <w:p w14:paraId="74342F1F" w14:textId="67D7FB2F" w:rsidR="008D5A2C" w:rsidRPr="008D5A2C" w:rsidRDefault="008D5A2C" w:rsidP="008B1DEA">
      <w:pPr>
        <w:ind w:left="720"/>
      </w:pPr>
      <w:r>
        <w:t>(I like 42</w:t>
      </w:r>
      <w:r w:rsidR="008B1DEA">
        <w:t xml:space="preserve"> though – it’s the answer to life, the universe and everything – if there’s any Hitchhiker’s Guide to the Galaxy fans out there.)</w:t>
      </w:r>
    </w:p>
    <w:p w14:paraId="0FF3A6C9" w14:textId="62E9817C" w:rsidR="008B1DEA" w:rsidRDefault="008B1DEA" w:rsidP="00ED218D">
      <w:r>
        <w:t>Here is code to split the dataset into training and testing proportions at 70% and 30%, respectively:</w:t>
      </w:r>
    </w:p>
    <w:p w14:paraId="356038B6" w14:textId="3319698F" w:rsidR="008B1DEA" w:rsidRDefault="00FD3903" w:rsidP="00FD3903">
      <w:pPr>
        <w:jc w:val="center"/>
        <w:rPr>
          <w:b/>
          <w:bCs/>
        </w:rPr>
      </w:pPr>
      <w:r>
        <w:rPr>
          <w:noProof/>
        </w:rPr>
        <w:drawing>
          <wp:inline distT="0" distB="0" distL="0" distR="0" wp14:anchorId="17A492FB" wp14:editId="5CDFA41A">
            <wp:extent cx="3841242" cy="1932167"/>
            <wp:effectExtent l="0" t="0" r="6985" b="0"/>
            <wp:docPr id="210895880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58801" name="Picture 1" descr="A computer screen with white text&#10;&#10;AI-generated content may be incorrect."/>
                    <pic:cNvPicPr/>
                  </pic:nvPicPr>
                  <pic:blipFill>
                    <a:blip r:embed="rId10"/>
                    <a:stretch>
                      <a:fillRect/>
                    </a:stretch>
                  </pic:blipFill>
                  <pic:spPr>
                    <a:xfrm>
                      <a:off x="0" y="0"/>
                      <a:ext cx="3864100" cy="1943665"/>
                    </a:xfrm>
                    <a:prstGeom prst="rect">
                      <a:avLst/>
                    </a:prstGeom>
                  </pic:spPr>
                </pic:pic>
              </a:graphicData>
            </a:graphic>
          </wp:inline>
        </w:drawing>
      </w:r>
    </w:p>
    <w:p w14:paraId="058D9E2E" w14:textId="5B79F803" w:rsidR="008B1DEA" w:rsidRPr="00075F55" w:rsidRDefault="00075F55" w:rsidP="008B1DEA">
      <w:pPr>
        <w:rPr>
          <w:rStyle w:val="IntenseEmphasis"/>
          <w:b/>
          <w:bCs/>
          <w:sz w:val="28"/>
          <w:szCs w:val="28"/>
        </w:rPr>
      </w:pPr>
      <w:r w:rsidRPr="00075F55">
        <w:rPr>
          <w:rStyle w:val="IntenseEmphasis"/>
          <w:b/>
          <w:bCs/>
          <w:sz w:val="28"/>
          <w:szCs w:val="28"/>
        </w:rPr>
        <w:lastRenderedPageBreak/>
        <w:t xml:space="preserve">Question 2: </w:t>
      </w:r>
      <w:r w:rsidR="00CE4517" w:rsidRPr="00075F55">
        <w:rPr>
          <w:rStyle w:val="IntenseEmphasis"/>
          <w:b/>
          <w:bCs/>
          <w:sz w:val="28"/>
          <w:szCs w:val="28"/>
        </w:rPr>
        <w:t>Which of the following attributes are used to identify which observation is classified as “</w:t>
      </w:r>
      <w:proofErr w:type="spellStart"/>
      <w:r w:rsidR="00CE4517" w:rsidRPr="00075F55">
        <w:rPr>
          <w:rStyle w:val="IntenseEmphasis"/>
          <w:b/>
          <w:bCs/>
          <w:sz w:val="28"/>
          <w:szCs w:val="28"/>
        </w:rPr>
        <w:t>no</w:t>
      </w:r>
      <w:r w:rsidRPr="00075F55">
        <w:rPr>
          <w:rStyle w:val="IntenseEmphasis"/>
          <w:b/>
          <w:bCs/>
          <w:sz w:val="28"/>
          <w:szCs w:val="28"/>
        </w:rPr>
        <w:t>n</w:t>
      </w:r>
      <w:r w:rsidR="00CE4517" w:rsidRPr="00075F55">
        <w:rPr>
          <w:rStyle w:val="IntenseEmphasis"/>
          <w:b/>
          <w:bCs/>
          <w:sz w:val="28"/>
          <w:szCs w:val="28"/>
        </w:rPr>
        <w:t>spam</w:t>
      </w:r>
      <w:proofErr w:type="spellEnd"/>
      <w:r w:rsidR="00CE4517" w:rsidRPr="00075F55">
        <w:rPr>
          <w:rStyle w:val="IntenseEmphasis"/>
          <w:b/>
          <w:bCs/>
          <w:sz w:val="28"/>
          <w:szCs w:val="28"/>
        </w:rPr>
        <w:t>” or “spam”?</w:t>
      </w:r>
    </w:p>
    <w:p w14:paraId="2F22A9E4" w14:textId="712C7ACE" w:rsidR="008B1DEA" w:rsidRDefault="008B1DEA"/>
    <w:p w14:paraId="2E392A2E" w14:textId="32F0F288" w:rsidR="00F51B53" w:rsidRPr="0039239F" w:rsidRDefault="008B1DEA" w:rsidP="0039239F">
      <w:pPr>
        <w:pStyle w:val="Heading1"/>
        <w:numPr>
          <w:ilvl w:val="0"/>
          <w:numId w:val="5"/>
        </w:numPr>
        <w:jc w:val="center"/>
        <w:rPr>
          <w:b/>
          <w:bCs/>
          <w:sz w:val="40"/>
          <w:szCs w:val="40"/>
        </w:rPr>
      </w:pPr>
      <w:r w:rsidRPr="0039239F">
        <w:rPr>
          <w:b/>
          <w:bCs/>
          <w:sz w:val="40"/>
          <w:szCs w:val="40"/>
        </w:rPr>
        <w:t xml:space="preserve">Construct the </w:t>
      </w:r>
      <w:r w:rsidR="00075F55" w:rsidRPr="0039239F">
        <w:rPr>
          <w:b/>
          <w:bCs/>
          <w:sz w:val="40"/>
          <w:szCs w:val="40"/>
        </w:rPr>
        <w:t>D</w:t>
      </w:r>
      <w:r w:rsidRPr="0039239F">
        <w:rPr>
          <w:b/>
          <w:bCs/>
          <w:sz w:val="40"/>
          <w:szCs w:val="40"/>
        </w:rPr>
        <w:t xml:space="preserve">ecision </w:t>
      </w:r>
      <w:r w:rsidR="00075F55" w:rsidRPr="0039239F">
        <w:rPr>
          <w:b/>
          <w:bCs/>
          <w:sz w:val="40"/>
          <w:szCs w:val="40"/>
        </w:rPr>
        <w:t>T</w:t>
      </w:r>
      <w:r w:rsidRPr="0039239F">
        <w:rPr>
          <w:b/>
          <w:bCs/>
          <w:sz w:val="40"/>
          <w:szCs w:val="40"/>
        </w:rPr>
        <w:t>ree model</w:t>
      </w:r>
    </w:p>
    <w:p w14:paraId="7A0E2872" w14:textId="273B7BA2" w:rsidR="00381D34" w:rsidRDefault="00CE4517" w:rsidP="008B1DEA">
      <w:r>
        <w:t>Now we need to construct our decision tree model.</w:t>
      </w:r>
      <w:r w:rsidR="00B02AE5">
        <w:t xml:space="preserve">  Building a simple decision tree model using </w:t>
      </w:r>
      <w:r w:rsidR="00FD3903">
        <w:t xml:space="preserve">the </w:t>
      </w:r>
      <w:proofErr w:type="spellStart"/>
      <w:r w:rsidR="00FD3903">
        <w:t>DecisionTreeClassifier</w:t>
      </w:r>
      <w:proofErr w:type="spellEnd"/>
      <w:r w:rsidR="00FD3903">
        <w:t xml:space="preserve"> </w:t>
      </w:r>
      <w:r w:rsidR="00B02AE5">
        <w:t xml:space="preserve">is actually very easy. </w:t>
      </w:r>
    </w:p>
    <w:p w14:paraId="7C2CF88E" w14:textId="29CE8F04" w:rsidR="00B02AE5" w:rsidRDefault="00B02AE5" w:rsidP="008B1DEA">
      <w:r>
        <w:t>Type:</w:t>
      </w:r>
    </w:p>
    <w:p w14:paraId="562AF7D1" w14:textId="2D7B5D5F" w:rsidR="00B02AE5" w:rsidRDefault="00FD3903" w:rsidP="008B1DEA">
      <w:r>
        <w:rPr>
          <w:noProof/>
        </w:rPr>
        <w:drawing>
          <wp:inline distT="0" distB="0" distL="0" distR="0" wp14:anchorId="70B9D47C" wp14:editId="5E13AE89">
            <wp:extent cx="4524375" cy="666750"/>
            <wp:effectExtent l="0" t="0" r="9525" b="0"/>
            <wp:docPr id="97858761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87610" name="Picture 1" descr="A black background with white text&#10;&#10;AI-generated content may be incorrect."/>
                    <pic:cNvPicPr/>
                  </pic:nvPicPr>
                  <pic:blipFill>
                    <a:blip r:embed="rId11"/>
                    <a:stretch>
                      <a:fillRect/>
                    </a:stretch>
                  </pic:blipFill>
                  <pic:spPr>
                    <a:xfrm>
                      <a:off x="0" y="0"/>
                      <a:ext cx="4524375" cy="666750"/>
                    </a:xfrm>
                    <a:prstGeom prst="rect">
                      <a:avLst/>
                    </a:prstGeom>
                  </pic:spPr>
                </pic:pic>
              </a:graphicData>
            </a:graphic>
          </wp:inline>
        </w:drawing>
      </w:r>
    </w:p>
    <w:p w14:paraId="1B4AC5E5" w14:textId="3E3A4D56" w:rsidR="00FD3903" w:rsidRDefault="00FD3903" w:rsidP="008B1DEA">
      <w:r>
        <w:t>Now let’s visualize the tree</w:t>
      </w:r>
    </w:p>
    <w:p w14:paraId="207005C9" w14:textId="30EF2E40" w:rsidR="00FD3903" w:rsidRDefault="009D32DD" w:rsidP="008B1DEA">
      <w:r>
        <w:rPr>
          <w:noProof/>
        </w:rPr>
        <w:drawing>
          <wp:inline distT="0" distB="0" distL="0" distR="0" wp14:anchorId="62CE1F85" wp14:editId="7A97D7FC">
            <wp:extent cx="5943600" cy="2326640"/>
            <wp:effectExtent l="0" t="0" r="0" b="0"/>
            <wp:docPr id="224850712"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50712" name="Picture 1" descr="A computer screen with text and images&#10;&#10;AI-generated content may be incorrect."/>
                    <pic:cNvPicPr/>
                  </pic:nvPicPr>
                  <pic:blipFill>
                    <a:blip r:embed="rId12"/>
                    <a:stretch>
                      <a:fillRect/>
                    </a:stretch>
                  </pic:blipFill>
                  <pic:spPr>
                    <a:xfrm>
                      <a:off x="0" y="0"/>
                      <a:ext cx="5943600" cy="2326640"/>
                    </a:xfrm>
                    <a:prstGeom prst="rect">
                      <a:avLst/>
                    </a:prstGeom>
                  </pic:spPr>
                </pic:pic>
              </a:graphicData>
            </a:graphic>
          </wp:inline>
        </w:drawing>
      </w:r>
    </w:p>
    <w:p w14:paraId="72ADBB99" w14:textId="77777777" w:rsidR="00FD3903" w:rsidRDefault="00FD3903" w:rsidP="008B1DEA"/>
    <w:p w14:paraId="4F371CD9" w14:textId="7D86EDFE" w:rsidR="00075F55" w:rsidRPr="00075F55" w:rsidRDefault="00075F55" w:rsidP="00075F55">
      <w:pPr>
        <w:rPr>
          <w:rStyle w:val="IntenseEmphasis"/>
          <w:b/>
          <w:bCs/>
          <w:sz w:val="28"/>
          <w:szCs w:val="28"/>
        </w:rPr>
      </w:pPr>
      <w:r w:rsidRPr="00075F55">
        <w:rPr>
          <w:rStyle w:val="IntenseEmphasis"/>
          <w:b/>
          <w:bCs/>
          <w:sz w:val="28"/>
          <w:szCs w:val="28"/>
        </w:rPr>
        <w:t xml:space="preserve">Question </w:t>
      </w:r>
      <w:r>
        <w:rPr>
          <w:rStyle w:val="IntenseEmphasis"/>
          <w:b/>
          <w:bCs/>
          <w:sz w:val="28"/>
          <w:szCs w:val="28"/>
        </w:rPr>
        <w:t>3</w:t>
      </w:r>
      <w:r w:rsidRPr="00075F55">
        <w:rPr>
          <w:rStyle w:val="IntenseEmphasis"/>
          <w:b/>
          <w:bCs/>
          <w:sz w:val="28"/>
          <w:szCs w:val="28"/>
        </w:rPr>
        <w:t>: Which of the following attributes are used to identify which observation is classified as “</w:t>
      </w:r>
      <w:proofErr w:type="spellStart"/>
      <w:r w:rsidRPr="00075F55">
        <w:rPr>
          <w:rStyle w:val="IntenseEmphasis"/>
          <w:b/>
          <w:bCs/>
          <w:sz w:val="28"/>
          <w:szCs w:val="28"/>
        </w:rPr>
        <w:t>nonspam</w:t>
      </w:r>
      <w:proofErr w:type="spellEnd"/>
      <w:r w:rsidRPr="00075F55">
        <w:rPr>
          <w:rStyle w:val="IntenseEmphasis"/>
          <w:b/>
          <w:bCs/>
          <w:sz w:val="28"/>
          <w:szCs w:val="28"/>
        </w:rPr>
        <w:t>” or “spam”?</w:t>
      </w:r>
    </w:p>
    <w:p w14:paraId="60559B63" w14:textId="77777777" w:rsidR="00075F55" w:rsidRDefault="00075F55" w:rsidP="008B1DEA">
      <w:pPr>
        <w:rPr>
          <w:rStyle w:val="IntenseEmphasis"/>
        </w:rPr>
      </w:pPr>
    </w:p>
    <w:p w14:paraId="1181CA78" w14:textId="18A1604D" w:rsidR="00B02AE5" w:rsidRPr="00622643" w:rsidRDefault="00622643" w:rsidP="008B1DEA">
      <w:pPr>
        <w:rPr>
          <w:rStyle w:val="IntenseEmphasis"/>
          <w:b/>
          <w:bCs/>
          <w:sz w:val="28"/>
          <w:szCs w:val="28"/>
        </w:rPr>
      </w:pPr>
      <w:r w:rsidRPr="00622643">
        <w:rPr>
          <w:rStyle w:val="IntenseEmphasis"/>
          <w:b/>
          <w:bCs/>
          <w:sz w:val="28"/>
          <w:szCs w:val="28"/>
        </w:rPr>
        <w:t xml:space="preserve">Question 4: </w:t>
      </w:r>
      <w:r>
        <w:rPr>
          <w:rStyle w:val="IntenseEmphasis"/>
          <w:b/>
          <w:bCs/>
          <w:sz w:val="28"/>
          <w:szCs w:val="28"/>
        </w:rPr>
        <w:t xml:space="preserve">Post a screenshot of the decision tree plot.  </w:t>
      </w:r>
      <w:r w:rsidR="00B02AE5" w:rsidRPr="00622643">
        <w:rPr>
          <w:rStyle w:val="IntenseEmphasis"/>
          <w:b/>
          <w:bCs/>
          <w:sz w:val="28"/>
          <w:szCs w:val="28"/>
        </w:rPr>
        <w:t xml:space="preserve">What are your observations about this decision tree plot.  What variables/attributes were used to differentiate between </w:t>
      </w:r>
      <w:r w:rsidR="008C3AEF" w:rsidRPr="00622643">
        <w:rPr>
          <w:rStyle w:val="IntenseEmphasis"/>
          <w:b/>
          <w:bCs/>
          <w:sz w:val="28"/>
          <w:szCs w:val="28"/>
        </w:rPr>
        <w:t xml:space="preserve">spam and </w:t>
      </w:r>
      <w:proofErr w:type="spellStart"/>
      <w:r w:rsidR="008C3AEF" w:rsidRPr="00622643">
        <w:rPr>
          <w:rStyle w:val="IntenseEmphasis"/>
          <w:b/>
          <w:bCs/>
          <w:sz w:val="28"/>
          <w:szCs w:val="28"/>
        </w:rPr>
        <w:t>non</w:t>
      </w:r>
      <w:r w:rsidR="00B02AE5" w:rsidRPr="00622643">
        <w:rPr>
          <w:rStyle w:val="IntenseEmphasis"/>
          <w:b/>
          <w:bCs/>
          <w:sz w:val="28"/>
          <w:szCs w:val="28"/>
        </w:rPr>
        <w:t>spam</w:t>
      </w:r>
      <w:proofErr w:type="spellEnd"/>
      <w:r>
        <w:rPr>
          <w:rStyle w:val="IntenseEmphasis"/>
          <w:b/>
          <w:bCs/>
          <w:sz w:val="28"/>
          <w:szCs w:val="28"/>
        </w:rPr>
        <w:t>?</w:t>
      </w:r>
    </w:p>
    <w:p w14:paraId="35D0C15E" w14:textId="77777777" w:rsidR="00B02AE5" w:rsidRDefault="00B02AE5" w:rsidP="00B02AE5">
      <w:pPr>
        <w:rPr>
          <w:b/>
        </w:rPr>
      </w:pPr>
    </w:p>
    <w:p w14:paraId="0FCC5FB7" w14:textId="77777777" w:rsidR="00B02AE5" w:rsidRDefault="00B02AE5" w:rsidP="00B02AE5">
      <w:r>
        <w:t xml:space="preserve">Now </w:t>
      </w:r>
      <w:proofErr w:type="spellStart"/>
      <w:proofErr w:type="gramStart"/>
      <w:r>
        <w:t>lets</w:t>
      </w:r>
      <w:proofErr w:type="spellEnd"/>
      <w:proofErr w:type="gramEnd"/>
      <w:r>
        <w:t xml:space="preserve"> </w:t>
      </w:r>
      <w:proofErr w:type="gramStart"/>
      <w:r>
        <w:t>take a look</w:t>
      </w:r>
      <w:proofErr w:type="gramEnd"/>
      <w:r>
        <w:t xml:space="preserve"> at the importance of each variable according to the decision tree classifier.   To view the variable importance type:</w:t>
      </w:r>
    </w:p>
    <w:p w14:paraId="6074B183" w14:textId="2C3FF8D5" w:rsidR="00B02AE5" w:rsidRDefault="00FD3903" w:rsidP="00B02AE5">
      <w:pPr>
        <w:rPr>
          <w:b/>
        </w:rPr>
      </w:pPr>
      <w:r>
        <w:rPr>
          <w:noProof/>
        </w:rPr>
        <w:lastRenderedPageBreak/>
        <w:drawing>
          <wp:inline distT="0" distB="0" distL="0" distR="0" wp14:anchorId="2D39C6D1" wp14:editId="108AEDAD">
            <wp:extent cx="5943600" cy="1023620"/>
            <wp:effectExtent l="0" t="0" r="0" b="5080"/>
            <wp:docPr id="208072868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28687" name="Picture 1" descr="A black screen with white text&#10;&#10;AI-generated content may be incorrect."/>
                    <pic:cNvPicPr/>
                  </pic:nvPicPr>
                  <pic:blipFill>
                    <a:blip r:embed="rId13"/>
                    <a:stretch>
                      <a:fillRect/>
                    </a:stretch>
                  </pic:blipFill>
                  <pic:spPr>
                    <a:xfrm>
                      <a:off x="0" y="0"/>
                      <a:ext cx="5943600" cy="1023620"/>
                    </a:xfrm>
                    <a:prstGeom prst="rect">
                      <a:avLst/>
                    </a:prstGeom>
                  </pic:spPr>
                </pic:pic>
              </a:graphicData>
            </a:graphic>
          </wp:inline>
        </w:drawing>
      </w:r>
    </w:p>
    <w:p w14:paraId="61E9ED19" w14:textId="6B12A4EA" w:rsidR="007D6583" w:rsidRDefault="00622643" w:rsidP="00B02AE5">
      <w:pPr>
        <w:rPr>
          <w:rStyle w:val="IntenseEmphasis"/>
          <w:b/>
          <w:bCs/>
          <w:sz w:val="28"/>
          <w:szCs w:val="28"/>
        </w:rPr>
      </w:pPr>
      <w:r w:rsidRPr="00622643">
        <w:rPr>
          <w:rStyle w:val="IntenseEmphasis"/>
          <w:b/>
          <w:bCs/>
          <w:sz w:val="28"/>
          <w:szCs w:val="28"/>
        </w:rPr>
        <w:t xml:space="preserve">Question 5: </w:t>
      </w:r>
      <w:r w:rsidR="00B02AE5" w:rsidRPr="00622643">
        <w:rPr>
          <w:rStyle w:val="IntenseEmphasis"/>
          <w:b/>
          <w:bCs/>
          <w:sz w:val="28"/>
          <w:szCs w:val="28"/>
        </w:rPr>
        <w:t xml:space="preserve">What were the </w:t>
      </w:r>
      <w:r w:rsidR="007D6583" w:rsidRPr="00622643">
        <w:rPr>
          <w:rStyle w:val="IntenseEmphasis"/>
          <w:b/>
          <w:bCs/>
          <w:sz w:val="28"/>
          <w:szCs w:val="28"/>
        </w:rPr>
        <w:t>top 10 ranked variables in order of importance (the higher the value, the more important the variable to the classifier in this case)</w:t>
      </w:r>
    </w:p>
    <w:p w14:paraId="7DD9744F" w14:textId="77777777" w:rsidR="00622643" w:rsidRPr="00622643" w:rsidRDefault="00622643" w:rsidP="00B02AE5">
      <w:pPr>
        <w:rPr>
          <w:rStyle w:val="IntenseEmphasis"/>
          <w:b/>
          <w:bCs/>
          <w:sz w:val="28"/>
          <w:szCs w:val="28"/>
        </w:rPr>
      </w:pPr>
    </w:p>
    <w:p w14:paraId="05EF68FC" w14:textId="7E164901" w:rsidR="00622643" w:rsidRDefault="00622643" w:rsidP="00622643">
      <w:pPr>
        <w:rPr>
          <w:rStyle w:val="IntenseEmphasis"/>
          <w:b/>
          <w:bCs/>
          <w:sz w:val="28"/>
          <w:szCs w:val="28"/>
        </w:rPr>
      </w:pPr>
      <w:r w:rsidRPr="00622643">
        <w:rPr>
          <w:rStyle w:val="IntenseEmphasis"/>
          <w:b/>
          <w:bCs/>
          <w:sz w:val="28"/>
          <w:szCs w:val="28"/>
        </w:rPr>
        <w:t xml:space="preserve">Question 6: </w:t>
      </w:r>
      <w:r w:rsidR="007D6583" w:rsidRPr="00622643">
        <w:rPr>
          <w:rStyle w:val="IntenseEmphasis"/>
          <w:b/>
          <w:bCs/>
          <w:sz w:val="28"/>
          <w:szCs w:val="28"/>
        </w:rPr>
        <w:t xml:space="preserve">Why do you think insights on the importance of each variable </w:t>
      </w:r>
      <w:proofErr w:type="gramStart"/>
      <w:r w:rsidR="007D6583" w:rsidRPr="00622643">
        <w:rPr>
          <w:rStyle w:val="IntenseEmphasis"/>
          <w:b/>
          <w:bCs/>
          <w:sz w:val="28"/>
          <w:szCs w:val="28"/>
        </w:rPr>
        <w:t>is</w:t>
      </w:r>
      <w:proofErr w:type="gramEnd"/>
      <w:r w:rsidR="007D6583" w:rsidRPr="00622643">
        <w:rPr>
          <w:rStyle w:val="IntenseEmphasis"/>
          <w:b/>
          <w:bCs/>
          <w:sz w:val="28"/>
          <w:szCs w:val="28"/>
        </w:rPr>
        <w:t xml:space="preserve"> critical towards research and development of spam filters?</w:t>
      </w:r>
    </w:p>
    <w:p w14:paraId="5EF212D7" w14:textId="77777777" w:rsidR="00622643" w:rsidRPr="00622643" w:rsidRDefault="00622643" w:rsidP="00622643">
      <w:pPr>
        <w:rPr>
          <w:rStyle w:val="IntenseEmphasis"/>
          <w:b/>
          <w:bCs/>
          <w:sz w:val="28"/>
          <w:szCs w:val="28"/>
        </w:rPr>
      </w:pPr>
    </w:p>
    <w:p w14:paraId="6DB40114" w14:textId="4F1B4E1E" w:rsidR="007D6583" w:rsidRPr="00622643" w:rsidRDefault="00622643" w:rsidP="007D6583">
      <w:pPr>
        <w:rPr>
          <w:rStyle w:val="IntenseEmphasis"/>
          <w:b/>
          <w:bCs/>
          <w:sz w:val="28"/>
          <w:szCs w:val="28"/>
        </w:rPr>
      </w:pPr>
      <w:r w:rsidRPr="00622643">
        <w:rPr>
          <w:rStyle w:val="IntenseEmphasis"/>
          <w:b/>
          <w:bCs/>
          <w:sz w:val="28"/>
          <w:szCs w:val="28"/>
        </w:rPr>
        <w:t xml:space="preserve">Question 7: </w:t>
      </w:r>
      <w:r w:rsidR="007D6583" w:rsidRPr="00622643">
        <w:rPr>
          <w:rStyle w:val="IntenseEmphasis"/>
          <w:b/>
          <w:bCs/>
          <w:sz w:val="28"/>
          <w:szCs w:val="28"/>
        </w:rPr>
        <w:t>Do you think this analysis alone will be enough to determine if these variables are universally important in spam filtering?</w:t>
      </w:r>
    </w:p>
    <w:p w14:paraId="6EEE6071" w14:textId="0B380629" w:rsidR="00CE4517" w:rsidRDefault="00CE4517" w:rsidP="008B1DEA"/>
    <w:p w14:paraId="1BF86842" w14:textId="0E68E705" w:rsidR="00CE4517" w:rsidRPr="0039239F" w:rsidRDefault="00CE4517" w:rsidP="0039239F">
      <w:pPr>
        <w:pStyle w:val="Heading1"/>
        <w:numPr>
          <w:ilvl w:val="0"/>
          <w:numId w:val="5"/>
        </w:numPr>
        <w:jc w:val="center"/>
        <w:rPr>
          <w:b/>
          <w:bCs/>
          <w:sz w:val="40"/>
          <w:szCs w:val="40"/>
        </w:rPr>
      </w:pPr>
      <w:r w:rsidRPr="0039239F">
        <w:rPr>
          <w:b/>
          <w:bCs/>
          <w:sz w:val="40"/>
          <w:szCs w:val="40"/>
        </w:rPr>
        <w:t>Accuracy Assessment</w:t>
      </w:r>
    </w:p>
    <w:p w14:paraId="6F329057" w14:textId="14F0CA3A" w:rsidR="00CE4517" w:rsidRDefault="003F2C44" w:rsidP="00CE4517">
      <w:r>
        <w:t xml:space="preserve">What good is a machine learning model if you can’t measure how well (in this case, </w:t>
      </w:r>
      <w:proofErr w:type="gramStart"/>
      <w:r>
        <w:t>accurate</w:t>
      </w:r>
      <w:proofErr w:type="gramEnd"/>
      <w:r>
        <w:t xml:space="preserve">) it performed?  Accuracy assessment is </w:t>
      </w:r>
      <w:proofErr w:type="gramStart"/>
      <w:r>
        <w:t>actually a</w:t>
      </w:r>
      <w:proofErr w:type="gramEnd"/>
      <w:r>
        <w:t xml:space="preserve"> hotly debated topic in the machine learning community, as there are a variety of ways to measure accuracy, and often, an accuracy assessment without context can be misleading.  Personally, accuracy assessment in machine learning is </w:t>
      </w:r>
      <w:proofErr w:type="gramStart"/>
      <w:r>
        <w:t>actually a</w:t>
      </w:r>
      <w:proofErr w:type="gramEnd"/>
      <w:r>
        <w:t xml:space="preserve"> research area of mine, and you would be surprised how many peer-reviewed scientific studies do not employ robust accuracy assessment measures…</w:t>
      </w:r>
    </w:p>
    <w:p w14:paraId="5BE75970" w14:textId="162C22F3" w:rsidR="00745BEC" w:rsidRDefault="00745BEC" w:rsidP="00CE4517">
      <w:r>
        <w:t xml:space="preserve">Remember that 30% of the data we held out in step 2?  That’s our “test” data.  Our decision tree model has not seen this data yet, so we’re going to test how well the model predicts on this new unseen dataset.  That’s a good preliminary indicator of the model’s accuracy.  </w:t>
      </w:r>
    </w:p>
    <w:p w14:paraId="2F764565" w14:textId="30F52830" w:rsidR="00745BEC" w:rsidRDefault="00745BEC" w:rsidP="00CE4517">
      <w:r>
        <w:t>Our tes</w:t>
      </w:r>
      <w:r w:rsidR="00BC3347">
        <w:t>t</w:t>
      </w:r>
      <w:r>
        <w:t xml:space="preserve"> data</w:t>
      </w:r>
      <w:r w:rsidR="00BC3347">
        <w:t>set</w:t>
      </w:r>
      <w:r>
        <w:t xml:space="preserve"> should still be stored as the list “Test”.  </w:t>
      </w:r>
      <w:proofErr w:type="gramStart"/>
      <w:r>
        <w:t>So</w:t>
      </w:r>
      <w:proofErr w:type="gramEnd"/>
      <w:r>
        <w:t xml:space="preserve"> </w:t>
      </w:r>
      <w:proofErr w:type="spellStart"/>
      <w:proofErr w:type="gramStart"/>
      <w:r>
        <w:t>lets</w:t>
      </w:r>
      <w:proofErr w:type="spellEnd"/>
      <w:proofErr w:type="gramEnd"/>
      <w:r>
        <w:t xml:space="preserve"> try to </w:t>
      </w:r>
      <w:r w:rsidR="00BC3347">
        <w:t xml:space="preserve">make a prediction on this new dataset.  </w:t>
      </w:r>
    </w:p>
    <w:p w14:paraId="2D71AD4C" w14:textId="44DDA20B" w:rsidR="00BC3347" w:rsidRDefault="00BC3347" w:rsidP="00CE4517">
      <w:r>
        <w:t>To set up our prediction type:</w:t>
      </w:r>
    </w:p>
    <w:p w14:paraId="263788F0" w14:textId="414BFF44" w:rsidR="00745BEC" w:rsidRDefault="00FD3903" w:rsidP="00CE4517">
      <w:pPr>
        <w:rPr>
          <w:b/>
          <w:bCs/>
        </w:rPr>
      </w:pPr>
      <w:r>
        <w:rPr>
          <w:noProof/>
        </w:rPr>
        <w:lastRenderedPageBreak/>
        <w:drawing>
          <wp:inline distT="0" distB="0" distL="0" distR="0" wp14:anchorId="1B8CB57D" wp14:editId="0AD35036">
            <wp:extent cx="5943600" cy="1782445"/>
            <wp:effectExtent l="0" t="0" r="0" b="8255"/>
            <wp:docPr id="10084990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9903" name="Picture 1" descr="A computer screen with white text&#10;&#10;AI-generated content may be incorrect."/>
                    <pic:cNvPicPr/>
                  </pic:nvPicPr>
                  <pic:blipFill>
                    <a:blip r:embed="rId14"/>
                    <a:stretch>
                      <a:fillRect/>
                    </a:stretch>
                  </pic:blipFill>
                  <pic:spPr>
                    <a:xfrm>
                      <a:off x="0" y="0"/>
                      <a:ext cx="5943600" cy="1782445"/>
                    </a:xfrm>
                    <a:prstGeom prst="rect">
                      <a:avLst/>
                    </a:prstGeom>
                  </pic:spPr>
                </pic:pic>
              </a:graphicData>
            </a:graphic>
          </wp:inline>
        </w:drawing>
      </w:r>
    </w:p>
    <w:p w14:paraId="227EEF2C" w14:textId="77777777" w:rsidR="00FD3903" w:rsidRDefault="00FD3903" w:rsidP="00CE4517">
      <w:pPr>
        <w:rPr>
          <w:rStyle w:val="IntenseEmphasis"/>
          <w:b/>
          <w:bCs/>
          <w:sz w:val="28"/>
          <w:szCs w:val="28"/>
        </w:rPr>
      </w:pPr>
    </w:p>
    <w:p w14:paraId="481FE5A6" w14:textId="38AEBC6A" w:rsidR="00BC3347" w:rsidRPr="0039239F" w:rsidRDefault="0039239F" w:rsidP="00CE4517">
      <w:pPr>
        <w:rPr>
          <w:rStyle w:val="IntenseEmphasis"/>
          <w:b/>
          <w:bCs/>
          <w:sz w:val="28"/>
          <w:szCs w:val="28"/>
        </w:rPr>
      </w:pPr>
      <w:r w:rsidRPr="0039239F">
        <w:rPr>
          <w:rStyle w:val="IntenseEmphasis"/>
          <w:b/>
          <w:bCs/>
          <w:sz w:val="28"/>
          <w:szCs w:val="28"/>
        </w:rPr>
        <w:t xml:space="preserve">Question 8: </w:t>
      </w:r>
      <w:r w:rsidR="00BC3347" w:rsidRPr="0039239F">
        <w:rPr>
          <w:rStyle w:val="IntenseEmphasis"/>
          <w:b/>
          <w:bCs/>
          <w:sz w:val="28"/>
          <w:szCs w:val="28"/>
        </w:rPr>
        <w:t>What happened when outputting our prediction?  What do you think each of these outputs mean?  Is this very useful for measuring accuracy?</w:t>
      </w:r>
    </w:p>
    <w:p w14:paraId="5603C362" w14:textId="32F2E293" w:rsidR="00BC3347" w:rsidRDefault="00BC3347" w:rsidP="00CE4517">
      <w:pPr>
        <w:rPr>
          <w:rStyle w:val="IntenseEmphasis"/>
        </w:rPr>
      </w:pPr>
    </w:p>
    <w:p w14:paraId="3963AFFE" w14:textId="599ED1BA" w:rsidR="00BC3347" w:rsidRDefault="00C50CBA" w:rsidP="00BC3347">
      <w:r w:rsidRPr="00BC3347">
        <w:t>Let’s</w:t>
      </w:r>
      <w:r w:rsidR="00BC3347" w:rsidRPr="00BC3347">
        <w:t xml:space="preserve"> see if we can break down this pre</w:t>
      </w:r>
      <w:r w:rsidR="00BC3347">
        <w:t>diction</w:t>
      </w:r>
      <w:r w:rsidR="00BC3347" w:rsidRPr="00BC3347">
        <w:t xml:space="preserve"> into a simple binary confusion matrix.  </w:t>
      </w:r>
    </w:p>
    <w:p w14:paraId="538A694B" w14:textId="18901A12" w:rsidR="00BC3347" w:rsidRDefault="00BC3347" w:rsidP="00BC3347">
      <w:pPr>
        <w:ind w:left="360"/>
      </w:pPr>
      <w:r w:rsidRPr="00BC3347">
        <w:t xml:space="preserve">Notice I’m using the term “binary” matrix, because we only have two classes “spam” and “not spam”.  We can have a multi class confusion matrix when we have more than two </w:t>
      </w:r>
      <w:proofErr w:type="gramStart"/>
      <w:r w:rsidRPr="00BC3347">
        <w:t>classes,  However</w:t>
      </w:r>
      <w:proofErr w:type="gramEnd"/>
      <w:r w:rsidRPr="00BC3347">
        <w:t xml:space="preserve"> accuracy assessment gets a little more complex when we have multiple classes.  Binary classification problems are luckily </w:t>
      </w:r>
      <w:r w:rsidR="001E3BF2" w:rsidRPr="00BC3347">
        <w:t>straightforward</w:t>
      </w:r>
      <w:r w:rsidRPr="00BC3347">
        <w:t>.</w:t>
      </w:r>
    </w:p>
    <w:p w14:paraId="65ED8EB9" w14:textId="3D7168A3" w:rsidR="00BC3347" w:rsidRDefault="001E3BF2" w:rsidP="00CE4517">
      <w:r>
        <w:t>To set up the confusion matrix, type:</w:t>
      </w:r>
    </w:p>
    <w:p w14:paraId="74000049" w14:textId="1C4CBAD4" w:rsidR="001E3BF2" w:rsidRDefault="00FD3903" w:rsidP="009D32DD">
      <w:pPr>
        <w:jc w:val="center"/>
      </w:pPr>
      <w:r>
        <w:rPr>
          <w:noProof/>
        </w:rPr>
        <w:drawing>
          <wp:inline distT="0" distB="0" distL="0" distR="0" wp14:anchorId="46A81043" wp14:editId="395C96F9">
            <wp:extent cx="5514319" cy="3500651"/>
            <wp:effectExtent l="0" t="0" r="0" b="5080"/>
            <wp:docPr id="186917581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75812" name="Picture 1" descr="A computer screen shot of a program code&#10;&#10;AI-generated content may be incorrect."/>
                    <pic:cNvPicPr/>
                  </pic:nvPicPr>
                  <pic:blipFill>
                    <a:blip r:embed="rId15"/>
                    <a:stretch>
                      <a:fillRect/>
                    </a:stretch>
                  </pic:blipFill>
                  <pic:spPr>
                    <a:xfrm>
                      <a:off x="0" y="0"/>
                      <a:ext cx="5537105" cy="3515116"/>
                    </a:xfrm>
                    <a:prstGeom prst="rect">
                      <a:avLst/>
                    </a:prstGeom>
                  </pic:spPr>
                </pic:pic>
              </a:graphicData>
            </a:graphic>
          </wp:inline>
        </w:drawing>
      </w:r>
    </w:p>
    <w:p w14:paraId="3624C45F" w14:textId="1D01EB29" w:rsidR="001E3BF2" w:rsidRPr="0039239F" w:rsidRDefault="0039239F" w:rsidP="00CE4517">
      <w:pPr>
        <w:rPr>
          <w:rStyle w:val="IntenseEmphasis"/>
          <w:b/>
          <w:bCs/>
        </w:rPr>
      </w:pPr>
      <w:r w:rsidRPr="0039239F">
        <w:rPr>
          <w:rStyle w:val="IntenseEmphasis"/>
          <w:b/>
          <w:bCs/>
          <w:sz w:val="28"/>
          <w:szCs w:val="28"/>
        </w:rPr>
        <w:lastRenderedPageBreak/>
        <w:t xml:space="preserve">Question 9: </w:t>
      </w:r>
      <w:r w:rsidR="001E3BF2" w:rsidRPr="0039239F">
        <w:rPr>
          <w:rStyle w:val="IntenseEmphasis"/>
          <w:b/>
          <w:bCs/>
          <w:sz w:val="28"/>
          <w:szCs w:val="28"/>
        </w:rPr>
        <w:t>What are the results of th</w:t>
      </w:r>
      <w:r w:rsidR="00095A83" w:rsidRPr="0039239F">
        <w:rPr>
          <w:rStyle w:val="IntenseEmphasis"/>
          <w:b/>
          <w:bCs/>
          <w:sz w:val="28"/>
          <w:szCs w:val="28"/>
        </w:rPr>
        <w:t>e classification?</w:t>
      </w:r>
    </w:p>
    <w:p w14:paraId="416CC25E" w14:textId="04696186" w:rsidR="00095A83" w:rsidRDefault="00095A83" w:rsidP="00CE4517">
      <w:pPr>
        <w:rPr>
          <w:rStyle w:val="IntenseEmphasis"/>
        </w:rPr>
      </w:pPr>
    </w:p>
    <w:p w14:paraId="73BBB0A4" w14:textId="21D27E11" w:rsidR="00095A83" w:rsidRDefault="00095A83" w:rsidP="00095A83">
      <w:r>
        <w:t>Now what do each of these values mean?  In a binary confusion matrix:</w:t>
      </w:r>
    </w:p>
    <w:p w14:paraId="233B2220" w14:textId="1B08349E" w:rsidR="00095A83" w:rsidRDefault="00095A83" w:rsidP="00095A83">
      <w:r>
        <w:rPr>
          <w:noProof/>
        </w:rPr>
        <w:drawing>
          <wp:inline distT="0" distB="0" distL="0" distR="0" wp14:anchorId="075BB7F2" wp14:editId="10FB6C31">
            <wp:extent cx="4555337" cy="2266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67824" cy="2273164"/>
                    </a:xfrm>
                    <a:prstGeom prst="rect">
                      <a:avLst/>
                    </a:prstGeom>
                    <a:noFill/>
                  </pic:spPr>
                </pic:pic>
              </a:graphicData>
            </a:graphic>
          </wp:inline>
        </w:drawing>
      </w:r>
    </w:p>
    <w:p w14:paraId="4B5D9C7D" w14:textId="77777777" w:rsidR="00095A83" w:rsidRDefault="00095A83" w:rsidP="00095A83"/>
    <w:p w14:paraId="52DA771B" w14:textId="76892F23" w:rsidR="00095A83" w:rsidRPr="0039239F" w:rsidRDefault="0039239F" w:rsidP="00095A83">
      <w:pPr>
        <w:rPr>
          <w:rStyle w:val="IntenseEmphasis"/>
          <w:b/>
          <w:bCs/>
          <w:sz w:val="28"/>
          <w:szCs w:val="28"/>
        </w:rPr>
      </w:pPr>
      <w:r w:rsidRPr="0039239F">
        <w:rPr>
          <w:rStyle w:val="IntenseEmphasis"/>
          <w:b/>
          <w:bCs/>
          <w:sz w:val="28"/>
          <w:szCs w:val="28"/>
        </w:rPr>
        <w:t xml:space="preserve">Question 10: </w:t>
      </w:r>
      <w:r w:rsidR="00095A83" w:rsidRPr="0039239F">
        <w:rPr>
          <w:rStyle w:val="IntenseEmphasis"/>
          <w:b/>
          <w:bCs/>
          <w:sz w:val="28"/>
          <w:szCs w:val="28"/>
        </w:rPr>
        <w:t>Identify and describe what each of the binary classification results (i.e. True Negative) means in the context of our spam filter.  For example: A false positive would be a non-spam instance that was mistakenly classified as Spam.</w:t>
      </w:r>
    </w:p>
    <w:p w14:paraId="12309769" w14:textId="77777777" w:rsidR="00095A83" w:rsidRDefault="00095A83" w:rsidP="00095A83"/>
    <w:p w14:paraId="3099406A" w14:textId="77777777" w:rsidR="00B347A0" w:rsidRDefault="00095A83" w:rsidP="00095A83">
      <w:r w:rsidRPr="00BC3347">
        <w:t>N</w:t>
      </w:r>
      <w:r>
        <w:t>ow, while</w:t>
      </w:r>
      <w:r w:rsidR="00B347A0">
        <w:t xml:space="preserve"> understanding how many true negatives and false positives and so on can be useful, we often like to use a metric to provide better insights on the performance of the classifier.</w:t>
      </w:r>
    </w:p>
    <w:p w14:paraId="44EBD52B" w14:textId="4C9434DD" w:rsidR="00B347A0" w:rsidRDefault="00B347A0" w:rsidP="00095A83">
      <w:r>
        <w:t>One of the most common measures is Accuracy (or Overall Accuracy).</w:t>
      </w:r>
    </w:p>
    <w:p w14:paraId="6CBCD860" w14:textId="5D8F1F4D" w:rsidR="00B347A0" w:rsidRDefault="00B347A0" w:rsidP="00095A83">
      <w:r>
        <w:t>Accuracy is defined as:</w:t>
      </w:r>
    </w:p>
    <w:p w14:paraId="56B0B113" w14:textId="00AE50CB" w:rsidR="00B347A0" w:rsidRDefault="00B347A0" w:rsidP="00095A83">
      <m:oMathPara>
        <m:oMath>
          <m:r>
            <w:rPr>
              <w:rFonts w:ascii="Cambria Math" w:hAnsi="Cambria Math"/>
            </w:rPr>
            <m:t xml:space="preserve">Accuracy= </m:t>
          </m:r>
          <m:f>
            <m:fPr>
              <m:ctrlPr>
                <w:rPr>
                  <w:rFonts w:ascii="Cambria Math" w:hAnsi="Cambria Math"/>
                  <w:i/>
                </w:rPr>
              </m:ctrlPr>
            </m:fPr>
            <m:num>
              <m:r>
                <w:rPr>
                  <w:rFonts w:ascii="Cambria Math" w:hAnsi="Cambria Math"/>
                </w:rPr>
                <m:t>TP+TN</m:t>
              </m:r>
            </m:num>
            <m:den>
              <m:r>
                <w:rPr>
                  <w:rFonts w:ascii="Cambria Math" w:hAnsi="Cambria Math"/>
                </w:rPr>
                <m:t>TP+FN+TN+FP</m:t>
              </m:r>
            </m:den>
          </m:f>
        </m:oMath>
      </m:oMathPara>
    </w:p>
    <w:p w14:paraId="63A8D710" w14:textId="187A19E1" w:rsidR="00B347A0" w:rsidRDefault="00B347A0" w:rsidP="00095A83"/>
    <w:p w14:paraId="14073E38" w14:textId="4610847C" w:rsidR="00D42C26" w:rsidRDefault="0039239F" w:rsidP="00095A83">
      <w:pPr>
        <w:rPr>
          <w:rStyle w:val="IntenseEmphasis"/>
          <w:b/>
          <w:bCs/>
          <w:sz w:val="28"/>
          <w:szCs w:val="28"/>
        </w:rPr>
      </w:pPr>
      <w:r w:rsidRPr="0039239F">
        <w:rPr>
          <w:rStyle w:val="IntenseEmphasis"/>
          <w:b/>
          <w:bCs/>
          <w:sz w:val="28"/>
          <w:szCs w:val="28"/>
        </w:rPr>
        <w:t xml:space="preserve">Question 11: </w:t>
      </w:r>
      <w:r w:rsidR="00D42C26" w:rsidRPr="0039239F">
        <w:rPr>
          <w:rStyle w:val="IntenseEmphasis"/>
          <w:b/>
          <w:bCs/>
          <w:sz w:val="28"/>
          <w:szCs w:val="28"/>
        </w:rPr>
        <w:t>What is the reported Accuracy of our decision tree model?</w:t>
      </w:r>
      <w:r>
        <w:rPr>
          <w:rStyle w:val="IntenseEmphasis"/>
          <w:b/>
          <w:bCs/>
          <w:sz w:val="28"/>
          <w:szCs w:val="28"/>
        </w:rPr>
        <w:br/>
      </w:r>
    </w:p>
    <w:p w14:paraId="5308713A" w14:textId="64AF6029" w:rsidR="0039239F" w:rsidRPr="0039239F" w:rsidRDefault="0039239F" w:rsidP="00095A83">
      <w:pPr>
        <w:rPr>
          <w:rStyle w:val="IntenseEmphasis"/>
          <w:b/>
          <w:bCs/>
          <w:sz w:val="28"/>
          <w:szCs w:val="28"/>
        </w:rPr>
      </w:pPr>
      <w:r>
        <w:rPr>
          <w:rStyle w:val="IntenseEmphasis"/>
          <w:b/>
          <w:bCs/>
          <w:sz w:val="28"/>
          <w:szCs w:val="28"/>
        </w:rPr>
        <w:t xml:space="preserve">Question 12: Can you compute this in </w:t>
      </w:r>
      <w:r w:rsidR="00C64D0E">
        <w:rPr>
          <w:rStyle w:val="IntenseEmphasis"/>
          <w:b/>
          <w:bCs/>
          <w:sz w:val="28"/>
          <w:szCs w:val="28"/>
        </w:rPr>
        <w:t>Python</w:t>
      </w:r>
      <w:r>
        <w:rPr>
          <w:rStyle w:val="IntenseEmphasis"/>
          <w:b/>
          <w:bCs/>
          <w:sz w:val="28"/>
          <w:szCs w:val="28"/>
        </w:rPr>
        <w:t>?  What would be the code?</w:t>
      </w:r>
    </w:p>
    <w:p w14:paraId="48082D97" w14:textId="0E19D209" w:rsidR="00D42C26" w:rsidRDefault="00D42C26" w:rsidP="00095A83">
      <w:pPr>
        <w:rPr>
          <w:rStyle w:val="IntenseEmphasis"/>
        </w:rPr>
      </w:pPr>
    </w:p>
    <w:p w14:paraId="109F2457" w14:textId="22DD2AE4" w:rsidR="00D42C26" w:rsidRDefault="00D42C26" w:rsidP="00095A83">
      <w:r>
        <w:t>There are also several other metrics we can use</w:t>
      </w:r>
      <w:r w:rsidR="000422BC">
        <w:t xml:space="preserve"> for binary classification evaluation</w:t>
      </w:r>
      <w:r>
        <w:t>:</w:t>
      </w:r>
    </w:p>
    <w:p w14:paraId="2C88DE18" w14:textId="0314617C" w:rsidR="00D42C26" w:rsidRDefault="000422BC" w:rsidP="00095A83">
      <m:oMathPara>
        <m:oMath>
          <m:r>
            <w:rPr>
              <w:rFonts w:ascii="Cambria Math" w:hAnsi="Cambria Math"/>
            </w:rPr>
            <m:t xml:space="preserve">Precision= </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056CC2BF" w14:textId="1AA8D5A6" w:rsidR="00D42C26" w:rsidRDefault="00D42C26" w:rsidP="00095A83"/>
    <w:p w14:paraId="5A1913A6" w14:textId="675D1F39" w:rsidR="000422BC" w:rsidRPr="000422BC" w:rsidRDefault="000422BC" w:rsidP="00095A83">
      <w:pPr>
        <w:rPr>
          <w:rFonts w:eastAsiaTheme="minorEastAsia"/>
        </w:rPr>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7A83C30B" w14:textId="77777777" w:rsidR="000422BC" w:rsidRPr="000422BC" w:rsidRDefault="000422BC" w:rsidP="00095A83">
      <w:pPr>
        <w:rPr>
          <w:rFonts w:eastAsiaTheme="minorEastAsia"/>
        </w:rPr>
      </w:pPr>
    </w:p>
    <w:p w14:paraId="74E1E56B" w14:textId="76FD9A6B" w:rsidR="000422BC" w:rsidRDefault="000422BC" w:rsidP="00095A83">
      <w:pPr>
        <w:rPr>
          <w:rFonts w:eastAsiaTheme="minorEastAsia"/>
        </w:rPr>
      </w:pPr>
      <m:oMathPara>
        <m:oMath>
          <m:r>
            <w:rPr>
              <w:rFonts w:ascii="Cambria Math" w:eastAsiaTheme="minorEastAsia" w:hAnsi="Cambria Math"/>
            </w:rPr>
            <m:t>F1=2*</m:t>
          </m:r>
          <m:f>
            <m:fPr>
              <m:ctrlPr>
                <w:rPr>
                  <w:rFonts w:ascii="Cambria Math" w:eastAsiaTheme="minorEastAsia" w:hAnsi="Cambria Math"/>
                  <w:i/>
                </w:rPr>
              </m:ctrlPr>
            </m:fPr>
            <m:num>
              <m:r>
                <w:rPr>
                  <w:rFonts w:ascii="Cambria Math" w:eastAsiaTheme="minorEastAsia" w:hAnsi="Cambria Math"/>
                </w:rPr>
                <m:t xml:space="preserve"> (Precision* Recall)</m:t>
              </m:r>
            </m:num>
            <m:den>
              <m:r>
                <w:rPr>
                  <w:rFonts w:ascii="Cambria Math" w:eastAsiaTheme="minorEastAsia" w:hAnsi="Cambria Math"/>
                </w:rPr>
                <m:t>Precision+Recall</m:t>
              </m:r>
            </m:den>
          </m:f>
          <m:r>
            <w:rPr>
              <w:rFonts w:ascii="Cambria Math" w:eastAsiaTheme="minorEastAsia" w:hAnsi="Cambria Math"/>
            </w:rPr>
            <m:t xml:space="preserve"> </m:t>
          </m:r>
        </m:oMath>
      </m:oMathPara>
    </w:p>
    <w:p w14:paraId="2704433F" w14:textId="77777777" w:rsidR="000422BC" w:rsidRDefault="000422BC" w:rsidP="00095A83"/>
    <w:p w14:paraId="7E79511B" w14:textId="2E9ED3DF" w:rsidR="004B438D" w:rsidRDefault="0039239F" w:rsidP="00095A83">
      <w:pPr>
        <w:rPr>
          <w:rStyle w:val="IntenseEmphasis"/>
          <w:b/>
          <w:bCs/>
          <w:i w:val="0"/>
          <w:iCs w:val="0"/>
          <w:sz w:val="28"/>
          <w:szCs w:val="28"/>
        </w:rPr>
      </w:pPr>
      <w:r w:rsidRPr="0039239F">
        <w:rPr>
          <w:rStyle w:val="IntenseEmphasis"/>
          <w:b/>
          <w:bCs/>
          <w:sz w:val="28"/>
          <w:szCs w:val="28"/>
        </w:rPr>
        <w:t xml:space="preserve">Question 13: </w:t>
      </w:r>
      <w:r w:rsidR="004B438D" w:rsidRPr="0039239F">
        <w:rPr>
          <w:rStyle w:val="IntenseEmphasis"/>
          <w:b/>
          <w:bCs/>
          <w:sz w:val="28"/>
          <w:szCs w:val="28"/>
        </w:rPr>
        <w:t xml:space="preserve">See if you can write a brief function in </w:t>
      </w:r>
      <w:r w:rsidR="002F2AA2">
        <w:rPr>
          <w:rStyle w:val="IntenseEmphasis"/>
          <w:b/>
          <w:bCs/>
          <w:sz w:val="28"/>
          <w:szCs w:val="28"/>
        </w:rPr>
        <w:t>Python</w:t>
      </w:r>
      <w:r w:rsidR="004B438D" w:rsidRPr="0039239F">
        <w:rPr>
          <w:rStyle w:val="IntenseEmphasis"/>
          <w:b/>
          <w:bCs/>
          <w:sz w:val="28"/>
          <w:szCs w:val="28"/>
        </w:rPr>
        <w:t xml:space="preserve"> to output the F1 score of your classification.  </w:t>
      </w:r>
      <w:r w:rsidR="004B438D" w:rsidRPr="0039239F">
        <w:rPr>
          <w:rStyle w:val="IntenseEmphasis"/>
          <w:b/>
          <w:bCs/>
          <w:i w:val="0"/>
          <w:iCs w:val="0"/>
          <w:sz w:val="28"/>
          <w:szCs w:val="28"/>
        </w:rPr>
        <w:t>Include the F1 score and your code below.</w:t>
      </w:r>
    </w:p>
    <w:p w14:paraId="3B0D9B91" w14:textId="77777777" w:rsidR="0039239F" w:rsidRPr="0039239F" w:rsidRDefault="0039239F" w:rsidP="00095A83">
      <w:pPr>
        <w:rPr>
          <w:rStyle w:val="IntenseEmphasis"/>
          <w:b/>
          <w:bCs/>
          <w:i w:val="0"/>
          <w:iCs w:val="0"/>
          <w:sz w:val="28"/>
          <w:szCs w:val="28"/>
        </w:rPr>
      </w:pPr>
    </w:p>
    <w:p w14:paraId="0C93E8E3" w14:textId="70F056B7" w:rsidR="004B438D" w:rsidRPr="0039239F" w:rsidRDefault="0039239F" w:rsidP="00095A83">
      <w:pPr>
        <w:rPr>
          <w:rStyle w:val="IntenseEmphasis"/>
          <w:b/>
          <w:bCs/>
          <w:i w:val="0"/>
          <w:iCs w:val="0"/>
          <w:sz w:val="28"/>
          <w:szCs w:val="28"/>
        </w:rPr>
      </w:pPr>
      <w:r w:rsidRPr="0039239F">
        <w:rPr>
          <w:rStyle w:val="IntenseEmphasis"/>
          <w:b/>
          <w:bCs/>
          <w:i w:val="0"/>
          <w:iCs w:val="0"/>
          <w:sz w:val="28"/>
          <w:szCs w:val="28"/>
        </w:rPr>
        <w:t xml:space="preserve">Question 14: </w:t>
      </w:r>
      <w:r w:rsidR="004B438D" w:rsidRPr="0039239F">
        <w:rPr>
          <w:rStyle w:val="IntenseEmphasis"/>
          <w:b/>
          <w:bCs/>
          <w:i w:val="0"/>
          <w:iCs w:val="0"/>
          <w:sz w:val="28"/>
          <w:szCs w:val="28"/>
        </w:rPr>
        <w:t xml:space="preserve">Research and describe </w:t>
      </w:r>
      <w:r w:rsidR="00DE1247" w:rsidRPr="0039239F">
        <w:rPr>
          <w:rStyle w:val="IntenseEmphasis"/>
          <w:b/>
          <w:bCs/>
          <w:i w:val="0"/>
          <w:iCs w:val="0"/>
          <w:sz w:val="28"/>
          <w:szCs w:val="28"/>
        </w:rPr>
        <w:t>why the F1 metric can be useful</w:t>
      </w:r>
      <w:r w:rsidR="004B438D" w:rsidRPr="0039239F">
        <w:rPr>
          <w:rStyle w:val="IntenseEmphasis"/>
          <w:b/>
          <w:bCs/>
          <w:i w:val="0"/>
          <w:iCs w:val="0"/>
          <w:sz w:val="28"/>
          <w:szCs w:val="28"/>
        </w:rPr>
        <w:t>, and how it differs from just using the Accuracy metric.</w:t>
      </w:r>
    </w:p>
    <w:p w14:paraId="250E446A" w14:textId="77777777" w:rsidR="0039239F" w:rsidRDefault="0039239F" w:rsidP="00095A83">
      <w:pPr>
        <w:rPr>
          <w:sz w:val="28"/>
          <w:szCs w:val="28"/>
        </w:rPr>
      </w:pPr>
    </w:p>
    <w:p w14:paraId="1E2FE821" w14:textId="6D25B497" w:rsidR="0039239F" w:rsidRPr="0039239F" w:rsidRDefault="0039239F" w:rsidP="0039239F">
      <w:pPr>
        <w:rPr>
          <w:rStyle w:val="IntenseEmphasis"/>
          <w:b/>
          <w:bCs/>
          <w:i w:val="0"/>
          <w:iCs w:val="0"/>
          <w:sz w:val="28"/>
          <w:szCs w:val="28"/>
        </w:rPr>
      </w:pPr>
      <w:r w:rsidRPr="0039239F">
        <w:rPr>
          <w:rStyle w:val="IntenseEmphasis"/>
          <w:b/>
          <w:bCs/>
          <w:i w:val="0"/>
          <w:iCs w:val="0"/>
          <w:sz w:val="28"/>
          <w:szCs w:val="28"/>
        </w:rPr>
        <w:t xml:space="preserve">Question 15: See if you can construct a visual heatmap, </w:t>
      </w:r>
      <w:proofErr w:type="gramStart"/>
      <w:r w:rsidRPr="0039239F">
        <w:rPr>
          <w:rStyle w:val="IntenseEmphasis"/>
          <w:b/>
          <w:bCs/>
          <w:i w:val="0"/>
          <w:iCs w:val="0"/>
          <w:sz w:val="28"/>
          <w:szCs w:val="28"/>
        </w:rPr>
        <w:t>similar to</w:t>
      </w:r>
      <w:proofErr w:type="gramEnd"/>
      <w:r w:rsidRPr="0039239F">
        <w:rPr>
          <w:rStyle w:val="IntenseEmphasis"/>
          <w:b/>
          <w:bCs/>
          <w:i w:val="0"/>
          <w:iCs w:val="0"/>
          <w:sz w:val="28"/>
          <w:szCs w:val="28"/>
        </w:rPr>
        <w:t xml:space="preserve"> this, which displays the false positives, true positives, etc.  Provide the code in your README file.</w:t>
      </w:r>
    </w:p>
    <w:p w14:paraId="68E8390E" w14:textId="6F9C3DA0" w:rsidR="0039239F" w:rsidRDefault="0039239F" w:rsidP="0039239F">
      <w:pPr>
        <w:jc w:val="center"/>
        <w:rPr>
          <w:sz w:val="28"/>
          <w:szCs w:val="28"/>
        </w:rPr>
      </w:pPr>
      <w:r>
        <w:rPr>
          <w:noProof/>
        </w:rPr>
        <w:drawing>
          <wp:inline distT="0" distB="0" distL="0" distR="0" wp14:anchorId="57F52340" wp14:editId="4C8BB234">
            <wp:extent cx="2727297" cy="2410569"/>
            <wp:effectExtent l="0" t="0" r="0" b="8890"/>
            <wp:docPr id="33399281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92811" name="Picture 1" descr="A diagram of a graph&#10;&#10;AI-generated content may be incorrect."/>
                    <pic:cNvPicPr/>
                  </pic:nvPicPr>
                  <pic:blipFill>
                    <a:blip r:embed="rId17"/>
                    <a:stretch>
                      <a:fillRect/>
                    </a:stretch>
                  </pic:blipFill>
                  <pic:spPr>
                    <a:xfrm>
                      <a:off x="0" y="0"/>
                      <a:ext cx="2730761" cy="2413631"/>
                    </a:xfrm>
                    <a:prstGeom prst="rect">
                      <a:avLst/>
                    </a:prstGeom>
                  </pic:spPr>
                </pic:pic>
              </a:graphicData>
            </a:graphic>
          </wp:inline>
        </w:drawing>
      </w:r>
    </w:p>
    <w:p w14:paraId="228EBEAA" w14:textId="77777777" w:rsidR="0039239F" w:rsidRDefault="0039239F" w:rsidP="00095A83">
      <w:pPr>
        <w:rPr>
          <w:sz w:val="28"/>
          <w:szCs w:val="28"/>
        </w:rPr>
      </w:pPr>
    </w:p>
    <w:p w14:paraId="6D0627E9" w14:textId="77777777" w:rsidR="0039239F" w:rsidRPr="0039239F" w:rsidRDefault="0039239F" w:rsidP="00095A83">
      <w:pPr>
        <w:rPr>
          <w:sz w:val="28"/>
          <w:szCs w:val="28"/>
        </w:rPr>
      </w:pPr>
    </w:p>
    <w:p w14:paraId="1A53820D" w14:textId="6474DE66" w:rsidR="00C50CBA" w:rsidRDefault="0039239F" w:rsidP="00095A83">
      <w:pPr>
        <w:rPr>
          <w:rStyle w:val="IntenseEmphasis"/>
          <w:b/>
          <w:bCs/>
          <w:sz w:val="28"/>
          <w:szCs w:val="28"/>
        </w:rPr>
      </w:pPr>
      <w:r w:rsidRPr="0039239F">
        <w:rPr>
          <w:rStyle w:val="IntenseEmphasis"/>
          <w:b/>
          <w:bCs/>
          <w:i w:val="0"/>
          <w:iCs w:val="0"/>
          <w:sz w:val="28"/>
          <w:szCs w:val="28"/>
        </w:rPr>
        <w:t>Question 1</w:t>
      </w:r>
      <w:r>
        <w:rPr>
          <w:rStyle w:val="IntenseEmphasis"/>
          <w:b/>
          <w:bCs/>
          <w:i w:val="0"/>
          <w:iCs w:val="0"/>
          <w:sz w:val="28"/>
          <w:szCs w:val="28"/>
        </w:rPr>
        <w:t>6</w:t>
      </w:r>
      <w:r w:rsidRPr="0039239F">
        <w:rPr>
          <w:rStyle w:val="IntenseEmphasis"/>
          <w:b/>
          <w:bCs/>
          <w:i w:val="0"/>
          <w:iCs w:val="0"/>
          <w:sz w:val="28"/>
          <w:szCs w:val="28"/>
        </w:rPr>
        <w:t xml:space="preserve">: </w:t>
      </w:r>
      <w:r w:rsidR="00C50CBA" w:rsidRPr="0039239F">
        <w:rPr>
          <w:rStyle w:val="IntenseEmphasis"/>
          <w:b/>
          <w:bCs/>
          <w:sz w:val="28"/>
          <w:szCs w:val="28"/>
        </w:rPr>
        <w:t xml:space="preserve">Conduct some research on your own, look up some machine learning research in cybersecurity and see what metrics they use to evaluate </w:t>
      </w:r>
      <w:r w:rsidR="00C50CBA" w:rsidRPr="0039239F">
        <w:rPr>
          <w:rStyle w:val="IntenseEmphasis"/>
          <w:b/>
          <w:bCs/>
          <w:sz w:val="28"/>
          <w:szCs w:val="28"/>
        </w:rPr>
        <w:lastRenderedPageBreak/>
        <w:t>their models?  Is one metric dominant over another?  Cite a paper or two that you looked at.</w:t>
      </w:r>
    </w:p>
    <w:p w14:paraId="168B2052" w14:textId="77777777" w:rsidR="0039239F" w:rsidRDefault="0039239F" w:rsidP="00095A83">
      <w:pPr>
        <w:rPr>
          <w:rStyle w:val="IntenseEmphasis"/>
          <w:b/>
          <w:bCs/>
          <w:sz w:val="28"/>
          <w:szCs w:val="28"/>
        </w:rPr>
      </w:pPr>
    </w:p>
    <w:p w14:paraId="7391FFFE" w14:textId="7703731D" w:rsidR="0039239F" w:rsidRDefault="0039239F" w:rsidP="0039239F">
      <w:pPr>
        <w:pStyle w:val="ListParagraph"/>
        <w:numPr>
          <w:ilvl w:val="0"/>
          <w:numId w:val="5"/>
        </w:numPr>
        <w:jc w:val="center"/>
        <w:rPr>
          <w:rStyle w:val="IntenseEmphasis"/>
          <w:b/>
          <w:bCs/>
          <w:sz w:val="36"/>
          <w:szCs w:val="36"/>
        </w:rPr>
      </w:pPr>
      <w:r w:rsidRPr="0039239F">
        <w:rPr>
          <w:rStyle w:val="IntenseEmphasis"/>
          <w:b/>
          <w:bCs/>
          <w:sz w:val="36"/>
          <w:szCs w:val="36"/>
        </w:rPr>
        <w:t>Exploratory Section (Independent Classification)</w:t>
      </w:r>
    </w:p>
    <w:p w14:paraId="6E71F6B6" w14:textId="6A9F99A9" w:rsidR="0039239F" w:rsidRPr="0039239F" w:rsidRDefault="0039239F" w:rsidP="0039239F">
      <w:pPr>
        <w:rPr>
          <w:rStyle w:val="IntenseEmphasis"/>
          <w:i w:val="0"/>
          <w:iCs w:val="0"/>
          <w:color w:val="000000" w:themeColor="text1"/>
          <w:sz w:val="24"/>
          <w:szCs w:val="24"/>
        </w:rPr>
      </w:pPr>
      <w:r>
        <w:rPr>
          <w:rStyle w:val="IntenseEmphasis"/>
          <w:i w:val="0"/>
          <w:iCs w:val="0"/>
          <w:color w:val="000000" w:themeColor="text1"/>
          <w:sz w:val="24"/>
          <w:szCs w:val="24"/>
        </w:rPr>
        <w:t xml:space="preserve">Find or make your own cybersecurity related dataset, and run a decision tree classification, and </w:t>
      </w:r>
      <w:proofErr w:type="gramStart"/>
      <w:r>
        <w:rPr>
          <w:rStyle w:val="IntenseEmphasis"/>
          <w:i w:val="0"/>
          <w:iCs w:val="0"/>
          <w:color w:val="000000" w:themeColor="text1"/>
          <w:sz w:val="24"/>
          <w:szCs w:val="24"/>
        </w:rPr>
        <w:t>accuracy</w:t>
      </w:r>
      <w:proofErr w:type="gramEnd"/>
      <w:r>
        <w:rPr>
          <w:rStyle w:val="IntenseEmphasis"/>
          <w:i w:val="0"/>
          <w:iCs w:val="0"/>
          <w:color w:val="000000" w:themeColor="text1"/>
          <w:sz w:val="24"/>
          <w:szCs w:val="24"/>
        </w:rPr>
        <w:t xml:space="preserve"> </w:t>
      </w:r>
      <w:r w:rsidR="00D46150">
        <w:rPr>
          <w:rStyle w:val="IntenseEmphasis"/>
          <w:i w:val="0"/>
          <w:iCs w:val="0"/>
          <w:color w:val="000000" w:themeColor="text1"/>
          <w:sz w:val="24"/>
          <w:szCs w:val="24"/>
        </w:rPr>
        <w:t>assessment</w:t>
      </w:r>
      <w:r>
        <w:rPr>
          <w:rStyle w:val="IntenseEmphasis"/>
          <w:i w:val="0"/>
          <w:iCs w:val="0"/>
          <w:color w:val="000000" w:themeColor="text1"/>
          <w:sz w:val="24"/>
          <w:szCs w:val="24"/>
        </w:rPr>
        <w:t>.  Include all data (nothing malicious), code, and visualizations</w:t>
      </w:r>
      <w:r w:rsidR="00D46150">
        <w:rPr>
          <w:rStyle w:val="IntenseEmphasis"/>
          <w:i w:val="0"/>
          <w:iCs w:val="0"/>
          <w:color w:val="000000" w:themeColor="text1"/>
          <w:sz w:val="24"/>
          <w:szCs w:val="24"/>
        </w:rPr>
        <w:t>.  Be creative!</w:t>
      </w:r>
    </w:p>
    <w:p w14:paraId="7FFE186F" w14:textId="38D15D9F" w:rsidR="00DE1247" w:rsidRPr="00DE1247" w:rsidRDefault="00DE1247" w:rsidP="00DE1247"/>
    <w:sectPr w:rsidR="00DE1247" w:rsidRPr="00DE12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936EB" w14:textId="77777777" w:rsidR="008E33E9" w:rsidRDefault="008E33E9" w:rsidP="005B4A6F">
      <w:pPr>
        <w:spacing w:after="0" w:line="240" w:lineRule="auto"/>
      </w:pPr>
      <w:r>
        <w:separator/>
      </w:r>
    </w:p>
  </w:endnote>
  <w:endnote w:type="continuationSeparator" w:id="0">
    <w:p w14:paraId="7B78083D" w14:textId="77777777" w:rsidR="008E33E9" w:rsidRDefault="008E33E9" w:rsidP="005B4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E5EA3" w14:textId="77777777" w:rsidR="008E33E9" w:rsidRDefault="008E33E9" w:rsidP="005B4A6F">
      <w:pPr>
        <w:spacing w:after="0" w:line="240" w:lineRule="auto"/>
      </w:pPr>
      <w:r>
        <w:separator/>
      </w:r>
    </w:p>
  </w:footnote>
  <w:footnote w:type="continuationSeparator" w:id="0">
    <w:p w14:paraId="32E1D060" w14:textId="77777777" w:rsidR="008E33E9" w:rsidRDefault="008E33E9" w:rsidP="005B4A6F">
      <w:pPr>
        <w:spacing w:after="0" w:line="240" w:lineRule="auto"/>
      </w:pPr>
      <w:r>
        <w:continuationSeparator/>
      </w:r>
    </w:p>
  </w:footnote>
  <w:footnote w:id="1">
    <w:p w14:paraId="3C9019BD" w14:textId="77777777" w:rsidR="007F6A54" w:rsidRDefault="007F6A54" w:rsidP="007F6A54">
      <w:pPr>
        <w:pStyle w:val="FootnoteText"/>
      </w:pPr>
      <w:r>
        <w:rPr>
          <w:rStyle w:val="FootnoteReference"/>
        </w:rPr>
        <w:footnoteRef/>
      </w:r>
      <w:r>
        <w:t xml:space="preserve"> </w:t>
      </w:r>
      <w:hyperlink r:id="rId1" w:history="1">
        <w:r w:rsidRPr="00586A8B">
          <w:rPr>
            <w:rStyle w:val="Hyperlink"/>
          </w:rPr>
          <w:t>https://towardsdatascience.com/understanding-decision-trees-for-classification-python-9663d683c952</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1376"/>
    <w:multiLevelType w:val="hybridMultilevel"/>
    <w:tmpl w:val="56546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65407A"/>
    <w:multiLevelType w:val="hybridMultilevel"/>
    <w:tmpl w:val="56546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495345"/>
    <w:multiLevelType w:val="hybridMultilevel"/>
    <w:tmpl w:val="E724F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CB3E55"/>
    <w:multiLevelType w:val="hybridMultilevel"/>
    <w:tmpl w:val="FE00D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7F2439"/>
    <w:multiLevelType w:val="hybridMultilevel"/>
    <w:tmpl w:val="56546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0056976">
    <w:abstractNumId w:val="2"/>
  </w:num>
  <w:num w:numId="2" w16cid:durableId="1993094716">
    <w:abstractNumId w:val="0"/>
  </w:num>
  <w:num w:numId="3" w16cid:durableId="699628873">
    <w:abstractNumId w:val="1"/>
  </w:num>
  <w:num w:numId="4" w16cid:durableId="280261266">
    <w:abstractNumId w:val="4"/>
  </w:num>
  <w:num w:numId="5" w16cid:durableId="7044026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18D"/>
    <w:rsid w:val="00012AA4"/>
    <w:rsid w:val="000422BC"/>
    <w:rsid w:val="00075F55"/>
    <w:rsid w:val="00095A83"/>
    <w:rsid w:val="000C7D73"/>
    <w:rsid w:val="00100AF8"/>
    <w:rsid w:val="001B0984"/>
    <w:rsid w:val="001C07E1"/>
    <w:rsid w:val="001E3BF2"/>
    <w:rsid w:val="002036A3"/>
    <w:rsid w:val="00260998"/>
    <w:rsid w:val="002F2AA2"/>
    <w:rsid w:val="00313F75"/>
    <w:rsid w:val="00330791"/>
    <w:rsid w:val="00344E89"/>
    <w:rsid w:val="00381D34"/>
    <w:rsid w:val="0039239F"/>
    <w:rsid w:val="003F2C44"/>
    <w:rsid w:val="004A7464"/>
    <w:rsid w:val="004B438D"/>
    <w:rsid w:val="004E25DF"/>
    <w:rsid w:val="0052282E"/>
    <w:rsid w:val="00535522"/>
    <w:rsid w:val="005B4A6F"/>
    <w:rsid w:val="00622643"/>
    <w:rsid w:val="00683E00"/>
    <w:rsid w:val="006859DE"/>
    <w:rsid w:val="00741BB2"/>
    <w:rsid w:val="00745BEC"/>
    <w:rsid w:val="007776BE"/>
    <w:rsid w:val="007D6583"/>
    <w:rsid w:val="007F6A54"/>
    <w:rsid w:val="00821F09"/>
    <w:rsid w:val="00844867"/>
    <w:rsid w:val="008B1DEA"/>
    <w:rsid w:val="008C3AEF"/>
    <w:rsid w:val="008D5A2C"/>
    <w:rsid w:val="008E33E9"/>
    <w:rsid w:val="009D32DD"/>
    <w:rsid w:val="00A32968"/>
    <w:rsid w:val="00A625D6"/>
    <w:rsid w:val="00A95701"/>
    <w:rsid w:val="00AB46F3"/>
    <w:rsid w:val="00B02AE5"/>
    <w:rsid w:val="00B347A0"/>
    <w:rsid w:val="00B42D18"/>
    <w:rsid w:val="00B43AAD"/>
    <w:rsid w:val="00BB7D4A"/>
    <w:rsid w:val="00BC3347"/>
    <w:rsid w:val="00BC542A"/>
    <w:rsid w:val="00C50CBA"/>
    <w:rsid w:val="00C53023"/>
    <w:rsid w:val="00C64D0E"/>
    <w:rsid w:val="00CE4517"/>
    <w:rsid w:val="00D17321"/>
    <w:rsid w:val="00D2179D"/>
    <w:rsid w:val="00D42C26"/>
    <w:rsid w:val="00D46150"/>
    <w:rsid w:val="00D55AEE"/>
    <w:rsid w:val="00DE1247"/>
    <w:rsid w:val="00E3583F"/>
    <w:rsid w:val="00E36D31"/>
    <w:rsid w:val="00E53BE9"/>
    <w:rsid w:val="00E800A9"/>
    <w:rsid w:val="00E85EAA"/>
    <w:rsid w:val="00ED218D"/>
    <w:rsid w:val="00F51B53"/>
    <w:rsid w:val="00FD3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492C2"/>
  <w15:chartTrackingRefBased/>
  <w15:docId w15:val="{72DEB242-AC14-42C1-8DCD-2444CE956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18D"/>
    <w:pPr>
      <w:keepNext/>
      <w:keepLines/>
      <w:spacing w:before="240" w:after="0"/>
      <w:outlineLvl w:val="0"/>
    </w:pPr>
    <w:rPr>
      <w:rFonts w:asciiTheme="majorHAnsi" w:eastAsiaTheme="majorEastAsia" w:hAnsiTheme="majorHAnsi" w:cstheme="majorBidi"/>
      <w:color w:val="00352E" w:themeColor="accent1" w:themeShade="BF"/>
      <w:sz w:val="32"/>
      <w:szCs w:val="32"/>
    </w:rPr>
  </w:style>
  <w:style w:type="paragraph" w:styleId="Heading2">
    <w:name w:val="heading 2"/>
    <w:basedOn w:val="Normal"/>
    <w:next w:val="Normal"/>
    <w:link w:val="Heading2Char"/>
    <w:uiPriority w:val="9"/>
    <w:unhideWhenUsed/>
    <w:qFormat/>
    <w:rsid w:val="006859DE"/>
    <w:pPr>
      <w:keepNext/>
      <w:keepLines/>
      <w:spacing w:before="40" w:after="0"/>
      <w:outlineLvl w:val="1"/>
    </w:pPr>
    <w:rPr>
      <w:rFonts w:asciiTheme="majorHAnsi" w:eastAsiaTheme="majorEastAsia" w:hAnsiTheme="majorHAnsi" w:cstheme="majorBidi"/>
      <w:color w:val="00352E" w:themeColor="accent1" w:themeShade="BF"/>
      <w:sz w:val="26"/>
      <w:szCs w:val="26"/>
    </w:rPr>
  </w:style>
  <w:style w:type="paragraph" w:styleId="Heading3">
    <w:name w:val="heading 3"/>
    <w:basedOn w:val="Normal"/>
    <w:next w:val="Normal"/>
    <w:link w:val="Heading3Char"/>
    <w:uiPriority w:val="9"/>
    <w:unhideWhenUsed/>
    <w:qFormat/>
    <w:rsid w:val="00D42C26"/>
    <w:pPr>
      <w:keepNext/>
      <w:keepLines/>
      <w:spacing w:before="40" w:after="0"/>
      <w:outlineLvl w:val="2"/>
    </w:pPr>
    <w:rPr>
      <w:rFonts w:asciiTheme="majorHAnsi" w:eastAsiaTheme="majorEastAsia" w:hAnsiTheme="majorHAnsi" w:cstheme="majorBidi"/>
      <w:color w:val="00231F"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18D"/>
    <w:rPr>
      <w:rFonts w:asciiTheme="majorHAnsi" w:eastAsiaTheme="majorEastAsia" w:hAnsiTheme="majorHAnsi" w:cstheme="majorBidi"/>
      <w:color w:val="00352E" w:themeColor="accent1" w:themeShade="BF"/>
      <w:sz w:val="32"/>
      <w:szCs w:val="32"/>
    </w:rPr>
  </w:style>
  <w:style w:type="paragraph" w:styleId="IntenseQuote">
    <w:name w:val="Intense Quote"/>
    <w:basedOn w:val="Normal"/>
    <w:next w:val="Normal"/>
    <w:link w:val="IntenseQuoteChar"/>
    <w:uiPriority w:val="30"/>
    <w:qFormat/>
    <w:rsid w:val="00ED218D"/>
    <w:pPr>
      <w:pBdr>
        <w:top w:val="single" w:sz="4" w:space="10" w:color="00473F" w:themeColor="accent1"/>
        <w:bottom w:val="single" w:sz="4" w:space="10" w:color="00473F" w:themeColor="accent1"/>
      </w:pBdr>
      <w:spacing w:before="360" w:after="360"/>
      <w:ind w:left="864" w:right="864"/>
      <w:jc w:val="center"/>
    </w:pPr>
    <w:rPr>
      <w:i/>
      <w:iCs/>
      <w:color w:val="00473F" w:themeColor="accent1"/>
    </w:rPr>
  </w:style>
  <w:style w:type="character" w:customStyle="1" w:styleId="IntenseQuoteChar">
    <w:name w:val="Intense Quote Char"/>
    <w:basedOn w:val="DefaultParagraphFont"/>
    <w:link w:val="IntenseQuote"/>
    <w:uiPriority w:val="30"/>
    <w:rsid w:val="00ED218D"/>
    <w:rPr>
      <w:i/>
      <w:iCs/>
      <w:color w:val="00473F" w:themeColor="accent1"/>
    </w:rPr>
  </w:style>
  <w:style w:type="paragraph" w:styleId="ListParagraph">
    <w:name w:val="List Paragraph"/>
    <w:basedOn w:val="Normal"/>
    <w:uiPriority w:val="34"/>
    <w:qFormat/>
    <w:rsid w:val="00683E00"/>
    <w:pPr>
      <w:ind w:left="720"/>
      <w:contextualSpacing/>
    </w:pPr>
  </w:style>
  <w:style w:type="paragraph" w:styleId="Caption">
    <w:name w:val="caption"/>
    <w:basedOn w:val="Normal"/>
    <w:next w:val="Normal"/>
    <w:uiPriority w:val="35"/>
    <w:unhideWhenUsed/>
    <w:qFormat/>
    <w:rsid w:val="005B4A6F"/>
    <w:pPr>
      <w:spacing w:after="200" w:line="240" w:lineRule="auto"/>
    </w:pPr>
    <w:rPr>
      <w:i/>
      <w:iCs/>
      <w:color w:val="2D8BA1" w:themeColor="text2"/>
      <w:sz w:val="18"/>
      <w:szCs w:val="18"/>
    </w:rPr>
  </w:style>
  <w:style w:type="paragraph" w:styleId="FootnoteText">
    <w:name w:val="footnote text"/>
    <w:basedOn w:val="Normal"/>
    <w:link w:val="FootnoteTextChar"/>
    <w:uiPriority w:val="99"/>
    <w:semiHidden/>
    <w:unhideWhenUsed/>
    <w:rsid w:val="005B4A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B4A6F"/>
    <w:rPr>
      <w:sz w:val="20"/>
      <w:szCs w:val="20"/>
    </w:rPr>
  </w:style>
  <w:style w:type="character" w:styleId="FootnoteReference">
    <w:name w:val="footnote reference"/>
    <w:basedOn w:val="DefaultParagraphFont"/>
    <w:uiPriority w:val="99"/>
    <w:semiHidden/>
    <w:unhideWhenUsed/>
    <w:rsid w:val="005B4A6F"/>
    <w:rPr>
      <w:vertAlign w:val="superscript"/>
    </w:rPr>
  </w:style>
  <w:style w:type="character" w:styleId="Hyperlink">
    <w:name w:val="Hyperlink"/>
    <w:basedOn w:val="DefaultParagraphFont"/>
    <w:uiPriority w:val="99"/>
    <w:unhideWhenUsed/>
    <w:rsid w:val="005B4A6F"/>
    <w:rPr>
      <w:color w:val="CC9900" w:themeColor="hyperlink"/>
      <w:u w:val="single"/>
    </w:rPr>
  </w:style>
  <w:style w:type="character" w:customStyle="1" w:styleId="UnresolvedMention1">
    <w:name w:val="Unresolved Mention1"/>
    <w:basedOn w:val="DefaultParagraphFont"/>
    <w:uiPriority w:val="99"/>
    <w:semiHidden/>
    <w:unhideWhenUsed/>
    <w:rsid w:val="005B4A6F"/>
    <w:rPr>
      <w:color w:val="605E5C"/>
      <w:shd w:val="clear" w:color="auto" w:fill="E1DFDD"/>
    </w:rPr>
  </w:style>
  <w:style w:type="character" w:styleId="IntenseEmphasis">
    <w:name w:val="Intense Emphasis"/>
    <w:basedOn w:val="DefaultParagraphFont"/>
    <w:uiPriority w:val="21"/>
    <w:qFormat/>
    <w:rsid w:val="00D55AEE"/>
    <w:rPr>
      <w:i/>
      <w:iCs/>
      <w:color w:val="00473F" w:themeColor="accent1"/>
    </w:rPr>
  </w:style>
  <w:style w:type="paragraph" w:styleId="NoSpacing">
    <w:name w:val="No Spacing"/>
    <w:uiPriority w:val="1"/>
    <w:qFormat/>
    <w:rsid w:val="00BB7D4A"/>
    <w:pPr>
      <w:spacing w:after="0" w:line="240" w:lineRule="auto"/>
    </w:pPr>
  </w:style>
  <w:style w:type="character" w:customStyle="1" w:styleId="Heading2Char">
    <w:name w:val="Heading 2 Char"/>
    <w:basedOn w:val="DefaultParagraphFont"/>
    <w:link w:val="Heading2"/>
    <w:uiPriority w:val="9"/>
    <w:rsid w:val="006859DE"/>
    <w:rPr>
      <w:rFonts w:asciiTheme="majorHAnsi" w:eastAsiaTheme="majorEastAsia" w:hAnsiTheme="majorHAnsi" w:cstheme="majorBidi"/>
      <w:color w:val="00352E" w:themeColor="accent1" w:themeShade="BF"/>
      <w:sz w:val="26"/>
      <w:szCs w:val="26"/>
    </w:rPr>
  </w:style>
  <w:style w:type="character" w:styleId="IntenseReference">
    <w:name w:val="Intense Reference"/>
    <w:basedOn w:val="DefaultParagraphFont"/>
    <w:uiPriority w:val="32"/>
    <w:qFormat/>
    <w:rsid w:val="008B1DEA"/>
    <w:rPr>
      <w:b/>
      <w:bCs/>
      <w:smallCaps/>
      <w:color w:val="00473F" w:themeColor="accent1"/>
      <w:spacing w:val="5"/>
    </w:rPr>
  </w:style>
  <w:style w:type="character" w:styleId="PlaceholderText">
    <w:name w:val="Placeholder Text"/>
    <w:basedOn w:val="DefaultParagraphFont"/>
    <w:uiPriority w:val="99"/>
    <w:semiHidden/>
    <w:rsid w:val="00B347A0"/>
    <w:rPr>
      <w:color w:val="808080"/>
    </w:rPr>
  </w:style>
  <w:style w:type="character" w:customStyle="1" w:styleId="Heading3Char">
    <w:name w:val="Heading 3 Char"/>
    <w:basedOn w:val="DefaultParagraphFont"/>
    <w:link w:val="Heading3"/>
    <w:uiPriority w:val="9"/>
    <w:rsid w:val="00D42C26"/>
    <w:rPr>
      <w:rFonts w:asciiTheme="majorHAnsi" w:eastAsiaTheme="majorEastAsia" w:hAnsiTheme="majorHAnsi" w:cstheme="majorBidi"/>
      <w:color w:val="00231F" w:themeColor="accent1" w:themeShade="7F"/>
      <w:sz w:val="24"/>
      <w:szCs w:val="24"/>
    </w:rPr>
  </w:style>
  <w:style w:type="character" w:styleId="Emphasis">
    <w:name w:val="Emphasis"/>
    <w:basedOn w:val="DefaultParagraphFont"/>
    <w:uiPriority w:val="20"/>
    <w:qFormat/>
    <w:rsid w:val="00D42C26"/>
    <w:rPr>
      <w:i/>
      <w:iCs/>
    </w:rPr>
  </w:style>
  <w:style w:type="character" w:styleId="SubtleEmphasis">
    <w:name w:val="Subtle Emphasis"/>
    <w:basedOn w:val="DefaultParagraphFont"/>
    <w:uiPriority w:val="19"/>
    <w:qFormat/>
    <w:rsid w:val="00D42C26"/>
    <w:rPr>
      <w:i/>
      <w:iCs/>
      <w:color w:val="404040" w:themeColor="text1" w:themeTint="BF"/>
    </w:rPr>
  </w:style>
  <w:style w:type="character" w:styleId="SubtleReference">
    <w:name w:val="Subtle Reference"/>
    <w:basedOn w:val="DefaultParagraphFont"/>
    <w:uiPriority w:val="31"/>
    <w:qFormat/>
    <w:rsid w:val="00D42C26"/>
    <w:rPr>
      <w:smallCaps/>
      <w:color w:val="5A5A5A" w:themeColor="text1" w:themeTint="A5"/>
    </w:rPr>
  </w:style>
  <w:style w:type="character" w:styleId="UnresolvedMention">
    <w:name w:val="Unresolved Mention"/>
    <w:basedOn w:val="DefaultParagraphFont"/>
    <w:uiPriority w:val="99"/>
    <w:semiHidden/>
    <w:unhideWhenUsed/>
    <w:rsid w:val="004B43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notes.xml.rels><?xml version="1.0" encoding="UTF-8" standalone="yes"?>
<Relationships xmlns="http://schemas.openxmlformats.org/package/2006/relationships"><Relationship Id="rId1" Type="http://schemas.openxmlformats.org/officeDocument/2006/relationships/hyperlink" Target="https://towardsdatascience.com/understanding-decision-trees-for-classification-python-9663d683c952" TargetMode="External"/></Relationships>
</file>

<file path=word/theme/theme1.xml><?xml version="1.0" encoding="utf-8"?>
<a:theme xmlns:a="http://schemas.openxmlformats.org/drawingml/2006/main" name="Office Theme">
  <a:themeElements>
    <a:clrScheme name="Custom 84">
      <a:dk1>
        <a:sysClr val="windowText" lastClr="000000"/>
      </a:dk1>
      <a:lt1>
        <a:sysClr val="window" lastClr="FFFFFF"/>
      </a:lt1>
      <a:dk2>
        <a:srgbClr val="2D8BA1"/>
      </a:dk2>
      <a:lt2>
        <a:srgbClr val="E9E5DC"/>
      </a:lt2>
      <a:accent1>
        <a:srgbClr val="00473F"/>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CD6C2-A042-4A91-B238-8599A82C8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1574</Words>
  <Characters>8218</Characters>
  <Application>Microsoft Office Word</Application>
  <DocSecurity>0</DocSecurity>
  <Lines>178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Ramezan</dc:creator>
  <cp:keywords/>
  <dc:description/>
  <cp:lastModifiedBy>Chris</cp:lastModifiedBy>
  <cp:revision>7</cp:revision>
  <dcterms:created xsi:type="dcterms:W3CDTF">2025-10-20T02:24:00Z</dcterms:created>
  <dcterms:modified xsi:type="dcterms:W3CDTF">2025-10-25T16:04:00Z</dcterms:modified>
</cp:coreProperties>
</file>