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2E" w:rsidRDefault="004A2EC5" w:rsidP="004A2EC5">
      <w:pPr>
        <w:jc w:val="center"/>
        <w:rPr>
          <w:sz w:val="32"/>
        </w:rPr>
      </w:pPr>
      <w:proofErr w:type="spellStart"/>
      <w:r w:rsidRPr="004A2EC5">
        <w:rPr>
          <w:sz w:val="32"/>
        </w:rPr>
        <w:t>Projektna</w:t>
      </w:r>
      <w:proofErr w:type="spellEnd"/>
      <w:r w:rsidRPr="004A2EC5">
        <w:rPr>
          <w:sz w:val="32"/>
        </w:rPr>
        <w:t xml:space="preserve"> </w:t>
      </w:r>
      <w:proofErr w:type="spellStart"/>
      <w:r w:rsidRPr="004A2EC5">
        <w:rPr>
          <w:sz w:val="32"/>
        </w:rPr>
        <w:t>dokumentacija</w:t>
      </w:r>
      <w:proofErr w:type="spellEnd"/>
    </w:p>
    <w:p w:rsidR="004A2EC5" w:rsidRDefault="004A2EC5" w:rsidP="004A2EC5">
      <w:pPr>
        <w:jc w:val="center"/>
        <w:rPr>
          <w:sz w:val="32"/>
        </w:rPr>
      </w:pPr>
      <w:r>
        <w:rPr>
          <w:sz w:val="32"/>
        </w:rPr>
        <w:t>Mladen Milenkovic 5670</w:t>
      </w:r>
    </w:p>
    <w:sdt>
      <w:sdtPr>
        <w:id w:val="-1389181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A2EC5" w:rsidRDefault="004A2EC5">
          <w:pPr>
            <w:pStyle w:val="TOCHeading"/>
          </w:pPr>
          <w:r>
            <w:t>Contents</w:t>
          </w:r>
        </w:p>
        <w:p w:rsidR="004A2EC5" w:rsidRDefault="004A2EC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7792696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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792697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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Funkcionalnosti i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792698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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Prva scena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7792699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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Unos igraca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7792700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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Prikaz klubova i menjanje lige klubovima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7792701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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Menjanje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792702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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Druga scena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7792703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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Prikaz igraca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7792704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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Transfer igraca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57792705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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Prosla scena: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792706" w:history="1">
            <w:r w:rsidRPr="00C12090">
              <w:rPr>
                <w:rStyle w:val="Hyperlink"/>
                <w:rFonts w:ascii="Wingdings" w:hAnsi="Wingdings" w:cstheme="minorHAnsi"/>
                <w:noProof/>
              </w:rPr>
              <w:t></w:t>
            </w:r>
            <w:r>
              <w:rPr>
                <w:noProof/>
              </w:rPr>
              <w:tab/>
            </w:r>
            <w:r w:rsidRPr="00C12090">
              <w:rPr>
                <w:rStyle w:val="Hyperlink"/>
                <w:rFonts w:cstheme="minorHAnsi"/>
                <w:noProof/>
              </w:rPr>
              <w:t>Zakljucak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EC5" w:rsidRDefault="004A2EC5">
          <w:r>
            <w:rPr>
              <w:b/>
              <w:bCs/>
              <w:noProof/>
            </w:rPr>
            <w:fldChar w:fldCharType="end"/>
          </w:r>
        </w:p>
      </w:sdtContent>
    </w:sdt>
    <w:p w:rsidR="004A2EC5" w:rsidRDefault="004A2EC5" w:rsidP="004A2EC5">
      <w:pPr>
        <w:rPr>
          <w:sz w:val="32"/>
        </w:rPr>
      </w:pPr>
      <w:bookmarkStart w:id="0" w:name="_GoBack"/>
      <w:bookmarkEnd w:id="0"/>
    </w:p>
    <w:p w:rsidR="004A2EC5" w:rsidRPr="004A2EC5" w:rsidRDefault="004A2EC5" w:rsidP="004A2EC5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57792696"/>
      <w:r w:rsidRPr="004A2EC5">
        <w:rPr>
          <w:rFonts w:asciiTheme="minorHAnsi" w:hAnsiTheme="minorHAnsi" w:cstheme="minorHAnsi"/>
        </w:rPr>
        <w:t xml:space="preserve">O </w:t>
      </w:r>
      <w:proofErr w:type="spellStart"/>
      <w:r w:rsidRPr="004A2EC5">
        <w:rPr>
          <w:rFonts w:asciiTheme="minorHAnsi" w:hAnsiTheme="minorHAnsi" w:cstheme="minorHAnsi"/>
        </w:rPr>
        <w:t>projektu</w:t>
      </w:r>
      <w:bookmarkEnd w:id="1"/>
      <w:proofErr w:type="spellEnd"/>
    </w:p>
    <w:p w:rsidR="004A2EC5" w:rsidRPr="004A2EC5" w:rsidRDefault="004A2EC5" w:rsidP="004A2EC5">
      <w:pPr>
        <w:pStyle w:val="ListParagraph"/>
        <w:numPr>
          <w:ilvl w:val="0"/>
          <w:numId w:val="1"/>
        </w:numPr>
        <w:rPr>
          <w:rFonts w:cstheme="minorHAnsi"/>
        </w:rPr>
      </w:pPr>
      <w:r w:rsidRPr="004A2EC5">
        <w:rPr>
          <w:rFonts w:cstheme="minorHAnsi"/>
        </w:rPr>
        <w:t xml:space="preserve">Na </w:t>
      </w:r>
      <w:proofErr w:type="spellStart"/>
      <w:r w:rsidRPr="004A2EC5">
        <w:rPr>
          <w:rFonts w:cstheme="minorHAnsi"/>
        </w:rPr>
        <w:t>pocetku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imamo</w:t>
      </w:r>
      <w:proofErr w:type="spellEnd"/>
      <w:r w:rsidRPr="004A2EC5">
        <w:rPr>
          <w:rFonts w:cstheme="minorHAnsi"/>
        </w:rPr>
        <w:t xml:space="preserve"> 2 </w:t>
      </w:r>
      <w:proofErr w:type="spellStart"/>
      <w:r w:rsidRPr="004A2EC5">
        <w:rPr>
          <w:rFonts w:cstheme="minorHAnsi"/>
        </w:rPr>
        <w:t>lige</w:t>
      </w:r>
      <w:proofErr w:type="spellEnd"/>
      <w:r w:rsidRPr="004A2EC5">
        <w:rPr>
          <w:rFonts w:cstheme="minorHAnsi"/>
        </w:rPr>
        <w:t xml:space="preserve">, 6 </w:t>
      </w:r>
      <w:proofErr w:type="spellStart"/>
      <w:r w:rsidRPr="004A2EC5">
        <w:rPr>
          <w:rFonts w:cstheme="minorHAnsi"/>
        </w:rPr>
        <w:t>klubova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12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. U </w:t>
      </w:r>
      <w:proofErr w:type="spellStart"/>
      <w:r w:rsidRPr="004A2EC5">
        <w:rPr>
          <w:rFonts w:cstheme="minorHAnsi"/>
        </w:rPr>
        <w:t>ovom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projektu</w:t>
      </w:r>
      <w:proofErr w:type="spellEnd"/>
      <w:r w:rsidRPr="004A2EC5">
        <w:rPr>
          <w:rFonts w:cstheme="minorHAnsi"/>
        </w:rPr>
        <w:t xml:space="preserve"> je </w:t>
      </w:r>
      <w:proofErr w:type="spellStart"/>
      <w:r w:rsidRPr="004A2EC5">
        <w:rPr>
          <w:rFonts w:cstheme="minorHAnsi"/>
        </w:rPr>
        <w:t>moguce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napraviti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novog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Klubovi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mogu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menjati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mogu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razmenjivati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medjusobno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Svaka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ima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jedinstven</w:t>
      </w:r>
      <w:proofErr w:type="spellEnd"/>
      <w:r w:rsidRPr="004A2EC5">
        <w:rPr>
          <w:rFonts w:cstheme="minorHAnsi"/>
        </w:rPr>
        <w:t xml:space="preserve"> id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</w:t>
      </w:r>
      <w:proofErr w:type="spellEnd"/>
      <w:r w:rsidRPr="004A2EC5">
        <w:rPr>
          <w:rFonts w:cstheme="minorHAnsi"/>
        </w:rPr>
        <w:t xml:space="preserve"> tome se </w:t>
      </w:r>
      <w:proofErr w:type="spellStart"/>
      <w:r w:rsidRPr="004A2EC5">
        <w:rPr>
          <w:rFonts w:cstheme="minorHAnsi"/>
        </w:rPr>
        <w:t>lige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razlikuju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medjusobno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Takodje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medjusobno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razlikuju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</w:t>
      </w:r>
      <w:proofErr w:type="spellEnd"/>
      <w:r w:rsidRPr="004A2EC5">
        <w:rPr>
          <w:rFonts w:cstheme="minorHAnsi"/>
        </w:rPr>
        <w:t xml:space="preserve"> id-</w:t>
      </w:r>
      <w:proofErr w:type="spellStart"/>
      <w:r w:rsidRPr="004A2EC5">
        <w:rPr>
          <w:rFonts w:cstheme="minorHAnsi"/>
        </w:rPr>
        <w:t>ju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Dok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klubovi</w:t>
      </w:r>
      <w:proofErr w:type="spellEnd"/>
      <w:r w:rsidRPr="004A2EC5">
        <w:rPr>
          <w:rFonts w:cstheme="minorHAnsi"/>
        </w:rPr>
        <w:t xml:space="preserve"> (pored toga </w:t>
      </w:r>
      <w:proofErr w:type="spellStart"/>
      <w:r w:rsidRPr="004A2EC5">
        <w:rPr>
          <w:rFonts w:cstheme="minorHAnsi"/>
        </w:rPr>
        <w:t>sto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razlikuju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</w:t>
      </w:r>
      <w:proofErr w:type="spellEnd"/>
      <w:r w:rsidRPr="004A2EC5">
        <w:rPr>
          <w:rFonts w:cstheme="minorHAnsi"/>
        </w:rPr>
        <w:t xml:space="preserve"> id-</w:t>
      </w:r>
      <w:proofErr w:type="spellStart"/>
      <w:r w:rsidRPr="004A2EC5">
        <w:rPr>
          <w:rFonts w:cstheme="minorHAnsi"/>
        </w:rPr>
        <w:t>ju</w:t>
      </w:r>
      <w:proofErr w:type="spellEnd"/>
      <w:r w:rsidRPr="004A2EC5">
        <w:rPr>
          <w:rFonts w:cstheme="minorHAnsi"/>
        </w:rPr>
        <w:t xml:space="preserve">) </w:t>
      </w:r>
      <w:proofErr w:type="spellStart"/>
      <w:r w:rsidRPr="004A2EC5">
        <w:rPr>
          <w:rFonts w:cstheme="minorHAnsi"/>
        </w:rPr>
        <w:t>razlikuju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imenu</w:t>
      </w:r>
      <w:proofErr w:type="spellEnd"/>
      <w:r w:rsidRPr="004A2EC5">
        <w:rPr>
          <w:rFonts w:cstheme="minorHAnsi"/>
        </w:rPr>
        <w:t xml:space="preserve">, </w:t>
      </w:r>
      <w:proofErr w:type="spellStart"/>
      <w:r w:rsidRPr="004A2EC5">
        <w:rPr>
          <w:rFonts w:cstheme="minorHAnsi"/>
        </w:rPr>
        <w:t>svaki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ima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jedinstveno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ime</w:t>
      </w:r>
      <w:proofErr w:type="spellEnd"/>
      <w:r w:rsidRPr="004A2EC5">
        <w:rPr>
          <w:rFonts w:cstheme="minorHAnsi"/>
        </w:rPr>
        <w:t xml:space="preserve">. Id </w:t>
      </w:r>
      <w:proofErr w:type="spellStart"/>
      <w:r w:rsidRPr="004A2EC5">
        <w:rPr>
          <w:rFonts w:cstheme="minorHAnsi"/>
        </w:rPr>
        <w:t>za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svaku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klasu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dodeljuje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preko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baze</w:t>
      </w:r>
      <w:proofErr w:type="spellEnd"/>
      <w:r w:rsidRPr="004A2EC5">
        <w:rPr>
          <w:rFonts w:cstheme="minorHAnsi"/>
        </w:rPr>
        <w:t>.</w:t>
      </w:r>
    </w:p>
    <w:p w:rsidR="004A2EC5" w:rsidRPr="004A2EC5" w:rsidRDefault="004A2EC5" w:rsidP="004A2EC5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2" w:name="_Toc157792697"/>
      <w:proofErr w:type="spellStart"/>
      <w:r w:rsidRPr="004A2EC5">
        <w:rPr>
          <w:rFonts w:asciiTheme="minorHAnsi" w:hAnsiTheme="minorHAnsi" w:cstheme="minorHAnsi"/>
        </w:rPr>
        <w:t>Funkcionalnosti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r w:rsidRPr="004A2EC5">
        <w:rPr>
          <w:rFonts w:asciiTheme="minorHAnsi" w:hAnsiTheme="minorHAnsi" w:cstheme="minorHAnsi"/>
        </w:rPr>
        <w:t>i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r w:rsidRPr="004A2EC5">
        <w:rPr>
          <w:rFonts w:asciiTheme="minorHAnsi" w:hAnsiTheme="minorHAnsi" w:cstheme="minorHAnsi"/>
        </w:rPr>
        <w:t>uputstvo</w:t>
      </w:r>
      <w:bookmarkEnd w:id="2"/>
      <w:proofErr w:type="spellEnd"/>
      <w:r w:rsidRPr="004A2EC5">
        <w:rPr>
          <w:rFonts w:asciiTheme="minorHAnsi" w:hAnsiTheme="minorHAnsi" w:cstheme="minorHAnsi"/>
        </w:rPr>
        <w:t xml:space="preserve"> </w:t>
      </w:r>
    </w:p>
    <w:p w:rsidR="004A2EC5" w:rsidRPr="004A2EC5" w:rsidRDefault="004A2EC5" w:rsidP="004A2EC5">
      <w:pPr>
        <w:pStyle w:val="Heading2"/>
        <w:numPr>
          <w:ilvl w:val="2"/>
          <w:numId w:val="3"/>
        </w:numPr>
        <w:rPr>
          <w:rFonts w:asciiTheme="minorHAnsi" w:hAnsiTheme="minorHAnsi" w:cstheme="minorHAnsi"/>
        </w:rPr>
      </w:pPr>
      <w:bookmarkStart w:id="3" w:name="_Toc157792698"/>
      <w:r w:rsidRPr="004A2EC5">
        <w:rPr>
          <w:rFonts w:asciiTheme="minorHAnsi" w:hAnsiTheme="minorHAnsi" w:cstheme="minorHAnsi"/>
        </w:rPr>
        <w:t xml:space="preserve">Prva </w:t>
      </w:r>
      <w:proofErr w:type="spellStart"/>
      <w:r w:rsidRPr="004A2EC5">
        <w:rPr>
          <w:rFonts w:asciiTheme="minorHAnsi" w:hAnsiTheme="minorHAnsi" w:cstheme="minorHAnsi"/>
        </w:rPr>
        <w:t>scena</w:t>
      </w:r>
      <w:bookmarkEnd w:id="3"/>
      <w:proofErr w:type="spellEnd"/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pStyle w:val="Heading3"/>
        <w:numPr>
          <w:ilvl w:val="2"/>
          <w:numId w:val="4"/>
        </w:numPr>
        <w:rPr>
          <w:rFonts w:asciiTheme="minorHAnsi" w:hAnsiTheme="minorHAnsi" w:cstheme="minorHAnsi"/>
        </w:rPr>
      </w:pPr>
      <w:bookmarkStart w:id="4" w:name="_Toc157792699"/>
      <w:proofErr w:type="spellStart"/>
      <w:r w:rsidRPr="004A2EC5">
        <w:rPr>
          <w:rFonts w:asciiTheme="minorHAnsi" w:hAnsiTheme="minorHAnsi" w:cstheme="minorHAnsi"/>
        </w:rPr>
        <w:t>Unos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A2EC5">
        <w:rPr>
          <w:rFonts w:asciiTheme="minorHAnsi" w:hAnsiTheme="minorHAnsi" w:cstheme="minorHAnsi"/>
        </w:rPr>
        <w:t>igraca</w:t>
      </w:r>
      <w:proofErr w:type="spellEnd"/>
      <w:r w:rsidRPr="004A2EC5">
        <w:rPr>
          <w:rFonts w:asciiTheme="minorHAnsi" w:hAnsiTheme="minorHAnsi" w:cstheme="minorHAnsi"/>
        </w:rPr>
        <w:t xml:space="preserve"> :</w:t>
      </w:r>
      <w:bookmarkEnd w:id="4"/>
      <w:proofErr w:type="gramEnd"/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rPr>
          <w:rFonts w:cstheme="minorHAnsi"/>
        </w:rPr>
      </w:pPr>
      <w:r w:rsidRPr="004A2EC5">
        <w:rPr>
          <w:rFonts w:cstheme="minorHAnsi"/>
        </w:rPr>
        <w:t xml:space="preserve">Na </w:t>
      </w:r>
      <w:proofErr w:type="spellStart"/>
      <w:r w:rsidRPr="004A2EC5">
        <w:rPr>
          <w:rFonts w:cstheme="minorHAnsi"/>
        </w:rPr>
        <w:t>prvoj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sceni</w:t>
      </w:r>
      <w:proofErr w:type="spellEnd"/>
      <w:r w:rsidRPr="004A2EC5">
        <w:rPr>
          <w:rFonts w:cstheme="minorHAnsi"/>
        </w:rPr>
        <w:t xml:space="preserve"> je </w:t>
      </w:r>
      <w:proofErr w:type="spellStart"/>
      <w:r w:rsidRPr="004A2EC5">
        <w:rPr>
          <w:rFonts w:cstheme="minorHAnsi"/>
        </w:rPr>
        <w:t>moguce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dodavati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nove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dodeljivati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ime</w:t>
      </w:r>
      <w:proofErr w:type="spellEnd"/>
      <w:r w:rsidRPr="004A2EC5">
        <w:rPr>
          <w:rFonts w:cstheme="minorHAnsi"/>
        </w:rPr>
        <w:t xml:space="preserve">, </w:t>
      </w:r>
      <w:proofErr w:type="spellStart"/>
      <w:r w:rsidRPr="004A2EC5">
        <w:rPr>
          <w:rFonts w:cstheme="minorHAnsi"/>
        </w:rPr>
        <w:t>cenu</w:t>
      </w:r>
      <w:proofErr w:type="spellEnd"/>
      <w:r w:rsidRPr="004A2EC5">
        <w:rPr>
          <w:rFonts w:cstheme="minorHAnsi"/>
        </w:rPr>
        <w:t xml:space="preserve">, </w:t>
      </w:r>
      <w:proofErr w:type="spellStart"/>
      <w:r w:rsidRPr="004A2EC5">
        <w:rPr>
          <w:rFonts w:cstheme="minorHAnsi"/>
        </w:rPr>
        <w:t>godinu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rodjenja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. Id </w:t>
      </w:r>
      <w:proofErr w:type="spellStart"/>
      <w:r w:rsidRPr="004A2EC5">
        <w:rPr>
          <w:rFonts w:cstheme="minorHAnsi"/>
        </w:rPr>
        <w:t>nije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moguce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dodeliti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igracu</w:t>
      </w:r>
      <w:proofErr w:type="spellEnd"/>
      <w:r w:rsidRPr="004A2EC5">
        <w:rPr>
          <w:rFonts w:cstheme="minorHAnsi"/>
        </w:rPr>
        <w:t xml:space="preserve">, </w:t>
      </w:r>
      <w:proofErr w:type="spellStart"/>
      <w:r w:rsidRPr="004A2EC5">
        <w:rPr>
          <w:rFonts w:cstheme="minorHAnsi"/>
        </w:rPr>
        <w:t>jer</w:t>
      </w:r>
      <w:proofErr w:type="spellEnd"/>
      <w:r w:rsidRPr="004A2EC5">
        <w:rPr>
          <w:rFonts w:cstheme="minorHAnsi"/>
        </w:rPr>
        <w:t xml:space="preserve"> se id </w:t>
      </w:r>
      <w:proofErr w:type="spellStart"/>
      <w:r w:rsidRPr="004A2EC5">
        <w:rPr>
          <w:rFonts w:cstheme="minorHAnsi"/>
        </w:rPr>
        <w:t>dodaje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preko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baze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Prilikom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unosa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godine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rodjenja</w:t>
      </w:r>
      <w:proofErr w:type="spellEnd"/>
      <w:r w:rsidRPr="004A2EC5">
        <w:rPr>
          <w:rFonts w:cstheme="minorHAnsi"/>
        </w:rPr>
        <w:t xml:space="preserve"> ,</w:t>
      </w:r>
      <w:proofErr w:type="gramEnd"/>
      <w:r w:rsidRPr="004A2EC5">
        <w:rPr>
          <w:rFonts w:cstheme="minorHAnsi"/>
        </w:rPr>
        <w:t xml:space="preserve"> u text field </w:t>
      </w:r>
      <w:proofErr w:type="spellStart"/>
      <w:r w:rsidRPr="004A2EC5">
        <w:rPr>
          <w:rFonts w:cstheme="minorHAnsi"/>
        </w:rPr>
        <w:t>predvidjen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za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unos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godine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rodjenja</w:t>
      </w:r>
      <w:proofErr w:type="spellEnd"/>
      <w:r w:rsidRPr="004A2EC5">
        <w:rPr>
          <w:rFonts w:cstheme="minorHAnsi"/>
        </w:rPr>
        <w:t xml:space="preserve">, </w:t>
      </w:r>
      <w:proofErr w:type="spellStart"/>
      <w:r w:rsidRPr="004A2EC5">
        <w:rPr>
          <w:rFonts w:cstheme="minorHAnsi"/>
        </w:rPr>
        <w:t>moramo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uneti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broj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Isto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pravilo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vazi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za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unos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cene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igracu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bira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pomocu</w:t>
      </w:r>
      <w:proofErr w:type="spellEnd"/>
      <w:r w:rsidRPr="004A2EC5">
        <w:rPr>
          <w:rFonts w:cstheme="minorHAnsi"/>
        </w:rPr>
        <w:t xml:space="preserve"> combo box-a. </w:t>
      </w:r>
      <w:proofErr w:type="spellStart"/>
      <w:r w:rsidRPr="004A2EC5">
        <w:rPr>
          <w:rFonts w:cstheme="minorHAnsi"/>
        </w:rPr>
        <w:t>Nakon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unetih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podataka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korisnik</w:t>
      </w:r>
      <w:proofErr w:type="spellEnd"/>
      <w:r w:rsidRPr="004A2EC5">
        <w:rPr>
          <w:rFonts w:cstheme="minorHAnsi"/>
        </w:rPr>
        <w:t xml:space="preserve"> mora da </w:t>
      </w:r>
      <w:proofErr w:type="spellStart"/>
      <w:r w:rsidRPr="004A2EC5">
        <w:rPr>
          <w:rFonts w:cstheme="minorHAnsi"/>
        </w:rPr>
        <w:t>klikne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na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“</w:t>
      </w:r>
      <w:proofErr w:type="spellStart"/>
      <w:r w:rsidRPr="004A2EC5">
        <w:rPr>
          <w:rFonts w:cstheme="minorHAnsi"/>
        </w:rPr>
        <w:t>Unesi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” da bi </w:t>
      </w:r>
      <w:proofErr w:type="spellStart"/>
      <w:r w:rsidRPr="004A2EC5">
        <w:rPr>
          <w:rFonts w:cstheme="minorHAnsi"/>
        </w:rPr>
        <w:t>uneo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Ukoliko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svi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podaci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ispravno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uneti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pojavice</w:t>
      </w:r>
      <w:proofErr w:type="spellEnd"/>
      <w:r w:rsidRPr="004A2EC5">
        <w:rPr>
          <w:rFonts w:cstheme="minorHAnsi"/>
        </w:rPr>
        <w:t xml:space="preserve"> se alert “</w:t>
      </w:r>
      <w:proofErr w:type="spellStart"/>
      <w:r w:rsidRPr="004A2EC5">
        <w:rPr>
          <w:rFonts w:cstheme="minorHAnsi"/>
        </w:rPr>
        <w:t>Uspesno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ste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uneli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”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ce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unet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Ako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neki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podatak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nije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ispravno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unet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pojavice</w:t>
      </w:r>
      <w:proofErr w:type="spellEnd"/>
      <w:r w:rsidRPr="004A2EC5">
        <w:rPr>
          <w:rFonts w:cstheme="minorHAnsi"/>
        </w:rPr>
        <w:t xml:space="preserve"> se alert </w:t>
      </w:r>
      <w:proofErr w:type="spellStart"/>
      <w:proofErr w:type="gramStart"/>
      <w:r w:rsidRPr="004A2EC5">
        <w:rPr>
          <w:rFonts w:cstheme="minorHAnsi"/>
        </w:rPr>
        <w:t>sa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porukom</w:t>
      </w:r>
      <w:proofErr w:type="spellEnd"/>
      <w:r w:rsidRPr="004A2EC5">
        <w:rPr>
          <w:rFonts w:cstheme="minorHAnsi"/>
        </w:rPr>
        <w:t xml:space="preserve"> o </w:t>
      </w:r>
      <w:proofErr w:type="spellStart"/>
      <w:r w:rsidRPr="004A2EC5">
        <w:rPr>
          <w:rFonts w:cstheme="minorHAnsi"/>
        </w:rPr>
        <w:t>gresci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prilikom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unosa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nece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unet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Posle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klika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na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“</w:t>
      </w:r>
      <w:proofErr w:type="spellStart"/>
      <w:r w:rsidRPr="004A2EC5">
        <w:rPr>
          <w:rFonts w:cstheme="minorHAnsi"/>
        </w:rPr>
        <w:t>Unesi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” </w:t>
      </w:r>
      <w:proofErr w:type="spellStart"/>
      <w:r w:rsidRPr="004A2EC5">
        <w:rPr>
          <w:rFonts w:cstheme="minorHAnsi"/>
        </w:rPr>
        <w:t>obrisace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svi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podaci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iz</w:t>
      </w:r>
      <w:proofErr w:type="spellEnd"/>
      <w:r w:rsidRPr="004A2EC5">
        <w:rPr>
          <w:rFonts w:cstheme="minorHAnsi"/>
        </w:rPr>
        <w:t xml:space="preserve"> text field-ova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combo box-a.</w:t>
      </w:r>
    </w:p>
    <w:p w:rsidR="004A2EC5" w:rsidRPr="004A2EC5" w:rsidRDefault="004A2EC5" w:rsidP="004A2EC5">
      <w:pPr>
        <w:pStyle w:val="Heading3"/>
        <w:numPr>
          <w:ilvl w:val="0"/>
          <w:numId w:val="5"/>
        </w:numPr>
        <w:rPr>
          <w:rFonts w:asciiTheme="minorHAnsi" w:hAnsiTheme="minorHAnsi" w:cstheme="minorHAnsi"/>
        </w:rPr>
      </w:pPr>
      <w:bookmarkStart w:id="5" w:name="_Toc157792700"/>
      <w:proofErr w:type="spellStart"/>
      <w:r w:rsidRPr="004A2EC5">
        <w:rPr>
          <w:rFonts w:asciiTheme="minorHAnsi" w:hAnsiTheme="minorHAnsi" w:cstheme="minorHAnsi"/>
        </w:rPr>
        <w:lastRenderedPageBreak/>
        <w:t>Prikaz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r w:rsidRPr="004A2EC5">
        <w:rPr>
          <w:rFonts w:asciiTheme="minorHAnsi" w:hAnsiTheme="minorHAnsi" w:cstheme="minorHAnsi"/>
        </w:rPr>
        <w:t>klubova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r w:rsidRPr="004A2EC5">
        <w:rPr>
          <w:rFonts w:asciiTheme="minorHAnsi" w:hAnsiTheme="minorHAnsi" w:cstheme="minorHAnsi"/>
        </w:rPr>
        <w:t>i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r w:rsidRPr="004A2EC5">
        <w:rPr>
          <w:rFonts w:asciiTheme="minorHAnsi" w:hAnsiTheme="minorHAnsi" w:cstheme="minorHAnsi"/>
        </w:rPr>
        <w:t>menjanje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r w:rsidRPr="004A2EC5">
        <w:rPr>
          <w:rFonts w:asciiTheme="minorHAnsi" w:hAnsiTheme="minorHAnsi" w:cstheme="minorHAnsi"/>
        </w:rPr>
        <w:t>lige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A2EC5">
        <w:rPr>
          <w:rFonts w:asciiTheme="minorHAnsi" w:hAnsiTheme="minorHAnsi" w:cstheme="minorHAnsi"/>
        </w:rPr>
        <w:t>klubovima</w:t>
      </w:r>
      <w:proofErr w:type="spellEnd"/>
      <w:r w:rsidRPr="004A2EC5">
        <w:rPr>
          <w:rFonts w:asciiTheme="minorHAnsi" w:hAnsiTheme="minorHAnsi" w:cstheme="minorHAnsi"/>
        </w:rPr>
        <w:t xml:space="preserve"> :</w:t>
      </w:r>
      <w:bookmarkEnd w:id="5"/>
      <w:proofErr w:type="gramEnd"/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rPr>
          <w:rFonts w:cstheme="minorHAnsi"/>
        </w:rPr>
      </w:pPr>
      <w:proofErr w:type="spellStart"/>
      <w:r w:rsidRPr="004A2EC5">
        <w:rPr>
          <w:rFonts w:cstheme="minorHAnsi"/>
        </w:rPr>
        <w:t>Takodje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na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prvoj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sceni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mozemo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prikazivati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klubove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iz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odabrene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mozemo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klubovi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promeniti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ligu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Imamo</w:t>
      </w:r>
      <w:proofErr w:type="spellEnd"/>
      <w:r w:rsidRPr="004A2EC5">
        <w:rPr>
          <w:rFonts w:cstheme="minorHAnsi"/>
        </w:rPr>
        <w:t xml:space="preserve"> 2 radio button-a “La </w:t>
      </w:r>
      <w:proofErr w:type="spellStart"/>
      <w:r w:rsidRPr="004A2EC5">
        <w:rPr>
          <w:rFonts w:cstheme="minorHAnsi"/>
        </w:rPr>
        <w:t>liga</w:t>
      </w:r>
      <w:proofErr w:type="spellEnd"/>
      <w:r w:rsidRPr="004A2EC5">
        <w:rPr>
          <w:rFonts w:cstheme="minorHAnsi"/>
        </w:rPr>
        <w:t xml:space="preserve">”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“</w:t>
      </w:r>
      <w:proofErr w:type="spellStart"/>
      <w:r w:rsidRPr="004A2EC5">
        <w:rPr>
          <w:rFonts w:cstheme="minorHAnsi"/>
        </w:rPr>
        <w:t>Premijer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liga</w:t>
      </w:r>
      <w:proofErr w:type="spellEnd"/>
      <w:r w:rsidRPr="004A2EC5">
        <w:rPr>
          <w:rFonts w:cstheme="minorHAnsi"/>
        </w:rPr>
        <w:t xml:space="preserve">”, </w:t>
      </w:r>
      <w:proofErr w:type="spellStart"/>
      <w:r w:rsidRPr="004A2EC5">
        <w:rPr>
          <w:rFonts w:cstheme="minorHAnsi"/>
        </w:rPr>
        <w:t>korisnik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selektovanjem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jednim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od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njih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bira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iz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zeli</w:t>
      </w:r>
      <w:proofErr w:type="spellEnd"/>
      <w:r w:rsidRPr="004A2EC5">
        <w:rPr>
          <w:rFonts w:cstheme="minorHAnsi"/>
        </w:rPr>
        <w:t xml:space="preserve"> da </w:t>
      </w:r>
      <w:proofErr w:type="spellStart"/>
      <w:r w:rsidRPr="004A2EC5">
        <w:rPr>
          <w:rFonts w:cstheme="minorHAnsi"/>
        </w:rPr>
        <w:t>prikaze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klubove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Klikom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na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dume</w:t>
      </w:r>
      <w:proofErr w:type="spellEnd"/>
      <w:r w:rsidRPr="004A2EC5">
        <w:rPr>
          <w:rFonts w:cstheme="minorHAnsi"/>
        </w:rPr>
        <w:t xml:space="preserve"> “</w:t>
      </w:r>
      <w:proofErr w:type="spellStart"/>
      <w:r w:rsidRPr="004A2EC5">
        <w:rPr>
          <w:rFonts w:cstheme="minorHAnsi"/>
        </w:rPr>
        <w:t>Prikazi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klubove</w:t>
      </w:r>
      <w:proofErr w:type="spellEnd"/>
      <w:r w:rsidRPr="004A2EC5">
        <w:rPr>
          <w:rFonts w:cstheme="minorHAnsi"/>
        </w:rPr>
        <w:t xml:space="preserve">” </w:t>
      </w:r>
      <w:proofErr w:type="spellStart"/>
      <w:r w:rsidRPr="004A2EC5">
        <w:rPr>
          <w:rFonts w:cstheme="minorHAnsi"/>
        </w:rPr>
        <w:t>klubovi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prikazuju</w:t>
      </w:r>
      <w:proofErr w:type="spellEnd"/>
      <w:r w:rsidRPr="004A2EC5">
        <w:rPr>
          <w:rFonts w:cstheme="minorHAnsi"/>
        </w:rPr>
        <w:t xml:space="preserve"> u table view. </w:t>
      </w:r>
      <w:proofErr w:type="spellStart"/>
      <w:r w:rsidRPr="004A2EC5">
        <w:rPr>
          <w:rFonts w:cstheme="minorHAnsi"/>
        </w:rPr>
        <w:t>Ukoliko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korisnik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klikne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na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zatim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klikne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“</w:t>
      </w:r>
      <w:proofErr w:type="spellStart"/>
      <w:r w:rsidRPr="004A2EC5">
        <w:rPr>
          <w:rFonts w:cstheme="minorHAnsi"/>
        </w:rPr>
        <w:t>Promeni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ligu</w:t>
      </w:r>
      <w:proofErr w:type="spellEnd"/>
      <w:r w:rsidRPr="004A2EC5">
        <w:rPr>
          <w:rFonts w:cstheme="minorHAnsi"/>
        </w:rPr>
        <w:t xml:space="preserve">”, </w:t>
      </w:r>
      <w:proofErr w:type="spellStart"/>
      <w:r w:rsidRPr="004A2EC5">
        <w:rPr>
          <w:rFonts w:cstheme="minorHAnsi"/>
        </w:rPr>
        <w:t>istog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trenutka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postati</w:t>
      </w:r>
      <w:proofErr w:type="spellEnd"/>
      <w:r w:rsidRPr="004A2EC5">
        <w:rPr>
          <w:rFonts w:cstheme="minorHAnsi"/>
        </w:rPr>
        <w:t xml:space="preserve"> clan </w:t>
      </w:r>
      <w:proofErr w:type="spellStart"/>
      <w:r w:rsidRPr="004A2EC5">
        <w:rPr>
          <w:rFonts w:cstheme="minorHAnsi"/>
        </w:rPr>
        <w:t>druge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lige</w:t>
      </w:r>
      <w:proofErr w:type="spellEnd"/>
      <w:r w:rsidRPr="004A2EC5">
        <w:rPr>
          <w:rFonts w:cstheme="minorHAnsi"/>
        </w:rPr>
        <w:t xml:space="preserve"> (</w:t>
      </w:r>
      <w:proofErr w:type="spellStart"/>
      <w:r w:rsidRPr="004A2EC5">
        <w:rPr>
          <w:rFonts w:cstheme="minorHAnsi"/>
        </w:rPr>
        <w:t>ukoli</w:t>
      </w:r>
      <w:r w:rsidRPr="004A2EC5">
        <w:rPr>
          <w:rFonts w:cstheme="minorHAnsi"/>
        </w:rPr>
        <w:t>ko</w:t>
      </w:r>
      <w:proofErr w:type="spellEnd"/>
      <w:r w:rsidRPr="004A2EC5">
        <w:rPr>
          <w:rFonts w:cstheme="minorHAnsi"/>
        </w:rPr>
        <w:t xml:space="preserve"> je bio clan La </w:t>
      </w:r>
      <w:proofErr w:type="spellStart"/>
      <w:r w:rsidRPr="004A2EC5">
        <w:rPr>
          <w:rFonts w:cstheme="minorHAnsi"/>
        </w:rPr>
        <w:t>lige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postace</w:t>
      </w:r>
      <w:proofErr w:type="spellEnd"/>
      <w:r w:rsidRPr="004A2EC5">
        <w:rPr>
          <w:rFonts w:cstheme="minorHAnsi"/>
        </w:rPr>
        <w:t xml:space="preserve"> clan </w:t>
      </w:r>
      <w:proofErr w:type="spellStart"/>
      <w:r w:rsidRPr="004A2EC5">
        <w:rPr>
          <w:rFonts w:cstheme="minorHAnsi"/>
        </w:rPr>
        <w:t>Premijer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obrnuto</w:t>
      </w:r>
      <w:proofErr w:type="spellEnd"/>
      <w:r w:rsidRPr="004A2EC5">
        <w:rPr>
          <w:rFonts w:cstheme="minorHAnsi"/>
        </w:rPr>
        <w:t xml:space="preserve">), </w:t>
      </w:r>
      <w:proofErr w:type="spellStart"/>
      <w:r w:rsidRPr="004A2EC5">
        <w:rPr>
          <w:rFonts w:cstheme="minorHAnsi"/>
        </w:rPr>
        <w:t>pojavice</w:t>
      </w:r>
      <w:proofErr w:type="spellEnd"/>
      <w:r w:rsidRPr="004A2EC5">
        <w:rPr>
          <w:rFonts w:cstheme="minorHAnsi"/>
        </w:rPr>
        <w:t xml:space="preserve"> se alert o </w:t>
      </w:r>
      <w:proofErr w:type="spellStart"/>
      <w:r w:rsidRPr="004A2EC5">
        <w:rPr>
          <w:rFonts w:cstheme="minorHAnsi"/>
        </w:rPr>
        <w:t>uspesnom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menjanju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lige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prikazace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tabela</w:t>
      </w:r>
      <w:proofErr w:type="spellEnd"/>
      <w:r w:rsidRPr="004A2EC5">
        <w:rPr>
          <w:rFonts w:cstheme="minorHAnsi"/>
        </w:rPr>
        <w:t xml:space="preserve"> bez </w:t>
      </w:r>
      <w:proofErr w:type="spellStart"/>
      <w:r w:rsidRPr="004A2EC5">
        <w:rPr>
          <w:rFonts w:cstheme="minorHAnsi"/>
        </w:rPr>
        <w:t>tog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. </w:t>
      </w:r>
    </w:p>
    <w:p w:rsidR="004A2EC5" w:rsidRPr="004A2EC5" w:rsidRDefault="004A2EC5" w:rsidP="004A2EC5">
      <w:pPr>
        <w:pStyle w:val="Heading3"/>
        <w:numPr>
          <w:ilvl w:val="0"/>
          <w:numId w:val="6"/>
        </w:numPr>
        <w:rPr>
          <w:rFonts w:asciiTheme="minorHAnsi" w:hAnsiTheme="minorHAnsi" w:cstheme="minorHAnsi"/>
        </w:rPr>
      </w:pPr>
      <w:bookmarkStart w:id="6" w:name="_Toc157792701"/>
      <w:proofErr w:type="spellStart"/>
      <w:r w:rsidRPr="004A2EC5">
        <w:rPr>
          <w:rFonts w:asciiTheme="minorHAnsi" w:hAnsiTheme="minorHAnsi" w:cstheme="minorHAnsi"/>
        </w:rPr>
        <w:t>Menjanje</w:t>
      </w:r>
      <w:proofErr w:type="spellEnd"/>
      <w:r w:rsidRPr="004A2EC5">
        <w:rPr>
          <w:rFonts w:asciiTheme="minorHAnsi" w:hAnsiTheme="minorHAnsi" w:cstheme="minorHAnsi"/>
        </w:rPr>
        <w:t xml:space="preserve"> scene</w:t>
      </w:r>
      <w:bookmarkEnd w:id="6"/>
      <w:r w:rsidRPr="004A2EC5">
        <w:rPr>
          <w:rFonts w:asciiTheme="minorHAnsi" w:hAnsiTheme="minorHAnsi" w:cstheme="minorHAnsi"/>
        </w:rPr>
        <w:t xml:space="preserve"> </w:t>
      </w:r>
    </w:p>
    <w:p w:rsidR="004A2EC5" w:rsidRPr="004A2EC5" w:rsidRDefault="004A2EC5" w:rsidP="004A2EC5">
      <w:pPr>
        <w:rPr>
          <w:rFonts w:cstheme="minorHAnsi"/>
        </w:rPr>
      </w:pPr>
      <w:r w:rsidRPr="004A2EC5">
        <w:rPr>
          <w:rFonts w:cstheme="minorHAnsi"/>
        </w:rPr>
        <w:t xml:space="preserve">Na </w:t>
      </w:r>
      <w:proofErr w:type="spellStart"/>
      <w:r w:rsidRPr="004A2EC5">
        <w:rPr>
          <w:rFonts w:cstheme="minorHAnsi"/>
        </w:rPr>
        <w:t>ovoj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sceni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postoji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“Transfer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”. </w:t>
      </w:r>
      <w:proofErr w:type="spellStart"/>
      <w:r w:rsidRPr="004A2EC5">
        <w:rPr>
          <w:rFonts w:cstheme="minorHAnsi"/>
        </w:rPr>
        <w:t>Klikom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na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ovo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prebacujemo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na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drugu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scenu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gde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korisnik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moze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vrsiti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transfere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izmedju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klubova</w:t>
      </w:r>
      <w:proofErr w:type="spellEnd"/>
      <w:r w:rsidRPr="004A2EC5">
        <w:rPr>
          <w:rFonts w:cstheme="minorHAnsi"/>
        </w:rPr>
        <w:t>.</w:t>
      </w:r>
    </w:p>
    <w:p w:rsidR="004A2EC5" w:rsidRPr="004A2EC5" w:rsidRDefault="004A2EC5" w:rsidP="004A2EC5">
      <w:pPr>
        <w:pStyle w:val="Heading2"/>
        <w:numPr>
          <w:ilvl w:val="0"/>
          <w:numId w:val="7"/>
        </w:numPr>
        <w:rPr>
          <w:rFonts w:asciiTheme="minorHAnsi" w:hAnsiTheme="minorHAnsi" w:cstheme="minorHAnsi"/>
        </w:rPr>
      </w:pPr>
      <w:bookmarkStart w:id="7" w:name="_Toc157792702"/>
      <w:r w:rsidRPr="004A2EC5">
        <w:rPr>
          <w:rFonts w:asciiTheme="minorHAnsi" w:hAnsiTheme="minorHAnsi" w:cstheme="minorHAnsi"/>
        </w:rPr>
        <w:t xml:space="preserve">Druga </w:t>
      </w:r>
      <w:proofErr w:type="spellStart"/>
      <w:r w:rsidRPr="004A2EC5">
        <w:rPr>
          <w:rFonts w:asciiTheme="minorHAnsi" w:hAnsiTheme="minorHAnsi" w:cstheme="minorHAnsi"/>
        </w:rPr>
        <w:t>scena</w:t>
      </w:r>
      <w:bookmarkEnd w:id="7"/>
      <w:proofErr w:type="spellEnd"/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pStyle w:val="Heading3"/>
        <w:numPr>
          <w:ilvl w:val="0"/>
          <w:numId w:val="5"/>
        </w:numPr>
        <w:rPr>
          <w:rFonts w:asciiTheme="minorHAnsi" w:hAnsiTheme="minorHAnsi" w:cstheme="minorHAnsi"/>
        </w:rPr>
      </w:pPr>
      <w:bookmarkStart w:id="8" w:name="_Toc157792703"/>
      <w:proofErr w:type="spellStart"/>
      <w:r w:rsidRPr="004A2EC5">
        <w:rPr>
          <w:rFonts w:asciiTheme="minorHAnsi" w:hAnsiTheme="minorHAnsi" w:cstheme="minorHAnsi"/>
        </w:rPr>
        <w:t>Prikaz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A2EC5">
        <w:rPr>
          <w:rFonts w:asciiTheme="minorHAnsi" w:hAnsiTheme="minorHAnsi" w:cstheme="minorHAnsi"/>
        </w:rPr>
        <w:t>igraca</w:t>
      </w:r>
      <w:proofErr w:type="spellEnd"/>
      <w:r w:rsidRPr="004A2EC5">
        <w:rPr>
          <w:rFonts w:asciiTheme="minorHAnsi" w:hAnsiTheme="minorHAnsi" w:cstheme="minorHAnsi"/>
        </w:rPr>
        <w:t xml:space="preserve"> :</w:t>
      </w:r>
      <w:bookmarkEnd w:id="8"/>
      <w:proofErr w:type="gramEnd"/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rPr>
          <w:rFonts w:cstheme="minorHAnsi"/>
        </w:rPr>
      </w:pPr>
      <w:r w:rsidRPr="004A2EC5">
        <w:rPr>
          <w:rFonts w:cstheme="minorHAnsi"/>
        </w:rPr>
        <w:t xml:space="preserve">Na </w:t>
      </w:r>
      <w:proofErr w:type="spellStart"/>
      <w:r w:rsidRPr="004A2EC5">
        <w:rPr>
          <w:rFonts w:cstheme="minorHAnsi"/>
        </w:rPr>
        <w:t>drugoj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sceni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korisnik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moze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vrsiti</w:t>
      </w:r>
      <w:proofErr w:type="spellEnd"/>
      <w:r w:rsidRPr="004A2EC5">
        <w:rPr>
          <w:rFonts w:cstheme="minorHAnsi"/>
        </w:rPr>
        <w:t xml:space="preserve"> transfer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Postoje</w:t>
      </w:r>
      <w:proofErr w:type="spellEnd"/>
      <w:r w:rsidRPr="004A2EC5">
        <w:rPr>
          <w:rFonts w:cstheme="minorHAnsi"/>
        </w:rPr>
        <w:t xml:space="preserve"> 2 combo box-a. </w:t>
      </w:r>
      <w:proofErr w:type="spellStart"/>
      <w:r w:rsidRPr="004A2EC5">
        <w:rPr>
          <w:rFonts w:cstheme="minorHAnsi"/>
        </w:rPr>
        <w:t>Jedan</w:t>
      </w:r>
      <w:proofErr w:type="spellEnd"/>
      <w:r w:rsidRPr="004A2EC5">
        <w:rPr>
          <w:rFonts w:cstheme="minorHAnsi"/>
        </w:rPr>
        <w:t xml:space="preserve"> je da se </w:t>
      </w:r>
      <w:proofErr w:type="spellStart"/>
      <w:r w:rsidRPr="004A2EC5">
        <w:rPr>
          <w:rFonts w:cstheme="minorHAnsi"/>
        </w:rPr>
        <w:t>izabere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kupuje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, </w:t>
      </w:r>
      <w:proofErr w:type="spellStart"/>
      <w:r w:rsidRPr="004A2EC5">
        <w:rPr>
          <w:rFonts w:cstheme="minorHAnsi"/>
        </w:rPr>
        <w:t>dok</w:t>
      </w:r>
      <w:proofErr w:type="spellEnd"/>
      <w:r w:rsidRPr="004A2EC5">
        <w:rPr>
          <w:rFonts w:cstheme="minorHAnsi"/>
        </w:rPr>
        <w:t xml:space="preserve"> je </w:t>
      </w:r>
      <w:proofErr w:type="spellStart"/>
      <w:r w:rsidRPr="004A2EC5">
        <w:rPr>
          <w:rFonts w:cstheme="minorHAnsi"/>
        </w:rPr>
        <w:t>drugi</w:t>
      </w:r>
      <w:proofErr w:type="spellEnd"/>
      <w:r w:rsidRPr="004A2EC5">
        <w:rPr>
          <w:rFonts w:cstheme="minorHAnsi"/>
        </w:rPr>
        <w:t xml:space="preserve"> da se </w:t>
      </w:r>
      <w:proofErr w:type="spellStart"/>
      <w:r w:rsidRPr="004A2EC5">
        <w:rPr>
          <w:rFonts w:cstheme="minorHAnsi"/>
        </w:rPr>
        <w:t>izabere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prodaje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>(</w:t>
      </w:r>
      <w:proofErr w:type="gramEnd"/>
      <w:r w:rsidRPr="004A2EC5">
        <w:rPr>
          <w:rFonts w:cstheme="minorHAnsi"/>
        </w:rPr>
        <w:t>label-</w:t>
      </w:r>
      <w:proofErr w:type="spellStart"/>
      <w:r w:rsidRPr="004A2EC5">
        <w:rPr>
          <w:rFonts w:cstheme="minorHAnsi"/>
        </w:rPr>
        <w:t>ima</w:t>
      </w:r>
      <w:proofErr w:type="spellEnd"/>
      <w:r w:rsidRPr="004A2EC5">
        <w:rPr>
          <w:rFonts w:cstheme="minorHAnsi"/>
        </w:rPr>
        <w:t xml:space="preserve"> je </w:t>
      </w:r>
      <w:proofErr w:type="spellStart"/>
      <w:r w:rsidRPr="004A2EC5">
        <w:rPr>
          <w:rFonts w:cstheme="minorHAnsi"/>
        </w:rPr>
        <w:t>naznaceno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je </w:t>
      </w:r>
      <w:proofErr w:type="spellStart"/>
      <w:r w:rsidRPr="004A2EC5">
        <w:rPr>
          <w:rFonts w:cstheme="minorHAnsi"/>
        </w:rPr>
        <w:t>za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). </w:t>
      </w:r>
      <w:proofErr w:type="spellStart"/>
      <w:r w:rsidRPr="004A2EC5">
        <w:rPr>
          <w:rFonts w:cstheme="minorHAnsi"/>
        </w:rPr>
        <w:t>Klikom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“</w:t>
      </w:r>
      <w:proofErr w:type="spellStart"/>
      <w:r w:rsidRPr="004A2EC5">
        <w:rPr>
          <w:rFonts w:cstheme="minorHAnsi"/>
        </w:rPr>
        <w:t>Prikazi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igrace</w:t>
      </w:r>
      <w:proofErr w:type="spellEnd"/>
      <w:r w:rsidRPr="004A2EC5">
        <w:rPr>
          <w:rFonts w:cstheme="minorHAnsi"/>
        </w:rPr>
        <w:t xml:space="preserve">” </w:t>
      </w:r>
      <w:proofErr w:type="spellStart"/>
      <w:r w:rsidRPr="004A2EC5">
        <w:rPr>
          <w:rFonts w:cstheme="minorHAnsi"/>
        </w:rPr>
        <w:t>ispod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svakog</w:t>
      </w:r>
      <w:proofErr w:type="spellEnd"/>
      <w:r w:rsidRPr="004A2EC5">
        <w:rPr>
          <w:rFonts w:cstheme="minorHAnsi"/>
        </w:rPr>
        <w:t xml:space="preserve"> combo box-a se </w:t>
      </w:r>
      <w:proofErr w:type="spellStart"/>
      <w:r w:rsidRPr="004A2EC5">
        <w:rPr>
          <w:rFonts w:cstheme="minorHAnsi"/>
        </w:rPr>
        <w:t>prikazuje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jedan</w:t>
      </w:r>
      <w:proofErr w:type="spellEnd"/>
      <w:r w:rsidRPr="004A2EC5">
        <w:rPr>
          <w:rFonts w:cstheme="minorHAnsi"/>
        </w:rPr>
        <w:t xml:space="preserve"> table </w:t>
      </w:r>
      <w:proofErr w:type="gramStart"/>
      <w:r w:rsidRPr="004A2EC5">
        <w:rPr>
          <w:rFonts w:cstheme="minorHAnsi"/>
        </w:rPr>
        <w:t xml:space="preserve">view  </w:t>
      </w:r>
      <w:proofErr w:type="spellStart"/>
      <w:r w:rsidRPr="004A2EC5">
        <w:rPr>
          <w:rFonts w:cstheme="minorHAnsi"/>
        </w:rPr>
        <w:t>sa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igracima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je </w:t>
      </w:r>
      <w:proofErr w:type="spellStart"/>
      <w:r w:rsidRPr="004A2EC5">
        <w:rPr>
          <w:rFonts w:cstheme="minorHAnsi"/>
        </w:rPr>
        <w:t>selektovan</w:t>
      </w:r>
      <w:proofErr w:type="spellEnd"/>
      <w:r w:rsidRPr="004A2EC5">
        <w:rPr>
          <w:rFonts w:cstheme="minorHAnsi"/>
        </w:rPr>
        <w:t xml:space="preserve"> u tom combo box-u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prikazace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budzet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kluba</w:t>
      </w:r>
      <w:proofErr w:type="spellEnd"/>
      <w:r w:rsidRPr="004A2EC5">
        <w:rPr>
          <w:rFonts w:cstheme="minorHAnsi"/>
        </w:rPr>
        <w:t xml:space="preserve"> pored combo box-a. </w:t>
      </w:r>
      <w:proofErr w:type="spellStart"/>
      <w:r w:rsidRPr="004A2EC5">
        <w:rPr>
          <w:rFonts w:cstheme="minorHAnsi"/>
        </w:rPr>
        <w:t>Takodje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ce</w:t>
      </w:r>
      <w:proofErr w:type="spellEnd"/>
      <w:proofErr w:type="gram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pojaviti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grbovi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tih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klubova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ispod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tabela</w:t>
      </w:r>
      <w:proofErr w:type="spellEnd"/>
      <w:r w:rsidRPr="004A2EC5">
        <w:rPr>
          <w:rFonts w:cstheme="minorHAnsi"/>
        </w:rPr>
        <w:t>.</w:t>
      </w:r>
    </w:p>
    <w:p w:rsidR="004A2EC5" w:rsidRPr="004A2EC5" w:rsidRDefault="004A2EC5" w:rsidP="004A2EC5">
      <w:pPr>
        <w:pStyle w:val="Heading3"/>
        <w:numPr>
          <w:ilvl w:val="0"/>
          <w:numId w:val="5"/>
        </w:numPr>
        <w:rPr>
          <w:rFonts w:asciiTheme="minorHAnsi" w:hAnsiTheme="minorHAnsi" w:cstheme="minorHAnsi"/>
        </w:rPr>
      </w:pPr>
      <w:bookmarkStart w:id="9" w:name="_Toc157792704"/>
      <w:r w:rsidRPr="004A2EC5">
        <w:rPr>
          <w:rFonts w:asciiTheme="minorHAnsi" w:hAnsiTheme="minorHAnsi" w:cstheme="minorHAnsi"/>
          <w:sz w:val="28"/>
        </w:rPr>
        <w:t xml:space="preserve">Transfer </w:t>
      </w:r>
      <w:proofErr w:type="spellStart"/>
      <w:proofErr w:type="gramStart"/>
      <w:r w:rsidRPr="004A2EC5">
        <w:rPr>
          <w:rFonts w:asciiTheme="minorHAnsi" w:hAnsiTheme="minorHAnsi" w:cstheme="minorHAnsi"/>
          <w:sz w:val="28"/>
        </w:rPr>
        <w:t>igraca</w:t>
      </w:r>
      <w:proofErr w:type="spellEnd"/>
      <w:r w:rsidRPr="004A2EC5">
        <w:rPr>
          <w:rFonts w:asciiTheme="minorHAnsi" w:hAnsiTheme="minorHAnsi" w:cstheme="minorHAnsi"/>
          <w:sz w:val="28"/>
        </w:rPr>
        <w:t xml:space="preserve"> </w:t>
      </w:r>
      <w:r w:rsidRPr="004A2EC5">
        <w:rPr>
          <w:rFonts w:asciiTheme="minorHAnsi" w:hAnsiTheme="minorHAnsi" w:cstheme="minorHAnsi"/>
        </w:rPr>
        <w:t>:</w:t>
      </w:r>
      <w:bookmarkEnd w:id="9"/>
      <w:proofErr w:type="gramEnd"/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rPr>
          <w:rFonts w:cstheme="minorHAnsi"/>
        </w:rPr>
      </w:pPr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Nakon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prikazivanja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korisnik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selektuje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  </w:t>
      </w:r>
      <w:proofErr w:type="spellStart"/>
      <w:r w:rsidRPr="004A2EC5">
        <w:rPr>
          <w:rFonts w:cstheme="minorHAnsi"/>
        </w:rPr>
        <w:t>iz</w:t>
      </w:r>
      <w:proofErr w:type="spellEnd"/>
      <w:proofErr w:type="gramEnd"/>
      <w:r w:rsidRPr="004A2EC5">
        <w:rPr>
          <w:rFonts w:cstheme="minorHAnsi"/>
        </w:rPr>
        <w:t xml:space="preserve"> tabele2 (tabela2 se </w:t>
      </w:r>
      <w:proofErr w:type="spellStart"/>
      <w:r w:rsidRPr="004A2EC5">
        <w:rPr>
          <w:rFonts w:cstheme="minorHAnsi"/>
        </w:rPr>
        <w:t>nalazi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ispod</w:t>
      </w:r>
      <w:proofErr w:type="spellEnd"/>
      <w:r w:rsidRPr="004A2EC5">
        <w:rPr>
          <w:rFonts w:cstheme="minorHAnsi"/>
        </w:rPr>
        <w:t xml:space="preserve"> combo box-a </w:t>
      </w:r>
      <w:proofErr w:type="spellStart"/>
      <w:r w:rsidRPr="004A2EC5">
        <w:rPr>
          <w:rFonts w:cstheme="minorHAnsi"/>
        </w:rPr>
        <w:t>gde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bira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prodaje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)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klikom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“</w:t>
      </w:r>
      <w:proofErr w:type="spellStart"/>
      <w:r w:rsidRPr="004A2EC5">
        <w:rPr>
          <w:rFonts w:cstheme="minorHAnsi"/>
        </w:rPr>
        <w:t>Izvrsi</w:t>
      </w:r>
      <w:proofErr w:type="spellEnd"/>
      <w:r w:rsidRPr="004A2EC5">
        <w:rPr>
          <w:rFonts w:cstheme="minorHAnsi"/>
        </w:rPr>
        <w:t xml:space="preserve"> transfer” </w:t>
      </w:r>
      <w:proofErr w:type="spellStart"/>
      <w:r w:rsidRPr="004A2EC5">
        <w:rPr>
          <w:rFonts w:cstheme="minorHAnsi"/>
        </w:rPr>
        <w:t>selektovani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prebacen</w:t>
      </w:r>
      <w:proofErr w:type="spellEnd"/>
      <w:r w:rsidRPr="004A2EC5">
        <w:rPr>
          <w:rFonts w:cstheme="minorHAnsi"/>
        </w:rPr>
        <w:t xml:space="preserve"> u </w:t>
      </w:r>
      <w:proofErr w:type="spellStart"/>
      <w:r w:rsidRPr="004A2EC5">
        <w:rPr>
          <w:rFonts w:cstheme="minorHAnsi"/>
        </w:rPr>
        <w:t>drugi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bice </w:t>
      </w:r>
      <w:proofErr w:type="spellStart"/>
      <w:r w:rsidRPr="004A2EC5">
        <w:rPr>
          <w:rFonts w:cstheme="minorHAnsi"/>
        </w:rPr>
        <w:t>prikazan</w:t>
      </w:r>
      <w:proofErr w:type="spellEnd"/>
      <w:r w:rsidRPr="004A2EC5">
        <w:rPr>
          <w:rFonts w:cstheme="minorHAnsi"/>
        </w:rPr>
        <w:t xml:space="preserve"> alert o </w:t>
      </w:r>
      <w:proofErr w:type="spellStart"/>
      <w:r w:rsidRPr="004A2EC5">
        <w:rPr>
          <w:rFonts w:cstheme="minorHAnsi"/>
        </w:rPr>
        <w:t>uspesnom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transferu</w:t>
      </w:r>
      <w:proofErr w:type="spellEnd"/>
      <w:r w:rsidRPr="004A2EC5">
        <w:rPr>
          <w:rFonts w:cstheme="minorHAnsi"/>
        </w:rPr>
        <w:t xml:space="preserve"> pod </w:t>
      </w:r>
      <w:proofErr w:type="spellStart"/>
      <w:r w:rsidRPr="004A2EC5">
        <w:rPr>
          <w:rFonts w:cstheme="minorHAnsi"/>
        </w:rPr>
        <w:t>uslovom</w:t>
      </w:r>
      <w:proofErr w:type="spellEnd"/>
      <w:r w:rsidRPr="004A2EC5">
        <w:rPr>
          <w:rFonts w:cstheme="minorHAnsi"/>
        </w:rPr>
        <w:t xml:space="preserve"> da je </w:t>
      </w:r>
      <w:proofErr w:type="spellStart"/>
      <w:r w:rsidRPr="004A2EC5">
        <w:rPr>
          <w:rFonts w:cstheme="minorHAnsi"/>
        </w:rPr>
        <w:t>njegova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cena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manja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od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budzeta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kupuje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tog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Budzet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kupuje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 se </w:t>
      </w:r>
      <w:proofErr w:type="spellStart"/>
      <w:proofErr w:type="gramStart"/>
      <w:r w:rsidRPr="004A2EC5">
        <w:rPr>
          <w:rFonts w:cstheme="minorHAnsi"/>
        </w:rPr>
        <w:t>smanjuje</w:t>
      </w:r>
      <w:proofErr w:type="spellEnd"/>
      <w:r w:rsidRPr="004A2EC5">
        <w:rPr>
          <w:rFonts w:cstheme="minorHAnsi"/>
        </w:rPr>
        <w:t xml:space="preserve">  </w:t>
      </w:r>
      <w:proofErr w:type="spellStart"/>
      <w:r w:rsidRPr="004A2EC5">
        <w:rPr>
          <w:rFonts w:cstheme="minorHAnsi"/>
        </w:rPr>
        <w:t>za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cenu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, </w:t>
      </w:r>
      <w:proofErr w:type="spellStart"/>
      <w:r w:rsidRPr="004A2EC5">
        <w:rPr>
          <w:rFonts w:cstheme="minorHAnsi"/>
        </w:rPr>
        <w:t>dok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budzet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prodaje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igraca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povecava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za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isti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iznos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Ukoliko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uslovi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zadovoljeni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tabele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ce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biti</w:t>
      </w:r>
      <w:proofErr w:type="spellEnd"/>
      <w:r w:rsidRPr="004A2EC5">
        <w:rPr>
          <w:rFonts w:cstheme="minorHAnsi"/>
        </w:rPr>
        <w:t xml:space="preserve"> update-</w:t>
      </w:r>
      <w:proofErr w:type="spellStart"/>
      <w:r w:rsidRPr="004A2EC5">
        <w:rPr>
          <w:rFonts w:cstheme="minorHAnsi"/>
        </w:rPr>
        <w:t>ovane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kao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budzeti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klubova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Ako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uslovi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nisu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zadovoljeni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prikazace</w:t>
      </w:r>
      <w:proofErr w:type="spellEnd"/>
      <w:r w:rsidRPr="004A2EC5">
        <w:rPr>
          <w:rFonts w:cstheme="minorHAnsi"/>
        </w:rPr>
        <w:t xml:space="preserve"> se alert o </w:t>
      </w:r>
      <w:proofErr w:type="spellStart"/>
      <w:r w:rsidRPr="004A2EC5">
        <w:rPr>
          <w:rFonts w:cstheme="minorHAnsi"/>
        </w:rPr>
        <w:t>gresci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transfer </w:t>
      </w:r>
      <w:proofErr w:type="spellStart"/>
      <w:r w:rsidRPr="004A2EC5">
        <w:rPr>
          <w:rFonts w:cstheme="minorHAnsi"/>
        </w:rPr>
        <w:t>nece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biti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realizovan</w:t>
      </w:r>
      <w:proofErr w:type="spellEnd"/>
      <w:r w:rsidRPr="004A2EC5">
        <w:rPr>
          <w:rFonts w:cstheme="minorHAnsi"/>
        </w:rPr>
        <w:t>.</w:t>
      </w:r>
    </w:p>
    <w:p w:rsidR="004A2EC5" w:rsidRPr="004A2EC5" w:rsidRDefault="004A2EC5" w:rsidP="004A2EC5">
      <w:pPr>
        <w:pStyle w:val="Heading3"/>
        <w:numPr>
          <w:ilvl w:val="0"/>
          <w:numId w:val="5"/>
        </w:numPr>
        <w:rPr>
          <w:rFonts w:asciiTheme="minorHAnsi" w:hAnsiTheme="minorHAnsi" w:cstheme="minorHAnsi"/>
        </w:rPr>
      </w:pPr>
      <w:bookmarkStart w:id="10" w:name="_Toc157792705"/>
      <w:proofErr w:type="spellStart"/>
      <w:r w:rsidRPr="004A2EC5">
        <w:rPr>
          <w:rFonts w:asciiTheme="minorHAnsi" w:hAnsiTheme="minorHAnsi" w:cstheme="minorHAnsi"/>
        </w:rPr>
        <w:t>Prosla</w:t>
      </w:r>
      <w:proofErr w:type="spellEnd"/>
      <w:r w:rsidRPr="004A2EC5">
        <w:rPr>
          <w:rFonts w:asciiTheme="minorHAnsi" w:hAnsiTheme="minorHAnsi" w:cstheme="minorHAnsi"/>
        </w:rPr>
        <w:t xml:space="preserve"> </w:t>
      </w:r>
      <w:proofErr w:type="spellStart"/>
      <w:r w:rsidRPr="004A2EC5">
        <w:rPr>
          <w:rFonts w:asciiTheme="minorHAnsi" w:hAnsiTheme="minorHAnsi" w:cstheme="minorHAnsi"/>
        </w:rPr>
        <w:t>scena</w:t>
      </w:r>
      <w:proofErr w:type="spellEnd"/>
      <w:r w:rsidRPr="004A2EC5">
        <w:rPr>
          <w:rFonts w:asciiTheme="minorHAnsi" w:hAnsiTheme="minorHAnsi" w:cstheme="minorHAnsi"/>
        </w:rPr>
        <w:t>:</w:t>
      </w:r>
      <w:bookmarkEnd w:id="10"/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rPr>
          <w:rFonts w:cstheme="minorHAnsi"/>
        </w:rPr>
      </w:pPr>
      <w:r w:rsidRPr="004A2EC5">
        <w:rPr>
          <w:rFonts w:cstheme="minorHAnsi"/>
        </w:rPr>
        <w:t xml:space="preserve">Druga </w:t>
      </w:r>
      <w:proofErr w:type="spellStart"/>
      <w:r w:rsidRPr="004A2EC5">
        <w:rPr>
          <w:rFonts w:cstheme="minorHAnsi"/>
        </w:rPr>
        <w:t>scena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sadrzi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“</w:t>
      </w:r>
      <w:proofErr w:type="spellStart"/>
      <w:r w:rsidRPr="004A2EC5">
        <w:rPr>
          <w:rFonts w:cstheme="minorHAnsi"/>
        </w:rPr>
        <w:t>Nazad</w:t>
      </w:r>
      <w:proofErr w:type="spellEnd"/>
      <w:r w:rsidRPr="004A2EC5">
        <w:rPr>
          <w:rFonts w:cstheme="minorHAnsi"/>
        </w:rPr>
        <w:t xml:space="preserve">”. </w:t>
      </w:r>
      <w:proofErr w:type="spellStart"/>
      <w:r w:rsidRPr="004A2EC5">
        <w:rPr>
          <w:rFonts w:cstheme="minorHAnsi"/>
        </w:rPr>
        <w:t>Klikom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na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ovo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dugme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korisnik</w:t>
      </w:r>
      <w:proofErr w:type="spellEnd"/>
      <w:r w:rsidRPr="004A2EC5">
        <w:rPr>
          <w:rFonts w:cstheme="minorHAnsi"/>
        </w:rPr>
        <w:t xml:space="preserve"> se </w:t>
      </w:r>
      <w:proofErr w:type="spellStart"/>
      <w:r w:rsidRPr="004A2EC5">
        <w:rPr>
          <w:rFonts w:cstheme="minorHAnsi"/>
        </w:rPr>
        <w:t>vraca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na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proslu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scenu</w:t>
      </w:r>
      <w:proofErr w:type="spellEnd"/>
      <w:r w:rsidRPr="004A2EC5">
        <w:rPr>
          <w:rFonts w:cstheme="minorHAnsi"/>
        </w:rPr>
        <w:t>.</w:t>
      </w:r>
    </w:p>
    <w:p w:rsidR="004A2EC5" w:rsidRPr="004A2EC5" w:rsidRDefault="004A2EC5" w:rsidP="004A2EC5">
      <w:pPr>
        <w:pStyle w:val="Heading1"/>
        <w:numPr>
          <w:ilvl w:val="0"/>
          <w:numId w:val="8"/>
        </w:numPr>
        <w:rPr>
          <w:rFonts w:asciiTheme="minorHAnsi" w:hAnsiTheme="minorHAnsi" w:cstheme="minorHAnsi"/>
        </w:rPr>
      </w:pPr>
      <w:bookmarkStart w:id="11" w:name="_Toc157792706"/>
      <w:proofErr w:type="spellStart"/>
      <w:proofErr w:type="gramStart"/>
      <w:r w:rsidRPr="004A2EC5">
        <w:rPr>
          <w:rFonts w:asciiTheme="minorHAnsi" w:hAnsiTheme="minorHAnsi" w:cstheme="minorHAnsi"/>
        </w:rPr>
        <w:t>Zakljucak</w:t>
      </w:r>
      <w:proofErr w:type="spellEnd"/>
      <w:r w:rsidRPr="004A2EC5">
        <w:rPr>
          <w:rFonts w:asciiTheme="minorHAnsi" w:hAnsiTheme="minorHAnsi" w:cstheme="minorHAnsi"/>
        </w:rPr>
        <w:t xml:space="preserve"> :</w:t>
      </w:r>
      <w:bookmarkEnd w:id="11"/>
      <w:proofErr w:type="gramEnd"/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rPr>
          <w:rFonts w:cstheme="minorHAnsi"/>
        </w:rPr>
      </w:pPr>
      <w:proofErr w:type="spellStart"/>
      <w:r w:rsidRPr="004A2EC5">
        <w:rPr>
          <w:rFonts w:cstheme="minorHAnsi"/>
        </w:rPr>
        <w:t>Koris</w:t>
      </w:r>
      <w:r w:rsidRPr="004A2EC5">
        <w:rPr>
          <w:rFonts w:cstheme="minorHAnsi"/>
        </w:rPr>
        <w:t>t</w:t>
      </w:r>
      <w:r w:rsidRPr="004A2EC5">
        <w:rPr>
          <w:rFonts w:cstheme="minorHAnsi"/>
        </w:rPr>
        <w:t>io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sam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lekcije</w:t>
      </w:r>
      <w:proofErr w:type="spellEnd"/>
      <w:r w:rsidRPr="004A2EC5">
        <w:rPr>
          <w:rFonts w:cstheme="minorHAnsi"/>
        </w:rPr>
        <w:t xml:space="preserve"> </w:t>
      </w:r>
      <w:proofErr w:type="spellStart"/>
      <w:proofErr w:type="gramStart"/>
      <w:r w:rsidRPr="004A2EC5">
        <w:rPr>
          <w:rFonts w:cstheme="minorHAnsi"/>
        </w:rPr>
        <w:t>sa</w:t>
      </w:r>
      <w:proofErr w:type="spellEnd"/>
      <w:proofErr w:type="gram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platforme</w:t>
      </w:r>
      <w:proofErr w:type="spellEnd"/>
      <w:r w:rsidRPr="004A2EC5">
        <w:rPr>
          <w:rFonts w:cstheme="minorHAnsi"/>
        </w:rPr>
        <w:t xml:space="preserve"> lams.metropolitan.ac.rs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sa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sajta</w:t>
      </w:r>
      <w:proofErr w:type="spellEnd"/>
      <w:r w:rsidRPr="004A2EC5">
        <w:rPr>
          <w:rFonts w:cstheme="minorHAnsi"/>
        </w:rPr>
        <w:t xml:space="preserve"> </w:t>
      </w:r>
      <w:hyperlink r:id="rId6" w:history="1">
        <w:r w:rsidRPr="004A2EC5">
          <w:rPr>
            <w:rStyle w:val="Hyperlink"/>
            <w:rFonts w:cstheme="minorHAnsi"/>
          </w:rPr>
          <w:t>w3schools.com</w:t>
        </w:r>
      </w:hyperlink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koji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su</w:t>
      </w:r>
      <w:proofErr w:type="spellEnd"/>
      <w:r w:rsidRPr="004A2EC5">
        <w:rPr>
          <w:rFonts w:cstheme="minorHAnsi"/>
        </w:rPr>
        <w:t xml:space="preserve"> mi </w:t>
      </w:r>
      <w:proofErr w:type="spellStart"/>
      <w:r w:rsidRPr="004A2EC5">
        <w:rPr>
          <w:rFonts w:cstheme="minorHAnsi"/>
        </w:rPr>
        <w:t>pomogli</w:t>
      </w:r>
      <w:proofErr w:type="spellEnd"/>
      <w:r w:rsidRPr="004A2EC5">
        <w:rPr>
          <w:rFonts w:cstheme="minorHAnsi"/>
        </w:rPr>
        <w:t xml:space="preserve"> u </w:t>
      </w:r>
      <w:proofErr w:type="spellStart"/>
      <w:r w:rsidRPr="004A2EC5">
        <w:rPr>
          <w:rFonts w:cstheme="minorHAnsi"/>
        </w:rPr>
        <w:t>izradi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ovog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projekta</w:t>
      </w:r>
      <w:proofErr w:type="spellEnd"/>
      <w:r w:rsidRPr="004A2EC5">
        <w:rPr>
          <w:rFonts w:cstheme="minorHAnsi"/>
        </w:rPr>
        <w:t xml:space="preserve">. </w:t>
      </w:r>
      <w:proofErr w:type="spellStart"/>
      <w:r w:rsidRPr="004A2EC5">
        <w:rPr>
          <w:rFonts w:cstheme="minorHAnsi"/>
        </w:rPr>
        <w:t>Nadam</w:t>
      </w:r>
      <w:proofErr w:type="spellEnd"/>
      <w:r w:rsidRPr="004A2EC5">
        <w:rPr>
          <w:rFonts w:cstheme="minorHAnsi"/>
        </w:rPr>
        <w:t xml:space="preserve"> se da </w:t>
      </w:r>
      <w:proofErr w:type="spellStart"/>
      <w:r w:rsidRPr="004A2EC5">
        <w:rPr>
          <w:rFonts w:cstheme="minorHAnsi"/>
        </w:rPr>
        <w:t>vam</w:t>
      </w:r>
      <w:proofErr w:type="spellEnd"/>
      <w:r w:rsidRPr="004A2EC5">
        <w:rPr>
          <w:rFonts w:cstheme="minorHAnsi"/>
        </w:rPr>
        <w:t xml:space="preserve"> je </w:t>
      </w:r>
      <w:proofErr w:type="spellStart"/>
      <w:r w:rsidRPr="004A2EC5">
        <w:rPr>
          <w:rFonts w:cstheme="minorHAnsi"/>
        </w:rPr>
        <w:t>moj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projekat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zanimljiv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i</w:t>
      </w:r>
      <w:proofErr w:type="spellEnd"/>
      <w:r w:rsidRPr="004A2EC5">
        <w:rPr>
          <w:rFonts w:cstheme="minorHAnsi"/>
        </w:rPr>
        <w:t xml:space="preserve"> da </w:t>
      </w:r>
      <w:proofErr w:type="spellStart"/>
      <w:r w:rsidRPr="004A2EC5">
        <w:rPr>
          <w:rFonts w:cstheme="minorHAnsi"/>
        </w:rPr>
        <w:t>cete</w:t>
      </w:r>
      <w:proofErr w:type="spellEnd"/>
      <w:r w:rsidRPr="004A2EC5">
        <w:rPr>
          <w:rFonts w:cstheme="minorHAnsi"/>
        </w:rPr>
        <w:t xml:space="preserve"> </w:t>
      </w:r>
      <w:proofErr w:type="spellStart"/>
      <w:r w:rsidRPr="004A2EC5">
        <w:rPr>
          <w:rFonts w:cstheme="minorHAnsi"/>
        </w:rPr>
        <w:t>uzivati</w:t>
      </w:r>
      <w:proofErr w:type="spellEnd"/>
      <w:r w:rsidRPr="004A2EC5">
        <w:rPr>
          <w:rFonts w:cstheme="minorHAnsi"/>
        </w:rPr>
        <w:t xml:space="preserve"> u </w:t>
      </w:r>
      <w:proofErr w:type="spellStart"/>
      <w:r w:rsidRPr="004A2EC5">
        <w:rPr>
          <w:rFonts w:cstheme="minorHAnsi"/>
        </w:rPr>
        <w:t>njemu</w:t>
      </w:r>
      <w:proofErr w:type="spellEnd"/>
      <w:r w:rsidRPr="004A2EC5">
        <w:rPr>
          <w:rFonts w:cstheme="minorHAnsi"/>
        </w:rPr>
        <w:t>.</w:t>
      </w:r>
    </w:p>
    <w:p w:rsidR="004A2EC5" w:rsidRPr="004A2EC5" w:rsidRDefault="004A2EC5" w:rsidP="004A2EC5">
      <w:pPr>
        <w:rPr>
          <w:rFonts w:cstheme="minorHAnsi"/>
        </w:rPr>
      </w:pPr>
      <w:r w:rsidRPr="004A2EC5">
        <w:rPr>
          <w:rFonts w:cstheme="minorHAnsi"/>
        </w:rPr>
        <w:t>Mladen Milenkovic 5670</w:t>
      </w:r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rPr>
          <w:rFonts w:cstheme="minorHAnsi"/>
        </w:rPr>
      </w:pPr>
    </w:p>
    <w:p w:rsidR="004A2EC5" w:rsidRPr="004A2EC5" w:rsidRDefault="004A2EC5" w:rsidP="004A2EC5">
      <w:pPr>
        <w:rPr>
          <w:rFonts w:cstheme="minorHAnsi"/>
          <w:sz w:val="24"/>
        </w:rPr>
      </w:pPr>
    </w:p>
    <w:sectPr w:rsidR="004A2EC5" w:rsidRPr="004A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5B13"/>
    <w:multiLevelType w:val="hybridMultilevel"/>
    <w:tmpl w:val="483234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D56"/>
    <w:multiLevelType w:val="hybridMultilevel"/>
    <w:tmpl w:val="E3D2A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56CF"/>
    <w:multiLevelType w:val="multilevel"/>
    <w:tmpl w:val="35ECEA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A262D7"/>
    <w:multiLevelType w:val="hybridMultilevel"/>
    <w:tmpl w:val="38D01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F7DD7"/>
    <w:multiLevelType w:val="hybridMultilevel"/>
    <w:tmpl w:val="C4A20B78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64211ED7"/>
    <w:multiLevelType w:val="hybridMultilevel"/>
    <w:tmpl w:val="C6928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A5EF6"/>
    <w:multiLevelType w:val="multilevel"/>
    <w:tmpl w:val="B4BC0A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5B91E4C"/>
    <w:multiLevelType w:val="hybridMultilevel"/>
    <w:tmpl w:val="F7AC0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C5"/>
    <w:rsid w:val="004A2EC5"/>
    <w:rsid w:val="00F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C1469-266B-4898-A0B7-E2E1D359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E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A2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2E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2E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A2EC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A2E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2E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E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E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B4DD-A6E4-45A6-9A24-08B6D056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Milenkovic</dc:creator>
  <cp:keywords/>
  <dc:description/>
  <cp:lastModifiedBy>Mladen Milenkovic</cp:lastModifiedBy>
  <cp:revision>1</cp:revision>
  <dcterms:created xsi:type="dcterms:W3CDTF">2024-02-02T17:52:00Z</dcterms:created>
  <dcterms:modified xsi:type="dcterms:W3CDTF">2024-02-02T17:58:00Z</dcterms:modified>
</cp:coreProperties>
</file>