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4D799C8E" w14:textId="77777777" w:rsidR="00C34EB4"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C34EB4" w:rsidRPr="009C173C">
        <w:rPr>
          <w:rFonts w:ascii="Times New Roman"/>
          <w:noProof/>
          <w:lang w:val="de-DE"/>
        </w:rPr>
        <w:t>Abstract</w:t>
      </w:r>
      <w:r w:rsidR="00C34EB4">
        <w:rPr>
          <w:noProof/>
        </w:rPr>
        <w:tab/>
      </w:r>
      <w:r w:rsidR="00C34EB4">
        <w:rPr>
          <w:noProof/>
        </w:rPr>
        <w:fldChar w:fldCharType="begin"/>
      </w:r>
      <w:r w:rsidR="00C34EB4">
        <w:rPr>
          <w:noProof/>
        </w:rPr>
        <w:instrText xml:space="preserve"> PAGEREF _Toc279271202 \h </w:instrText>
      </w:r>
      <w:r w:rsidR="00C34EB4">
        <w:rPr>
          <w:noProof/>
        </w:rPr>
      </w:r>
      <w:r w:rsidR="00C34EB4">
        <w:rPr>
          <w:noProof/>
        </w:rPr>
        <w:fldChar w:fldCharType="separate"/>
      </w:r>
      <w:r w:rsidR="00C34EB4">
        <w:rPr>
          <w:noProof/>
        </w:rPr>
        <w:t>3</w:t>
      </w:r>
      <w:r w:rsidR="00C34EB4">
        <w:rPr>
          <w:noProof/>
        </w:rPr>
        <w:fldChar w:fldCharType="end"/>
      </w:r>
    </w:p>
    <w:p w14:paraId="4D77DF68"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fr-FR"/>
        </w:rPr>
        <w:t>1. Introduction</w:t>
      </w:r>
      <w:r>
        <w:rPr>
          <w:noProof/>
        </w:rPr>
        <w:tab/>
      </w:r>
      <w:r>
        <w:rPr>
          <w:noProof/>
        </w:rPr>
        <w:fldChar w:fldCharType="begin"/>
      </w:r>
      <w:r>
        <w:rPr>
          <w:noProof/>
        </w:rPr>
        <w:instrText xml:space="preserve"> PAGEREF _Toc279271203 \h </w:instrText>
      </w:r>
      <w:r>
        <w:rPr>
          <w:noProof/>
        </w:rPr>
      </w:r>
      <w:r>
        <w:rPr>
          <w:noProof/>
        </w:rPr>
        <w:fldChar w:fldCharType="separate"/>
      </w:r>
      <w:r>
        <w:rPr>
          <w:noProof/>
        </w:rPr>
        <w:t>4</w:t>
      </w:r>
      <w:r>
        <w:rPr>
          <w:noProof/>
        </w:rPr>
        <w:fldChar w:fldCharType="end"/>
      </w:r>
    </w:p>
    <w:p w14:paraId="0AC2813C"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2. Approach</w:t>
      </w:r>
      <w:r>
        <w:rPr>
          <w:noProof/>
        </w:rPr>
        <w:tab/>
      </w:r>
      <w:r>
        <w:rPr>
          <w:noProof/>
        </w:rPr>
        <w:fldChar w:fldCharType="begin"/>
      </w:r>
      <w:r>
        <w:rPr>
          <w:noProof/>
        </w:rPr>
        <w:instrText xml:space="preserve"> PAGEREF _Toc279271204 \h </w:instrText>
      </w:r>
      <w:r>
        <w:rPr>
          <w:noProof/>
        </w:rPr>
      </w:r>
      <w:r>
        <w:rPr>
          <w:noProof/>
        </w:rPr>
        <w:fldChar w:fldCharType="separate"/>
      </w:r>
      <w:r>
        <w:rPr>
          <w:noProof/>
        </w:rPr>
        <w:t>4</w:t>
      </w:r>
      <w:r>
        <w:rPr>
          <w:noProof/>
        </w:rPr>
        <w:fldChar w:fldCharType="end"/>
      </w:r>
    </w:p>
    <w:p w14:paraId="62E49637"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2.1 Architecture 0: No movement, measure lifetime</w:t>
      </w:r>
      <w:r>
        <w:rPr>
          <w:noProof/>
        </w:rPr>
        <w:tab/>
      </w:r>
      <w:r>
        <w:rPr>
          <w:noProof/>
        </w:rPr>
        <w:fldChar w:fldCharType="begin"/>
      </w:r>
      <w:r>
        <w:rPr>
          <w:noProof/>
        </w:rPr>
        <w:instrText xml:space="preserve"> PAGEREF _Toc279271205 \h </w:instrText>
      </w:r>
      <w:r>
        <w:rPr>
          <w:noProof/>
        </w:rPr>
      </w:r>
      <w:r>
        <w:rPr>
          <w:noProof/>
        </w:rPr>
        <w:fldChar w:fldCharType="separate"/>
      </w:r>
      <w:r>
        <w:rPr>
          <w:noProof/>
        </w:rPr>
        <w:t>4</w:t>
      </w:r>
      <w:r>
        <w:rPr>
          <w:noProof/>
        </w:rPr>
        <w:fldChar w:fldCharType="end"/>
      </w:r>
    </w:p>
    <w:p w14:paraId="76639764"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_Toc279271206 \h </w:instrText>
      </w:r>
      <w:r>
        <w:rPr>
          <w:noProof/>
        </w:rPr>
      </w:r>
      <w:r>
        <w:rPr>
          <w:noProof/>
        </w:rPr>
        <w:fldChar w:fldCharType="separate"/>
      </w:r>
      <w:r>
        <w:rPr>
          <w:noProof/>
        </w:rPr>
        <w:t>4</w:t>
      </w:r>
      <w:r>
        <w:rPr>
          <w:noProof/>
        </w:rPr>
        <w:fldChar w:fldCharType="end"/>
      </w:r>
    </w:p>
    <w:p w14:paraId="65B3C83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_Toc279271207 \h </w:instrText>
      </w:r>
      <w:r>
        <w:rPr>
          <w:noProof/>
        </w:rPr>
      </w:r>
      <w:r>
        <w:rPr>
          <w:noProof/>
        </w:rPr>
        <w:fldChar w:fldCharType="separate"/>
      </w:r>
      <w:r>
        <w:rPr>
          <w:noProof/>
        </w:rPr>
        <w:t>5</w:t>
      </w:r>
      <w:r>
        <w:rPr>
          <w:noProof/>
        </w:rPr>
        <w:fldChar w:fldCharType="end"/>
      </w:r>
    </w:p>
    <w:p w14:paraId="3D15E889"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2.4 Architecture 3: Neuronal Classification of food using Food RGB Values</w:t>
      </w:r>
      <w:r>
        <w:rPr>
          <w:noProof/>
        </w:rPr>
        <w:tab/>
      </w:r>
      <w:r>
        <w:rPr>
          <w:noProof/>
        </w:rPr>
        <w:fldChar w:fldCharType="begin"/>
      </w:r>
      <w:r>
        <w:rPr>
          <w:noProof/>
        </w:rPr>
        <w:instrText xml:space="preserve"> PAGEREF _Toc279271208 \h </w:instrText>
      </w:r>
      <w:r>
        <w:rPr>
          <w:noProof/>
        </w:rPr>
      </w:r>
      <w:r>
        <w:rPr>
          <w:noProof/>
        </w:rPr>
        <w:fldChar w:fldCharType="separate"/>
      </w:r>
      <w:r>
        <w:rPr>
          <w:noProof/>
        </w:rPr>
        <w:t>5</w:t>
      </w:r>
      <w:r>
        <w:rPr>
          <w:noProof/>
        </w:rPr>
        <w:fldChar w:fldCharType="end"/>
      </w:r>
    </w:p>
    <w:p w14:paraId="0C86ACD5"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2.5 Architecture 4: Neuronal Movement towards brightest object</w:t>
      </w:r>
      <w:r>
        <w:rPr>
          <w:noProof/>
        </w:rPr>
        <w:tab/>
      </w:r>
      <w:r>
        <w:rPr>
          <w:noProof/>
        </w:rPr>
        <w:fldChar w:fldCharType="begin"/>
      </w:r>
      <w:r>
        <w:rPr>
          <w:noProof/>
        </w:rPr>
        <w:instrText xml:space="preserve"> PAGEREF _Toc279271209 \h </w:instrText>
      </w:r>
      <w:r>
        <w:rPr>
          <w:noProof/>
        </w:rPr>
      </w:r>
      <w:r>
        <w:rPr>
          <w:noProof/>
        </w:rPr>
        <w:fldChar w:fldCharType="separate"/>
      </w:r>
      <w:r>
        <w:rPr>
          <w:noProof/>
        </w:rPr>
        <w:t>6</w:t>
      </w:r>
      <w:r>
        <w:rPr>
          <w:noProof/>
        </w:rPr>
        <w:fldChar w:fldCharType="end"/>
      </w:r>
    </w:p>
    <w:p w14:paraId="25A131C9"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_Toc279271210 \h </w:instrText>
      </w:r>
      <w:r>
        <w:rPr>
          <w:noProof/>
        </w:rPr>
      </w:r>
      <w:r>
        <w:rPr>
          <w:noProof/>
        </w:rPr>
        <w:fldChar w:fldCharType="separate"/>
      </w:r>
      <w:r>
        <w:rPr>
          <w:noProof/>
        </w:rPr>
        <w:t>7</w:t>
      </w:r>
      <w:r>
        <w:rPr>
          <w:noProof/>
        </w:rPr>
        <w:fldChar w:fldCharType="end"/>
      </w:r>
    </w:p>
    <w:p w14:paraId="33FFADA8"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_Toc279271211 \h </w:instrText>
      </w:r>
      <w:r>
        <w:rPr>
          <w:noProof/>
        </w:rPr>
      </w:r>
      <w:r>
        <w:rPr>
          <w:noProof/>
        </w:rPr>
        <w:fldChar w:fldCharType="separate"/>
      </w:r>
      <w:r>
        <w:rPr>
          <w:noProof/>
        </w:rPr>
        <w:t>8</w:t>
      </w:r>
      <w:r>
        <w:rPr>
          <w:noProof/>
        </w:rPr>
        <w:fldChar w:fldCharType="end"/>
      </w:r>
    </w:p>
    <w:p w14:paraId="72B5E45D"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2.8 Architecture 7: Eat Objects based on Neuron</w:t>
      </w:r>
      <w:r w:rsidRPr="009C173C">
        <w:rPr>
          <w:rFonts w:ascii="Times New Roman"/>
          <w:noProof/>
          <w:lang w:val="fr-FR"/>
        </w:rPr>
        <w:t xml:space="preserve"> </w:t>
      </w:r>
      <w:r w:rsidRPr="009C173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_Toc279271212 \h </w:instrText>
      </w:r>
      <w:r>
        <w:rPr>
          <w:noProof/>
        </w:rPr>
      </w:r>
      <w:r>
        <w:rPr>
          <w:noProof/>
        </w:rPr>
        <w:fldChar w:fldCharType="separate"/>
      </w:r>
      <w:r>
        <w:rPr>
          <w:noProof/>
        </w:rPr>
        <w:t>9</w:t>
      </w:r>
      <w:r>
        <w:rPr>
          <w:noProof/>
        </w:rPr>
        <w:fldChar w:fldCharType="end"/>
      </w:r>
    </w:p>
    <w:p w14:paraId="4706B7ED"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2.9 Architecture 8: Eat Objects with Small Mouse based on Neuron</w:t>
      </w:r>
      <w:r w:rsidRPr="009C173C">
        <w:rPr>
          <w:rFonts w:ascii="Times New Roman"/>
          <w:noProof/>
          <w:lang w:val="fr-FR"/>
        </w:rPr>
        <w:t xml:space="preserve"> </w:t>
      </w:r>
      <w:r w:rsidRPr="009C173C">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_Toc279271213 \h </w:instrText>
      </w:r>
      <w:r>
        <w:rPr>
          <w:noProof/>
        </w:rPr>
      </w:r>
      <w:r>
        <w:rPr>
          <w:noProof/>
        </w:rPr>
        <w:fldChar w:fldCharType="separate"/>
      </w:r>
      <w:r>
        <w:rPr>
          <w:noProof/>
        </w:rPr>
        <w:t>10</w:t>
      </w:r>
      <w:r>
        <w:rPr>
          <w:noProof/>
        </w:rPr>
        <w:fldChar w:fldCharType="end"/>
      </w:r>
    </w:p>
    <w:p w14:paraId="67CAC78D"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3. Results</w:t>
      </w:r>
      <w:r>
        <w:rPr>
          <w:noProof/>
        </w:rPr>
        <w:tab/>
      </w:r>
      <w:r>
        <w:rPr>
          <w:noProof/>
        </w:rPr>
        <w:fldChar w:fldCharType="begin"/>
      </w:r>
      <w:r>
        <w:rPr>
          <w:noProof/>
        </w:rPr>
        <w:instrText xml:space="preserve"> PAGEREF _Toc279271214 \h </w:instrText>
      </w:r>
      <w:r>
        <w:rPr>
          <w:noProof/>
        </w:rPr>
      </w:r>
      <w:r>
        <w:rPr>
          <w:noProof/>
        </w:rPr>
        <w:fldChar w:fldCharType="separate"/>
      </w:r>
      <w:r>
        <w:rPr>
          <w:noProof/>
        </w:rPr>
        <w:t>11</w:t>
      </w:r>
      <w:r>
        <w:rPr>
          <w:noProof/>
        </w:rPr>
        <w:fldChar w:fldCharType="end"/>
      </w:r>
    </w:p>
    <w:p w14:paraId="69565EDC"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3.1 Architecture 0: No movement, measure lifetime</w:t>
      </w:r>
      <w:r>
        <w:rPr>
          <w:noProof/>
        </w:rPr>
        <w:tab/>
      </w:r>
      <w:r>
        <w:rPr>
          <w:noProof/>
        </w:rPr>
        <w:fldChar w:fldCharType="begin"/>
      </w:r>
      <w:r>
        <w:rPr>
          <w:noProof/>
        </w:rPr>
        <w:instrText xml:space="preserve"> PAGEREF _Toc279271215 \h </w:instrText>
      </w:r>
      <w:r>
        <w:rPr>
          <w:noProof/>
        </w:rPr>
      </w:r>
      <w:r>
        <w:rPr>
          <w:noProof/>
        </w:rPr>
        <w:fldChar w:fldCharType="separate"/>
      </w:r>
      <w:r>
        <w:rPr>
          <w:noProof/>
        </w:rPr>
        <w:t>11</w:t>
      </w:r>
      <w:r>
        <w:rPr>
          <w:noProof/>
        </w:rPr>
        <w:fldChar w:fldCharType="end"/>
      </w:r>
    </w:p>
    <w:p w14:paraId="31821AA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_Toc279271216 \h </w:instrText>
      </w:r>
      <w:r>
        <w:rPr>
          <w:noProof/>
        </w:rPr>
      </w:r>
      <w:r>
        <w:rPr>
          <w:noProof/>
        </w:rPr>
        <w:fldChar w:fldCharType="separate"/>
      </w:r>
      <w:r>
        <w:rPr>
          <w:noProof/>
        </w:rPr>
        <w:t>11</w:t>
      </w:r>
      <w:r>
        <w:rPr>
          <w:noProof/>
        </w:rPr>
        <w:fldChar w:fldCharType="end"/>
      </w:r>
    </w:p>
    <w:p w14:paraId="6746493E"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_Toc279271217 \h </w:instrText>
      </w:r>
      <w:r>
        <w:rPr>
          <w:noProof/>
        </w:rPr>
      </w:r>
      <w:r>
        <w:rPr>
          <w:noProof/>
        </w:rPr>
        <w:fldChar w:fldCharType="separate"/>
      </w:r>
      <w:r>
        <w:rPr>
          <w:noProof/>
        </w:rPr>
        <w:t>13</w:t>
      </w:r>
      <w:r>
        <w:rPr>
          <w:noProof/>
        </w:rPr>
        <w:fldChar w:fldCharType="end"/>
      </w:r>
    </w:p>
    <w:p w14:paraId="0E74CD08"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3.4 Architecture 3: Neuronal Classification of food using Food RGB Values</w:t>
      </w:r>
      <w:r>
        <w:rPr>
          <w:noProof/>
        </w:rPr>
        <w:tab/>
      </w:r>
      <w:r>
        <w:rPr>
          <w:noProof/>
        </w:rPr>
        <w:fldChar w:fldCharType="begin"/>
      </w:r>
      <w:r>
        <w:rPr>
          <w:noProof/>
        </w:rPr>
        <w:instrText xml:space="preserve"> PAGEREF _Toc279271218 \h </w:instrText>
      </w:r>
      <w:r>
        <w:rPr>
          <w:noProof/>
        </w:rPr>
      </w:r>
      <w:r>
        <w:rPr>
          <w:noProof/>
        </w:rPr>
        <w:fldChar w:fldCharType="separate"/>
      </w:r>
      <w:r>
        <w:rPr>
          <w:noProof/>
        </w:rPr>
        <w:t>14</w:t>
      </w:r>
      <w:r>
        <w:rPr>
          <w:noProof/>
        </w:rPr>
        <w:fldChar w:fldCharType="end"/>
      </w:r>
    </w:p>
    <w:p w14:paraId="31EA68E6"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3.5 Architecture 4: Neuronal Movement towards brightest object</w:t>
      </w:r>
      <w:r>
        <w:rPr>
          <w:noProof/>
        </w:rPr>
        <w:tab/>
      </w:r>
      <w:r>
        <w:rPr>
          <w:noProof/>
        </w:rPr>
        <w:fldChar w:fldCharType="begin"/>
      </w:r>
      <w:r>
        <w:rPr>
          <w:noProof/>
        </w:rPr>
        <w:instrText xml:space="preserve"> PAGEREF _Toc279271219 \h </w:instrText>
      </w:r>
      <w:r>
        <w:rPr>
          <w:noProof/>
        </w:rPr>
      </w:r>
      <w:r>
        <w:rPr>
          <w:noProof/>
        </w:rPr>
        <w:fldChar w:fldCharType="separate"/>
      </w:r>
      <w:r>
        <w:rPr>
          <w:noProof/>
        </w:rPr>
        <w:t>15</w:t>
      </w:r>
      <w:r>
        <w:rPr>
          <w:noProof/>
        </w:rPr>
        <w:fldChar w:fldCharType="end"/>
      </w:r>
    </w:p>
    <w:p w14:paraId="08C713DA"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3.6 Architecture 5: Eat objects based on neuronal classification</w:t>
      </w:r>
      <w:r>
        <w:rPr>
          <w:noProof/>
        </w:rPr>
        <w:tab/>
      </w:r>
      <w:r>
        <w:rPr>
          <w:noProof/>
        </w:rPr>
        <w:fldChar w:fldCharType="begin"/>
      </w:r>
      <w:r>
        <w:rPr>
          <w:noProof/>
        </w:rPr>
        <w:instrText xml:space="preserve"> PAGEREF _Toc279271220 \h </w:instrText>
      </w:r>
      <w:r>
        <w:rPr>
          <w:noProof/>
        </w:rPr>
      </w:r>
      <w:r>
        <w:rPr>
          <w:noProof/>
        </w:rPr>
        <w:fldChar w:fldCharType="separate"/>
      </w:r>
      <w:r>
        <w:rPr>
          <w:noProof/>
        </w:rPr>
        <w:t>16</w:t>
      </w:r>
      <w:r>
        <w:rPr>
          <w:noProof/>
        </w:rPr>
        <w:fldChar w:fldCharType="end"/>
      </w:r>
    </w:p>
    <w:p w14:paraId="585152EF"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_Toc279271221 \h </w:instrText>
      </w:r>
      <w:r>
        <w:rPr>
          <w:noProof/>
        </w:rPr>
      </w:r>
      <w:r>
        <w:rPr>
          <w:noProof/>
        </w:rPr>
        <w:fldChar w:fldCharType="separate"/>
      </w:r>
      <w:r>
        <w:rPr>
          <w:noProof/>
        </w:rPr>
        <w:t>18</w:t>
      </w:r>
      <w:r>
        <w:rPr>
          <w:noProof/>
        </w:rPr>
        <w:fldChar w:fldCharType="end"/>
      </w:r>
    </w:p>
    <w:p w14:paraId="42E77244"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 8 Architecture 7: Eat objects based on n</w:t>
      </w:r>
      <w:r w:rsidRPr="009C173C">
        <w:rPr>
          <w:rFonts w:ascii="Times New Roman"/>
          <w:noProof/>
          <w:lang w:val="fr-FR"/>
        </w:rPr>
        <w:t>euron c</w:t>
      </w:r>
      <w:r w:rsidRPr="009C173C">
        <w:rPr>
          <w:rFonts w:ascii="Times New Roman"/>
          <w:noProof/>
        </w:rPr>
        <w:t>lassification using RGB percentage and c</w:t>
      </w:r>
      <w:r w:rsidRPr="009C173C">
        <w:rPr>
          <w:rFonts w:ascii="Times New Roman"/>
          <w:noProof/>
          <w:lang w:val="nl-NL"/>
        </w:rPr>
        <w:t xml:space="preserve">hoose </w:t>
      </w:r>
      <w:r w:rsidRPr="009C173C">
        <w:rPr>
          <w:rFonts w:ascii="Times New Roman"/>
          <w:noProof/>
        </w:rPr>
        <w:t>direction based on light intensity and classification</w:t>
      </w:r>
      <w:r>
        <w:rPr>
          <w:noProof/>
        </w:rPr>
        <w:tab/>
      </w:r>
      <w:r>
        <w:rPr>
          <w:noProof/>
        </w:rPr>
        <w:fldChar w:fldCharType="begin"/>
      </w:r>
      <w:r>
        <w:rPr>
          <w:noProof/>
        </w:rPr>
        <w:instrText xml:space="preserve"> PAGEREF _Toc279271222 \h </w:instrText>
      </w:r>
      <w:r>
        <w:rPr>
          <w:noProof/>
        </w:rPr>
      </w:r>
      <w:r>
        <w:rPr>
          <w:noProof/>
        </w:rPr>
        <w:fldChar w:fldCharType="separate"/>
      </w:r>
      <w:r>
        <w:rPr>
          <w:noProof/>
        </w:rPr>
        <w:t>20</w:t>
      </w:r>
      <w:r>
        <w:rPr>
          <w:noProof/>
        </w:rPr>
        <w:fldChar w:fldCharType="end"/>
      </w:r>
    </w:p>
    <w:p w14:paraId="44177391" w14:textId="77777777" w:rsidR="00C34EB4" w:rsidRDefault="00C34EB4">
      <w:pPr>
        <w:pStyle w:val="TOC3"/>
        <w:rPr>
          <w:rFonts w:asciiTheme="minorHAnsi" w:eastAsiaTheme="minorEastAsia" w:hAnsiTheme="minorHAnsi" w:cstheme="minorBidi"/>
          <w:i w:val="0"/>
          <w:iCs w:val="0"/>
          <w:noProof/>
          <w:color w:val="auto"/>
          <w:sz w:val="24"/>
          <w:szCs w:val="24"/>
          <w:bdr w:val="none" w:sz="0" w:space="0" w:color="auto"/>
          <w:lang w:eastAsia="ja-JP"/>
        </w:rPr>
      </w:pPr>
      <w:r w:rsidRPr="009C173C">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_Toc279271223 \h </w:instrText>
      </w:r>
      <w:r>
        <w:rPr>
          <w:noProof/>
        </w:rPr>
      </w:r>
      <w:r>
        <w:rPr>
          <w:noProof/>
        </w:rPr>
        <w:fldChar w:fldCharType="separate"/>
      </w:r>
      <w:r>
        <w:rPr>
          <w:noProof/>
        </w:rPr>
        <w:t>21</w:t>
      </w:r>
      <w:r>
        <w:rPr>
          <w:noProof/>
        </w:rPr>
        <w:fldChar w:fldCharType="end"/>
      </w:r>
    </w:p>
    <w:p w14:paraId="52B96BD9"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it-IT"/>
        </w:rPr>
        <w:t>4. Discussion</w:t>
      </w:r>
      <w:r>
        <w:rPr>
          <w:noProof/>
        </w:rPr>
        <w:tab/>
      </w:r>
      <w:r>
        <w:rPr>
          <w:noProof/>
        </w:rPr>
        <w:fldChar w:fldCharType="begin"/>
      </w:r>
      <w:r>
        <w:rPr>
          <w:noProof/>
        </w:rPr>
        <w:instrText xml:space="preserve"> PAGEREF _Toc279271224 \h </w:instrText>
      </w:r>
      <w:r>
        <w:rPr>
          <w:noProof/>
        </w:rPr>
      </w:r>
      <w:r>
        <w:rPr>
          <w:noProof/>
        </w:rPr>
        <w:fldChar w:fldCharType="separate"/>
      </w:r>
      <w:r>
        <w:rPr>
          <w:noProof/>
        </w:rPr>
        <w:t>22</w:t>
      </w:r>
      <w:r>
        <w:rPr>
          <w:noProof/>
        </w:rPr>
        <w:fldChar w:fldCharType="end"/>
      </w:r>
    </w:p>
    <w:p w14:paraId="2E6B4C6F"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5. Conclusion</w:t>
      </w:r>
      <w:r>
        <w:rPr>
          <w:noProof/>
        </w:rPr>
        <w:tab/>
      </w:r>
      <w:r>
        <w:rPr>
          <w:noProof/>
        </w:rPr>
        <w:fldChar w:fldCharType="begin"/>
      </w:r>
      <w:r>
        <w:rPr>
          <w:noProof/>
        </w:rPr>
        <w:instrText xml:space="preserve"> PAGEREF _Toc279271225 \h </w:instrText>
      </w:r>
      <w:r>
        <w:rPr>
          <w:noProof/>
        </w:rPr>
      </w:r>
      <w:r>
        <w:rPr>
          <w:noProof/>
        </w:rPr>
        <w:fldChar w:fldCharType="separate"/>
      </w:r>
      <w:r>
        <w:rPr>
          <w:noProof/>
        </w:rPr>
        <w:t>23</w:t>
      </w:r>
      <w:r>
        <w:rPr>
          <w:noProof/>
        </w:rPr>
        <w:fldChar w:fldCharType="end"/>
      </w:r>
    </w:p>
    <w:p w14:paraId="656007AD"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6. Acknowledgements</w:t>
      </w:r>
      <w:r>
        <w:rPr>
          <w:noProof/>
        </w:rPr>
        <w:tab/>
      </w:r>
      <w:r>
        <w:rPr>
          <w:noProof/>
        </w:rPr>
        <w:fldChar w:fldCharType="begin"/>
      </w:r>
      <w:r>
        <w:rPr>
          <w:noProof/>
        </w:rPr>
        <w:instrText xml:space="preserve"> PAGEREF _Toc279271226 \h </w:instrText>
      </w:r>
      <w:r>
        <w:rPr>
          <w:noProof/>
        </w:rPr>
      </w:r>
      <w:r>
        <w:rPr>
          <w:noProof/>
        </w:rPr>
        <w:fldChar w:fldCharType="separate"/>
      </w:r>
      <w:r>
        <w:rPr>
          <w:noProof/>
        </w:rPr>
        <w:t>24</w:t>
      </w:r>
      <w:r>
        <w:rPr>
          <w:noProof/>
        </w:rPr>
        <w:fldChar w:fldCharType="end"/>
      </w:r>
    </w:p>
    <w:p w14:paraId="30137162"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rPr>
        <w:t>7. References</w:t>
      </w:r>
      <w:r>
        <w:rPr>
          <w:noProof/>
        </w:rPr>
        <w:tab/>
      </w:r>
      <w:r>
        <w:rPr>
          <w:noProof/>
        </w:rPr>
        <w:fldChar w:fldCharType="begin"/>
      </w:r>
      <w:r>
        <w:rPr>
          <w:noProof/>
        </w:rPr>
        <w:instrText xml:space="preserve"> PAGEREF _Toc279271227 \h </w:instrText>
      </w:r>
      <w:r>
        <w:rPr>
          <w:noProof/>
        </w:rPr>
      </w:r>
      <w:r>
        <w:rPr>
          <w:noProof/>
        </w:rPr>
        <w:fldChar w:fldCharType="separate"/>
      </w:r>
      <w:r>
        <w:rPr>
          <w:noProof/>
        </w:rPr>
        <w:t>24</w:t>
      </w:r>
      <w:r>
        <w:rPr>
          <w:noProof/>
        </w:rPr>
        <w:fldChar w:fldCharType="end"/>
      </w:r>
    </w:p>
    <w:p w14:paraId="74F187E7" w14:textId="77777777" w:rsidR="00C34EB4" w:rsidRDefault="00C34EB4">
      <w:pPr>
        <w:pStyle w:val="TOC4"/>
        <w:rPr>
          <w:rFonts w:asciiTheme="minorHAnsi" w:eastAsiaTheme="minorEastAsia" w:hAnsiTheme="minorHAnsi" w:cstheme="minorBidi"/>
          <w:b w:val="0"/>
          <w:bCs w:val="0"/>
          <w:noProof/>
          <w:color w:val="auto"/>
          <w:bdr w:val="none" w:sz="0" w:space="0" w:color="auto"/>
          <w:lang w:eastAsia="ja-JP"/>
        </w:rPr>
      </w:pPr>
      <w:r w:rsidRPr="009C173C">
        <w:rPr>
          <w:rFonts w:ascii="Times New Roman"/>
          <w:noProof/>
          <w:lang w:val="fr-FR"/>
        </w:rPr>
        <w:t>8. Appendix A</w:t>
      </w:r>
      <w:r>
        <w:rPr>
          <w:noProof/>
        </w:rPr>
        <w:tab/>
      </w:r>
      <w:r>
        <w:rPr>
          <w:noProof/>
        </w:rPr>
        <w:fldChar w:fldCharType="begin"/>
      </w:r>
      <w:r>
        <w:rPr>
          <w:noProof/>
        </w:rPr>
        <w:instrText xml:space="preserve"> PAGEREF _Toc279271228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271202"/>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w:t>
      </w:r>
      <w:r>
        <w:rPr>
          <w:rFonts w:ascii="Times New Roman"/>
        </w:rPr>
        <w:t>c</w:t>
      </w:r>
      <w:r>
        <w:rPr>
          <w:rFonts w:ascii="Times New Roman"/>
        </w:rPr>
        <w:t>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271203"/>
      <w:r>
        <w:rPr>
          <w:rFonts w:ascii="Times New Roman"/>
          <w:lang w:val="fr-FR"/>
        </w:rPr>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271204"/>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271205"/>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271206"/>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271207"/>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271208"/>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44BC2111"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FD17B2">
        <w:rPr>
          <w:rFonts w:ascii="Times New Roman"/>
        </w:rPr>
        <w:t>ure</w:t>
      </w:r>
      <w:r>
        <w:rPr>
          <w:rFonts w:ascii="Times New Roman"/>
        </w:rPr>
        <w:t xml:space="preserve"> 1: Network diagram of the LMS neuron for classifying food </w:t>
      </w:r>
    </w:p>
    <w:p w14:paraId="5807CCD7" w14:textId="77777777" w:rsidR="00797930" w:rsidRDefault="00235853">
      <w:pPr>
        <w:pStyle w:val="Heading3"/>
        <w:spacing w:line="360" w:lineRule="auto"/>
        <w:rPr>
          <w:rFonts w:ascii="Times New Roman" w:eastAsia="Times New Roman" w:hAnsi="Times New Roman" w:cs="Times New Roman"/>
          <w:color w:val="000000"/>
        </w:rPr>
      </w:pPr>
      <w:bookmarkStart w:id="7" w:name="_Toc279271209"/>
      <w:r>
        <w:rPr>
          <w:rFonts w:ascii="Times New Roman"/>
          <w:color w:val="000000"/>
        </w:rPr>
        <w:t>2.5 Architecture 4: Neuronal Movement towards brightest object</w:t>
      </w:r>
      <w:bookmarkEnd w:id="7"/>
      <w:r>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w:t>
      </w:r>
      <w:r w:rsidR="005B7A34">
        <w:rPr>
          <w:rFonts w:ascii="Times New Roman"/>
          <w:sz w:val="24"/>
          <w:szCs w:val="24"/>
        </w:rPr>
        <w:t>o</w:t>
      </w:r>
      <w:r w:rsidR="005B7A34">
        <w:rPr>
          <w:rFonts w:ascii="Times New Roman"/>
          <w:sz w:val="24"/>
          <w:szCs w:val="24"/>
        </w:rPr>
        <w:t>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w:t>
      </w:r>
      <w:r>
        <w:rPr>
          <w:rFonts w:ascii="Times New Roman"/>
          <w:sz w:val="24"/>
          <w:szCs w:val="24"/>
        </w:rPr>
        <w:t>b</w:t>
      </w:r>
      <w:r>
        <w:rPr>
          <w:rFonts w:ascii="Times New Roman"/>
          <w:sz w:val="24"/>
          <w:szCs w:val="24"/>
        </w:rPr>
        <w:t>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w:t>
      </w:r>
      <w:r w:rsidR="00D26387">
        <w:rPr>
          <w:rFonts w:ascii="Times New Roman"/>
          <w:sz w:val="24"/>
          <w:szCs w:val="24"/>
        </w:rPr>
        <w:t>s</w:t>
      </w:r>
      <w:r w:rsidR="00D26387">
        <w:rPr>
          <w:rFonts w:ascii="Times New Roman"/>
          <w:sz w:val="24"/>
          <w:szCs w:val="24"/>
        </w:rPr>
        <w:t>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w:t>
      </w:r>
      <w:bookmarkStart w:id="8" w:name="_GoBack"/>
      <w:bookmarkEnd w:id="8"/>
      <w:r>
        <w:rPr>
          <w:rFonts w:ascii="Times New Roman"/>
          <w:sz w:val="24"/>
          <w:szCs w:val="24"/>
        </w:rPr>
        <w:t xml:space="preserv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Default="00235853">
      <w:pPr>
        <w:pStyle w:val="Heading3"/>
        <w:spacing w:line="360" w:lineRule="auto"/>
        <w:rPr>
          <w:rFonts w:ascii="Times New Roman" w:eastAsia="Times New Roman" w:hAnsi="Times New Roman" w:cs="Times New Roman"/>
          <w:color w:val="000000"/>
        </w:rPr>
      </w:pPr>
      <w:bookmarkStart w:id="9" w:name="_Toc279271210"/>
      <w:r>
        <w:rPr>
          <w:rFonts w:ascii="Times New Roman"/>
          <w:color w:val="000000"/>
        </w:rPr>
        <w:t>2.6 Architecture 5: Move robot based on intensity and eat based on classification</w:t>
      </w:r>
      <w:bookmarkEnd w:id="9"/>
    </w:p>
    <w:p w14:paraId="4212A5AD" w14:textId="77777777" w:rsidR="00797930" w:rsidRDefault="00797930">
      <w:pPr>
        <w:pStyle w:val="BodyA"/>
        <w:rPr>
          <w:rFonts w:ascii="Times New Roman" w:eastAsia="Times New Roman" w:hAnsi="Times New Roman" w:cs="Times New Roman"/>
          <w:u w:color="4F81BD"/>
        </w:rPr>
      </w:pPr>
    </w:p>
    <w:p w14:paraId="606AB955" w14:textId="006F2655" w:rsidR="00797930" w:rsidRDefault="00235853">
      <w:pPr>
        <w:pStyle w:val="BodyA"/>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frame for architecture 5, where we will integrate classification neuron and direction neuron. Each time the robot stops, classification neuron is activated to classify the o</w:t>
      </w:r>
      <w:r>
        <w:rPr>
          <w:rFonts w:ascii="Times New Roman"/>
          <w:u w:color="4F81BD"/>
        </w:rPr>
        <w:t>b</w:t>
      </w:r>
      <w:r>
        <w:rPr>
          <w:rFonts w:ascii="Times New Roman"/>
          <w:u w:color="4F81BD"/>
        </w:rPr>
        <w:t>jects encountered by the robot. If the objects are not poisonous, the robot will eat it. Otherwise, the robot will just skip the objects. After that, direction neuron is activated to pick up the dire</w:t>
      </w:r>
      <w:r>
        <w:rPr>
          <w:rFonts w:ascii="Times New Roman"/>
          <w:u w:color="4F81BD"/>
        </w:rPr>
        <w:t>c</w:t>
      </w:r>
      <w:r>
        <w:rPr>
          <w:rFonts w:ascii="Times New Roman"/>
          <w:u w:color="4F81BD"/>
        </w:rPr>
        <w:t>tion with highest intensity, so that the robot will move towards that direction. If direction neuron can</w:t>
      </w:r>
      <w:r>
        <w:rPr>
          <w:rFonts w:hAnsi="Times New Roman"/>
          <w:u w:color="4F81BD"/>
        </w:rPr>
        <w:t>’</w:t>
      </w:r>
      <w:r>
        <w:rPr>
          <w:rFonts w:ascii="Times New Roman"/>
          <w:u w:color="4F81BD"/>
        </w:rPr>
        <w:t>t find any object, the robot will rotate 45 degree clockwise and then move towards that dire</w:t>
      </w:r>
      <w:r>
        <w:rPr>
          <w:rFonts w:ascii="Times New Roman"/>
          <w:u w:color="4F81BD"/>
        </w:rPr>
        <w:t>c</w:t>
      </w:r>
      <w:r>
        <w:rPr>
          <w:rFonts w:ascii="Times New Roman"/>
          <w:u w:color="4F81BD"/>
        </w:rPr>
        <w:t xml:space="preserve">tion. Because the neuron could classify the objects, the robot will not eat poisonous objects. Therefore, the robot will not waste energy on poisonous objects, which means that robot in this </w:t>
      </w:r>
      <w:proofErr w:type="gramStart"/>
      <w:r>
        <w:rPr>
          <w:rFonts w:ascii="Times New Roman"/>
          <w:u w:color="4F81BD"/>
        </w:rPr>
        <w:t>architecture</w:t>
      </w:r>
      <w:proofErr w:type="gramEnd"/>
      <w:r>
        <w:rPr>
          <w:rFonts w:ascii="Times New Roman"/>
          <w:u w:color="4F81BD"/>
        </w:rPr>
        <w:t xml:space="preserve"> should have larger average lifespan than the robot in architecture 2.</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3: Network diagram of the LMS neuron for classifying food with the caveat of normalized inputs</w:t>
      </w:r>
    </w:p>
    <w:p w14:paraId="27317760" w14:textId="77777777" w:rsidR="00797930" w:rsidRDefault="00235853">
      <w:pPr>
        <w:pStyle w:val="Heading3"/>
        <w:spacing w:line="360" w:lineRule="auto"/>
        <w:rPr>
          <w:rFonts w:ascii="Times New Roman" w:eastAsia="Times New Roman" w:hAnsi="Times New Roman" w:cs="Times New Roman"/>
          <w:color w:val="000000"/>
        </w:rPr>
      </w:pPr>
      <w:bookmarkStart w:id="10" w:name="_Toc279271211"/>
      <w:r>
        <w:rPr>
          <w:rFonts w:ascii="Times New Roman"/>
          <w:color w:val="000000"/>
        </w:rPr>
        <w:t>2.7 Architecture 6: Neuronal Classification of food using Food RGB Percentage</w:t>
      </w:r>
      <w:bookmarkEnd w:id="10"/>
    </w:p>
    <w:p w14:paraId="2FBD6CC7" w14:textId="77777777" w:rsidR="00797930" w:rsidRDefault="00797930">
      <w:pPr>
        <w:pStyle w:val="BodyA"/>
        <w:rPr>
          <w:rFonts w:ascii="Times New Roman" w:eastAsia="Times New Roman" w:hAnsi="Times New Roman" w:cs="Times New Roman"/>
          <w:u w:color="4F81BD"/>
        </w:rPr>
      </w:pPr>
    </w:p>
    <w:p w14:paraId="1102CC09"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architecture 3, we use RGB values to classify objects. However this does not address a certain problem subset, as robot moves farther away from an object, the light value for that object is d</w:t>
      </w:r>
      <w:r>
        <w:rPr>
          <w:rFonts w:ascii="Times New Roman"/>
        </w:rPr>
        <w:t>e</w:t>
      </w:r>
      <w:r>
        <w:rPr>
          <w:rFonts w:ascii="Times New Roman"/>
        </w:rPr>
        <w:t>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w:t>
      </w:r>
      <w:r>
        <w:rPr>
          <w:rFonts w:ascii="Times New Roman"/>
        </w:rPr>
        <w:t>e</w:t>
      </w:r>
      <w:r>
        <w:rPr>
          <w:rFonts w:ascii="Times New Roman"/>
        </w:rPr>
        <w:t>cause direction is currently only based on the intensity of light not what type of object is produ</w:t>
      </w:r>
      <w:r>
        <w:rPr>
          <w:rFonts w:ascii="Times New Roman"/>
        </w:rPr>
        <w:t>c</w:t>
      </w:r>
      <w:r>
        <w:rPr>
          <w:rFonts w:ascii="Times New Roman"/>
        </w:rPr>
        <w:t xml:space="preserve">ing the light. Therefore, we need to implement </w:t>
      </w:r>
      <w:proofErr w:type="gramStart"/>
      <w:r>
        <w:rPr>
          <w:rFonts w:ascii="Times New Roman"/>
        </w:rPr>
        <w:t>a  smart</w:t>
      </w:r>
      <w:proofErr w:type="gramEnd"/>
      <w:r>
        <w:rPr>
          <w:rFonts w:ascii="Times New Roman"/>
        </w:rPr>
        <w:t xml:space="preserve"> direction neuron, which can move t</w:t>
      </w:r>
      <w:r>
        <w:rPr>
          <w:rFonts w:ascii="Times New Roman"/>
        </w:rPr>
        <w:t>o</w:t>
      </w:r>
      <w:r>
        <w:rPr>
          <w:rFonts w:ascii="Times New Roman"/>
        </w:rPr>
        <w:t>wards the direction with the closest nonpoisonous object. To solve this problem we need impl</w:t>
      </w:r>
      <w:r>
        <w:rPr>
          <w:rFonts w:ascii="Times New Roman"/>
        </w:rPr>
        <w:t>e</w:t>
      </w:r>
      <w:r>
        <w:rPr>
          <w:rFonts w:ascii="Times New Roman"/>
        </w:rPr>
        <w:t xml:space="preserve">ment a classification </w:t>
      </w:r>
      <w:proofErr w:type="gramStart"/>
      <w:r>
        <w:rPr>
          <w:rFonts w:ascii="Times New Roman"/>
        </w:rPr>
        <w:t>neuron which</w:t>
      </w:r>
      <w:proofErr w:type="gramEnd"/>
      <w:r>
        <w:rPr>
          <w:rFonts w:ascii="Times New Roman"/>
        </w:rPr>
        <w:t xml:space="preserve"> can classify objects regardless of the distance. Thus, a new classification neuronal network will be created that takes normalized RGB values and classifies these values as either good or bad based on the frame in Fig 4. Similar to classification in arch</w:t>
      </w:r>
      <w:r>
        <w:rPr>
          <w:rFonts w:ascii="Times New Roman"/>
        </w:rPr>
        <w:t>i</w:t>
      </w:r>
      <w:r>
        <w:rPr>
          <w:rFonts w:ascii="Times New Roman"/>
        </w:rPr>
        <w:t xml:space="preserve">tecture 3, the inputs are normalized RGB values instead of original RGB values. The output is 0 or 1. If the objects can increase the energy, the output is 1; otherwise, it is 0. Equation 1.2 is used to </w:t>
      </w:r>
      <w:proofErr w:type="gramStart"/>
      <w:r>
        <w:rPr>
          <w:rFonts w:ascii="Times New Roman"/>
        </w:rPr>
        <w:t>normalized</w:t>
      </w:r>
      <w:proofErr w:type="gramEnd"/>
      <w:r>
        <w:rPr>
          <w:rFonts w:ascii="Times New Roman"/>
        </w:rPr>
        <w:t xml:space="preserve">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4: Representation of the normalized classification approach </w:t>
      </w:r>
    </w:p>
    <w:p w14:paraId="3EBE0515" w14:textId="77777777" w:rsidR="00797930" w:rsidRDefault="00235853">
      <w:pPr>
        <w:pStyle w:val="Heading3"/>
        <w:spacing w:line="360" w:lineRule="auto"/>
        <w:jc w:val="both"/>
        <w:rPr>
          <w:rFonts w:ascii="Times New Roman" w:eastAsia="Times New Roman" w:hAnsi="Times New Roman" w:cs="Times New Roman"/>
          <w:color w:val="000000"/>
        </w:rPr>
      </w:pPr>
      <w:bookmarkStart w:id="11" w:name="_Toc279271212"/>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1AD5D292" w14:textId="77777777" w:rsidR="00797930" w:rsidRDefault="00797930">
      <w:pPr>
        <w:pStyle w:val="BodyA"/>
        <w:rPr>
          <w:rFonts w:ascii="Times New Roman" w:eastAsia="Times New Roman" w:hAnsi="Times New Roman" w:cs="Times New Roman"/>
          <w:u w:color="4F81BD"/>
        </w:rPr>
      </w:pPr>
    </w:p>
    <w:p w14:paraId="17FBD9A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w:t>
      </w:r>
      <w:proofErr w:type="gramStart"/>
      <w:r>
        <w:rPr>
          <w:rFonts w:ascii="Times New Roman"/>
        </w:rPr>
        <w:t>a</w:t>
      </w:r>
      <w:proofErr w:type="gramEnd"/>
      <w:r>
        <w:rPr>
          <w:rFonts w:ascii="Times New Roman"/>
        </w:rPr>
        <w:t xml:space="preserve">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w:t>
      </w:r>
      <w:r>
        <w:rPr>
          <w:rFonts w:ascii="Times New Roman"/>
        </w:rPr>
        <w:t>i</w:t>
      </w:r>
      <w:r>
        <w:rPr>
          <w:rFonts w:ascii="Times New Roman"/>
        </w:rPr>
        <w:t>tecture 5, each time the robot stops, classification neuron is activated to classify the objects e</w:t>
      </w:r>
      <w:r>
        <w:rPr>
          <w:rFonts w:ascii="Times New Roman"/>
        </w:rPr>
        <w:t>n</w:t>
      </w:r>
      <w:r>
        <w:rPr>
          <w:rFonts w:ascii="Times New Roman"/>
        </w:rPr>
        <w:t xml:space="preserve">countered. If it is poisonous, the </w:t>
      </w:r>
      <w:proofErr w:type="gramStart"/>
      <w:r>
        <w:rPr>
          <w:rFonts w:ascii="Times New Roman"/>
        </w:rPr>
        <w:t>robot just skip</w:t>
      </w:r>
      <w:proofErr w:type="gramEnd"/>
      <w:r>
        <w:rPr>
          <w:rFonts w:ascii="Times New Roman"/>
        </w:rPr>
        <w:t xml:space="preserve"> it. Otherwise, the robot will eat it. Then smart direction neuron is activated to choose a direction to move. If there is no suitable direction made from direction neuron, the robot will rotate 45 degrees clockwise, and move towards that dire</w:t>
      </w:r>
      <w:r>
        <w:rPr>
          <w:rFonts w:ascii="Times New Roman"/>
        </w:rPr>
        <w:t>c</w:t>
      </w:r>
      <w:r>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5: Network diagram of the LMS neuron for classifying food with pre-classification before winners take all network layers.</w:t>
      </w:r>
    </w:p>
    <w:p w14:paraId="545B56FF" w14:textId="77777777" w:rsidR="00797930" w:rsidRDefault="00235853">
      <w:pPr>
        <w:pStyle w:val="Heading3"/>
        <w:spacing w:line="360" w:lineRule="auto"/>
        <w:jc w:val="both"/>
        <w:rPr>
          <w:rFonts w:ascii="Times New Roman" w:eastAsia="Times New Roman" w:hAnsi="Times New Roman" w:cs="Times New Roman"/>
          <w:color w:val="000000"/>
        </w:rPr>
      </w:pPr>
      <w:bookmarkStart w:id="12" w:name="_Toc279271213"/>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2"/>
    </w:p>
    <w:p w14:paraId="4F25657A" w14:textId="77777777" w:rsidR="00797930" w:rsidRDefault="00797930">
      <w:pPr>
        <w:pStyle w:val="BodyA"/>
        <w:rPr>
          <w:rFonts w:ascii="Times New Roman" w:eastAsia="Times New Roman" w:hAnsi="Times New Roman" w:cs="Times New Roman"/>
          <w:u w:color="4F81BD"/>
        </w:rPr>
      </w:pPr>
    </w:p>
    <w:p w14:paraId="68B2E849" w14:textId="77777777" w:rsidR="00797930" w:rsidRDefault="00235853">
      <w:pPr>
        <w:pStyle w:val="BodyA"/>
        <w:spacing w:line="360" w:lineRule="auto"/>
        <w:jc w:val="both"/>
        <w:rPr>
          <w:rFonts w:ascii="Times New Roman" w:eastAsia="Times New Roman" w:hAnsi="Times New Roman" w:cs="Times New Roman"/>
          <w:u w:color="4F81BD"/>
        </w:rPr>
      </w:pPr>
      <w:r>
        <w:rPr>
          <w:rFonts w:ascii="Times New Roman"/>
          <w:u w:color="4F81BD"/>
        </w:rPr>
        <w:t>Fig 6 shows the shape of the robot we are controlling in the simulation world. When the robot stops, it will first use classification neuron to classify the objects it encounters. In the archite</w:t>
      </w:r>
      <w:r>
        <w:rPr>
          <w:rFonts w:ascii="Times New Roman"/>
          <w:u w:color="4F81BD"/>
        </w:rPr>
        <w:t>c</w:t>
      </w:r>
      <w:r>
        <w:rPr>
          <w:rFonts w:ascii="Times New Roman"/>
          <w:u w:color="4F81BD"/>
        </w:rPr>
        <w:t xml:space="preserve">ture, we use the middle light to classify objects, which is the beam in fig 6. However, when </w:t>
      </w:r>
      <w:proofErr w:type="gramStart"/>
      <w:r>
        <w:rPr>
          <w:rFonts w:ascii="Times New Roman"/>
          <w:u w:color="4F81BD"/>
        </w:rPr>
        <w:t>robot eat</w:t>
      </w:r>
      <w:proofErr w:type="gramEnd"/>
      <w:r>
        <w:rPr>
          <w:rFonts w:ascii="Times New Roman"/>
          <w:u w:color="4F81BD"/>
        </w:rPr>
        <w:t xml:space="preserve"> objects, it will eat objects on three sides. Therefore, a new problem comes. Are we sure that the objects on the other two sides are non-poisonous? If the objects on the other two sides are poisonous but the objects on side 0 are good. Then the robots will eat all </w:t>
      </w:r>
      <w:proofErr w:type="gramStart"/>
      <w:r>
        <w:rPr>
          <w:rFonts w:ascii="Times New Roman"/>
          <w:u w:color="4F81BD"/>
        </w:rPr>
        <w:t>objects,</w:t>
      </w:r>
      <w:proofErr w:type="gramEnd"/>
      <w:r>
        <w:rPr>
          <w:rFonts w:ascii="Times New Roman"/>
          <w:u w:color="4F81BD"/>
        </w:rPr>
        <w:t xml:space="preserve"> therefore, the robot is wasting energy on poisonous objects. So in this architecture, we will narrow down the mouse of the robot, so that it can only eat the objects on side 0, which can be classified directly by classification neuron.</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6: Diagram of the new </w:t>
      </w:r>
      <w:proofErr w:type="gramStart"/>
      <w:r>
        <w:rPr>
          <w:rFonts w:ascii="Times New Roman"/>
        </w:rPr>
        <w:t>eat</w:t>
      </w:r>
      <w:proofErr w:type="gramEnd"/>
      <w:r>
        <w:rPr>
          <w:rFonts w:ascii="Times New Roman"/>
        </w:rPr>
        <w:t xml:space="preserve"> direction for the robot.</w:t>
      </w:r>
    </w:p>
    <w:p w14:paraId="2F7EBC95" w14:textId="77777777" w:rsidR="00797930" w:rsidRDefault="00235853">
      <w:pPr>
        <w:pStyle w:val="Heading"/>
        <w:rPr>
          <w:rFonts w:ascii="Times New Roman" w:eastAsia="Times New Roman" w:hAnsi="Times New Roman" w:cs="Times New Roman"/>
        </w:rPr>
      </w:pPr>
      <w:bookmarkStart w:id="13" w:name="_Toc279271214"/>
      <w:r>
        <w:rPr>
          <w:rFonts w:ascii="Times New Roman"/>
        </w:rPr>
        <w:t>3. Results</w:t>
      </w:r>
      <w:bookmarkEnd w:id="13"/>
    </w:p>
    <w:p w14:paraId="2C15703B"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4" w:name="_Toc279271215"/>
      <w:r>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04511B" w14:textId="77777777" w:rsidR="00797930" w:rsidRDefault="00797930">
      <w:pPr>
        <w:pStyle w:val="Heading3"/>
        <w:widowControl w:val="0"/>
        <w:rPr>
          <w:rFonts w:ascii="Times New Roman" w:eastAsia="Times New Roman" w:hAnsi="Times New Roman" w:cs="Times New Roman"/>
          <w:color w:val="000000"/>
        </w:rPr>
      </w:pPr>
    </w:p>
    <w:p w14:paraId="10A84431" w14:textId="77777777" w:rsidR="00797930" w:rsidRDefault="00797930">
      <w:pPr>
        <w:pStyle w:val="BodyA"/>
        <w:rPr>
          <w:rFonts w:ascii="Times New Roman" w:eastAsia="Times New Roman" w:hAnsi="Times New Roman" w:cs="Times New Roman"/>
        </w:rPr>
      </w:pPr>
    </w:p>
    <w:p w14:paraId="224CB4F0"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14:paraId="73C62A4F" w14:textId="77777777" w:rsidR="00797930" w:rsidRDefault="00235853">
      <w:pPr>
        <w:pStyle w:val="Heading3"/>
        <w:spacing w:line="360" w:lineRule="auto"/>
        <w:rPr>
          <w:rFonts w:ascii="Times New Roman" w:eastAsia="Times New Roman" w:hAnsi="Times New Roman" w:cs="Times New Roman"/>
          <w:color w:val="000000"/>
        </w:rPr>
      </w:pPr>
      <w:bookmarkStart w:id="15" w:name="_Toc279271216"/>
      <w:r>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 and standard deviation of the lifespan with respect to the robot</w:t>
      </w:r>
      <w:r>
        <w:rPr>
          <w:rFonts w:hAnsi="Times New Roman"/>
        </w:rPr>
        <w:t>’</w:t>
      </w:r>
      <w:r>
        <w:rPr>
          <w:rFonts w:ascii="Times New Roman"/>
        </w:rPr>
        <w:t>s speed.</w:t>
      </w:r>
    </w:p>
    <w:p w14:paraId="00B45AF6" w14:textId="77777777" w:rsidR="00797930" w:rsidRDefault="00797930">
      <w:pPr>
        <w:pStyle w:val="BodyA"/>
        <w:spacing w:line="360" w:lineRule="auto"/>
        <w:ind w:firstLine="360"/>
        <w:jc w:val="both"/>
        <w:rPr>
          <w:rFonts w:ascii="Times New Roman" w:eastAsia="Times New Roman" w:hAnsi="Times New Roman" w:cs="Times New Roman"/>
        </w:rPr>
      </w:pPr>
    </w:p>
    <w:p w14:paraId="221248D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rPr>
        <w:t>’</w:t>
      </w:r>
      <w:r>
        <w:rPr>
          <w:rFonts w:ascii="Times New Roman"/>
        </w:rPr>
        <w:t xml:space="preserve">s more, changing the head angle originating from the same origin has limited effect on the life span of the robot, as the life span, with constant speed, showed no </w:t>
      </w:r>
      <w:proofErr w:type="gramStart"/>
      <w:r>
        <w:rPr>
          <w:rFonts w:ascii="Times New Roman"/>
        </w:rPr>
        <w:t>change.</w:t>
      </w:r>
      <w:proofErr w:type="gramEnd"/>
      <w:r>
        <w:rPr>
          <w:rFonts w:ascii="Times New Roman"/>
        </w:rPr>
        <w:t xml:space="preserve"> Therefore, the standard deviation for the lifetime for the same speed with different head orientations is 0. </w:t>
      </w:r>
    </w:p>
    <w:p w14:paraId="32811FCC"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From this experiment, we could see that the movement metabolic rate is fixed when the mov</w:t>
      </w:r>
      <w:r>
        <w:rPr>
          <w:rFonts w:ascii="Times New Roman"/>
        </w:rPr>
        <w:t>e</w:t>
      </w:r>
      <w:r>
        <w:rPr>
          <w:rFonts w:ascii="Times New Roman"/>
        </w:rPr>
        <w:t>ment rate is reached at 0.1. Therefore, in the following experiment for neuron trainings, we could fix the movement speed in order to get rid of the effect of speed on lifespan.</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279271217"/>
      <w:r>
        <w:rPr>
          <w:rFonts w:ascii="Times New Roman"/>
          <w:color w:val="000000"/>
        </w:rPr>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w:t>
      </w:r>
      <w:r>
        <w:rPr>
          <w:rFonts w:ascii="Times New Roman"/>
        </w:rPr>
        <w:t>r</w:t>
      </w:r>
      <w:r>
        <w:rPr>
          <w:rFonts w:ascii="Times New Roman"/>
        </w:rPr>
        <w:t>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w:t>
      </w:r>
      <w:r>
        <w:rPr>
          <w:rFonts w:ascii="Times New Roman"/>
        </w:rPr>
        <w:t>n</w:t>
      </w:r>
      <w:r>
        <w:rPr>
          <w:rFonts w:ascii="Times New Roman"/>
        </w:rPr>
        <w:t>tation. If neuron network could classify the objects correctly, theoretically the robot should su</w:t>
      </w:r>
      <w:r>
        <w:rPr>
          <w:rFonts w:ascii="Times New Roman"/>
        </w:rPr>
        <w:t>r</w:t>
      </w:r>
      <w:r>
        <w:rPr>
          <w:rFonts w:ascii="Times New Roman"/>
        </w:rPr>
        <w:t>vive longer than current robot for each speed.</w:t>
      </w:r>
    </w:p>
    <w:p w14:paraId="7C3F7461" w14:textId="77777777" w:rsidR="00797930" w:rsidRDefault="00235853">
      <w:pPr>
        <w:pStyle w:val="Heading3"/>
        <w:spacing w:line="360" w:lineRule="auto"/>
        <w:rPr>
          <w:rFonts w:ascii="Times New Roman" w:eastAsia="Times New Roman" w:hAnsi="Times New Roman" w:cs="Times New Roman"/>
          <w:color w:val="000000"/>
        </w:rPr>
      </w:pPr>
      <w:bookmarkStart w:id="17" w:name="_Toc279271218"/>
      <w:r>
        <w:rPr>
          <w:rFonts w:ascii="Times New Roman"/>
          <w:color w:val="000000"/>
        </w:rPr>
        <w:t>3.4 Architecture 3: Neuronal Classification of food using Food RGB Values</w:t>
      </w:r>
      <w:bookmarkEnd w:id="17"/>
    </w:p>
    <w:p w14:paraId="29609FCE" w14:textId="77777777" w:rsidR="00797930" w:rsidRDefault="00797930">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690BBF5D" w14:textId="77777777">
        <w:trPr>
          <w:trHeight w:val="312"/>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DF7155" w14:textId="77777777" w:rsidR="00797930" w:rsidRDefault="00235853">
            <w:pPr>
              <w:pStyle w:val="BodyA"/>
              <w:spacing w:line="360" w:lineRule="auto"/>
              <w:jc w:val="center"/>
            </w:pPr>
            <w:r>
              <w:rPr>
                <w:rFonts w:ascii="Times New Roman"/>
                <w:b/>
                <w:bCs/>
              </w:rPr>
              <w:t>Table 3: Root mean squared error (RMSE) vs. lifetime training result</w:t>
            </w:r>
          </w:p>
        </w:tc>
      </w:tr>
      <w:tr w:rsidR="00797930" w14:paraId="38ED7AA5" w14:textId="77777777">
        <w:tblPrEx>
          <w:shd w:val="clear" w:color="auto" w:fill="auto"/>
        </w:tblPrEx>
        <w:trPr>
          <w:trHeight w:val="31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94BCC"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9D9200"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F6C904"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8A8615"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68F20" w14:textId="77777777" w:rsidR="00797930" w:rsidRDefault="00235853">
            <w:pPr>
              <w:pStyle w:val="TableStyle2B"/>
              <w:spacing w:line="360" w:lineRule="auto"/>
              <w:jc w:val="center"/>
            </w:pPr>
            <w:r>
              <w:t>3</w:t>
            </w:r>
          </w:p>
        </w:tc>
      </w:tr>
      <w:tr w:rsidR="00797930" w14:paraId="7677DE64" w14:textId="77777777">
        <w:tblPrEx>
          <w:shd w:val="clear" w:color="auto" w:fill="auto"/>
        </w:tblPrEx>
        <w:trPr>
          <w:trHeight w:val="31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86D261"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417CD4" w14:textId="77777777" w:rsidR="00797930" w:rsidRDefault="00235853">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E7D3A" w14:textId="77777777" w:rsidR="00797930" w:rsidRDefault="00235853">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F6D3FD" w14:textId="77777777" w:rsidR="00797930" w:rsidRDefault="00235853">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2F7A68" w14:textId="77777777" w:rsidR="00797930" w:rsidRDefault="00235853">
            <w:pPr>
              <w:pStyle w:val="BodyA"/>
              <w:spacing w:line="360" w:lineRule="auto"/>
              <w:jc w:val="center"/>
            </w:pPr>
            <w:r>
              <w:rPr>
                <w:rFonts w:ascii="Times New Roman"/>
              </w:rPr>
              <w:t>-0.0570887</w:t>
            </w:r>
          </w:p>
        </w:tc>
      </w:tr>
    </w:tbl>
    <w:p w14:paraId="6F9B90C5" w14:textId="77777777" w:rsidR="00797930" w:rsidRDefault="00797930">
      <w:pPr>
        <w:pStyle w:val="BodyA"/>
        <w:widowControl w:val="0"/>
        <w:jc w:val="center"/>
        <w:rPr>
          <w:rFonts w:ascii="Times New Roman" w:eastAsia="Times New Roman" w:hAnsi="Times New Roman" w:cs="Times New Roman"/>
          <w:b/>
          <w:bCs/>
        </w:rPr>
      </w:pPr>
    </w:p>
    <w:p w14:paraId="3E0DCBE1" w14:textId="77777777" w:rsidR="00797930" w:rsidRDefault="00797930">
      <w:pPr>
        <w:pStyle w:val="BodyA"/>
        <w:widowControl w:val="0"/>
        <w:jc w:val="center"/>
        <w:rPr>
          <w:rFonts w:ascii="Times New Roman" w:eastAsia="Times New Roman" w:hAnsi="Times New Roman" w:cs="Times New Roman"/>
          <w:b/>
          <w:bCs/>
        </w:rPr>
      </w:pPr>
    </w:p>
    <w:p w14:paraId="32534963" w14:textId="77777777" w:rsidR="00797930" w:rsidRDefault="00797930">
      <w:pPr>
        <w:pStyle w:val="BodyA"/>
        <w:widowControl w:val="0"/>
        <w:jc w:val="center"/>
        <w:rPr>
          <w:rFonts w:ascii="Times New Roman" w:eastAsia="Times New Roman" w:hAnsi="Times New Roman" w:cs="Times New Roman"/>
          <w:b/>
          <w:bCs/>
        </w:rPr>
      </w:pPr>
    </w:p>
    <w:p w14:paraId="40331BDA" w14:textId="77777777" w:rsidR="00797930" w:rsidRDefault="00797930">
      <w:pPr>
        <w:pStyle w:val="BodyA"/>
        <w:widowControl w:val="0"/>
        <w:jc w:val="center"/>
        <w:rPr>
          <w:rFonts w:ascii="Times New Roman" w:eastAsia="Times New Roman" w:hAnsi="Times New Roman" w:cs="Times New Roman"/>
          <w:b/>
          <w:bCs/>
        </w:rPr>
      </w:pPr>
    </w:p>
    <w:p w14:paraId="03C05F94" w14:textId="77777777" w:rsidR="00797930" w:rsidRDefault="00797930">
      <w:pPr>
        <w:pStyle w:val="BodyA"/>
        <w:spacing w:line="360" w:lineRule="auto"/>
        <w:jc w:val="center"/>
        <w:rPr>
          <w:rFonts w:ascii="Times New Roman" w:eastAsia="Times New Roman" w:hAnsi="Times New Roman" w:cs="Times New Roman"/>
          <w:b/>
          <w:bCs/>
        </w:rPr>
      </w:pPr>
    </w:p>
    <w:p w14:paraId="061F5B0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5DF0F67A" wp14:editId="002C95BE">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8">
                      <a:extLst/>
                    </a:blip>
                    <a:stretch>
                      <a:fillRect/>
                    </a:stretch>
                  </pic:blipFill>
                  <pic:spPr>
                    <a:xfrm>
                      <a:off x="0" y="0"/>
                      <a:ext cx="4330987" cy="3248240"/>
                    </a:xfrm>
                    <a:prstGeom prst="rect">
                      <a:avLst/>
                    </a:prstGeom>
                    <a:ln w="12700" cap="flat">
                      <a:noFill/>
                      <a:miter lim="400000"/>
                    </a:ln>
                    <a:effectLst/>
                  </pic:spPr>
                </pic:pic>
              </a:graphicData>
            </a:graphic>
          </wp:anchor>
        </w:drawing>
      </w:r>
    </w:p>
    <w:p w14:paraId="7BF3E01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55E92700" w14:textId="77777777" w:rsidR="00797930" w:rsidRDefault="00235853">
      <w:pPr>
        <w:pStyle w:val="Heading3"/>
        <w:spacing w:line="360" w:lineRule="auto"/>
        <w:rPr>
          <w:rFonts w:ascii="Times New Roman" w:eastAsia="Times New Roman" w:hAnsi="Times New Roman" w:cs="Times New Roman"/>
          <w:color w:val="000000"/>
        </w:rPr>
      </w:pPr>
      <w:bookmarkStart w:id="18" w:name="_Toc279271219"/>
      <w:r>
        <w:rPr>
          <w:rFonts w:ascii="Times New Roman"/>
          <w:color w:val="000000"/>
        </w:rPr>
        <w:t>3.5 Architecture 4: Neuronal Movement towards brightest object</w:t>
      </w:r>
      <w:bookmarkEnd w:id="18"/>
    </w:p>
    <w:p w14:paraId="6C8A1805"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9795152" wp14:editId="4E319294">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9">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8C85CAC"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0997F8D8" w14:textId="77777777" w:rsidR="00797930" w:rsidRDefault="00235853">
      <w:pPr>
        <w:pStyle w:val="Heading3"/>
        <w:spacing w:line="360" w:lineRule="auto"/>
        <w:rPr>
          <w:rFonts w:ascii="Times New Roman" w:eastAsia="Times New Roman" w:hAnsi="Times New Roman" w:cs="Times New Roman"/>
          <w:color w:val="000000"/>
        </w:rPr>
      </w:pPr>
      <w:bookmarkStart w:id="19" w:name="_Toc279271220"/>
      <w:r>
        <w:rPr>
          <w:rFonts w:ascii="Times New Roman"/>
          <w:color w:val="000000"/>
        </w:rPr>
        <w:t>3.6 Architecture 5: Eat objects based on neuronal classification</w:t>
      </w:r>
      <w:bookmarkEnd w:id="19"/>
    </w:p>
    <w:p w14:paraId="26323F73"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 xml:space="preserve">In this architecture, the robot could activate both classification neuron and direction neuron </w:t>
      </w:r>
      <w:proofErr w:type="gramStart"/>
      <w:r>
        <w:rPr>
          <w:rFonts w:ascii="Times New Roman"/>
        </w:rPr>
        <w:t>to  search</w:t>
      </w:r>
      <w:proofErr w:type="gramEnd"/>
      <w:r>
        <w:rPr>
          <w:rFonts w:ascii="Times New Roman"/>
        </w:rPr>
        <w:t xml:space="preserve">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02ADDC82" w14:textId="77777777">
        <w:trPr>
          <w:trHeight w:val="750"/>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B8F577" w14:textId="77777777" w:rsidR="00797930" w:rsidRDefault="00235853">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797930" w14:paraId="4B3DA581"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10785"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BA5E2C"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B9B32" w14:textId="77777777" w:rsidR="00797930" w:rsidRDefault="00235853">
            <w:pPr>
              <w:pStyle w:val="TableStyle2A"/>
              <w:jc w:val="center"/>
            </w:pPr>
            <w:r>
              <w:t>Lifetime Standard Deviation</w:t>
            </w:r>
          </w:p>
        </w:tc>
      </w:tr>
      <w:tr w:rsidR="00797930" w14:paraId="4FEA3A2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0325A0"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C723D8" w14:textId="77777777" w:rsidR="00797930" w:rsidRDefault="00235853">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70290" w14:textId="77777777" w:rsidR="00797930" w:rsidRDefault="00235853">
            <w:pPr>
              <w:pStyle w:val="BodyB"/>
              <w:jc w:val="center"/>
            </w:pPr>
            <w:r>
              <w:t>878.8</w:t>
            </w:r>
          </w:p>
        </w:tc>
      </w:tr>
      <w:tr w:rsidR="00797930" w14:paraId="0BD0B01A"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C512CD"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6F2442" w14:textId="77777777" w:rsidR="00797930" w:rsidRDefault="00235853">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EAD06" w14:textId="77777777" w:rsidR="00797930" w:rsidRDefault="00235853">
            <w:pPr>
              <w:pStyle w:val="BodyB"/>
              <w:jc w:val="center"/>
            </w:pPr>
            <w:r>
              <w:t>965.2</w:t>
            </w:r>
          </w:p>
        </w:tc>
      </w:tr>
      <w:tr w:rsidR="00797930" w14:paraId="47D55C6E"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007EA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07C921" w14:textId="77777777" w:rsidR="00797930" w:rsidRDefault="00235853">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9F26" w14:textId="77777777" w:rsidR="00797930" w:rsidRDefault="00235853">
            <w:pPr>
              <w:pStyle w:val="BodyB"/>
              <w:jc w:val="center"/>
            </w:pPr>
            <w:r>
              <w:t>963.7</w:t>
            </w:r>
          </w:p>
        </w:tc>
      </w:tr>
      <w:tr w:rsidR="00797930" w14:paraId="7AD8B24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7C9D1"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16394E" w14:textId="77777777" w:rsidR="00797930" w:rsidRDefault="00235853">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15222" w14:textId="77777777" w:rsidR="00797930" w:rsidRDefault="00235853">
            <w:pPr>
              <w:pStyle w:val="BodyB"/>
              <w:jc w:val="center"/>
            </w:pPr>
            <w:r>
              <w:t>1044.4</w:t>
            </w:r>
          </w:p>
        </w:tc>
      </w:tr>
      <w:tr w:rsidR="00797930" w14:paraId="473B70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3D068B"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E30E2EE" w14:textId="77777777" w:rsidR="00797930" w:rsidRDefault="00235853">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7E9589" w14:textId="77777777" w:rsidR="00797930" w:rsidRDefault="00235853">
            <w:pPr>
              <w:pStyle w:val="BodyB"/>
              <w:jc w:val="center"/>
            </w:pPr>
            <w:r>
              <w:t>1661.2</w:t>
            </w:r>
          </w:p>
        </w:tc>
      </w:tr>
      <w:tr w:rsidR="00797930" w14:paraId="516E7A3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624B1F"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BE8D362"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021864" w14:textId="77777777" w:rsidR="00797930" w:rsidRDefault="00235853">
            <w:pPr>
              <w:pStyle w:val="BodyB"/>
              <w:jc w:val="center"/>
            </w:pPr>
            <w:r>
              <w:t>1644.7</w:t>
            </w:r>
          </w:p>
        </w:tc>
      </w:tr>
      <w:tr w:rsidR="00797930" w14:paraId="1689E4A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543BB2"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82E4B8"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8D4482" w14:textId="77777777" w:rsidR="00797930" w:rsidRDefault="00235853">
            <w:pPr>
              <w:pStyle w:val="BodyB"/>
              <w:jc w:val="center"/>
            </w:pPr>
            <w:r>
              <w:t>1644.7</w:t>
            </w:r>
          </w:p>
        </w:tc>
      </w:tr>
    </w:tbl>
    <w:p w14:paraId="4315A1B3" w14:textId="77777777" w:rsidR="00797930" w:rsidRDefault="00797930">
      <w:pPr>
        <w:pStyle w:val="BodyA"/>
        <w:widowControl w:val="0"/>
        <w:jc w:val="both"/>
        <w:rPr>
          <w:rFonts w:ascii="Times New Roman" w:eastAsia="Times New Roman" w:hAnsi="Times New Roman" w:cs="Times New Roman"/>
        </w:rPr>
      </w:pP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 xml:space="preserve">sified as good by the LMS neuron. Like architecture, there is a significant standard deviation for the same speed. More interesting, the standard deviation is stabilized when the speed reaches 0.1, as shown in Fig12. Probably the max speed of the robot in the simulation world is 0.1. </w:t>
      </w:r>
      <w:proofErr w:type="gramStart"/>
      <w:r>
        <w:rPr>
          <w:rFonts w:ascii="Times New Roman"/>
        </w:rPr>
        <w:t>But  this</w:t>
      </w:r>
      <w:proofErr w:type="gramEnd"/>
      <w:r>
        <w:rPr>
          <w:rFonts w:ascii="Times New Roman"/>
        </w:rPr>
        <w:t xml:space="preserve"> experiment proves directly that our new network architecture works well in classifying objects in the world.</w:t>
      </w: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0">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1">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271221"/>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2">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271222"/>
      <w:r>
        <w:rPr>
          <w:rFonts w:ascii="Times New Roman"/>
          <w:color w:val="000000"/>
        </w:rPr>
        <w:t>3. 8 Architecture 7: Eat objects based on n</w:t>
      </w:r>
      <w:proofErr w:type="spellStart"/>
      <w:r>
        <w:rPr>
          <w:rFonts w:ascii="Times New Roman"/>
          <w:color w:val="000000"/>
          <w:lang w:val="fr-FR"/>
        </w:rPr>
        <w:t>euron</w:t>
      </w:r>
      <w:proofErr w:type="spellEnd"/>
      <w:r>
        <w:rPr>
          <w:rFonts w:ascii="Times New Roman"/>
          <w:color w:val="000000"/>
          <w:lang w:val="fr-FR"/>
        </w:rPr>
        <w:t xml:space="preserve"> c</w:t>
      </w:r>
      <w:proofErr w:type="spellStart"/>
      <w:r>
        <w:rPr>
          <w:rFonts w:ascii="Times New Roman"/>
          <w:color w:val="000000"/>
        </w:rPr>
        <w:t>lassification</w:t>
      </w:r>
      <w:proofErr w:type="spellEnd"/>
      <w:r>
        <w:rPr>
          <w:rFonts w:ascii="Times New Roman"/>
          <w:color w:val="000000"/>
        </w:rPr>
        <w:t xml:space="preserve"> using RGB percentage and c</w:t>
      </w:r>
      <w:proofErr w:type="spellStart"/>
      <w:r>
        <w:rPr>
          <w:rFonts w:ascii="Times New Roman"/>
          <w:color w:val="000000"/>
          <w:lang w:val="nl-NL"/>
        </w:rPr>
        <w:t>hoose</w:t>
      </w:r>
      <w:proofErr w:type="spellEnd"/>
      <w:r>
        <w:rPr>
          <w:rFonts w:ascii="Times New Roman"/>
          <w:color w:val="000000"/>
          <w:lang w:val="nl-NL"/>
        </w:rPr>
        <w:t xml:space="preserv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3">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w:t>
      </w:r>
      <w:proofErr w:type="gramStart"/>
      <w:r>
        <w:rPr>
          <w:rFonts w:ascii="Times New Roman"/>
        </w:rPr>
        <w:t>Therefore, it solids conclusion in architecture 6 that the second beam is related with good foods, while the other two beams are related with bad foods.</w:t>
      </w:r>
      <w:proofErr w:type="gramEnd"/>
      <w:r>
        <w:rPr>
          <w:rFonts w:ascii="Times New Roman"/>
        </w:rPr>
        <w:t xml:space="preserve"> By comparing fig 13 and fig 15, we could see that the best speed for r</w:t>
      </w:r>
      <w:r>
        <w:rPr>
          <w:rFonts w:ascii="Times New Roman"/>
        </w:rPr>
        <w:t>o</w:t>
      </w:r>
      <w:r>
        <w:rPr>
          <w:rFonts w:ascii="Times New Roman"/>
        </w:rPr>
        <w:t xml:space="preserve">bot to survive is changing if we change the architecture. From table 6, we can see that the best speed is 0.06, where the robot could survive for more than 30000 cycles in average for one </w:t>
      </w:r>
      <w:proofErr w:type="gramStart"/>
      <w:r>
        <w:rPr>
          <w:rFonts w:ascii="Times New Roman"/>
        </w:rPr>
        <w:t>life time</w:t>
      </w:r>
      <w:proofErr w:type="gramEnd"/>
      <w:r>
        <w:rPr>
          <w:rFonts w:ascii="Times New Roman"/>
        </w:rPr>
        <w:t>.</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271223"/>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By comparing table 6 and table 7, we could see that our new architecture works well. At the best speed, our robot could survive more than 50000 cycles per </w:t>
      </w:r>
      <w:proofErr w:type="gramStart"/>
      <w:r>
        <w:rPr>
          <w:rFonts w:ascii="Times New Roman"/>
        </w:rPr>
        <w:t>life time</w:t>
      </w:r>
      <w:proofErr w:type="gramEnd"/>
      <w:r>
        <w:rPr>
          <w:rFonts w:ascii="Times New Roman"/>
        </w:rPr>
        <w:t>.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3F08CC31" w14:textId="77777777" w:rsidR="00797930" w:rsidRDefault="00235853">
      <w:pPr>
        <w:pStyle w:val="Heading"/>
        <w:rPr>
          <w:rFonts w:ascii="Times New Roman" w:eastAsia="Times New Roman" w:hAnsi="Times New Roman" w:cs="Times New Roman"/>
          <w:lang w:val="it-IT"/>
        </w:rPr>
      </w:pPr>
      <w:bookmarkStart w:id="23" w:name="_Toc279271224"/>
      <w:r>
        <w:rPr>
          <w:rFonts w:ascii="Times New Roman"/>
          <w:lang w:val="it-IT"/>
        </w:rPr>
        <w:t xml:space="preserve">4. </w:t>
      </w:r>
      <w:proofErr w:type="spellStart"/>
      <w:r>
        <w:rPr>
          <w:rFonts w:ascii="Times New Roman"/>
          <w:lang w:val="it-IT"/>
        </w:rPr>
        <w:t>Discussion</w:t>
      </w:r>
      <w:proofErr w:type="spellEnd"/>
      <w:r>
        <w:rPr>
          <w:rFonts w:ascii="Times New Roman" w:eastAsia="Times New Roman" w:hAnsi="Times New Roman" w:cs="Times New Roman"/>
          <w:noProof/>
        </w:rPr>
        <w:drawing>
          <wp:anchor distT="0" distB="0" distL="0" distR="0" simplePos="0" relativeHeight="251662336" behindDoc="0" locked="0" layoutInCell="1" allowOverlap="1" wp14:anchorId="3CDBA8D5" wp14:editId="51E8D54F">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4">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w:t>
      </w:r>
      <w:proofErr w:type="gramStart"/>
      <w:r>
        <w:rPr>
          <w:rFonts w:ascii="Times New Roman"/>
        </w:rPr>
        <w:t>neurons works</w:t>
      </w:r>
      <w:proofErr w:type="gramEnd"/>
      <w:r>
        <w:rPr>
          <w:rFonts w:ascii="Times New Roman"/>
        </w:rPr>
        <w:t xml:space="preserve">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w:t>
      </w:r>
      <w:proofErr w:type="gramStart"/>
      <w:r>
        <w:rPr>
          <w:rFonts w:ascii="Times New Roman"/>
        </w:rPr>
        <w:t>architecture, that</w:t>
      </w:r>
      <w:proofErr w:type="gramEnd"/>
      <w:r>
        <w:rPr>
          <w:rFonts w:ascii="Times New Roman"/>
        </w:rPr>
        <w:t xml:space="preserve"> is how to classify objects regardless of the distance between the robot and the objects. Therefore, we implemented a new neuronal architecture, which takes normalized RGB values instead of the original ones. Equation 1.2 is supplied to </w:t>
      </w:r>
      <w:proofErr w:type="gramStart"/>
      <w:r>
        <w:rPr>
          <w:rFonts w:ascii="Times New Roman"/>
        </w:rPr>
        <w:t>transferred</w:t>
      </w:r>
      <w:proofErr w:type="gramEnd"/>
      <w:r>
        <w:rPr>
          <w:rFonts w:ascii="Times New Roman"/>
        </w:rPr>
        <w:t xml:space="preserve"> the original RGB values to normalized values. Then we realized that when the robot picks up a direction, it </w:t>
      </w:r>
      <w:proofErr w:type="gramStart"/>
      <w:r>
        <w:rPr>
          <w:rFonts w:ascii="Times New Roman"/>
        </w:rPr>
        <w:t>can</w:t>
      </w:r>
      <w:proofErr w:type="gramEnd"/>
      <w:r>
        <w:rPr>
          <w:rFonts w:ascii="Times New Roman"/>
        </w:rPr>
        <w:t xml:space="preserve">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w:t>
      </w:r>
      <w:proofErr w:type="spellStart"/>
      <w:r>
        <w:rPr>
          <w:rFonts w:ascii="Times New Roman"/>
        </w:rPr>
        <w:t>liftspan</w:t>
      </w:r>
      <w:proofErr w:type="spellEnd"/>
      <w:r>
        <w:rPr>
          <w:rFonts w:ascii="Times New Roman"/>
        </w:rPr>
        <w:t xml:space="preserve">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271225"/>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Through </w:t>
      </w:r>
      <w:proofErr w:type="gramStart"/>
      <w:r>
        <w:rPr>
          <w:rFonts w:ascii="Times New Roman"/>
        </w:rPr>
        <w:t>this projects</w:t>
      </w:r>
      <w:proofErr w:type="gramEnd"/>
      <w:r>
        <w:rPr>
          <w:rFonts w:ascii="Times New Roman"/>
        </w:rPr>
        <w:t>,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w:t>
      </w:r>
      <w:proofErr w:type="gramStart"/>
      <w:r>
        <w:rPr>
          <w:rFonts w:ascii="Times New Roman"/>
        </w:rPr>
        <w:t>ideas is</w:t>
      </w:r>
      <w:proofErr w:type="gramEnd"/>
      <w:r>
        <w:rPr>
          <w:rFonts w:ascii="Times New Roman"/>
        </w:rPr>
        <w:t xml:space="preserve"> to rotate the body after eating one side. However, there is a new issue, whether the rotation energy consumption is bigger than the energy got from other sides. Therefore, it needs more experiments to explore it. Secondly, there </w:t>
      </w:r>
      <w:proofErr w:type="gramStart"/>
      <w:r>
        <w:rPr>
          <w:rFonts w:ascii="Times New Roman"/>
        </w:rPr>
        <w:t>is</w:t>
      </w:r>
      <w:proofErr w:type="gramEnd"/>
      <w:r>
        <w:rPr>
          <w:rFonts w:ascii="Times New Roman"/>
        </w:rPr>
        <w:t xml:space="preserve"> another signals which can also be used in the simulation world, that is sound. But we can</w:t>
      </w:r>
      <w:r>
        <w:rPr>
          <w:rFonts w:hAnsi="Times New Roman"/>
        </w:rPr>
        <w:t>’</w:t>
      </w:r>
      <w:r>
        <w:rPr>
          <w:rFonts w:ascii="Times New Roman"/>
        </w:rPr>
        <w:t xml:space="preserve">t guess how the sound works in classification. We </w:t>
      </w:r>
      <w:proofErr w:type="gramStart"/>
      <w:r>
        <w:rPr>
          <w:rFonts w:ascii="Times New Roman"/>
        </w:rPr>
        <w:t>knows</w:t>
      </w:r>
      <w:proofErr w:type="gramEnd"/>
      <w:r>
        <w:rPr>
          <w:rFonts w:ascii="Times New Roman"/>
        </w:rPr>
        <w:t xml:space="preserve"> that the light beam got from the eye is from only one object. </w:t>
      </w:r>
      <w:proofErr w:type="gramStart"/>
      <w:r>
        <w:rPr>
          <w:rFonts w:ascii="Times New Roman"/>
        </w:rPr>
        <w:t>But how about sounds?</w:t>
      </w:r>
      <w:proofErr w:type="gramEnd"/>
      <w:r>
        <w:rPr>
          <w:rFonts w:ascii="Times New Roman"/>
        </w:rPr>
        <w:t xml:space="preserve">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271226"/>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proofErr w:type="spellStart"/>
      <w:r>
        <w:t>createing</w:t>
      </w:r>
      <w:proofErr w:type="spellEnd"/>
      <w:r>
        <w:t xml:space="preserve">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271227"/>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271228"/>
      <w:r>
        <w:rPr>
          <w:rFonts w:ascii="Times New Roman"/>
          <w:lang w:val="fr-FR"/>
        </w:rPr>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5"/>
      <w:footerReference w:type="default" r:id="rId26"/>
      <w:headerReference w:type="first" r:id="rId27"/>
      <w:footerReference w:type="firs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1E04D5" w:rsidRDefault="001E04D5">
      <w:r>
        <w:separator/>
      </w:r>
    </w:p>
  </w:endnote>
  <w:endnote w:type="continuationSeparator" w:id="0">
    <w:p w14:paraId="2E9DF5F0" w14:textId="77777777" w:rsidR="001E04D5" w:rsidRDefault="001E0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1E04D5" w:rsidRDefault="001E04D5">
    <w:pPr>
      <w:pStyle w:val="Footer"/>
    </w:pPr>
    <w:r>
      <w:t>Matthew Letter, Lin Sun</w:t>
    </w:r>
    <w:r>
      <w:tab/>
    </w:r>
    <w:r>
      <w:tab/>
      <w:t xml:space="preserve">Page </w:t>
    </w:r>
    <w:r>
      <w:fldChar w:fldCharType="begin"/>
    </w:r>
    <w:r>
      <w:instrText xml:space="preserve"> PAGE </w:instrText>
    </w:r>
    <w:r>
      <w:fldChar w:fldCharType="separate"/>
    </w:r>
    <w:r w:rsidR="00FD17B2">
      <w:rPr>
        <w:noProof/>
      </w:rPr>
      <w:t>6</w:t>
    </w:r>
    <w:r>
      <w:fldChar w:fldCharType="end"/>
    </w:r>
    <w:r>
      <w:t xml:space="preserve"> of </w:t>
    </w:r>
    <w:r>
      <w:fldChar w:fldCharType="begin"/>
    </w:r>
    <w:r>
      <w:instrText xml:space="preserve"> NUMPAGES </w:instrText>
    </w:r>
    <w:r>
      <w:fldChar w:fldCharType="separate"/>
    </w:r>
    <w:r w:rsidR="00FD17B2">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1E04D5" w:rsidRDefault="001E04D5">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1E04D5" w:rsidRDefault="001E04D5">
      <w:r>
        <w:separator/>
      </w:r>
    </w:p>
  </w:footnote>
  <w:footnote w:type="continuationSeparator" w:id="0">
    <w:p w14:paraId="7966D3AA" w14:textId="77777777" w:rsidR="001E04D5" w:rsidRDefault="001E04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1E04D5" w:rsidRDefault="001E04D5">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1E04D5" w:rsidRDefault="001E04D5">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1C2BA9"/>
    <w:rsid w:val="001E04D5"/>
    <w:rsid w:val="00235853"/>
    <w:rsid w:val="00262BF6"/>
    <w:rsid w:val="003A54A8"/>
    <w:rsid w:val="00517391"/>
    <w:rsid w:val="005B7A34"/>
    <w:rsid w:val="005E3304"/>
    <w:rsid w:val="006C7E00"/>
    <w:rsid w:val="00797930"/>
    <w:rsid w:val="007B663A"/>
    <w:rsid w:val="00893295"/>
    <w:rsid w:val="00BB65D6"/>
    <w:rsid w:val="00BC2256"/>
    <w:rsid w:val="00C22BFD"/>
    <w:rsid w:val="00C34EB4"/>
    <w:rsid w:val="00C965BB"/>
    <w:rsid w:val="00CB2914"/>
    <w:rsid w:val="00CD3EEE"/>
    <w:rsid w:val="00D01AA6"/>
    <w:rsid w:val="00D26387"/>
    <w:rsid w:val="00DA14A4"/>
    <w:rsid w:val="00E0549A"/>
    <w:rsid w:val="00E56985"/>
    <w:rsid w:val="00F05B36"/>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13B8146-4322-7845-A40B-330CFA310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35</Pages>
  <Words>6616</Words>
  <Characters>37716</Characters>
  <Application>Microsoft Macintosh Word</Application>
  <DocSecurity>0</DocSecurity>
  <Lines>314</Lines>
  <Paragraphs>88</Paragraphs>
  <ScaleCrop>false</ScaleCrop>
  <Company/>
  <LinksUpToDate>false</LinksUpToDate>
  <CharactersWithSpaces>44244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23</cp:revision>
  <dcterms:created xsi:type="dcterms:W3CDTF">2014-12-04T06:44:00Z</dcterms:created>
  <dcterms:modified xsi:type="dcterms:W3CDTF">2014-12-04T07:23:00Z</dcterms:modified>
</cp:coreProperties>
</file>