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E1D9F2" w14:textId="3FEE7CCE" w:rsidR="00C3209B" w:rsidRDefault="00127A18">
      <w:pPr>
        <w:rPr>
          <w:b/>
          <w:bCs/>
          <w:u w:val="single"/>
        </w:rPr>
      </w:pPr>
      <w:r w:rsidRPr="00127A18">
        <w:rPr>
          <w:b/>
          <w:bCs/>
          <w:u w:val="single"/>
        </w:rPr>
        <w:t>2024-2025 Eğitim Öğretim Yılı 1. Dönem Veli Toplantısı Gündem Maddeleri:</w:t>
      </w:r>
    </w:p>
    <w:p w14:paraId="415FF8C9" w14:textId="57A9B959" w:rsidR="00127A18" w:rsidRDefault="00127A18" w:rsidP="00127A18">
      <w:pPr>
        <w:pStyle w:val="ListeParagraf"/>
        <w:numPr>
          <w:ilvl w:val="0"/>
          <w:numId w:val="1"/>
        </w:numPr>
      </w:pPr>
      <w:r>
        <w:t>Açılış ve Yoklama</w:t>
      </w:r>
    </w:p>
    <w:p w14:paraId="006B70B4" w14:textId="75D2235C" w:rsidR="00127A18" w:rsidRDefault="00127A18" w:rsidP="00127A18">
      <w:pPr>
        <w:pStyle w:val="ListeParagraf"/>
        <w:numPr>
          <w:ilvl w:val="0"/>
          <w:numId w:val="1"/>
        </w:numPr>
      </w:pPr>
      <w:r>
        <w:t>Okul-Veli iş birliğinin önemi</w:t>
      </w:r>
    </w:p>
    <w:p w14:paraId="34D8A22B" w14:textId="0C7A7BB9" w:rsidR="00127A18" w:rsidRDefault="00127A18" w:rsidP="00127A18">
      <w:pPr>
        <w:pStyle w:val="ListeParagraf"/>
        <w:numPr>
          <w:ilvl w:val="0"/>
          <w:numId w:val="1"/>
        </w:numPr>
      </w:pPr>
      <w:r>
        <w:t>Öğrencilerin başarı-başarısızlık durumları, verimli ders çalışma alışkanlıklarının kazandırılması</w:t>
      </w:r>
    </w:p>
    <w:p w14:paraId="782B0AFC" w14:textId="0B7323EE" w:rsidR="00127A18" w:rsidRDefault="00127A18" w:rsidP="00127A18">
      <w:pPr>
        <w:pStyle w:val="ListeParagraf"/>
        <w:numPr>
          <w:ilvl w:val="0"/>
          <w:numId w:val="1"/>
        </w:numPr>
      </w:pPr>
      <w:r>
        <w:t>Öğrencilerin devam devamsızlık durumları</w:t>
      </w:r>
    </w:p>
    <w:p w14:paraId="45A2C34A" w14:textId="5DFDCFA0" w:rsidR="00127A18" w:rsidRDefault="00127A18" w:rsidP="00127A18">
      <w:pPr>
        <w:pStyle w:val="ListeParagraf"/>
        <w:numPr>
          <w:ilvl w:val="0"/>
          <w:numId w:val="1"/>
        </w:numPr>
      </w:pPr>
      <w:r>
        <w:t>Öğrenci sağlığı, sağlık problemleri hakkında bilgi edinme, öğrenci ve velileri yönlendirme</w:t>
      </w:r>
    </w:p>
    <w:p w14:paraId="0E132280" w14:textId="082BBEB6" w:rsidR="00127A18" w:rsidRDefault="00127A18" w:rsidP="00127A18">
      <w:pPr>
        <w:pStyle w:val="ListeParagraf"/>
        <w:numPr>
          <w:ilvl w:val="0"/>
          <w:numId w:val="1"/>
        </w:numPr>
      </w:pPr>
      <w:r>
        <w:t>Arkadaşlık ilişkilerinde dikkat edilmesi gereken hususlar</w:t>
      </w:r>
    </w:p>
    <w:p w14:paraId="62119B4C" w14:textId="4C7FADE1" w:rsidR="00127A18" w:rsidRDefault="00127A18" w:rsidP="00127A18">
      <w:pPr>
        <w:pStyle w:val="ListeParagraf"/>
        <w:numPr>
          <w:ilvl w:val="0"/>
          <w:numId w:val="1"/>
        </w:numPr>
      </w:pPr>
      <w:r>
        <w:t>Öğrencilerimizi sosyal ve kültürel faaliyetlere yönlendirmenin önemi ve sosyal sorumluluk projeleri hakkında bilgilendirme</w:t>
      </w:r>
    </w:p>
    <w:p w14:paraId="4C2F2E8E" w14:textId="7B09B370" w:rsidR="00127A18" w:rsidRDefault="00127A18" w:rsidP="00127A18">
      <w:pPr>
        <w:pStyle w:val="ListeParagraf"/>
        <w:numPr>
          <w:ilvl w:val="0"/>
          <w:numId w:val="1"/>
        </w:numPr>
      </w:pPr>
      <w:r>
        <w:t>Öğrenci ödül ve disiplin yönetmeliği hakkında bilgilendirme yapılması</w:t>
      </w:r>
    </w:p>
    <w:p w14:paraId="32BA00E3" w14:textId="4F228F7D" w:rsidR="00127A18" w:rsidRDefault="00127A18" w:rsidP="00127A18">
      <w:pPr>
        <w:pStyle w:val="ListeParagraf"/>
        <w:numPr>
          <w:ilvl w:val="0"/>
          <w:numId w:val="1"/>
        </w:numPr>
      </w:pPr>
      <w:r>
        <w:t>Türkiye Yüzyılı Maarif Modeli</w:t>
      </w:r>
      <w:r w:rsidR="009E17B1">
        <w:t xml:space="preserve"> ve </w:t>
      </w:r>
      <w:r>
        <w:t xml:space="preserve">“MEBİ” bireysel öğrenme platformunun tanıtımı </w:t>
      </w:r>
    </w:p>
    <w:p w14:paraId="7F20315D" w14:textId="6CEC8D4F" w:rsidR="009E17B1" w:rsidRDefault="009E17B1" w:rsidP="00127A18">
      <w:pPr>
        <w:pStyle w:val="ListeParagraf"/>
        <w:numPr>
          <w:ilvl w:val="0"/>
          <w:numId w:val="1"/>
        </w:numPr>
      </w:pPr>
      <w:r>
        <w:t xml:space="preserve">Sınıf rehber öğretmeni ve velilerimizin eklemek istedikleri diğer hususlar </w:t>
      </w:r>
    </w:p>
    <w:p w14:paraId="7FE6C16C" w14:textId="7FB753E2" w:rsidR="009E17B1" w:rsidRPr="00127A18" w:rsidRDefault="009E17B1" w:rsidP="00127A18">
      <w:pPr>
        <w:pStyle w:val="ListeParagraf"/>
        <w:numPr>
          <w:ilvl w:val="0"/>
          <w:numId w:val="1"/>
        </w:numPr>
      </w:pPr>
      <w:r>
        <w:t>Dilek temenniler ve kapanış</w:t>
      </w:r>
    </w:p>
    <w:sectPr w:rsidR="009E17B1" w:rsidRPr="00127A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682666"/>
    <w:multiLevelType w:val="hybridMultilevel"/>
    <w:tmpl w:val="0980E1D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90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18"/>
    <w:rsid w:val="00127A18"/>
    <w:rsid w:val="009E17B1"/>
    <w:rsid w:val="00C3209B"/>
    <w:rsid w:val="00EA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44904"/>
  <w15:chartTrackingRefBased/>
  <w15:docId w15:val="{D8BD452C-606A-4550-BE05-0B04C664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27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2024-11-21T12:26:00Z</dcterms:created>
  <dcterms:modified xsi:type="dcterms:W3CDTF">2024-11-21T12:37:00Z</dcterms:modified>
</cp:coreProperties>
</file>