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AF15A" w14:textId="77777777" w:rsidR="00853ED0" w:rsidRDefault="00853ED0"/>
    <w:p w14:paraId="6AF9F524" w14:textId="77777777" w:rsidR="00853ED0" w:rsidRDefault="00853ED0"/>
    <w:p w14:paraId="123E520E" w14:textId="77777777" w:rsidR="00853ED0" w:rsidRDefault="00853ED0"/>
    <w:p w14:paraId="7BDE8CD1" w14:textId="77777777" w:rsidR="00853ED0" w:rsidRDefault="00853ED0"/>
    <w:p w14:paraId="23CD34CC" w14:textId="77777777" w:rsidR="00853ED0" w:rsidRDefault="00853ED0"/>
    <w:p w14:paraId="126F4E27" w14:textId="77777777" w:rsidR="00853ED0" w:rsidRDefault="00000000">
      <w:pPr>
        <w:jc w:val="center"/>
      </w:pPr>
      <w:r>
        <w:rPr>
          <w:rFonts w:ascii="Calibri" w:eastAsia="Calibri" w:hAnsi="Calibri"/>
          <w:b/>
          <w:color w:val="003366"/>
          <w:sz w:val="56"/>
        </w:rPr>
        <w:t>DURCISSEMENT STRATEGIQUE</w:t>
      </w:r>
    </w:p>
    <w:p w14:paraId="5315F20D" w14:textId="77777777" w:rsidR="00853ED0" w:rsidRDefault="00000000">
      <w:pPr>
        <w:jc w:val="center"/>
      </w:pPr>
      <w:r>
        <w:rPr>
          <w:rFonts w:ascii="Calibri" w:eastAsia="Calibri" w:hAnsi="Calibri"/>
          <w:b/>
          <w:color w:val="006699"/>
          <w:sz w:val="48"/>
        </w:rPr>
        <w:t>DE SRV1</w:t>
      </w:r>
    </w:p>
    <w:p w14:paraId="0BF3CC4B" w14:textId="77777777" w:rsidR="00853ED0" w:rsidRDefault="00000000">
      <w:pPr>
        <w:jc w:val="center"/>
      </w:pPr>
      <w:r>
        <w:rPr>
          <w:rFonts w:ascii="Calibri" w:eastAsia="Calibri" w:hAnsi="Calibri"/>
          <w:i/>
          <w:color w:val="646464"/>
          <w:sz w:val="28"/>
        </w:rPr>
        <w:t>Windows Server 2025 - Hyper-V Lab</w:t>
      </w:r>
    </w:p>
    <w:p w14:paraId="22F11E7B" w14:textId="77777777" w:rsidR="00853ED0" w:rsidRDefault="00000000">
      <w:pPr>
        <w:jc w:val="center"/>
      </w:pPr>
      <w:r>
        <w:rPr>
          <w:rFonts w:ascii="Calibri" w:eastAsia="Calibri" w:hAnsi="Calibri"/>
          <w:color w:val="006699"/>
          <w:sz w:val="20"/>
        </w:rPr>
        <w:t>━━━━━━━━━━━━━━━━━━━━━━━━━━━━━━</w:t>
      </w:r>
    </w:p>
    <w:p w14:paraId="172B283B" w14:textId="77777777" w:rsidR="00853ED0" w:rsidRPr="00A80FC1" w:rsidRDefault="00000000">
      <w:pPr>
        <w:spacing w:before="400"/>
        <w:jc w:val="center"/>
        <w:rPr>
          <w:lang w:val="fr-FR"/>
        </w:rPr>
      </w:pPr>
      <w:r w:rsidRPr="00A80FC1">
        <w:rPr>
          <w:rFonts w:ascii="Calibri" w:eastAsia="Calibri" w:hAnsi="Calibri"/>
          <w:b/>
          <w:color w:val="003366"/>
          <w:sz w:val="32"/>
          <w:lang w:val="fr-FR"/>
        </w:rPr>
        <w:t>Phase 2 : Isolation du Cerveau</w:t>
      </w:r>
    </w:p>
    <w:p w14:paraId="6DB32736" w14:textId="77777777" w:rsidR="00853ED0" w:rsidRPr="00A80FC1" w:rsidRDefault="00853ED0">
      <w:pPr>
        <w:rPr>
          <w:lang w:val="fr-FR"/>
        </w:rPr>
      </w:pPr>
    </w:p>
    <w:p w14:paraId="0CF44346" w14:textId="77777777" w:rsidR="00853ED0" w:rsidRPr="00A80FC1" w:rsidRDefault="00853ED0">
      <w:pPr>
        <w:rPr>
          <w:lang w:val="fr-FR"/>
        </w:rPr>
      </w:pPr>
    </w:p>
    <w:p w14:paraId="11C58343" w14:textId="77777777" w:rsidR="00853ED0" w:rsidRPr="00A80FC1" w:rsidRDefault="00853ED0">
      <w:pPr>
        <w:rPr>
          <w:lang w:val="fr-FR"/>
        </w:rPr>
      </w:pPr>
    </w:p>
    <w:p w14:paraId="614968F8" w14:textId="77777777" w:rsidR="00853ED0" w:rsidRPr="00A80FC1" w:rsidRDefault="00853ED0">
      <w:pPr>
        <w:rPr>
          <w:lang w:val="fr-FR"/>
        </w:rPr>
      </w:pPr>
    </w:p>
    <w:p w14:paraId="584CE4CF" w14:textId="77777777" w:rsidR="00853ED0" w:rsidRPr="00A80FC1" w:rsidRDefault="00000000">
      <w:pPr>
        <w:spacing w:after="60"/>
        <w:jc w:val="center"/>
        <w:rPr>
          <w:lang w:val="fr-FR"/>
        </w:rPr>
      </w:pPr>
      <w:r w:rsidRPr="00A80FC1">
        <w:rPr>
          <w:rFonts w:ascii="Calibri" w:eastAsia="Calibri" w:hAnsi="Calibri"/>
          <w:b/>
          <w:color w:val="3C3C3C"/>
          <w:lang w:val="fr-FR"/>
        </w:rPr>
        <w:t xml:space="preserve">Date : </w:t>
      </w:r>
      <w:r w:rsidRPr="00A80FC1">
        <w:rPr>
          <w:rFonts w:ascii="Calibri" w:eastAsia="Calibri" w:hAnsi="Calibri"/>
          <w:color w:val="646464"/>
          <w:lang w:val="fr-FR"/>
        </w:rPr>
        <w:t>31 juillet 2026</w:t>
      </w:r>
    </w:p>
    <w:p w14:paraId="18F2B690" w14:textId="57481CC5" w:rsidR="00853ED0" w:rsidRDefault="00000000">
      <w:pPr>
        <w:spacing w:after="60"/>
        <w:jc w:val="center"/>
      </w:pPr>
      <w:r>
        <w:rPr>
          <w:rFonts w:ascii="Calibri" w:eastAsia="Calibri" w:hAnsi="Calibri"/>
          <w:b/>
          <w:color w:val="3C3C3C"/>
        </w:rPr>
        <w:t xml:space="preserve">Version : </w:t>
      </w:r>
      <w:r w:rsidR="00A80FC1">
        <w:rPr>
          <w:rFonts w:ascii="Calibri" w:eastAsia="Calibri" w:hAnsi="Calibri"/>
          <w:color w:val="646464"/>
        </w:rPr>
        <w:t>2</w:t>
      </w:r>
      <w:r>
        <w:rPr>
          <w:rFonts w:ascii="Calibri" w:eastAsia="Calibri" w:hAnsi="Calibri"/>
          <w:color w:val="646464"/>
        </w:rPr>
        <w:t>.0</w:t>
      </w:r>
    </w:p>
    <w:p w14:paraId="3252723A" w14:textId="77777777" w:rsidR="00853ED0" w:rsidRPr="00A80FC1" w:rsidRDefault="00000000">
      <w:pPr>
        <w:spacing w:after="60"/>
        <w:jc w:val="center"/>
        <w:rPr>
          <w:lang w:val="fr-FR"/>
        </w:rPr>
      </w:pPr>
      <w:r w:rsidRPr="00A80FC1">
        <w:rPr>
          <w:rFonts w:ascii="Calibri" w:eastAsia="Calibri" w:hAnsi="Calibri"/>
          <w:b/>
          <w:color w:val="3C3C3C"/>
          <w:lang w:val="fr-FR"/>
        </w:rPr>
        <w:t xml:space="preserve">Classification : </w:t>
      </w:r>
      <w:r w:rsidRPr="00A80FC1">
        <w:rPr>
          <w:rFonts w:ascii="Calibri" w:eastAsia="Calibri" w:hAnsi="Calibri"/>
          <w:color w:val="646464"/>
          <w:lang w:val="fr-FR"/>
        </w:rPr>
        <w:t>CONFIDENTIEL - LABORATOIRE</w:t>
      </w:r>
    </w:p>
    <w:p w14:paraId="1FF4F297" w14:textId="499F51A4" w:rsidR="00853ED0" w:rsidRPr="00A80FC1" w:rsidRDefault="00000000">
      <w:pPr>
        <w:spacing w:after="60"/>
        <w:jc w:val="center"/>
        <w:rPr>
          <w:lang w:val="fr-FR"/>
        </w:rPr>
      </w:pPr>
      <w:r w:rsidRPr="00A80FC1">
        <w:rPr>
          <w:rFonts w:ascii="Calibri" w:eastAsia="Calibri" w:hAnsi="Calibri"/>
          <w:b/>
          <w:color w:val="3C3C3C"/>
          <w:lang w:val="fr-FR"/>
        </w:rPr>
        <w:t xml:space="preserve">Auteur : </w:t>
      </w:r>
      <w:r w:rsidR="00A80FC1">
        <w:rPr>
          <w:rFonts w:ascii="Calibri" w:eastAsia="Calibri" w:hAnsi="Calibri"/>
          <w:color w:val="646464"/>
          <w:lang w:val="fr-FR"/>
        </w:rPr>
        <w:t>Malik Belkacemi</w:t>
      </w:r>
    </w:p>
    <w:p w14:paraId="130B4454" w14:textId="77777777" w:rsidR="00853ED0" w:rsidRPr="00A80FC1" w:rsidRDefault="00000000">
      <w:pPr>
        <w:rPr>
          <w:lang w:val="fr-FR"/>
        </w:rPr>
      </w:pPr>
      <w:r w:rsidRPr="00A80FC1">
        <w:rPr>
          <w:lang w:val="fr-FR"/>
        </w:rPr>
        <w:br w:type="page"/>
      </w:r>
    </w:p>
    <w:p w14:paraId="32490A35" w14:textId="77777777" w:rsidR="00853ED0" w:rsidRPr="00A80FC1" w:rsidRDefault="00000000">
      <w:pPr>
        <w:spacing w:after="320"/>
        <w:jc w:val="center"/>
        <w:rPr>
          <w:lang w:val="fr-FR"/>
        </w:rPr>
      </w:pPr>
      <w:r w:rsidRPr="00A80FC1">
        <w:rPr>
          <w:rFonts w:ascii="Calibri" w:eastAsia="Calibri" w:hAnsi="Calibri"/>
          <w:b/>
          <w:color w:val="003366"/>
          <w:sz w:val="36"/>
          <w:lang w:val="fr-FR"/>
        </w:rPr>
        <w:lastRenderedPageBreak/>
        <w:t>TABLE DES MATIERES</w:t>
      </w:r>
    </w:p>
    <w:p w14:paraId="371955DE" w14:textId="77777777" w:rsidR="00853ED0" w:rsidRPr="00A80FC1" w:rsidRDefault="00000000">
      <w:pPr>
        <w:tabs>
          <w:tab w:val="right" w:pos="7937"/>
        </w:tabs>
        <w:spacing w:after="80"/>
        <w:rPr>
          <w:lang w:val="fr-FR"/>
        </w:rPr>
      </w:pPr>
      <w:r w:rsidRPr="00A80FC1">
        <w:rPr>
          <w:rFonts w:ascii="Calibri" w:eastAsia="Calibri" w:hAnsi="Calibri"/>
          <w:b/>
          <w:color w:val="006699"/>
          <w:lang w:val="fr-FR"/>
        </w:rPr>
        <w:t xml:space="preserve">1.  </w:t>
      </w:r>
      <w:r w:rsidRPr="00A80FC1">
        <w:rPr>
          <w:rFonts w:ascii="Calibri" w:eastAsia="Calibri" w:hAnsi="Calibri"/>
          <w:lang w:val="fr-FR"/>
        </w:rPr>
        <w:t>Resume executif</w:t>
      </w:r>
      <w:r w:rsidRPr="00A80FC1">
        <w:rPr>
          <w:lang w:val="fr-FR"/>
        </w:rPr>
        <w:tab/>
      </w:r>
      <w:r w:rsidRPr="00A80FC1">
        <w:rPr>
          <w:rFonts w:ascii="Calibri" w:eastAsia="Calibri" w:hAnsi="Calibri"/>
          <w:color w:val="787878"/>
          <w:lang w:val="fr-FR"/>
        </w:rPr>
        <w:t>3</w:t>
      </w:r>
    </w:p>
    <w:p w14:paraId="61FFEB7B" w14:textId="77777777" w:rsidR="00853ED0" w:rsidRPr="00A80FC1" w:rsidRDefault="00000000">
      <w:pPr>
        <w:tabs>
          <w:tab w:val="right" w:pos="7937"/>
        </w:tabs>
        <w:spacing w:after="80"/>
        <w:rPr>
          <w:lang w:val="fr-FR"/>
        </w:rPr>
      </w:pPr>
      <w:r w:rsidRPr="00A80FC1">
        <w:rPr>
          <w:rFonts w:ascii="Calibri" w:eastAsia="Calibri" w:hAnsi="Calibri"/>
          <w:b/>
          <w:color w:val="006699"/>
          <w:lang w:val="fr-FR"/>
        </w:rPr>
        <w:t xml:space="preserve">2.  </w:t>
      </w:r>
      <w:r w:rsidRPr="00A80FC1">
        <w:rPr>
          <w:rFonts w:ascii="Calibri" w:eastAsia="Calibri" w:hAnsi="Calibri"/>
          <w:lang w:val="fr-FR"/>
        </w:rPr>
        <w:t>Architecture reseau</w:t>
      </w:r>
      <w:r w:rsidRPr="00A80FC1">
        <w:rPr>
          <w:lang w:val="fr-FR"/>
        </w:rPr>
        <w:tab/>
      </w:r>
      <w:r w:rsidRPr="00A80FC1">
        <w:rPr>
          <w:rFonts w:ascii="Calibri" w:eastAsia="Calibri" w:hAnsi="Calibri"/>
          <w:color w:val="787878"/>
          <w:lang w:val="fr-FR"/>
        </w:rPr>
        <w:t>3</w:t>
      </w:r>
    </w:p>
    <w:p w14:paraId="31F9B29D" w14:textId="77777777" w:rsidR="00853ED0" w:rsidRPr="00A80FC1" w:rsidRDefault="00000000">
      <w:pPr>
        <w:tabs>
          <w:tab w:val="right" w:pos="7937"/>
        </w:tabs>
        <w:spacing w:after="80"/>
        <w:rPr>
          <w:lang w:val="fr-FR"/>
        </w:rPr>
      </w:pPr>
      <w:r w:rsidRPr="00A80FC1">
        <w:rPr>
          <w:rFonts w:ascii="Calibri" w:eastAsia="Calibri" w:hAnsi="Calibri"/>
          <w:b/>
          <w:color w:val="006699"/>
          <w:lang w:val="fr-FR"/>
        </w:rPr>
        <w:t xml:space="preserve">3.  </w:t>
      </w:r>
      <w:r w:rsidRPr="00A80FC1">
        <w:rPr>
          <w:rFonts w:ascii="Calibri" w:eastAsia="Calibri" w:hAnsi="Calibri"/>
          <w:lang w:val="fr-FR"/>
        </w:rPr>
        <w:t>Principe d'isolation</w:t>
      </w:r>
      <w:r w:rsidRPr="00A80FC1">
        <w:rPr>
          <w:lang w:val="fr-FR"/>
        </w:rPr>
        <w:tab/>
      </w:r>
      <w:r w:rsidRPr="00A80FC1">
        <w:rPr>
          <w:rFonts w:ascii="Calibri" w:eastAsia="Calibri" w:hAnsi="Calibri"/>
          <w:color w:val="787878"/>
          <w:lang w:val="fr-FR"/>
        </w:rPr>
        <w:t>4</w:t>
      </w:r>
    </w:p>
    <w:p w14:paraId="5345FE36" w14:textId="77777777" w:rsidR="00853ED0" w:rsidRPr="00A80FC1" w:rsidRDefault="00000000">
      <w:pPr>
        <w:tabs>
          <w:tab w:val="right" w:pos="7937"/>
        </w:tabs>
        <w:spacing w:after="80"/>
        <w:rPr>
          <w:lang w:val="fr-FR"/>
        </w:rPr>
      </w:pPr>
      <w:r w:rsidRPr="00A80FC1">
        <w:rPr>
          <w:rFonts w:ascii="Calibri" w:eastAsia="Calibri" w:hAnsi="Calibri"/>
          <w:b/>
          <w:color w:val="006699"/>
          <w:lang w:val="fr-FR"/>
        </w:rPr>
        <w:t xml:space="preserve">4.  </w:t>
      </w:r>
      <w:r w:rsidRPr="00A80FC1">
        <w:rPr>
          <w:rFonts w:ascii="Calibri" w:eastAsia="Calibri" w:hAnsi="Calibri"/>
          <w:lang w:val="fr-FR"/>
        </w:rPr>
        <w:t>Script de durcissement</w:t>
      </w:r>
      <w:r w:rsidRPr="00A80FC1">
        <w:rPr>
          <w:lang w:val="fr-FR"/>
        </w:rPr>
        <w:tab/>
      </w:r>
      <w:r w:rsidRPr="00A80FC1">
        <w:rPr>
          <w:rFonts w:ascii="Calibri" w:eastAsia="Calibri" w:hAnsi="Calibri"/>
          <w:color w:val="787878"/>
          <w:lang w:val="fr-FR"/>
        </w:rPr>
        <w:t>5</w:t>
      </w:r>
    </w:p>
    <w:p w14:paraId="3F363AE7" w14:textId="77777777" w:rsidR="00853ED0" w:rsidRPr="00A80FC1" w:rsidRDefault="00000000">
      <w:pPr>
        <w:tabs>
          <w:tab w:val="right" w:pos="7937"/>
        </w:tabs>
        <w:spacing w:after="80"/>
        <w:rPr>
          <w:lang w:val="fr-FR"/>
        </w:rPr>
      </w:pPr>
      <w:r w:rsidRPr="00A80FC1">
        <w:rPr>
          <w:rFonts w:ascii="Calibri" w:eastAsia="Calibri" w:hAnsi="Calibri"/>
          <w:b/>
          <w:color w:val="006699"/>
          <w:lang w:val="fr-FR"/>
        </w:rPr>
        <w:t xml:space="preserve">5.  </w:t>
      </w:r>
      <w:r w:rsidRPr="00A80FC1">
        <w:rPr>
          <w:rFonts w:ascii="Calibri" w:eastAsia="Calibri" w:hAnsi="Calibri"/>
          <w:lang w:val="fr-FR"/>
        </w:rPr>
        <w:t>Procedure d'application</w:t>
      </w:r>
      <w:r w:rsidRPr="00A80FC1">
        <w:rPr>
          <w:lang w:val="fr-FR"/>
        </w:rPr>
        <w:tab/>
      </w:r>
      <w:r w:rsidRPr="00A80FC1">
        <w:rPr>
          <w:rFonts w:ascii="Calibri" w:eastAsia="Calibri" w:hAnsi="Calibri"/>
          <w:color w:val="787878"/>
          <w:lang w:val="fr-FR"/>
        </w:rPr>
        <w:t>6</w:t>
      </w:r>
    </w:p>
    <w:p w14:paraId="1E7E8F3B" w14:textId="77777777" w:rsidR="00853ED0" w:rsidRPr="00A80FC1" w:rsidRDefault="00000000">
      <w:pPr>
        <w:tabs>
          <w:tab w:val="right" w:pos="7937"/>
        </w:tabs>
        <w:spacing w:after="80"/>
        <w:rPr>
          <w:lang w:val="fr-FR"/>
        </w:rPr>
      </w:pPr>
      <w:r w:rsidRPr="00A80FC1">
        <w:rPr>
          <w:rFonts w:ascii="Calibri" w:eastAsia="Calibri" w:hAnsi="Calibri"/>
          <w:b/>
          <w:color w:val="006699"/>
          <w:lang w:val="fr-FR"/>
        </w:rPr>
        <w:t xml:space="preserve">6.  </w:t>
      </w:r>
      <w:r w:rsidRPr="00A80FC1">
        <w:rPr>
          <w:rFonts w:ascii="Calibri" w:eastAsia="Calibri" w:hAnsi="Calibri"/>
          <w:lang w:val="fr-FR"/>
        </w:rPr>
        <w:t>Tests de validation</w:t>
      </w:r>
      <w:r w:rsidRPr="00A80FC1">
        <w:rPr>
          <w:lang w:val="fr-FR"/>
        </w:rPr>
        <w:tab/>
      </w:r>
      <w:r w:rsidRPr="00A80FC1">
        <w:rPr>
          <w:rFonts w:ascii="Calibri" w:eastAsia="Calibri" w:hAnsi="Calibri"/>
          <w:color w:val="787878"/>
          <w:lang w:val="fr-FR"/>
        </w:rPr>
        <w:t>7</w:t>
      </w:r>
    </w:p>
    <w:p w14:paraId="78497FB4" w14:textId="77777777" w:rsidR="00853ED0" w:rsidRPr="00A80FC1" w:rsidRDefault="00000000">
      <w:pPr>
        <w:tabs>
          <w:tab w:val="right" w:pos="7937"/>
        </w:tabs>
        <w:spacing w:after="80"/>
        <w:rPr>
          <w:lang w:val="fr-FR"/>
        </w:rPr>
      </w:pPr>
      <w:r w:rsidRPr="00A80FC1">
        <w:rPr>
          <w:rFonts w:ascii="Calibri" w:eastAsia="Calibri" w:hAnsi="Calibri"/>
          <w:b/>
          <w:color w:val="006699"/>
          <w:lang w:val="fr-FR"/>
        </w:rPr>
        <w:t xml:space="preserve">7.  </w:t>
      </w:r>
      <w:r w:rsidRPr="00A80FC1">
        <w:rPr>
          <w:rFonts w:ascii="Calibri" w:eastAsia="Calibri" w:hAnsi="Calibri"/>
          <w:lang w:val="fr-FR"/>
        </w:rPr>
        <w:t>Sauvegardes et rollback</w:t>
      </w:r>
      <w:r w:rsidRPr="00A80FC1">
        <w:rPr>
          <w:lang w:val="fr-FR"/>
        </w:rPr>
        <w:tab/>
      </w:r>
      <w:r w:rsidRPr="00A80FC1">
        <w:rPr>
          <w:rFonts w:ascii="Calibri" w:eastAsia="Calibri" w:hAnsi="Calibri"/>
          <w:color w:val="787878"/>
          <w:lang w:val="fr-FR"/>
        </w:rPr>
        <w:t>8</w:t>
      </w:r>
    </w:p>
    <w:p w14:paraId="36B52237" w14:textId="77777777" w:rsidR="00853ED0" w:rsidRPr="00A80FC1" w:rsidRDefault="00000000">
      <w:pPr>
        <w:tabs>
          <w:tab w:val="right" w:pos="7937"/>
        </w:tabs>
        <w:spacing w:after="80"/>
        <w:rPr>
          <w:lang w:val="fr-FR"/>
        </w:rPr>
      </w:pPr>
      <w:r w:rsidRPr="00A80FC1">
        <w:rPr>
          <w:rFonts w:ascii="Calibri" w:eastAsia="Calibri" w:hAnsi="Calibri"/>
          <w:b/>
          <w:color w:val="006699"/>
          <w:lang w:val="fr-FR"/>
        </w:rPr>
        <w:t xml:space="preserve">8.  </w:t>
      </w:r>
      <w:r w:rsidRPr="00A80FC1">
        <w:rPr>
          <w:rFonts w:ascii="Calibri" w:eastAsia="Calibri" w:hAnsi="Calibri"/>
          <w:lang w:val="fr-FR"/>
        </w:rPr>
        <w:t>Conclusion</w:t>
      </w:r>
      <w:r w:rsidRPr="00A80FC1">
        <w:rPr>
          <w:lang w:val="fr-FR"/>
        </w:rPr>
        <w:tab/>
      </w:r>
      <w:r w:rsidRPr="00A80FC1">
        <w:rPr>
          <w:rFonts w:ascii="Calibri" w:eastAsia="Calibri" w:hAnsi="Calibri"/>
          <w:color w:val="787878"/>
          <w:lang w:val="fr-FR"/>
        </w:rPr>
        <w:t>8</w:t>
      </w:r>
    </w:p>
    <w:p w14:paraId="5DEE5B57" w14:textId="77777777" w:rsidR="00853ED0" w:rsidRPr="00A80FC1" w:rsidRDefault="00000000">
      <w:pPr>
        <w:tabs>
          <w:tab w:val="right" w:pos="7937"/>
        </w:tabs>
        <w:spacing w:after="80"/>
        <w:rPr>
          <w:lang w:val="fr-FR"/>
        </w:rPr>
      </w:pPr>
      <w:r w:rsidRPr="00A80FC1">
        <w:rPr>
          <w:rFonts w:ascii="Calibri" w:eastAsia="Calibri" w:hAnsi="Calibri"/>
          <w:b/>
          <w:color w:val="006699"/>
          <w:lang w:val="fr-FR"/>
        </w:rPr>
        <w:t xml:space="preserve">Annexe A  </w:t>
      </w:r>
      <w:r w:rsidRPr="00A80FC1">
        <w:rPr>
          <w:rFonts w:ascii="Calibri" w:eastAsia="Calibri" w:hAnsi="Calibri"/>
          <w:lang w:val="fr-FR"/>
        </w:rPr>
        <w:t>Script PowerShell complet</w:t>
      </w:r>
      <w:r w:rsidRPr="00A80FC1">
        <w:rPr>
          <w:lang w:val="fr-FR"/>
        </w:rPr>
        <w:tab/>
      </w:r>
      <w:r w:rsidRPr="00A80FC1">
        <w:rPr>
          <w:rFonts w:ascii="Calibri" w:eastAsia="Calibri" w:hAnsi="Calibri"/>
          <w:color w:val="787878"/>
          <w:lang w:val="fr-FR"/>
        </w:rPr>
        <w:t>9</w:t>
      </w:r>
    </w:p>
    <w:p w14:paraId="1C32FDC3" w14:textId="77777777" w:rsidR="00853ED0" w:rsidRPr="00A80FC1" w:rsidRDefault="00000000">
      <w:pPr>
        <w:tabs>
          <w:tab w:val="right" w:pos="7937"/>
        </w:tabs>
        <w:spacing w:after="80"/>
        <w:rPr>
          <w:lang w:val="fr-FR"/>
        </w:rPr>
      </w:pPr>
      <w:r w:rsidRPr="00A80FC1">
        <w:rPr>
          <w:rFonts w:ascii="Calibri" w:eastAsia="Calibri" w:hAnsi="Calibri"/>
          <w:b/>
          <w:color w:val="006699"/>
          <w:lang w:val="fr-FR"/>
        </w:rPr>
        <w:t xml:space="preserve">Annexe B  </w:t>
      </w:r>
      <w:r w:rsidRPr="00A80FC1">
        <w:rPr>
          <w:rFonts w:ascii="Calibri" w:eastAsia="Calibri" w:hAnsi="Calibri"/>
          <w:lang w:val="fr-FR"/>
        </w:rPr>
        <w:t>Fichier LISEZ-MOI</w:t>
      </w:r>
      <w:r w:rsidRPr="00A80FC1">
        <w:rPr>
          <w:lang w:val="fr-FR"/>
        </w:rPr>
        <w:tab/>
      </w:r>
      <w:r w:rsidRPr="00A80FC1">
        <w:rPr>
          <w:rFonts w:ascii="Calibri" w:eastAsia="Calibri" w:hAnsi="Calibri"/>
          <w:color w:val="787878"/>
          <w:lang w:val="fr-FR"/>
        </w:rPr>
        <w:t>11</w:t>
      </w:r>
    </w:p>
    <w:p w14:paraId="6B3DDD8E" w14:textId="77777777" w:rsidR="00853ED0" w:rsidRPr="00A80FC1" w:rsidRDefault="00000000">
      <w:pPr>
        <w:rPr>
          <w:lang w:val="fr-FR"/>
        </w:rPr>
      </w:pPr>
      <w:r w:rsidRPr="00A80FC1">
        <w:rPr>
          <w:lang w:val="fr-FR"/>
        </w:rPr>
        <w:br w:type="page"/>
      </w:r>
    </w:p>
    <w:p w14:paraId="3F6987DF" w14:textId="77777777" w:rsidR="00853ED0" w:rsidRPr="00A80FC1" w:rsidRDefault="00000000">
      <w:pPr>
        <w:spacing w:before="400" w:after="160"/>
        <w:rPr>
          <w:lang w:val="fr-FR"/>
        </w:rPr>
      </w:pPr>
      <w:r w:rsidRPr="00A80FC1">
        <w:rPr>
          <w:rFonts w:ascii="Calibri" w:eastAsia="Calibri" w:hAnsi="Calibri"/>
          <w:b/>
          <w:color w:val="003366"/>
          <w:sz w:val="32"/>
          <w:lang w:val="fr-FR"/>
        </w:rPr>
        <w:lastRenderedPageBreak/>
        <w:t>1. RESUME EXECUTIF</w:t>
      </w:r>
    </w:p>
    <w:p w14:paraId="4E8E5672" w14:textId="77777777" w:rsidR="00853ED0" w:rsidRPr="00A80FC1" w:rsidRDefault="00000000">
      <w:pPr>
        <w:spacing w:after="120"/>
        <w:rPr>
          <w:lang w:val="fr-FR"/>
        </w:rPr>
      </w:pPr>
      <w:r w:rsidRPr="00A80FC1">
        <w:rPr>
          <w:rFonts w:ascii="Calibri" w:eastAsia="Calibri" w:hAnsi="Calibri"/>
          <w:lang w:val="fr-FR"/>
        </w:rPr>
        <w:t>Ce document couvre la Phase 2 du projet de durcissement du laboratoire Hyper-V. Il definit une strategie de securite definitive pour le serveur SRV1 (Windows Server 2025), assurant une isolation totale entre l'hote physique et l'infrastructure virtuelle.</w:t>
      </w:r>
    </w:p>
    <w:p w14:paraId="4597247D" w14:textId="77777777" w:rsidR="00853ED0" w:rsidRPr="00A80FC1" w:rsidRDefault="00000000">
      <w:pPr>
        <w:spacing w:before="120" w:after="120"/>
        <w:ind w:left="567"/>
        <w:rPr>
          <w:lang w:val="fr-FR"/>
        </w:rPr>
      </w:pPr>
      <w:r w:rsidRPr="00A80FC1">
        <w:rPr>
          <w:rFonts w:ascii="Calibri" w:eastAsia="Calibri" w:hAnsi="Calibri"/>
          <w:b/>
          <w:color w:val="006496"/>
          <w:lang w:val="fr-FR"/>
        </w:rPr>
        <w:t xml:space="preserve">Objectif principal : </w:t>
      </w:r>
      <w:r w:rsidRPr="00A80FC1">
        <w:rPr>
          <w:rFonts w:ascii="Calibri" w:eastAsia="Calibri" w:hAnsi="Calibri"/>
          <w:lang w:val="fr-FR"/>
        </w:rPr>
        <w:t>Durcir SRV1 en une seule execution, de maniere perenne, sans jamais compromettre la securite du laptop hote.</w:t>
      </w:r>
    </w:p>
    <w:p w14:paraId="525F976A" w14:textId="77777777" w:rsidR="00853ED0" w:rsidRPr="00A80FC1" w:rsidRDefault="00000000">
      <w:pPr>
        <w:spacing w:after="120"/>
        <w:ind w:left="567"/>
        <w:rPr>
          <w:lang w:val="fr-FR"/>
        </w:rPr>
      </w:pPr>
      <w:r w:rsidRPr="00A80FC1">
        <w:rPr>
          <w:rFonts w:ascii="Calibri" w:eastAsia="Calibri" w:hAnsi="Calibri"/>
          <w:b/>
          <w:color w:val="006496"/>
          <w:lang w:val="fr-FR"/>
        </w:rPr>
        <w:t xml:space="preserve">Principe fondamental : </w:t>
      </w:r>
      <w:r w:rsidRPr="00A80FC1">
        <w:rPr>
          <w:rFonts w:ascii="Calibri" w:eastAsia="Calibri" w:hAnsi="Calibri"/>
          <w:lang w:val="fr-FR"/>
        </w:rPr>
        <w:t>ZERO communication reseau entre l'hote (laptop) et l'integralite du lab (SRV1 + VMs).</w:t>
      </w:r>
    </w:p>
    <w:p w14:paraId="3840ACB4" w14:textId="77777777" w:rsidR="00853ED0" w:rsidRPr="00A80FC1" w:rsidRDefault="00000000">
      <w:pPr>
        <w:spacing w:after="120"/>
        <w:ind w:left="567"/>
        <w:rPr>
          <w:lang w:val="fr-FR"/>
        </w:rPr>
      </w:pPr>
      <w:r w:rsidRPr="00A80FC1">
        <w:rPr>
          <w:rFonts w:ascii="Calibri" w:eastAsia="Calibri" w:hAnsi="Calibri"/>
          <w:b/>
          <w:color w:val="006496"/>
          <w:lang w:val="fr-FR"/>
        </w:rPr>
        <w:t xml:space="preserve">Resultat attendu : </w:t>
      </w:r>
      <w:r w:rsidRPr="00A80FC1">
        <w:rPr>
          <w:rFonts w:ascii="Calibri" w:eastAsia="Calibri" w:hAnsi="Calibri"/>
          <w:lang w:val="fr-FR"/>
        </w:rPr>
        <w:t>Une seule execution du script -&gt; une securite perenne. Le serveur s'adapte automatiquement aux futurs roles ajoutes.</w:t>
      </w:r>
    </w:p>
    <w:p w14:paraId="242E3E26" w14:textId="77777777" w:rsidR="00853ED0" w:rsidRPr="00A80FC1" w:rsidRDefault="00000000">
      <w:pPr>
        <w:spacing w:before="400" w:after="160"/>
        <w:rPr>
          <w:lang w:val="fr-FR"/>
        </w:rPr>
      </w:pPr>
      <w:r w:rsidRPr="00A80FC1">
        <w:rPr>
          <w:rFonts w:ascii="Calibri" w:eastAsia="Calibri" w:hAnsi="Calibri"/>
          <w:b/>
          <w:color w:val="003366"/>
          <w:sz w:val="32"/>
          <w:lang w:val="fr-FR"/>
        </w:rPr>
        <w:t>2. ARCHITECTURE RESEAU</w:t>
      </w:r>
    </w:p>
    <w:p w14:paraId="1D12F998" w14:textId="77777777" w:rsidR="00853ED0" w:rsidRPr="00A80FC1" w:rsidRDefault="00000000">
      <w:pPr>
        <w:spacing w:after="120"/>
        <w:rPr>
          <w:lang w:val="fr-FR"/>
        </w:rPr>
      </w:pPr>
      <w:r w:rsidRPr="00A80FC1">
        <w:rPr>
          <w:rFonts w:ascii="Calibri" w:eastAsia="Calibri" w:hAnsi="Calibri"/>
          <w:lang w:val="fr-FR"/>
        </w:rPr>
        <w:t>Le schema ci-dessous illustre la topologie reseau du laboratoire et les zones de confiance :</w:t>
      </w:r>
    </w:p>
    <w:p w14:paraId="7BFE0220" w14:textId="77777777" w:rsidR="00853ED0" w:rsidRPr="00A80FC1" w:rsidRDefault="00000000">
      <w:pPr>
        <w:spacing w:before="160" w:after="160"/>
        <w:ind w:left="850"/>
        <w:rPr>
          <w:lang w:val="fr-FR"/>
        </w:rPr>
      </w:pPr>
      <w:r w:rsidRPr="00A80FC1">
        <w:rPr>
          <w:rFonts w:ascii="Consolas" w:eastAsia="Consolas" w:hAnsi="Consolas"/>
          <w:color w:val="323232"/>
          <w:sz w:val="18"/>
          <w:lang w:val="fr-FR"/>
        </w:rPr>
        <w:t xml:space="preserve">        INTERNET</w:t>
      </w:r>
      <w:r w:rsidRPr="00A80FC1">
        <w:rPr>
          <w:rFonts w:ascii="Consolas" w:eastAsia="Consolas" w:hAnsi="Consolas"/>
          <w:color w:val="323232"/>
          <w:sz w:val="18"/>
          <w:lang w:val="fr-FR"/>
        </w:rPr>
        <w:br/>
        <w:t xml:space="preserve">            |</w:t>
      </w:r>
      <w:r w:rsidRPr="00A80FC1">
        <w:rPr>
          <w:rFonts w:ascii="Consolas" w:eastAsia="Consolas" w:hAnsi="Consolas"/>
          <w:color w:val="323232"/>
          <w:sz w:val="18"/>
          <w:lang w:val="fr-FR"/>
        </w:rPr>
        <w:br/>
        <w:t xml:space="preserve">            | (NAT hote WinSrv2025_NAT)</w:t>
      </w:r>
      <w:r w:rsidRPr="00A80FC1">
        <w:rPr>
          <w:rFonts w:ascii="Consolas" w:eastAsia="Consolas" w:hAnsi="Consolas"/>
          <w:color w:val="323232"/>
          <w:sz w:val="18"/>
          <w:lang w:val="fr-FR"/>
        </w:rPr>
        <w:br/>
        <w:t xml:space="preserve">            |</w:t>
      </w:r>
      <w:r w:rsidRPr="00A80FC1">
        <w:rPr>
          <w:rFonts w:ascii="Consolas" w:eastAsia="Consolas" w:hAnsi="Consolas"/>
          <w:color w:val="323232"/>
          <w:sz w:val="18"/>
          <w:lang w:val="fr-FR"/>
        </w:rPr>
        <w:br/>
        <w:t xml:space="preserve">        +---+---+</w:t>
      </w:r>
      <w:r w:rsidRPr="00A80FC1">
        <w:rPr>
          <w:rFonts w:ascii="Consolas" w:eastAsia="Consolas" w:hAnsi="Consolas"/>
          <w:color w:val="323232"/>
          <w:sz w:val="18"/>
          <w:lang w:val="fr-FR"/>
        </w:rPr>
        <w:br/>
        <w:t xml:space="preserve">        | LAPTOP |  &lt;- ZONE SACRO-SAINTE</w:t>
      </w:r>
      <w:r w:rsidRPr="00A80FC1">
        <w:rPr>
          <w:rFonts w:ascii="Consolas" w:eastAsia="Consolas" w:hAnsi="Consolas"/>
          <w:color w:val="323232"/>
          <w:sz w:val="18"/>
          <w:lang w:val="fr-FR"/>
        </w:rPr>
        <w:br/>
        <w:t xml:space="preserve">        |  HOTE  |  &lt;- ZERO COMMUNICATION AVEC LAB</w:t>
      </w:r>
      <w:r w:rsidRPr="00A80FC1">
        <w:rPr>
          <w:rFonts w:ascii="Consolas" w:eastAsia="Consolas" w:hAnsi="Consolas"/>
          <w:color w:val="323232"/>
          <w:sz w:val="18"/>
          <w:lang w:val="fr-FR"/>
        </w:rPr>
        <w:br/>
        <w:t xml:space="preserve">        +---+---+</w:t>
      </w:r>
      <w:r w:rsidRPr="00A80FC1">
        <w:rPr>
          <w:rFonts w:ascii="Consolas" w:eastAsia="Consolas" w:hAnsi="Consolas"/>
          <w:color w:val="323232"/>
          <w:sz w:val="18"/>
          <w:lang w:val="fr-FR"/>
        </w:rPr>
        <w:br/>
        <w:t xml:space="preserve">            | (vSwitch_WAN - 192.168.137.0/24)</w:t>
      </w:r>
      <w:r w:rsidRPr="00A80FC1">
        <w:rPr>
          <w:rFonts w:ascii="Consolas" w:eastAsia="Consolas" w:hAnsi="Consolas"/>
          <w:color w:val="323232"/>
          <w:sz w:val="18"/>
          <w:lang w:val="fr-FR"/>
        </w:rPr>
        <w:br/>
        <w:t xml:space="preserve">            |</w:t>
      </w:r>
      <w:r w:rsidRPr="00A80FC1">
        <w:rPr>
          <w:rFonts w:ascii="Consolas" w:eastAsia="Consolas" w:hAnsi="Consolas"/>
          <w:color w:val="323232"/>
          <w:sz w:val="18"/>
          <w:lang w:val="fr-FR"/>
        </w:rPr>
        <w:br/>
        <w:t xml:space="preserve">        +---+---+</w:t>
      </w:r>
      <w:r w:rsidRPr="00A80FC1">
        <w:rPr>
          <w:rFonts w:ascii="Consolas" w:eastAsia="Consolas" w:hAnsi="Consolas"/>
          <w:color w:val="323232"/>
          <w:sz w:val="18"/>
          <w:lang w:val="fr-FR"/>
        </w:rPr>
        <w:br/>
        <w:t xml:space="preserve">        |  SRV1  |  &lt;- LE CERVEAU</w:t>
      </w:r>
      <w:r w:rsidRPr="00A80FC1">
        <w:rPr>
          <w:rFonts w:ascii="Consolas" w:eastAsia="Consolas" w:hAnsi="Consolas"/>
          <w:color w:val="323232"/>
          <w:sz w:val="18"/>
          <w:lang w:val="fr-FR"/>
        </w:rPr>
        <w:br/>
        <w:t xml:space="preserve">        |        |  &lt;- DURCI STRATEGIQUEMENT</w:t>
      </w:r>
      <w:r w:rsidRPr="00A80FC1">
        <w:rPr>
          <w:rFonts w:ascii="Consolas" w:eastAsia="Consolas" w:hAnsi="Consolas"/>
          <w:color w:val="323232"/>
          <w:sz w:val="18"/>
          <w:lang w:val="fr-FR"/>
        </w:rPr>
        <w:br/>
        <w:t xml:space="preserve">        +---+---+</w:t>
      </w:r>
      <w:r w:rsidRPr="00A80FC1">
        <w:rPr>
          <w:rFonts w:ascii="Consolas" w:eastAsia="Consolas" w:hAnsi="Consolas"/>
          <w:color w:val="323232"/>
          <w:sz w:val="18"/>
          <w:lang w:val="fr-FR"/>
        </w:rPr>
        <w:br/>
        <w:t xml:space="preserve">            | (vSwitch_LAN - 192.168.50.0/24)</w:t>
      </w:r>
      <w:r w:rsidRPr="00A80FC1">
        <w:rPr>
          <w:rFonts w:ascii="Consolas" w:eastAsia="Consolas" w:hAnsi="Consolas"/>
          <w:color w:val="323232"/>
          <w:sz w:val="18"/>
          <w:lang w:val="fr-FR"/>
        </w:rPr>
        <w:br/>
        <w:t xml:space="preserve">            |</w:t>
      </w:r>
      <w:r w:rsidRPr="00A80FC1">
        <w:rPr>
          <w:rFonts w:ascii="Consolas" w:eastAsia="Consolas" w:hAnsi="Consolas"/>
          <w:color w:val="323232"/>
          <w:sz w:val="18"/>
          <w:lang w:val="fr-FR"/>
        </w:rPr>
        <w:br/>
        <w:t xml:space="preserve">    +-------+---------------------------+</w:t>
      </w:r>
      <w:r w:rsidRPr="00A80FC1">
        <w:rPr>
          <w:rFonts w:ascii="Consolas" w:eastAsia="Consolas" w:hAnsi="Consolas"/>
          <w:color w:val="323232"/>
          <w:sz w:val="18"/>
          <w:lang w:val="fr-FR"/>
        </w:rPr>
        <w:br/>
        <w:t xml:space="preserve">    | Ubuntu | Win11 | Parrot | Fedora  |</w:t>
      </w:r>
      <w:r w:rsidRPr="00A80FC1">
        <w:rPr>
          <w:rFonts w:ascii="Consolas" w:eastAsia="Consolas" w:hAnsi="Consolas"/>
          <w:color w:val="323232"/>
          <w:sz w:val="18"/>
          <w:lang w:val="fr-FR"/>
        </w:rPr>
        <w:br/>
        <w:t xml:space="preserve">    +--------+-------+--------+---------+</w:t>
      </w:r>
      <w:r w:rsidRPr="00A80FC1">
        <w:rPr>
          <w:rFonts w:ascii="Consolas" w:eastAsia="Consolas" w:hAnsi="Consolas"/>
          <w:color w:val="323232"/>
          <w:sz w:val="18"/>
          <w:lang w:val="fr-FR"/>
        </w:rPr>
        <w:br/>
        <w:t xml:space="preserve">         Libres entre elles (terrain de jeu)</w:t>
      </w:r>
    </w:p>
    <w:p w14:paraId="5AA47185" w14:textId="77777777" w:rsidR="00853ED0" w:rsidRDefault="00000000">
      <w:pPr>
        <w:spacing w:before="240" w:after="120"/>
      </w:pPr>
      <w:r>
        <w:rPr>
          <w:rFonts w:ascii="Calibri" w:eastAsia="Calibri" w:hAnsi="Calibri"/>
          <w:b/>
          <w:color w:val="006699"/>
          <w:sz w:val="26"/>
        </w:rPr>
        <w:t>2.1 Zones de confiance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53ED0" w14:paraId="52BF9F85" w14:textId="77777777">
        <w:trPr>
          <w:jc w:val="center"/>
        </w:trPr>
        <w:tc>
          <w:tcPr>
            <w:tcW w:w="3135" w:type="dxa"/>
            <w:shd w:val="clear" w:color="auto" w:fill="003366"/>
          </w:tcPr>
          <w:p w14:paraId="71A3EABB" w14:textId="77777777" w:rsidR="00853ED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Zone</w:t>
            </w:r>
          </w:p>
        </w:tc>
        <w:tc>
          <w:tcPr>
            <w:tcW w:w="3135" w:type="dxa"/>
            <w:shd w:val="clear" w:color="auto" w:fill="003366"/>
          </w:tcPr>
          <w:p w14:paraId="38710BF5" w14:textId="77777777" w:rsidR="00853ED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Plage reseau</w:t>
            </w:r>
          </w:p>
        </w:tc>
        <w:tc>
          <w:tcPr>
            <w:tcW w:w="3135" w:type="dxa"/>
            <w:shd w:val="clear" w:color="auto" w:fill="003366"/>
          </w:tcPr>
          <w:p w14:paraId="63E491F0" w14:textId="77777777" w:rsidR="00853ED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Niveau de confiance</w:t>
            </w:r>
          </w:p>
        </w:tc>
      </w:tr>
      <w:tr w:rsidR="00853ED0" w:rsidRPr="00A80FC1" w14:paraId="3997115B" w14:textId="77777777">
        <w:trPr>
          <w:jc w:val="center"/>
        </w:trPr>
        <w:tc>
          <w:tcPr>
            <w:tcW w:w="3135" w:type="dxa"/>
          </w:tcPr>
          <w:p w14:paraId="1C578A69" w14:textId="77777777" w:rsidR="00853ED0" w:rsidRDefault="00000000">
            <w:r>
              <w:rPr>
                <w:rFonts w:ascii="Calibri" w:eastAsia="Calibri" w:hAnsi="Calibri"/>
                <w:sz w:val="20"/>
              </w:rPr>
              <w:t>Zone Hote (Sacro-Sainte)</w:t>
            </w:r>
          </w:p>
        </w:tc>
        <w:tc>
          <w:tcPr>
            <w:tcW w:w="3135" w:type="dxa"/>
          </w:tcPr>
          <w:p w14:paraId="6565907F" w14:textId="77777777" w:rsidR="00853ED0" w:rsidRDefault="00000000">
            <w:r>
              <w:rPr>
                <w:rFonts w:ascii="Calibri" w:eastAsia="Calibri" w:hAnsi="Calibri"/>
                <w:sz w:val="20"/>
              </w:rPr>
              <w:t>192.168.137.1 / 10.0.0.0/24</w:t>
            </w:r>
          </w:p>
        </w:tc>
        <w:tc>
          <w:tcPr>
            <w:tcW w:w="3135" w:type="dxa"/>
          </w:tcPr>
          <w:p w14:paraId="04653461" w14:textId="77777777" w:rsidR="00853ED0" w:rsidRPr="00A80FC1" w:rsidRDefault="00000000">
            <w:pPr>
              <w:rPr>
                <w:lang w:val="fr-FR"/>
              </w:rPr>
            </w:pPr>
            <w:r w:rsidRPr="00A80FC1">
              <w:rPr>
                <w:rFonts w:ascii="Calibri" w:eastAsia="Calibri" w:hAnsi="Calibri"/>
                <w:sz w:val="20"/>
                <w:lang w:val="fr-FR"/>
              </w:rPr>
              <w:t>CRITIQUE - Aucun acces depuis le lab</w:t>
            </w:r>
          </w:p>
        </w:tc>
      </w:tr>
      <w:tr w:rsidR="00853ED0" w14:paraId="3E732E75" w14:textId="77777777">
        <w:trPr>
          <w:jc w:val="center"/>
        </w:trPr>
        <w:tc>
          <w:tcPr>
            <w:tcW w:w="3135" w:type="dxa"/>
          </w:tcPr>
          <w:p w14:paraId="738198A9" w14:textId="77777777" w:rsidR="00853ED0" w:rsidRDefault="00000000">
            <w:r>
              <w:rPr>
                <w:rFonts w:ascii="Calibri" w:eastAsia="Calibri" w:hAnsi="Calibri"/>
                <w:sz w:val="20"/>
              </w:rPr>
              <w:t>Zone WAN (vSwitch_WAN)</w:t>
            </w:r>
          </w:p>
        </w:tc>
        <w:tc>
          <w:tcPr>
            <w:tcW w:w="3135" w:type="dxa"/>
          </w:tcPr>
          <w:p w14:paraId="4DCA8BF9" w14:textId="77777777" w:rsidR="00853ED0" w:rsidRDefault="00000000">
            <w:r>
              <w:rPr>
                <w:rFonts w:ascii="Calibri" w:eastAsia="Calibri" w:hAnsi="Calibri"/>
                <w:sz w:val="20"/>
              </w:rPr>
              <w:t>192.168.137.0/24</w:t>
            </w:r>
          </w:p>
        </w:tc>
        <w:tc>
          <w:tcPr>
            <w:tcW w:w="3135" w:type="dxa"/>
          </w:tcPr>
          <w:p w14:paraId="6E689D9B" w14:textId="77777777" w:rsidR="00853ED0" w:rsidRDefault="00000000">
            <w:r>
              <w:rPr>
                <w:rFonts w:ascii="Calibri" w:eastAsia="Calibri" w:hAnsi="Calibri"/>
                <w:sz w:val="20"/>
              </w:rPr>
              <w:t>INTERMEDIAIRE - Passerelle NAT uniquement</w:t>
            </w:r>
          </w:p>
        </w:tc>
      </w:tr>
      <w:tr w:rsidR="00853ED0" w14:paraId="36845B5E" w14:textId="77777777">
        <w:trPr>
          <w:jc w:val="center"/>
        </w:trPr>
        <w:tc>
          <w:tcPr>
            <w:tcW w:w="3135" w:type="dxa"/>
          </w:tcPr>
          <w:p w14:paraId="63CA0EC0" w14:textId="77777777" w:rsidR="00853ED0" w:rsidRDefault="00000000">
            <w:r>
              <w:rPr>
                <w:rFonts w:ascii="Calibri" w:eastAsia="Calibri" w:hAnsi="Calibri"/>
                <w:sz w:val="20"/>
              </w:rPr>
              <w:t>Zone LAN (vSwitch_LAN)</w:t>
            </w:r>
          </w:p>
        </w:tc>
        <w:tc>
          <w:tcPr>
            <w:tcW w:w="3135" w:type="dxa"/>
          </w:tcPr>
          <w:p w14:paraId="59A4CA31" w14:textId="77777777" w:rsidR="00853ED0" w:rsidRDefault="00000000">
            <w:r>
              <w:rPr>
                <w:rFonts w:ascii="Calibri" w:eastAsia="Calibri" w:hAnsi="Calibri"/>
                <w:sz w:val="20"/>
              </w:rPr>
              <w:t>192.168.50.0/24</w:t>
            </w:r>
          </w:p>
        </w:tc>
        <w:tc>
          <w:tcPr>
            <w:tcW w:w="3135" w:type="dxa"/>
          </w:tcPr>
          <w:p w14:paraId="21EDAFF7" w14:textId="77777777" w:rsidR="00853ED0" w:rsidRDefault="00000000">
            <w:r>
              <w:rPr>
                <w:rFonts w:ascii="Calibri" w:eastAsia="Calibri" w:hAnsi="Calibri"/>
                <w:sz w:val="20"/>
              </w:rPr>
              <w:t>SURE - Communication VMs autorisee</w:t>
            </w:r>
          </w:p>
        </w:tc>
      </w:tr>
      <w:tr w:rsidR="00853ED0" w:rsidRPr="00A80FC1" w14:paraId="2330DE78" w14:textId="77777777">
        <w:trPr>
          <w:jc w:val="center"/>
        </w:trPr>
        <w:tc>
          <w:tcPr>
            <w:tcW w:w="3135" w:type="dxa"/>
          </w:tcPr>
          <w:p w14:paraId="0EB1E750" w14:textId="77777777" w:rsidR="00853ED0" w:rsidRDefault="00000000">
            <w:r>
              <w:rPr>
                <w:rFonts w:ascii="Calibri" w:eastAsia="Calibri" w:hAnsi="Calibri"/>
                <w:sz w:val="20"/>
              </w:rPr>
              <w:t>Zone VMs</w:t>
            </w:r>
          </w:p>
        </w:tc>
        <w:tc>
          <w:tcPr>
            <w:tcW w:w="3135" w:type="dxa"/>
          </w:tcPr>
          <w:p w14:paraId="5A03AA73" w14:textId="77777777" w:rsidR="00853ED0" w:rsidRDefault="00000000">
            <w:r>
              <w:rPr>
                <w:rFonts w:ascii="Calibri" w:eastAsia="Calibri" w:hAnsi="Calibri"/>
                <w:sz w:val="20"/>
              </w:rPr>
              <w:t>192.168.50.0/24</w:t>
            </w:r>
          </w:p>
        </w:tc>
        <w:tc>
          <w:tcPr>
            <w:tcW w:w="3135" w:type="dxa"/>
          </w:tcPr>
          <w:p w14:paraId="59AED511" w14:textId="77777777" w:rsidR="00853ED0" w:rsidRPr="00A80FC1" w:rsidRDefault="00000000">
            <w:pPr>
              <w:rPr>
                <w:lang w:val="fr-FR"/>
              </w:rPr>
            </w:pPr>
            <w:r w:rsidRPr="00A80FC1">
              <w:rPr>
                <w:rFonts w:ascii="Calibri" w:eastAsia="Calibri" w:hAnsi="Calibri"/>
                <w:sz w:val="20"/>
                <w:lang w:val="fr-FR"/>
              </w:rPr>
              <w:t>SURE - Terrain de jeu isole</w:t>
            </w:r>
          </w:p>
        </w:tc>
      </w:tr>
    </w:tbl>
    <w:p w14:paraId="24D36DA6" w14:textId="77777777" w:rsidR="00853ED0" w:rsidRPr="00A80FC1" w:rsidRDefault="00000000">
      <w:pPr>
        <w:rPr>
          <w:lang w:val="fr-FR"/>
        </w:rPr>
      </w:pPr>
      <w:r w:rsidRPr="00A80FC1">
        <w:rPr>
          <w:lang w:val="fr-FR"/>
        </w:rPr>
        <w:lastRenderedPageBreak/>
        <w:br w:type="page"/>
      </w:r>
    </w:p>
    <w:p w14:paraId="5E223ACA" w14:textId="77777777" w:rsidR="00853ED0" w:rsidRPr="00A80FC1" w:rsidRDefault="00000000">
      <w:pPr>
        <w:spacing w:before="400" w:after="160"/>
        <w:rPr>
          <w:lang w:val="fr-FR"/>
        </w:rPr>
      </w:pPr>
      <w:r w:rsidRPr="00A80FC1">
        <w:rPr>
          <w:rFonts w:ascii="Calibri" w:eastAsia="Calibri" w:hAnsi="Calibri"/>
          <w:b/>
          <w:color w:val="003366"/>
          <w:sz w:val="32"/>
          <w:lang w:val="fr-FR"/>
        </w:rPr>
        <w:lastRenderedPageBreak/>
        <w:t>3. PRINCIPE D'ISOLATION</w:t>
      </w:r>
    </w:p>
    <w:p w14:paraId="62364E24" w14:textId="77777777" w:rsidR="00853ED0" w:rsidRPr="00A80FC1" w:rsidRDefault="00000000">
      <w:pPr>
        <w:spacing w:after="120"/>
        <w:ind w:left="567"/>
        <w:rPr>
          <w:lang w:val="fr-FR"/>
        </w:rPr>
      </w:pPr>
      <w:r w:rsidRPr="00A80FC1">
        <w:rPr>
          <w:rFonts w:ascii="Calibri" w:eastAsia="Calibri" w:hAnsi="Calibri"/>
          <w:b/>
          <w:color w:val="B40000"/>
          <w:lang w:val="fr-FR"/>
        </w:rPr>
        <w:t>REGLE D'OR : LAPTOP HOTE &lt;-&gt; SRV1 / VMs = COMMUNICATION ZERO</w:t>
      </w:r>
    </w:p>
    <w:p w14:paraId="5860B775" w14:textId="77777777" w:rsidR="00853ED0" w:rsidRPr="00A80FC1" w:rsidRDefault="00000000">
      <w:pPr>
        <w:spacing w:before="240" w:after="120"/>
        <w:rPr>
          <w:lang w:val="fr-FR"/>
        </w:rPr>
      </w:pPr>
      <w:r w:rsidRPr="00A80FC1">
        <w:rPr>
          <w:rFonts w:ascii="Calibri" w:eastAsia="Calibri" w:hAnsi="Calibri"/>
          <w:b/>
          <w:color w:val="006699"/>
          <w:sz w:val="26"/>
          <w:lang w:val="fr-FR"/>
        </w:rPr>
        <w:t>3.1 Services bloques (inbound)</w:t>
      </w:r>
    </w:p>
    <w:p w14:paraId="116AF16D" w14:textId="77777777" w:rsidR="00853ED0" w:rsidRPr="00A80FC1" w:rsidRDefault="00000000">
      <w:pPr>
        <w:spacing w:after="80"/>
        <w:rPr>
          <w:lang w:val="fr-FR"/>
        </w:rPr>
      </w:pPr>
      <w:r w:rsidRPr="00A80FC1">
        <w:rPr>
          <w:rFonts w:ascii="Calibri" w:eastAsia="Calibri" w:hAnsi="Calibri"/>
          <w:lang w:val="fr-FR"/>
        </w:rPr>
        <w:t>Les ports suivants sont systematiquement bloques en entree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53ED0" w14:paraId="5F02E26E" w14:textId="77777777">
        <w:tc>
          <w:tcPr>
            <w:tcW w:w="3135" w:type="dxa"/>
            <w:shd w:val="clear" w:color="auto" w:fill="990000"/>
          </w:tcPr>
          <w:p w14:paraId="4EBCA7FB" w14:textId="77777777" w:rsidR="00853ED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Service</w:t>
            </w:r>
          </w:p>
        </w:tc>
        <w:tc>
          <w:tcPr>
            <w:tcW w:w="3135" w:type="dxa"/>
            <w:shd w:val="clear" w:color="auto" w:fill="990000"/>
          </w:tcPr>
          <w:p w14:paraId="368529AB" w14:textId="77777777" w:rsidR="00853ED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Port(s)</w:t>
            </w:r>
          </w:p>
        </w:tc>
        <w:tc>
          <w:tcPr>
            <w:tcW w:w="3135" w:type="dxa"/>
            <w:shd w:val="clear" w:color="auto" w:fill="990000"/>
          </w:tcPr>
          <w:p w14:paraId="2D9C44A9" w14:textId="77777777" w:rsidR="00853ED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Description</w:t>
            </w:r>
          </w:p>
        </w:tc>
      </w:tr>
      <w:tr w:rsidR="00853ED0" w14:paraId="29DACA96" w14:textId="77777777">
        <w:tc>
          <w:tcPr>
            <w:tcW w:w="3135" w:type="dxa"/>
          </w:tcPr>
          <w:p w14:paraId="0CB58A67" w14:textId="77777777" w:rsidR="00853ED0" w:rsidRDefault="00000000">
            <w:r>
              <w:rPr>
                <w:rFonts w:ascii="Calibri" w:eastAsia="Calibri" w:hAnsi="Calibri"/>
                <w:sz w:val="20"/>
              </w:rPr>
              <w:t>RDP (Remote Desktop)</w:t>
            </w:r>
          </w:p>
        </w:tc>
        <w:tc>
          <w:tcPr>
            <w:tcW w:w="3135" w:type="dxa"/>
          </w:tcPr>
          <w:p w14:paraId="2B8B4F3C" w14:textId="77777777" w:rsidR="00853ED0" w:rsidRDefault="00000000">
            <w:r>
              <w:rPr>
                <w:rFonts w:ascii="Calibri" w:eastAsia="Calibri" w:hAnsi="Calibri"/>
                <w:sz w:val="20"/>
              </w:rPr>
              <w:t>3389/TCP</w:t>
            </w:r>
          </w:p>
        </w:tc>
        <w:tc>
          <w:tcPr>
            <w:tcW w:w="3135" w:type="dxa"/>
          </w:tcPr>
          <w:p w14:paraId="1A6B8505" w14:textId="77777777" w:rsidR="00853ED0" w:rsidRDefault="00000000">
            <w:r>
              <w:rPr>
                <w:rFonts w:ascii="Calibri" w:eastAsia="Calibri" w:hAnsi="Calibri"/>
                <w:sz w:val="20"/>
              </w:rPr>
              <w:t>Acces graphique distant</w:t>
            </w:r>
          </w:p>
        </w:tc>
      </w:tr>
      <w:tr w:rsidR="00853ED0" w14:paraId="348F67ED" w14:textId="77777777">
        <w:tc>
          <w:tcPr>
            <w:tcW w:w="3135" w:type="dxa"/>
          </w:tcPr>
          <w:p w14:paraId="499AB80E" w14:textId="77777777" w:rsidR="00853ED0" w:rsidRDefault="00000000">
            <w:r>
              <w:rPr>
                <w:rFonts w:ascii="Calibri" w:eastAsia="Calibri" w:hAnsi="Calibri"/>
                <w:sz w:val="20"/>
              </w:rPr>
              <w:t>WinRM (Remote Management)</w:t>
            </w:r>
          </w:p>
        </w:tc>
        <w:tc>
          <w:tcPr>
            <w:tcW w:w="3135" w:type="dxa"/>
          </w:tcPr>
          <w:p w14:paraId="4F93C993" w14:textId="77777777" w:rsidR="00853ED0" w:rsidRDefault="00000000">
            <w:r>
              <w:rPr>
                <w:rFonts w:ascii="Calibri" w:eastAsia="Calibri" w:hAnsi="Calibri"/>
                <w:sz w:val="20"/>
              </w:rPr>
              <w:t>5985, 5986/TCP</w:t>
            </w:r>
          </w:p>
        </w:tc>
        <w:tc>
          <w:tcPr>
            <w:tcW w:w="3135" w:type="dxa"/>
          </w:tcPr>
          <w:p w14:paraId="73A8FA18" w14:textId="77777777" w:rsidR="00853ED0" w:rsidRDefault="00000000">
            <w:r>
              <w:rPr>
                <w:rFonts w:ascii="Calibri" w:eastAsia="Calibri" w:hAnsi="Calibri"/>
                <w:sz w:val="20"/>
              </w:rPr>
              <w:t>Gestion a distance PowerShell</w:t>
            </w:r>
          </w:p>
        </w:tc>
      </w:tr>
      <w:tr w:rsidR="00853ED0" w14:paraId="2B1FF68E" w14:textId="77777777">
        <w:tc>
          <w:tcPr>
            <w:tcW w:w="3135" w:type="dxa"/>
          </w:tcPr>
          <w:p w14:paraId="7C92B6A7" w14:textId="77777777" w:rsidR="00853ED0" w:rsidRDefault="00000000">
            <w:r>
              <w:rPr>
                <w:rFonts w:ascii="Calibri" w:eastAsia="Calibri" w:hAnsi="Calibri"/>
                <w:sz w:val="20"/>
              </w:rPr>
              <w:t>SMB (Partage de fichiers)</w:t>
            </w:r>
          </w:p>
        </w:tc>
        <w:tc>
          <w:tcPr>
            <w:tcW w:w="3135" w:type="dxa"/>
          </w:tcPr>
          <w:p w14:paraId="2376106B" w14:textId="77777777" w:rsidR="00853ED0" w:rsidRDefault="00000000">
            <w:r>
              <w:rPr>
                <w:rFonts w:ascii="Calibri" w:eastAsia="Calibri" w:hAnsi="Calibri"/>
                <w:sz w:val="20"/>
              </w:rPr>
              <w:t>445/TCP</w:t>
            </w:r>
          </w:p>
        </w:tc>
        <w:tc>
          <w:tcPr>
            <w:tcW w:w="3135" w:type="dxa"/>
          </w:tcPr>
          <w:p w14:paraId="03609425" w14:textId="77777777" w:rsidR="00853ED0" w:rsidRDefault="00000000">
            <w:r>
              <w:rPr>
                <w:rFonts w:ascii="Calibri" w:eastAsia="Calibri" w:hAnsi="Calibri"/>
                <w:sz w:val="20"/>
              </w:rPr>
              <w:t>Partage reseau Windows</w:t>
            </w:r>
          </w:p>
        </w:tc>
      </w:tr>
      <w:tr w:rsidR="00853ED0" w14:paraId="4BD86DAB" w14:textId="77777777">
        <w:tc>
          <w:tcPr>
            <w:tcW w:w="3135" w:type="dxa"/>
          </w:tcPr>
          <w:p w14:paraId="04427863" w14:textId="77777777" w:rsidR="00853ED0" w:rsidRDefault="00000000">
            <w:r>
              <w:rPr>
                <w:rFonts w:ascii="Calibri" w:eastAsia="Calibri" w:hAnsi="Calibri"/>
                <w:sz w:val="20"/>
              </w:rPr>
              <w:t>NetBIOS</w:t>
            </w:r>
          </w:p>
        </w:tc>
        <w:tc>
          <w:tcPr>
            <w:tcW w:w="3135" w:type="dxa"/>
          </w:tcPr>
          <w:p w14:paraId="0511166E" w14:textId="77777777" w:rsidR="00853ED0" w:rsidRDefault="00000000">
            <w:r>
              <w:rPr>
                <w:rFonts w:ascii="Calibri" w:eastAsia="Calibri" w:hAnsi="Calibri"/>
                <w:sz w:val="20"/>
              </w:rPr>
              <w:t>137, 138/UDP, 139/TCP</w:t>
            </w:r>
          </w:p>
        </w:tc>
        <w:tc>
          <w:tcPr>
            <w:tcW w:w="3135" w:type="dxa"/>
          </w:tcPr>
          <w:p w14:paraId="7B9630BB" w14:textId="77777777" w:rsidR="00853ED0" w:rsidRDefault="00000000">
            <w:r>
              <w:rPr>
                <w:rFonts w:ascii="Calibri" w:eastAsia="Calibri" w:hAnsi="Calibri"/>
                <w:sz w:val="20"/>
              </w:rPr>
              <w:t>Resolution de noms legacy</w:t>
            </w:r>
          </w:p>
        </w:tc>
      </w:tr>
    </w:tbl>
    <w:p w14:paraId="48F41D26" w14:textId="77777777" w:rsidR="00853ED0" w:rsidRPr="00A80FC1" w:rsidRDefault="00000000">
      <w:pPr>
        <w:spacing w:before="240" w:after="120"/>
        <w:rPr>
          <w:lang w:val="fr-FR"/>
        </w:rPr>
      </w:pPr>
      <w:r w:rsidRPr="00A80FC1">
        <w:rPr>
          <w:rFonts w:ascii="Calibri" w:eastAsia="Calibri" w:hAnsi="Calibri"/>
          <w:b/>
          <w:color w:val="006699"/>
          <w:sz w:val="26"/>
          <w:lang w:val="fr-FR"/>
        </w:rPr>
        <w:t>3.2 Services autorises (inbound depuis LAN uniquement)</w:t>
      </w:r>
    </w:p>
    <w:p w14:paraId="580F2773" w14:textId="77777777" w:rsidR="00853ED0" w:rsidRPr="00A80FC1" w:rsidRDefault="00000000">
      <w:pPr>
        <w:spacing w:after="80"/>
        <w:rPr>
          <w:lang w:val="fr-FR"/>
        </w:rPr>
      </w:pPr>
      <w:r w:rsidRPr="00A80FC1">
        <w:rPr>
          <w:rFonts w:ascii="Calibri" w:eastAsia="Calibri" w:hAnsi="Calibri"/>
          <w:lang w:val="fr-FR"/>
        </w:rPr>
        <w:t>Les services essentiels sont preserves, restreints au LAN (192.168.50.0/24)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53ED0" w14:paraId="74C5B605" w14:textId="77777777">
        <w:tc>
          <w:tcPr>
            <w:tcW w:w="3135" w:type="dxa"/>
            <w:shd w:val="clear" w:color="auto" w:fill="006600"/>
          </w:tcPr>
          <w:p w14:paraId="58694F27" w14:textId="77777777" w:rsidR="00853ED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Service</w:t>
            </w:r>
          </w:p>
        </w:tc>
        <w:tc>
          <w:tcPr>
            <w:tcW w:w="3135" w:type="dxa"/>
            <w:shd w:val="clear" w:color="auto" w:fill="006600"/>
          </w:tcPr>
          <w:p w14:paraId="5B0E65FB" w14:textId="77777777" w:rsidR="00853ED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Port(s)</w:t>
            </w:r>
          </w:p>
        </w:tc>
        <w:tc>
          <w:tcPr>
            <w:tcW w:w="3135" w:type="dxa"/>
            <w:shd w:val="clear" w:color="auto" w:fill="006600"/>
          </w:tcPr>
          <w:p w14:paraId="526B2DB7" w14:textId="77777777" w:rsidR="00853ED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Fonction</w:t>
            </w:r>
          </w:p>
        </w:tc>
      </w:tr>
      <w:tr w:rsidR="00853ED0" w:rsidRPr="00A80FC1" w14:paraId="02AAB158" w14:textId="77777777">
        <w:tc>
          <w:tcPr>
            <w:tcW w:w="3135" w:type="dxa"/>
          </w:tcPr>
          <w:p w14:paraId="5FE4D746" w14:textId="77777777" w:rsidR="00853ED0" w:rsidRDefault="00000000">
            <w:r>
              <w:rPr>
                <w:rFonts w:ascii="Calibri" w:eastAsia="Calibri" w:hAnsi="Calibri"/>
                <w:sz w:val="20"/>
              </w:rPr>
              <w:t>DHCP</w:t>
            </w:r>
          </w:p>
        </w:tc>
        <w:tc>
          <w:tcPr>
            <w:tcW w:w="3135" w:type="dxa"/>
          </w:tcPr>
          <w:p w14:paraId="69238333" w14:textId="77777777" w:rsidR="00853ED0" w:rsidRDefault="00000000">
            <w:r>
              <w:rPr>
                <w:rFonts w:ascii="Calibri" w:eastAsia="Calibri" w:hAnsi="Calibri"/>
                <w:sz w:val="20"/>
              </w:rPr>
              <w:t>67, 68/UDP</w:t>
            </w:r>
          </w:p>
        </w:tc>
        <w:tc>
          <w:tcPr>
            <w:tcW w:w="3135" w:type="dxa"/>
          </w:tcPr>
          <w:p w14:paraId="126D3584" w14:textId="77777777" w:rsidR="00853ED0" w:rsidRPr="00A80FC1" w:rsidRDefault="00000000">
            <w:pPr>
              <w:rPr>
                <w:lang w:val="fr-FR"/>
              </w:rPr>
            </w:pPr>
            <w:r w:rsidRPr="00A80FC1">
              <w:rPr>
                <w:rFonts w:ascii="Calibri" w:eastAsia="Calibri" w:hAnsi="Calibri"/>
                <w:sz w:val="20"/>
                <w:lang w:val="fr-FR"/>
              </w:rPr>
              <w:t>Attribution automatique des adresses IP</w:t>
            </w:r>
          </w:p>
        </w:tc>
      </w:tr>
      <w:tr w:rsidR="00853ED0" w:rsidRPr="00A80FC1" w14:paraId="42BE5C43" w14:textId="77777777">
        <w:tc>
          <w:tcPr>
            <w:tcW w:w="3135" w:type="dxa"/>
          </w:tcPr>
          <w:p w14:paraId="69622CC5" w14:textId="77777777" w:rsidR="00853ED0" w:rsidRDefault="00000000">
            <w:r>
              <w:rPr>
                <w:rFonts w:ascii="Calibri" w:eastAsia="Calibri" w:hAnsi="Calibri"/>
                <w:sz w:val="20"/>
              </w:rPr>
              <w:t>DNS</w:t>
            </w:r>
          </w:p>
        </w:tc>
        <w:tc>
          <w:tcPr>
            <w:tcW w:w="3135" w:type="dxa"/>
          </w:tcPr>
          <w:p w14:paraId="765C7D6C" w14:textId="77777777" w:rsidR="00853ED0" w:rsidRDefault="00000000">
            <w:r>
              <w:rPr>
                <w:rFonts w:ascii="Calibri" w:eastAsia="Calibri" w:hAnsi="Calibri"/>
                <w:sz w:val="20"/>
              </w:rPr>
              <w:t>53/TCP,UDP</w:t>
            </w:r>
          </w:p>
        </w:tc>
        <w:tc>
          <w:tcPr>
            <w:tcW w:w="3135" w:type="dxa"/>
          </w:tcPr>
          <w:p w14:paraId="554492BE" w14:textId="77777777" w:rsidR="00853ED0" w:rsidRPr="00A80FC1" w:rsidRDefault="00000000">
            <w:pPr>
              <w:rPr>
                <w:lang w:val="fr-FR"/>
              </w:rPr>
            </w:pPr>
            <w:r w:rsidRPr="00A80FC1">
              <w:rPr>
                <w:rFonts w:ascii="Calibri" w:eastAsia="Calibri" w:hAnsi="Calibri"/>
                <w:sz w:val="20"/>
                <w:lang w:val="fr-FR"/>
              </w:rPr>
              <w:t>Resolution de noms de domaine</w:t>
            </w:r>
          </w:p>
        </w:tc>
      </w:tr>
      <w:tr w:rsidR="00853ED0" w14:paraId="42344F2C" w14:textId="77777777">
        <w:tc>
          <w:tcPr>
            <w:tcW w:w="3135" w:type="dxa"/>
          </w:tcPr>
          <w:p w14:paraId="1BE65CFE" w14:textId="77777777" w:rsidR="00853ED0" w:rsidRDefault="00000000">
            <w:r>
              <w:rPr>
                <w:rFonts w:ascii="Calibri" w:eastAsia="Calibri" w:hAnsi="Calibri"/>
                <w:sz w:val="20"/>
              </w:rPr>
              <w:t>RRAS / NAT</w:t>
            </w:r>
          </w:p>
        </w:tc>
        <w:tc>
          <w:tcPr>
            <w:tcW w:w="3135" w:type="dxa"/>
          </w:tcPr>
          <w:p w14:paraId="6F8A5044" w14:textId="77777777" w:rsidR="00853ED0" w:rsidRDefault="00000000">
            <w:r>
              <w:rPr>
                <w:rFonts w:ascii="Calibri" w:eastAsia="Calibri" w:hAnsi="Calibri"/>
                <w:sz w:val="20"/>
              </w:rPr>
              <w:t>Divers</w:t>
            </w:r>
          </w:p>
        </w:tc>
        <w:tc>
          <w:tcPr>
            <w:tcW w:w="3135" w:type="dxa"/>
          </w:tcPr>
          <w:p w14:paraId="2836324C" w14:textId="77777777" w:rsidR="00853ED0" w:rsidRDefault="00000000">
            <w:r>
              <w:rPr>
                <w:rFonts w:ascii="Calibri" w:eastAsia="Calibri" w:hAnsi="Calibri"/>
                <w:sz w:val="20"/>
              </w:rPr>
              <w:t>Routage et translation d'adresses</w:t>
            </w:r>
          </w:p>
        </w:tc>
      </w:tr>
      <w:tr w:rsidR="00853ED0" w:rsidRPr="00A80FC1" w14:paraId="4F0E54E6" w14:textId="77777777">
        <w:tc>
          <w:tcPr>
            <w:tcW w:w="3135" w:type="dxa"/>
          </w:tcPr>
          <w:p w14:paraId="6BCE2259" w14:textId="77777777" w:rsidR="00853ED0" w:rsidRDefault="00000000">
            <w:r>
              <w:rPr>
                <w:rFonts w:ascii="Calibri" w:eastAsia="Calibri" w:hAnsi="Calibri"/>
                <w:sz w:val="20"/>
              </w:rPr>
              <w:t>ICMP (Ping)</w:t>
            </w:r>
          </w:p>
        </w:tc>
        <w:tc>
          <w:tcPr>
            <w:tcW w:w="3135" w:type="dxa"/>
          </w:tcPr>
          <w:p w14:paraId="5E08A897" w14:textId="77777777" w:rsidR="00853ED0" w:rsidRDefault="00000000">
            <w:r>
              <w:rPr>
                <w:rFonts w:ascii="Calibri" w:eastAsia="Calibri" w:hAnsi="Calibri"/>
                <w:sz w:val="20"/>
              </w:rPr>
              <w:t>ICMPv4</w:t>
            </w:r>
          </w:p>
        </w:tc>
        <w:tc>
          <w:tcPr>
            <w:tcW w:w="3135" w:type="dxa"/>
          </w:tcPr>
          <w:p w14:paraId="0D38973A" w14:textId="77777777" w:rsidR="00853ED0" w:rsidRPr="00A80FC1" w:rsidRDefault="00000000">
            <w:pPr>
              <w:rPr>
                <w:lang w:val="fr-FR"/>
              </w:rPr>
            </w:pPr>
            <w:r w:rsidRPr="00A80FC1">
              <w:rPr>
                <w:rFonts w:ascii="Calibri" w:eastAsia="Calibri" w:hAnsi="Calibri"/>
                <w:sz w:val="20"/>
                <w:lang w:val="fr-FR"/>
              </w:rPr>
              <w:t>Diagnostic reseau depuis le LAN</w:t>
            </w:r>
          </w:p>
        </w:tc>
      </w:tr>
    </w:tbl>
    <w:p w14:paraId="73DBEAAC" w14:textId="77777777" w:rsidR="00853ED0" w:rsidRDefault="00000000">
      <w:pPr>
        <w:spacing w:before="240" w:after="120"/>
      </w:pPr>
      <w:r>
        <w:rPr>
          <w:rFonts w:ascii="Calibri" w:eastAsia="Calibri" w:hAnsi="Calibri"/>
          <w:b/>
          <w:color w:val="006699"/>
          <w:sz w:val="26"/>
        </w:rPr>
        <w:t>3.3 Politique de pare-feu</w:t>
      </w:r>
    </w:p>
    <w:p w14:paraId="56C6B0A2" w14:textId="77777777" w:rsidR="00853ED0" w:rsidRDefault="00000000">
      <w:pPr>
        <w:pStyle w:val="ListBullet"/>
        <w:spacing w:after="60"/>
      </w:pPr>
      <w:r>
        <w:rPr>
          <w:rFonts w:ascii="Calibri" w:eastAsia="Calibri" w:hAnsi="Calibri"/>
        </w:rPr>
        <w:t>Profil Domaine, Prive et Public : Block Inbound, Allow Outbound</w:t>
      </w:r>
    </w:p>
    <w:p w14:paraId="1F732346" w14:textId="77777777" w:rsidR="00853ED0" w:rsidRPr="00A80FC1" w:rsidRDefault="00000000">
      <w:pPr>
        <w:pStyle w:val="ListBullet"/>
        <w:spacing w:after="60"/>
        <w:rPr>
          <w:lang w:val="fr-FR"/>
        </w:rPr>
      </w:pPr>
      <w:r w:rsidRPr="00A80FC1">
        <w:rPr>
          <w:rFonts w:ascii="Calibri" w:eastAsia="Calibri" w:hAnsi="Calibri"/>
          <w:lang w:val="fr-FR"/>
        </w:rPr>
        <w:t>Tout trafic entrant non explicitement autorise est rejete</w:t>
      </w:r>
    </w:p>
    <w:p w14:paraId="1F1D07E7" w14:textId="77777777" w:rsidR="00853ED0" w:rsidRPr="00A80FC1" w:rsidRDefault="00000000">
      <w:pPr>
        <w:pStyle w:val="ListBullet"/>
        <w:spacing w:after="60"/>
        <w:rPr>
          <w:lang w:val="fr-FR"/>
        </w:rPr>
      </w:pPr>
      <w:r w:rsidRPr="00A80FC1">
        <w:rPr>
          <w:rFonts w:ascii="Calibri" w:eastAsia="Calibri" w:hAnsi="Calibri"/>
          <w:lang w:val="fr-FR"/>
        </w:rPr>
        <w:t>Le trafic sortant reste autorise par defaut (fonctionnalite NAT/RRAS)</w:t>
      </w:r>
    </w:p>
    <w:p w14:paraId="37C4E9BB" w14:textId="77777777" w:rsidR="00853ED0" w:rsidRPr="00A80FC1" w:rsidRDefault="00000000">
      <w:pPr>
        <w:rPr>
          <w:lang w:val="fr-FR"/>
        </w:rPr>
      </w:pPr>
      <w:r w:rsidRPr="00A80FC1">
        <w:rPr>
          <w:lang w:val="fr-FR"/>
        </w:rPr>
        <w:br w:type="page"/>
      </w:r>
    </w:p>
    <w:p w14:paraId="18478959" w14:textId="77777777" w:rsidR="00853ED0" w:rsidRPr="00A80FC1" w:rsidRDefault="00000000">
      <w:pPr>
        <w:spacing w:before="400" w:after="160"/>
        <w:rPr>
          <w:lang w:val="fr-FR"/>
        </w:rPr>
      </w:pPr>
      <w:r w:rsidRPr="00A80FC1">
        <w:rPr>
          <w:rFonts w:ascii="Calibri" w:eastAsia="Calibri" w:hAnsi="Calibri"/>
          <w:b/>
          <w:color w:val="003366"/>
          <w:sz w:val="32"/>
          <w:lang w:val="fr-FR"/>
        </w:rPr>
        <w:lastRenderedPageBreak/>
        <w:t>4. SCRIPT DE DURCISSEMENT</w:t>
      </w:r>
    </w:p>
    <w:p w14:paraId="0B6CC9B7" w14:textId="77777777" w:rsidR="00853ED0" w:rsidRPr="00A80FC1" w:rsidRDefault="00000000">
      <w:pPr>
        <w:spacing w:after="120"/>
        <w:rPr>
          <w:lang w:val="fr-FR"/>
        </w:rPr>
      </w:pPr>
      <w:r w:rsidRPr="00A80FC1">
        <w:rPr>
          <w:rFonts w:ascii="Calibri" w:eastAsia="Calibri" w:hAnsi="Calibri"/>
          <w:lang w:val="fr-FR"/>
        </w:rPr>
        <w:t>Le script PowerShell 06-Durcissement-SRV1-Strategique.ps1 automatise l'integralite du durcissement en une seule execution.</w:t>
      </w:r>
    </w:p>
    <w:p w14:paraId="678335AA" w14:textId="77777777" w:rsidR="00853ED0" w:rsidRPr="00A80FC1" w:rsidRDefault="00000000">
      <w:pPr>
        <w:spacing w:after="120"/>
        <w:ind w:left="567"/>
        <w:rPr>
          <w:lang w:val="fr-FR"/>
        </w:rPr>
      </w:pPr>
      <w:r w:rsidRPr="00A80FC1">
        <w:rPr>
          <w:rFonts w:ascii="Calibri" w:eastAsia="Calibri" w:hAnsi="Calibri"/>
          <w:b/>
          <w:color w:val="006496"/>
          <w:lang w:val="fr-FR"/>
        </w:rPr>
        <w:t xml:space="preserve">Fichier : </w:t>
      </w:r>
      <w:r w:rsidRPr="00A80FC1">
        <w:rPr>
          <w:rFonts w:ascii="Calibri" w:eastAsia="Calibri" w:hAnsi="Calibri"/>
          <w:lang w:val="fr-FR"/>
        </w:rPr>
        <w:t>06-Durcissement-SRV1-Strategique.ps1</w:t>
      </w:r>
    </w:p>
    <w:p w14:paraId="2FAE9FD6" w14:textId="77777777" w:rsidR="00853ED0" w:rsidRPr="00A80FC1" w:rsidRDefault="00000000">
      <w:pPr>
        <w:spacing w:before="240" w:after="120"/>
        <w:rPr>
          <w:lang w:val="fr-FR"/>
        </w:rPr>
      </w:pPr>
      <w:r w:rsidRPr="00A80FC1">
        <w:rPr>
          <w:rFonts w:ascii="Calibri" w:eastAsia="Calibri" w:hAnsi="Calibri"/>
          <w:b/>
          <w:color w:val="006699"/>
          <w:sz w:val="26"/>
          <w:lang w:val="fr-FR"/>
        </w:rPr>
        <w:t>4.1 Etapes du script</w:t>
      </w:r>
    </w:p>
    <w:p w14:paraId="5936AFDB" w14:textId="77777777" w:rsidR="00853ED0" w:rsidRDefault="00000000">
      <w:pPr>
        <w:pStyle w:val="ListNumber"/>
        <w:spacing w:after="60"/>
      </w:pPr>
      <w:r>
        <w:rPr>
          <w:rFonts w:ascii="Calibri" w:eastAsia="Calibri" w:hAnsi="Calibri"/>
        </w:rPr>
        <w:t>Verification des privileges Administrateur</w:t>
      </w:r>
    </w:p>
    <w:p w14:paraId="2205399B" w14:textId="77777777" w:rsidR="00853ED0" w:rsidRPr="00A80FC1" w:rsidRDefault="00000000">
      <w:pPr>
        <w:pStyle w:val="ListNumber"/>
        <w:spacing w:after="60"/>
        <w:rPr>
          <w:lang w:val="fr-FR"/>
        </w:rPr>
      </w:pPr>
      <w:r w:rsidRPr="00A80FC1">
        <w:rPr>
          <w:rFonts w:ascii="Calibri" w:eastAsia="Calibri" w:hAnsi="Calibri"/>
          <w:lang w:val="fr-FR"/>
        </w:rPr>
        <w:t>Sauvegarde automatique de la configuration actuelle (.wfw)</w:t>
      </w:r>
    </w:p>
    <w:p w14:paraId="3D7FA901" w14:textId="77777777" w:rsidR="00853ED0" w:rsidRPr="00A80FC1" w:rsidRDefault="00000000">
      <w:pPr>
        <w:pStyle w:val="ListNumber"/>
        <w:spacing w:after="60"/>
        <w:rPr>
          <w:lang w:val="fr-FR"/>
        </w:rPr>
      </w:pPr>
      <w:r w:rsidRPr="00A80FC1">
        <w:rPr>
          <w:rFonts w:ascii="Calibri" w:eastAsia="Calibri" w:hAnsi="Calibri"/>
          <w:lang w:val="fr-FR"/>
        </w:rPr>
        <w:t>Application de la politique Block Inbound sur tous les profils</w:t>
      </w:r>
    </w:p>
    <w:p w14:paraId="65835FF5" w14:textId="77777777" w:rsidR="00853ED0" w:rsidRPr="00A80FC1" w:rsidRDefault="00000000">
      <w:pPr>
        <w:pStyle w:val="ListNumber"/>
        <w:spacing w:after="60"/>
        <w:rPr>
          <w:lang w:val="fr-FR"/>
        </w:rPr>
      </w:pPr>
      <w:r w:rsidRPr="00A80FC1">
        <w:rPr>
          <w:rFonts w:ascii="Calibri" w:eastAsia="Calibri" w:hAnsi="Calibri"/>
          <w:lang w:val="fr-FR"/>
        </w:rPr>
        <w:t>Autorisation ICMPv4 depuis le LAN (192.168.50.0/24)</w:t>
      </w:r>
    </w:p>
    <w:p w14:paraId="7C05169D" w14:textId="77777777" w:rsidR="00853ED0" w:rsidRDefault="00000000">
      <w:pPr>
        <w:pStyle w:val="ListNumber"/>
        <w:spacing w:after="60"/>
      </w:pPr>
      <w:r>
        <w:rPr>
          <w:rFonts w:ascii="Calibri" w:eastAsia="Calibri" w:hAnsi="Calibri"/>
        </w:rPr>
        <w:t>Blocage de l'hote (192.168.137.1 et 10.0.0.0/24)</w:t>
      </w:r>
    </w:p>
    <w:p w14:paraId="6A41725A" w14:textId="77777777" w:rsidR="00853ED0" w:rsidRPr="00A80FC1" w:rsidRDefault="00000000">
      <w:pPr>
        <w:pStyle w:val="ListNumber"/>
        <w:spacing w:after="60"/>
        <w:rPr>
          <w:lang w:val="fr-FR"/>
        </w:rPr>
      </w:pPr>
      <w:r w:rsidRPr="00A80FC1">
        <w:rPr>
          <w:rFonts w:ascii="Calibri" w:eastAsia="Calibri" w:hAnsi="Calibri"/>
          <w:lang w:val="fr-FR"/>
        </w:rPr>
        <w:t>Blocage des ports RDP, WinRM, SMB et NetBIOS</w:t>
      </w:r>
    </w:p>
    <w:p w14:paraId="6BCCE77F" w14:textId="77777777" w:rsidR="00853ED0" w:rsidRPr="00A80FC1" w:rsidRDefault="00000000">
      <w:pPr>
        <w:pStyle w:val="ListNumber"/>
        <w:spacing w:after="60"/>
        <w:rPr>
          <w:lang w:val="fr-FR"/>
        </w:rPr>
      </w:pPr>
      <w:r w:rsidRPr="00A80FC1">
        <w:rPr>
          <w:rFonts w:ascii="Calibri" w:eastAsia="Calibri" w:hAnsi="Calibri"/>
          <w:lang w:val="fr-FR"/>
        </w:rPr>
        <w:t>Sauvegarde de la configuration finalisee (.wfw)</w:t>
      </w:r>
    </w:p>
    <w:p w14:paraId="2ED9D631" w14:textId="77777777" w:rsidR="00853ED0" w:rsidRDefault="00000000">
      <w:pPr>
        <w:pStyle w:val="ListNumber"/>
        <w:spacing w:after="60"/>
      </w:pPr>
      <w:r>
        <w:rPr>
          <w:rFonts w:ascii="Calibri" w:eastAsia="Calibri" w:hAnsi="Calibri"/>
        </w:rPr>
        <w:t>Tests post-durcissement (5 tests automatises)</w:t>
      </w:r>
    </w:p>
    <w:p w14:paraId="75FAF4BB" w14:textId="77777777" w:rsidR="00853ED0" w:rsidRPr="00A80FC1" w:rsidRDefault="00000000">
      <w:pPr>
        <w:pStyle w:val="ListNumber"/>
        <w:spacing w:after="60"/>
        <w:rPr>
          <w:lang w:val="fr-FR"/>
        </w:rPr>
      </w:pPr>
      <w:r w:rsidRPr="00A80FC1">
        <w:rPr>
          <w:rFonts w:ascii="Calibri" w:eastAsia="Calibri" w:hAnsi="Calibri"/>
          <w:lang w:val="fr-FR"/>
        </w:rPr>
        <w:t>Rollback automatique en cas d'echec d'un test</w:t>
      </w:r>
    </w:p>
    <w:p w14:paraId="378BAF75" w14:textId="77777777" w:rsidR="00853ED0" w:rsidRPr="00A80FC1" w:rsidRDefault="00000000">
      <w:pPr>
        <w:spacing w:before="240" w:after="120"/>
        <w:rPr>
          <w:lang w:val="fr-FR"/>
        </w:rPr>
      </w:pPr>
      <w:r w:rsidRPr="00A80FC1">
        <w:rPr>
          <w:rFonts w:ascii="Calibri" w:eastAsia="Calibri" w:hAnsi="Calibri"/>
          <w:b/>
          <w:color w:val="006699"/>
          <w:sz w:val="26"/>
          <w:lang w:val="fr-FR"/>
        </w:rPr>
        <w:t>4.2 Principe de fonctionnement</w:t>
      </w:r>
    </w:p>
    <w:p w14:paraId="04D6E95C" w14:textId="77777777" w:rsidR="00853ED0" w:rsidRPr="00A80FC1" w:rsidRDefault="00000000">
      <w:pPr>
        <w:spacing w:after="120"/>
        <w:rPr>
          <w:lang w:val="fr-FR"/>
        </w:rPr>
      </w:pPr>
      <w:r w:rsidRPr="00A80FC1">
        <w:rPr>
          <w:rFonts w:ascii="Calibri" w:eastAsia="Calibri" w:hAnsi="Calibri"/>
          <w:lang w:val="fr-FR"/>
        </w:rPr>
        <w:t>Le durcissement s'effectue au niveau des PORTS, pas des SERVICES. Les services Windows (DHCP, DNS, RRAS) conservent leurs regles propres. Seuls les ports sensibles et le trafic hote sont cibles.</w:t>
      </w:r>
    </w:p>
    <w:p w14:paraId="43C31755" w14:textId="77777777" w:rsidR="00853ED0" w:rsidRPr="00A80FC1" w:rsidRDefault="00000000">
      <w:pPr>
        <w:spacing w:after="120"/>
        <w:ind w:left="567"/>
        <w:rPr>
          <w:lang w:val="fr-FR"/>
        </w:rPr>
      </w:pPr>
      <w:r w:rsidRPr="00A80FC1">
        <w:rPr>
          <w:rFonts w:ascii="Calibri" w:eastAsia="Calibri" w:hAnsi="Calibri"/>
          <w:b/>
          <w:color w:val="006496"/>
          <w:lang w:val="fr-FR"/>
        </w:rPr>
        <w:t xml:space="preserve">AVANTAGE CLE : </w:t>
      </w:r>
      <w:r w:rsidRPr="00A80FC1">
        <w:rPr>
          <w:rFonts w:ascii="Calibri" w:eastAsia="Calibri" w:hAnsi="Calibri"/>
          <w:lang w:val="fr-FR"/>
        </w:rPr>
        <w:t>Le serveur s'adapte automatiquement aux futurs roles ajoutes. Aucune modification du script n'est necessaire lors de l'ajout de nouveaux services.</w:t>
      </w:r>
    </w:p>
    <w:p w14:paraId="2E62F876" w14:textId="77777777" w:rsidR="00853ED0" w:rsidRPr="00A80FC1" w:rsidRDefault="00000000">
      <w:pPr>
        <w:rPr>
          <w:lang w:val="fr-FR"/>
        </w:rPr>
      </w:pPr>
      <w:r w:rsidRPr="00A80FC1">
        <w:rPr>
          <w:lang w:val="fr-FR"/>
        </w:rPr>
        <w:br w:type="page"/>
      </w:r>
    </w:p>
    <w:p w14:paraId="25E2A5E1" w14:textId="77777777" w:rsidR="00853ED0" w:rsidRPr="00A80FC1" w:rsidRDefault="00000000">
      <w:pPr>
        <w:spacing w:before="400" w:after="160"/>
        <w:rPr>
          <w:lang w:val="fr-FR"/>
        </w:rPr>
      </w:pPr>
      <w:r w:rsidRPr="00A80FC1">
        <w:rPr>
          <w:rFonts w:ascii="Calibri" w:eastAsia="Calibri" w:hAnsi="Calibri"/>
          <w:b/>
          <w:color w:val="003366"/>
          <w:sz w:val="32"/>
          <w:lang w:val="fr-FR"/>
        </w:rPr>
        <w:lastRenderedPageBreak/>
        <w:t>5. PROCEDURE D'APPLICATION</w:t>
      </w:r>
    </w:p>
    <w:p w14:paraId="03026882" w14:textId="77777777" w:rsidR="00853ED0" w:rsidRPr="00A80FC1" w:rsidRDefault="00000000">
      <w:pPr>
        <w:spacing w:after="120"/>
        <w:rPr>
          <w:lang w:val="fr-FR"/>
        </w:rPr>
      </w:pPr>
      <w:r w:rsidRPr="00A80FC1">
        <w:rPr>
          <w:rFonts w:ascii="Calibri" w:eastAsia="Calibri" w:hAnsi="Calibri"/>
          <w:lang w:val="fr-FR"/>
        </w:rPr>
        <w:t>Suivez scrupuleusement les etapes ci-dessous :</w:t>
      </w:r>
    </w:p>
    <w:p w14:paraId="0E6FE672" w14:textId="77777777" w:rsidR="00853ED0" w:rsidRPr="00A80FC1" w:rsidRDefault="00000000">
      <w:pPr>
        <w:spacing w:before="160" w:after="40"/>
        <w:ind w:left="567"/>
        <w:rPr>
          <w:lang w:val="fr-FR"/>
        </w:rPr>
      </w:pPr>
      <w:r w:rsidRPr="00A80FC1">
        <w:rPr>
          <w:rFonts w:ascii="Calibri" w:eastAsia="Calibri" w:hAnsi="Calibri"/>
          <w:b/>
          <w:color w:val="006699"/>
          <w:lang w:val="fr-FR"/>
        </w:rPr>
        <w:t>Etape 1 - Ouvrir une session sur SRV1</w:t>
      </w:r>
    </w:p>
    <w:p w14:paraId="75E86520" w14:textId="77777777" w:rsidR="00853ED0" w:rsidRPr="00A80FC1" w:rsidRDefault="00000000">
      <w:pPr>
        <w:spacing w:after="120"/>
        <w:ind w:left="850"/>
        <w:rPr>
          <w:lang w:val="fr-FR"/>
        </w:rPr>
      </w:pPr>
      <w:r w:rsidRPr="00A80FC1">
        <w:rPr>
          <w:rFonts w:ascii="Calibri" w:eastAsia="Calibri" w:hAnsi="Calibri"/>
          <w:lang w:val="fr-FR"/>
        </w:rPr>
        <w:t>Connectez-vous localement ou via la console Hyper-V.</w:t>
      </w:r>
    </w:p>
    <w:p w14:paraId="6F7C78EE" w14:textId="77777777" w:rsidR="00853ED0" w:rsidRPr="00A80FC1" w:rsidRDefault="00000000">
      <w:pPr>
        <w:spacing w:before="160" w:after="40"/>
        <w:ind w:left="567"/>
        <w:rPr>
          <w:lang w:val="fr-FR"/>
        </w:rPr>
      </w:pPr>
      <w:r w:rsidRPr="00A80FC1">
        <w:rPr>
          <w:rFonts w:ascii="Calibri" w:eastAsia="Calibri" w:hAnsi="Calibri"/>
          <w:b/>
          <w:color w:val="006699"/>
          <w:lang w:val="fr-FR"/>
        </w:rPr>
        <w:t>Etape 2 - Lancer PowerShell en tant qu'Administrateur</w:t>
      </w:r>
    </w:p>
    <w:p w14:paraId="1538297E" w14:textId="77777777" w:rsidR="00853ED0" w:rsidRPr="00A80FC1" w:rsidRDefault="00000000">
      <w:pPr>
        <w:spacing w:after="120"/>
        <w:ind w:left="850"/>
        <w:rPr>
          <w:lang w:val="fr-FR"/>
        </w:rPr>
      </w:pPr>
      <w:r w:rsidRPr="00A80FC1">
        <w:rPr>
          <w:rFonts w:ascii="Calibri" w:eastAsia="Calibri" w:hAnsi="Calibri"/>
          <w:lang w:val="fr-FR"/>
        </w:rPr>
        <w:t>Clic droit sur PowerShell -&gt; Executer en tant qu'administrateur.</w:t>
      </w:r>
    </w:p>
    <w:p w14:paraId="269C70F6" w14:textId="77777777" w:rsidR="00853ED0" w:rsidRPr="00A80FC1" w:rsidRDefault="00000000">
      <w:pPr>
        <w:spacing w:before="160" w:after="40"/>
        <w:ind w:left="567"/>
        <w:rPr>
          <w:lang w:val="fr-FR"/>
        </w:rPr>
      </w:pPr>
      <w:r w:rsidRPr="00A80FC1">
        <w:rPr>
          <w:rFonts w:ascii="Calibri" w:eastAsia="Calibri" w:hAnsi="Calibri"/>
          <w:b/>
          <w:color w:val="006699"/>
          <w:lang w:val="fr-FR"/>
        </w:rPr>
        <w:t>Etape 3 - Se placer dans le dossier du script</w:t>
      </w:r>
    </w:p>
    <w:p w14:paraId="5AA64AF5" w14:textId="77777777" w:rsidR="00853ED0" w:rsidRPr="00A80FC1" w:rsidRDefault="00000000">
      <w:pPr>
        <w:spacing w:after="120"/>
        <w:ind w:left="850"/>
        <w:rPr>
          <w:lang w:val="fr-FR"/>
        </w:rPr>
      </w:pPr>
      <w:r w:rsidRPr="00A80FC1">
        <w:rPr>
          <w:rFonts w:ascii="Calibri" w:eastAsia="Calibri" w:hAnsi="Calibri"/>
          <w:lang w:val="fr-FR"/>
        </w:rPr>
        <w:t>cd C:\SRV1-Hardening</w:t>
      </w:r>
    </w:p>
    <w:p w14:paraId="38967EAF" w14:textId="77777777" w:rsidR="00853ED0" w:rsidRPr="00A80FC1" w:rsidRDefault="00000000">
      <w:pPr>
        <w:spacing w:before="160" w:after="40"/>
        <w:ind w:left="567"/>
        <w:rPr>
          <w:lang w:val="fr-FR"/>
        </w:rPr>
      </w:pPr>
      <w:r w:rsidRPr="00A80FC1">
        <w:rPr>
          <w:rFonts w:ascii="Calibri" w:eastAsia="Calibri" w:hAnsi="Calibri"/>
          <w:b/>
          <w:color w:val="006699"/>
          <w:lang w:val="fr-FR"/>
        </w:rPr>
        <w:t>Etape 4 - Executer le script</w:t>
      </w:r>
    </w:p>
    <w:p w14:paraId="0086C5B6" w14:textId="77777777" w:rsidR="00853ED0" w:rsidRPr="00A80FC1" w:rsidRDefault="00000000">
      <w:pPr>
        <w:spacing w:after="120"/>
        <w:ind w:left="850"/>
        <w:rPr>
          <w:lang w:val="fr-FR"/>
        </w:rPr>
      </w:pPr>
      <w:r w:rsidRPr="00A80FC1">
        <w:rPr>
          <w:rFonts w:ascii="Calibri" w:eastAsia="Calibri" w:hAnsi="Calibri"/>
          <w:lang w:val="fr-FR"/>
        </w:rPr>
        <w:t>.\06-Durcissement-SRV1-Strategique.ps1</w:t>
      </w:r>
    </w:p>
    <w:p w14:paraId="4D5B8B31" w14:textId="77777777" w:rsidR="00853ED0" w:rsidRPr="00A80FC1" w:rsidRDefault="00000000">
      <w:pPr>
        <w:spacing w:before="160" w:after="40"/>
        <w:ind w:left="567"/>
        <w:rPr>
          <w:lang w:val="fr-FR"/>
        </w:rPr>
      </w:pPr>
      <w:r w:rsidRPr="00A80FC1">
        <w:rPr>
          <w:rFonts w:ascii="Calibri" w:eastAsia="Calibri" w:hAnsi="Calibri"/>
          <w:b/>
          <w:color w:val="006699"/>
          <w:lang w:val="fr-FR"/>
        </w:rPr>
        <w:t>Etape 5 - Attendre la fin</w:t>
      </w:r>
    </w:p>
    <w:p w14:paraId="4BF7B9DB" w14:textId="77777777" w:rsidR="00853ED0" w:rsidRPr="00A80FC1" w:rsidRDefault="00000000">
      <w:pPr>
        <w:spacing w:after="120"/>
        <w:ind w:left="850"/>
        <w:rPr>
          <w:lang w:val="fr-FR"/>
        </w:rPr>
      </w:pPr>
      <w:r w:rsidRPr="00A80FC1">
        <w:rPr>
          <w:rFonts w:ascii="Calibri" w:eastAsia="Calibri" w:hAnsi="Calibri"/>
          <w:lang w:val="fr-FR"/>
        </w:rPr>
        <w:t>Duree estimee : environ 30 secondes.</w:t>
      </w:r>
    </w:p>
    <w:p w14:paraId="79A1F0CE" w14:textId="77777777" w:rsidR="00853ED0" w:rsidRPr="00A80FC1" w:rsidRDefault="00000000">
      <w:pPr>
        <w:spacing w:before="160" w:after="40"/>
        <w:ind w:left="567"/>
        <w:rPr>
          <w:lang w:val="fr-FR"/>
        </w:rPr>
      </w:pPr>
      <w:r w:rsidRPr="00A80FC1">
        <w:rPr>
          <w:rFonts w:ascii="Calibri" w:eastAsia="Calibri" w:hAnsi="Calibri"/>
          <w:b/>
          <w:color w:val="006699"/>
          <w:lang w:val="fr-FR"/>
        </w:rPr>
        <w:t>Etape 6 - Verifier les resultats</w:t>
      </w:r>
    </w:p>
    <w:p w14:paraId="549FFE67" w14:textId="77777777" w:rsidR="00853ED0" w:rsidRPr="00A80FC1" w:rsidRDefault="00000000">
      <w:pPr>
        <w:spacing w:after="120"/>
        <w:ind w:left="850"/>
        <w:rPr>
          <w:lang w:val="fr-FR"/>
        </w:rPr>
      </w:pPr>
      <w:r w:rsidRPr="00A80FC1">
        <w:rPr>
          <w:rFonts w:ascii="Calibri" w:eastAsia="Calibri" w:hAnsi="Calibri"/>
          <w:lang w:val="fr-FR"/>
        </w:rPr>
        <w:t>Tous les tests doivent afficher OK en vert.</w:t>
      </w:r>
    </w:p>
    <w:p w14:paraId="18EFA118" w14:textId="77777777" w:rsidR="00853ED0" w:rsidRPr="00A80FC1" w:rsidRDefault="00000000">
      <w:pPr>
        <w:spacing w:before="160" w:after="120"/>
        <w:ind w:left="567"/>
        <w:rPr>
          <w:lang w:val="fr-FR"/>
        </w:rPr>
      </w:pPr>
      <w:r w:rsidRPr="00A80FC1">
        <w:rPr>
          <w:rFonts w:ascii="Calibri" w:eastAsia="Calibri" w:hAnsi="Calibri"/>
          <w:b/>
          <w:color w:val="B40000"/>
          <w:lang w:val="fr-FR"/>
        </w:rPr>
        <w:t xml:space="preserve">IMPORTANT : </w:t>
      </w:r>
      <w:r w:rsidRPr="00A80FC1">
        <w:rPr>
          <w:rFonts w:ascii="Calibri" w:eastAsia="Calibri" w:hAnsi="Calibri"/>
          <w:lang w:val="fr-FR"/>
        </w:rPr>
        <w:t>Ne pas interrompre le script pendant son execution. En cas d'echec, le rollback automatique restaure la configuration initiale.</w:t>
      </w:r>
    </w:p>
    <w:p w14:paraId="3C03C9DF" w14:textId="77777777" w:rsidR="00853ED0" w:rsidRPr="00A80FC1" w:rsidRDefault="00000000">
      <w:pPr>
        <w:rPr>
          <w:lang w:val="fr-FR"/>
        </w:rPr>
      </w:pPr>
      <w:r w:rsidRPr="00A80FC1">
        <w:rPr>
          <w:lang w:val="fr-FR"/>
        </w:rPr>
        <w:br w:type="page"/>
      </w:r>
    </w:p>
    <w:p w14:paraId="786433AB" w14:textId="77777777" w:rsidR="00853ED0" w:rsidRPr="00A80FC1" w:rsidRDefault="00000000">
      <w:pPr>
        <w:spacing w:before="400" w:after="160"/>
        <w:rPr>
          <w:lang w:val="fr-FR"/>
        </w:rPr>
      </w:pPr>
      <w:r w:rsidRPr="00A80FC1">
        <w:rPr>
          <w:rFonts w:ascii="Calibri" w:eastAsia="Calibri" w:hAnsi="Calibri"/>
          <w:b/>
          <w:color w:val="003366"/>
          <w:sz w:val="32"/>
          <w:lang w:val="fr-FR"/>
        </w:rPr>
        <w:lastRenderedPageBreak/>
        <w:t>6. TESTS DE VALIDATION</w:t>
      </w:r>
    </w:p>
    <w:p w14:paraId="371F2826" w14:textId="77777777" w:rsidR="00853ED0" w:rsidRPr="00A80FC1" w:rsidRDefault="00000000">
      <w:pPr>
        <w:spacing w:after="120"/>
        <w:rPr>
          <w:lang w:val="fr-FR"/>
        </w:rPr>
      </w:pPr>
      <w:r w:rsidRPr="00A80FC1">
        <w:rPr>
          <w:rFonts w:ascii="Calibri" w:eastAsia="Calibri" w:hAnsi="Calibri"/>
          <w:lang w:val="fr-FR"/>
        </w:rPr>
        <w:t>Le script integre 5 tests post-durcissement. Chaque test doit retourner OK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53ED0" w14:paraId="54F7AFEC" w14:textId="77777777">
        <w:tc>
          <w:tcPr>
            <w:tcW w:w="3135" w:type="dxa"/>
            <w:shd w:val="clear" w:color="auto" w:fill="003366"/>
          </w:tcPr>
          <w:p w14:paraId="41540B8D" w14:textId="77777777" w:rsidR="00853ED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Test</w:t>
            </w:r>
          </w:p>
        </w:tc>
        <w:tc>
          <w:tcPr>
            <w:tcW w:w="3135" w:type="dxa"/>
            <w:shd w:val="clear" w:color="auto" w:fill="003366"/>
          </w:tcPr>
          <w:p w14:paraId="504C0094" w14:textId="77777777" w:rsidR="00853ED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Objet</w:t>
            </w:r>
          </w:p>
        </w:tc>
        <w:tc>
          <w:tcPr>
            <w:tcW w:w="3135" w:type="dxa"/>
            <w:shd w:val="clear" w:color="auto" w:fill="003366"/>
          </w:tcPr>
          <w:p w14:paraId="0EBF1E3C" w14:textId="77777777" w:rsidR="00853ED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Description</w:t>
            </w:r>
          </w:p>
        </w:tc>
      </w:tr>
      <w:tr w:rsidR="00853ED0" w:rsidRPr="00A80FC1" w14:paraId="3CC8C13F" w14:textId="77777777">
        <w:tc>
          <w:tcPr>
            <w:tcW w:w="3135" w:type="dxa"/>
          </w:tcPr>
          <w:p w14:paraId="3D24DF8E" w14:textId="77777777" w:rsidR="00853ED0" w:rsidRDefault="00000000">
            <w:r>
              <w:rPr>
                <w:rFonts w:ascii="Calibri" w:eastAsia="Calibri" w:hAnsi="Calibri"/>
                <w:sz w:val="20"/>
              </w:rPr>
              <w:t>Test 1</w:t>
            </w:r>
          </w:p>
        </w:tc>
        <w:tc>
          <w:tcPr>
            <w:tcW w:w="3135" w:type="dxa"/>
          </w:tcPr>
          <w:p w14:paraId="4AA116DD" w14:textId="77777777" w:rsidR="00853ED0" w:rsidRDefault="00000000">
            <w:r>
              <w:rPr>
                <w:rFonts w:ascii="Calibri" w:eastAsia="Calibri" w:hAnsi="Calibri"/>
                <w:sz w:val="20"/>
              </w:rPr>
              <w:t>Politique Block Inbound</w:t>
            </w:r>
          </w:p>
        </w:tc>
        <w:tc>
          <w:tcPr>
            <w:tcW w:w="3135" w:type="dxa"/>
          </w:tcPr>
          <w:p w14:paraId="20F6F2AE" w14:textId="77777777" w:rsidR="00853ED0" w:rsidRPr="00A80FC1" w:rsidRDefault="00000000">
            <w:pPr>
              <w:rPr>
                <w:lang w:val="fr-FR"/>
              </w:rPr>
            </w:pPr>
            <w:r w:rsidRPr="00A80FC1">
              <w:rPr>
                <w:rFonts w:ascii="Calibri" w:eastAsia="Calibri" w:hAnsi="Calibri"/>
                <w:sz w:val="20"/>
                <w:lang w:val="fr-FR"/>
              </w:rPr>
              <w:t>Verifie que la politique est bien "BlockInbound,AllowOutbound" sur tous les profils.</w:t>
            </w:r>
          </w:p>
        </w:tc>
      </w:tr>
      <w:tr w:rsidR="00853ED0" w:rsidRPr="00A80FC1" w14:paraId="26230AAD" w14:textId="77777777">
        <w:tc>
          <w:tcPr>
            <w:tcW w:w="3135" w:type="dxa"/>
          </w:tcPr>
          <w:p w14:paraId="7CAA6506" w14:textId="77777777" w:rsidR="00853ED0" w:rsidRDefault="00000000">
            <w:r>
              <w:rPr>
                <w:rFonts w:ascii="Calibri" w:eastAsia="Calibri" w:hAnsi="Calibri"/>
                <w:sz w:val="20"/>
              </w:rPr>
              <w:t>Test 2</w:t>
            </w:r>
          </w:p>
        </w:tc>
        <w:tc>
          <w:tcPr>
            <w:tcW w:w="3135" w:type="dxa"/>
          </w:tcPr>
          <w:p w14:paraId="2FF2A0E6" w14:textId="77777777" w:rsidR="00853ED0" w:rsidRDefault="00000000">
            <w:r>
              <w:rPr>
                <w:rFonts w:ascii="Calibri" w:eastAsia="Calibri" w:hAnsi="Calibri"/>
                <w:sz w:val="20"/>
              </w:rPr>
              <w:t>Hote bloque (192.168.137.1)</w:t>
            </w:r>
          </w:p>
        </w:tc>
        <w:tc>
          <w:tcPr>
            <w:tcW w:w="3135" w:type="dxa"/>
          </w:tcPr>
          <w:p w14:paraId="0A136C01" w14:textId="77777777" w:rsidR="00853ED0" w:rsidRPr="00A80FC1" w:rsidRDefault="00000000">
            <w:pPr>
              <w:rPr>
                <w:lang w:val="fr-FR"/>
              </w:rPr>
            </w:pPr>
            <w:r w:rsidRPr="00A80FC1">
              <w:rPr>
                <w:rFonts w:ascii="Calibri" w:eastAsia="Calibri" w:hAnsi="Calibri"/>
                <w:sz w:val="20"/>
                <w:lang w:val="fr-FR"/>
              </w:rPr>
              <w:t>Confirme l'existence de la regle bloquant l'adresse IP de l'hote.</w:t>
            </w:r>
          </w:p>
        </w:tc>
      </w:tr>
      <w:tr w:rsidR="00853ED0" w:rsidRPr="00A80FC1" w14:paraId="53854A52" w14:textId="77777777">
        <w:tc>
          <w:tcPr>
            <w:tcW w:w="3135" w:type="dxa"/>
          </w:tcPr>
          <w:p w14:paraId="295D5E0C" w14:textId="77777777" w:rsidR="00853ED0" w:rsidRDefault="00000000">
            <w:r>
              <w:rPr>
                <w:rFonts w:ascii="Calibri" w:eastAsia="Calibri" w:hAnsi="Calibri"/>
                <w:sz w:val="20"/>
              </w:rPr>
              <w:t>Test 3</w:t>
            </w:r>
          </w:p>
        </w:tc>
        <w:tc>
          <w:tcPr>
            <w:tcW w:w="3135" w:type="dxa"/>
          </w:tcPr>
          <w:p w14:paraId="7DEDCBF8" w14:textId="77777777" w:rsidR="00853ED0" w:rsidRDefault="00000000">
            <w:r>
              <w:rPr>
                <w:rFonts w:ascii="Calibri" w:eastAsia="Calibri" w:hAnsi="Calibri"/>
                <w:sz w:val="20"/>
              </w:rPr>
              <w:t>RDP bloque (3389)</w:t>
            </w:r>
          </w:p>
        </w:tc>
        <w:tc>
          <w:tcPr>
            <w:tcW w:w="3135" w:type="dxa"/>
          </w:tcPr>
          <w:p w14:paraId="26B6F297" w14:textId="77777777" w:rsidR="00853ED0" w:rsidRPr="00A80FC1" w:rsidRDefault="00000000">
            <w:pPr>
              <w:rPr>
                <w:lang w:val="fr-FR"/>
              </w:rPr>
            </w:pPr>
            <w:r w:rsidRPr="00A80FC1">
              <w:rPr>
                <w:rFonts w:ascii="Calibri" w:eastAsia="Calibri" w:hAnsi="Calibri"/>
                <w:sz w:val="20"/>
                <w:lang w:val="fr-FR"/>
              </w:rPr>
              <w:t>Verifie la presence de la regle bloquant le port 3389/TCP.</w:t>
            </w:r>
          </w:p>
        </w:tc>
      </w:tr>
      <w:tr w:rsidR="00853ED0" w:rsidRPr="00A80FC1" w14:paraId="7DD70021" w14:textId="77777777">
        <w:tc>
          <w:tcPr>
            <w:tcW w:w="3135" w:type="dxa"/>
          </w:tcPr>
          <w:p w14:paraId="3B80FFDC" w14:textId="77777777" w:rsidR="00853ED0" w:rsidRDefault="00000000">
            <w:r>
              <w:rPr>
                <w:rFonts w:ascii="Calibri" w:eastAsia="Calibri" w:hAnsi="Calibri"/>
                <w:sz w:val="20"/>
              </w:rPr>
              <w:t>Test 4</w:t>
            </w:r>
          </w:p>
        </w:tc>
        <w:tc>
          <w:tcPr>
            <w:tcW w:w="3135" w:type="dxa"/>
          </w:tcPr>
          <w:p w14:paraId="5EE46D1E" w14:textId="77777777" w:rsidR="00853ED0" w:rsidRDefault="00000000">
            <w:r>
              <w:rPr>
                <w:rFonts w:ascii="Calibri" w:eastAsia="Calibri" w:hAnsi="Calibri"/>
                <w:sz w:val="20"/>
              </w:rPr>
              <w:t>WinRM bloque (5985, 5986)</w:t>
            </w:r>
          </w:p>
        </w:tc>
        <w:tc>
          <w:tcPr>
            <w:tcW w:w="3135" w:type="dxa"/>
          </w:tcPr>
          <w:p w14:paraId="7C3AFBB3" w14:textId="77777777" w:rsidR="00853ED0" w:rsidRPr="00A80FC1" w:rsidRDefault="00000000">
            <w:pPr>
              <w:rPr>
                <w:lang w:val="fr-FR"/>
              </w:rPr>
            </w:pPr>
            <w:r w:rsidRPr="00A80FC1">
              <w:rPr>
                <w:rFonts w:ascii="Calibri" w:eastAsia="Calibri" w:hAnsi="Calibri"/>
                <w:sz w:val="20"/>
                <w:lang w:val="fr-FR"/>
              </w:rPr>
              <w:t>Verifie la presence de la regle bloquant les ports WinRM.</w:t>
            </w:r>
          </w:p>
        </w:tc>
      </w:tr>
      <w:tr w:rsidR="00853ED0" w:rsidRPr="00A80FC1" w14:paraId="039E09A2" w14:textId="77777777">
        <w:tc>
          <w:tcPr>
            <w:tcW w:w="3135" w:type="dxa"/>
          </w:tcPr>
          <w:p w14:paraId="3C2CE6CD" w14:textId="77777777" w:rsidR="00853ED0" w:rsidRDefault="00000000">
            <w:r>
              <w:rPr>
                <w:rFonts w:ascii="Calibri" w:eastAsia="Calibri" w:hAnsi="Calibri"/>
                <w:sz w:val="20"/>
              </w:rPr>
              <w:t>Test 5</w:t>
            </w:r>
          </w:p>
        </w:tc>
        <w:tc>
          <w:tcPr>
            <w:tcW w:w="3135" w:type="dxa"/>
          </w:tcPr>
          <w:p w14:paraId="219F2735" w14:textId="77777777" w:rsidR="00853ED0" w:rsidRDefault="00000000">
            <w:r>
              <w:rPr>
                <w:rFonts w:ascii="Calibri" w:eastAsia="Calibri" w:hAnsi="Calibri"/>
                <w:sz w:val="20"/>
              </w:rPr>
              <w:t>SMB bloque (445)</w:t>
            </w:r>
          </w:p>
        </w:tc>
        <w:tc>
          <w:tcPr>
            <w:tcW w:w="3135" w:type="dxa"/>
          </w:tcPr>
          <w:p w14:paraId="71AFE2D5" w14:textId="77777777" w:rsidR="00853ED0" w:rsidRPr="00A80FC1" w:rsidRDefault="00000000">
            <w:pPr>
              <w:rPr>
                <w:lang w:val="fr-FR"/>
              </w:rPr>
            </w:pPr>
            <w:r w:rsidRPr="00A80FC1">
              <w:rPr>
                <w:rFonts w:ascii="Calibri" w:eastAsia="Calibri" w:hAnsi="Calibri"/>
                <w:sz w:val="20"/>
                <w:lang w:val="fr-FR"/>
              </w:rPr>
              <w:t>Verifie la presence de la regle bloquant le port SMB.</w:t>
            </w:r>
          </w:p>
        </w:tc>
      </w:tr>
    </w:tbl>
    <w:p w14:paraId="60E42FE4" w14:textId="77777777" w:rsidR="00853ED0" w:rsidRPr="00A80FC1" w:rsidRDefault="00000000">
      <w:pPr>
        <w:spacing w:before="160" w:after="120"/>
        <w:ind w:left="567"/>
        <w:rPr>
          <w:lang w:val="fr-FR"/>
        </w:rPr>
      </w:pPr>
      <w:r w:rsidRPr="00A80FC1">
        <w:rPr>
          <w:rFonts w:ascii="Calibri" w:eastAsia="Calibri" w:hAnsi="Calibri"/>
          <w:b/>
          <w:color w:val="006496"/>
          <w:lang w:val="fr-FR"/>
        </w:rPr>
        <w:t xml:space="preserve">Resultat attendu : </w:t>
      </w:r>
      <w:r w:rsidRPr="00A80FC1">
        <w:rPr>
          <w:rFonts w:ascii="Calibri" w:eastAsia="Calibri" w:hAnsi="Calibri"/>
          <w:lang w:val="fr-FR"/>
        </w:rPr>
        <w:t>Si tous les tests passent : message de succes. Si un test echoue : rollback automatique.</w:t>
      </w:r>
    </w:p>
    <w:p w14:paraId="2D0E25D4" w14:textId="77777777" w:rsidR="00853ED0" w:rsidRPr="00A80FC1" w:rsidRDefault="00000000">
      <w:pPr>
        <w:rPr>
          <w:lang w:val="fr-FR"/>
        </w:rPr>
      </w:pPr>
      <w:r w:rsidRPr="00A80FC1">
        <w:rPr>
          <w:lang w:val="fr-FR"/>
        </w:rPr>
        <w:br w:type="page"/>
      </w:r>
    </w:p>
    <w:p w14:paraId="12CE145A" w14:textId="77777777" w:rsidR="00853ED0" w:rsidRPr="00A80FC1" w:rsidRDefault="00000000">
      <w:pPr>
        <w:spacing w:before="400" w:after="160"/>
        <w:rPr>
          <w:lang w:val="fr-FR"/>
        </w:rPr>
      </w:pPr>
      <w:r w:rsidRPr="00A80FC1">
        <w:rPr>
          <w:rFonts w:ascii="Calibri" w:eastAsia="Calibri" w:hAnsi="Calibri"/>
          <w:b/>
          <w:color w:val="003366"/>
          <w:sz w:val="32"/>
          <w:lang w:val="fr-FR"/>
        </w:rPr>
        <w:lastRenderedPageBreak/>
        <w:t>7. SAUVEGARDES ET ROLLBACK</w:t>
      </w:r>
    </w:p>
    <w:p w14:paraId="06EF8E7A" w14:textId="77777777" w:rsidR="00853ED0" w:rsidRPr="00A80FC1" w:rsidRDefault="00000000">
      <w:pPr>
        <w:spacing w:after="120"/>
        <w:rPr>
          <w:lang w:val="fr-FR"/>
        </w:rPr>
      </w:pPr>
      <w:r w:rsidRPr="00A80FC1">
        <w:rPr>
          <w:rFonts w:ascii="Calibri" w:eastAsia="Calibri" w:hAnsi="Calibri"/>
          <w:b/>
          <w:color w:val="006699"/>
          <w:sz w:val="26"/>
          <w:lang w:val="fr-FR"/>
        </w:rPr>
        <w:t>7.1 Fichiers de sauvegarde</w:t>
      </w:r>
    </w:p>
    <w:p w14:paraId="2F398044" w14:textId="77777777" w:rsidR="00853ED0" w:rsidRDefault="00000000">
      <w:pPr>
        <w:pStyle w:val="ListBullet"/>
        <w:spacing w:after="60"/>
      </w:pPr>
      <w:r>
        <w:rPr>
          <w:rFonts w:ascii="Calibri" w:eastAsia="Calibri" w:hAnsi="Calibri"/>
        </w:rPr>
        <w:t>SRV1_Backup_YYYYMMDD_HHMMSS.wfw - Configuration avant durcissement</w:t>
      </w:r>
    </w:p>
    <w:p w14:paraId="4BFA6F0B" w14:textId="77777777" w:rsidR="00853ED0" w:rsidRDefault="00000000">
      <w:pPr>
        <w:pStyle w:val="ListBullet"/>
        <w:spacing w:after="60"/>
      </w:pPr>
      <w:r>
        <w:rPr>
          <w:rFonts w:ascii="Calibri" w:eastAsia="Calibri" w:hAnsi="Calibri"/>
        </w:rPr>
        <w:t>SRV1_Hardened_YYYYMMDD_HHMMSS.wfw - Configuration apres durcissement</w:t>
      </w:r>
    </w:p>
    <w:p w14:paraId="6182D7A1" w14:textId="77777777" w:rsidR="00853ED0" w:rsidRDefault="00000000">
      <w:pPr>
        <w:spacing w:before="240" w:after="120"/>
      </w:pPr>
      <w:r>
        <w:rPr>
          <w:rFonts w:ascii="Calibri" w:eastAsia="Calibri" w:hAnsi="Calibri"/>
          <w:b/>
          <w:color w:val="006699"/>
          <w:sz w:val="26"/>
        </w:rPr>
        <w:t>7.2 Procedure de rollback manuel</w:t>
      </w:r>
    </w:p>
    <w:p w14:paraId="73972522" w14:textId="77777777" w:rsidR="00853ED0" w:rsidRPr="00A80FC1" w:rsidRDefault="00000000">
      <w:pPr>
        <w:spacing w:after="120"/>
        <w:rPr>
          <w:lang w:val="fr-FR"/>
        </w:rPr>
      </w:pPr>
      <w:r w:rsidRPr="00A80FC1">
        <w:rPr>
          <w:rFonts w:ascii="Calibri" w:eastAsia="Calibri" w:hAnsi="Calibri"/>
          <w:lang w:val="fr-FR"/>
        </w:rPr>
        <w:t>Si necessaire, restaurez la configuration initiale :</w:t>
      </w:r>
    </w:p>
    <w:p w14:paraId="08788DE7" w14:textId="77777777" w:rsidR="00853ED0" w:rsidRDefault="00000000">
      <w:pPr>
        <w:spacing w:before="80" w:after="80"/>
        <w:ind w:left="567" w:right="567"/>
      </w:pPr>
      <w:r>
        <w:rPr>
          <w:rFonts w:ascii="Consolas" w:eastAsia="Consolas" w:hAnsi="Consolas"/>
          <w:color w:val="323232"/>
          <w:sz w:val="18"/>
        </w:rPr>
        <w:t>netsh advfirewall import "C:\FirewallBackups\SRV1_Backup_*.wfw"</w:t>
      </w:r>
    </w:p>
    <w:p w14:paraId="13E896D6" w14:textId="77777777" w:rsidR="00853ED0" w:rsidRPr="00A80FC1" w:rsidRDefault="00000000">
      <w:pPr>
        <w:spacing w:after="120"/>
        <w:ind w:left="567"/>
        <w:rPr>
          <w:lang w:val="fr-FR"/>
        </w:rPr>
      </w:pPr>
      <w:r w:rsidRPr="00A80FC1">
        <w:rPr>
          <w:rFonts w:ascii="Calibri" w:eastAsia="Calibri" w:hAnsi="Calibri"/>
          <w:b/>
          <w:color w:val="B40000"/>
          <w:lang w:val="fr-FR"/>
        </w:rPr>
        <w:t xml:space="preserve">ATTENTION : </w:t>
      </w:r>
      <w:r w:rsidRPr="00A80FC1">
        <w:rPr>
          <w:rFonts w:ascii="Calibri" w:eastAsia="Calibri" w:hAnsi="Calibri"/>
          <w:lang w:val="fr-FR"/>
        </w:rPr>
        <w:t>Remplacez * par le timestamp exact. Le rollback manuel ecrase toutes les regles actuelles du pare-feu Windows.</w:t>
      </w:r>
    </w:p>
    <w:p w14:paraId="5CEF40E5" w14:textId="77777777" w:rsidR="00853ED0" w:rsidRPr="00A80FC1" w:rsidRDefault="00000000">
      <w:pPr>
        <w:rPr>
          <w:lang w:val="fr-FR"/>
        </w:rPr>
      </w:pPr>
      <w:r w:rsidRPr="00A80FC1">
        <w:rPr>
          <w:lang w:val="fr-FR"/>
        </w:rPr>
        <w:br w:type="page"/>
      </w:r>
    </w:p>
    <w:p w14:paraId="61997106" w14:textId="77777777" w:rsidR="00853ED0" w:rsidRPr="00A80FC1" w:rsidRDefault="00000000">
      <w:pPr>
        <w:spacing w:before="400" w:after="160"/>
        <w:rPr>
          <w:lang w:val="fr-FR"/>
        </w:rPr>
      </w:pPr>
      <w:r w:rsidRPr="00A80FC1">
        <w:rPr>
          <w:rFonts w:ascii="Calibri" w:eastAsia="Calibri" w:hAnsi="Calibri"/>
          <w:b/>
          <w:color w:val="003366"/>
          <w:sz w:val="32"/>
          <w:lang w:val="fr-FR"/>
        </w:rPr>
        <w:lastRenderedPageBreak/>
        <w:t>8. CONCLUSION</w:t>
      </w:r>
    </w:p>
    <w:p w14:paraId="5691D93B" w14:textId="77777777" w:rsidR="00853ED0" w:rsidRPr="00A80FC1" w:rsidRDefault="00000000">
      <w:pPr>
        <w:spacing w:after="120"/>
        <w:rPr>
          <w:lang w:val="fr-FR"/>
        </w:rPr>
      </w:pPr>
      <w:r w:rsidRPr="00A80FC1">
        <w:rPr>
          <w:rFonts w:ascii="Calibri" w:eastAsia="Calibri" w:hAnsi="Calibri"/>
          <w:lang w:val="fr-FR"/>
        </w:rPr>
        <w:t>SRV1 (Windows Server 2025) est desormais durci de maniere strategique et definitive. L'isolation totale de l'hote est garantie, tout en preservant les services essentiels au fonctionnement du laboratoire.</w:t>
      </w:r>
    </w:p>
    <w:p w14:paraId="34479569" w14:textId="77777777" w:rsidR="00853ED0" w:rsidRPr="00A80FC1" w:rsidRDefault="00000000">
      <w:pPr>
        <w:spacing w:before="240" w:after="120"/>
        <w:ind w:left="567"/>
        <w:rPr>
          <w:lang w:val="fr-FR"/>
        </w:rPr>
      </w:pPr>
      <w:r w:rsidRPr="00A80FC1">
        <w:rPr>
          <w:rFonts w:ascii="Calibri" w:eastAsia="Calibri" w:hAnsi="Calibri"/>
          <w:b/>
          <w:color w:val="007800"/>
          <w:sz w:val="24"/>
          <w:lang w:val="fr-FR"/>
        </w:rPr>
        <w:t>RESULTAT FINAL</w:t>
      </w:r>
    </w:p>
    <w:p w14:paraId="393BA2FA" w14:textId="77777777" w:rsidR="00853ED0" w:rsidRPr="00A80FC1" w:rsidRDefault="00000000">
      <w:pPr>
        <w:spacing w:after="40"/>
        <w:ind w:left="850"/>
        <w:rPr>
          <w:lang w:val="fr-FR"/>
        </w:rPr>
      </w:pPr>
      <w:r w:rsidRPr="00A80FC1">
        <w:rPr>
          <w:rFonts w:ascii="Calibri" w:eastAsia="Calibri" w:hAnsi="Calibri"/>
          <w:color w:val="007800"/>
          <w:lang w:val="fr-FR"/>
        </w:rPr>
        <w:t>[OK] Politique Block Inbound active sur tous les profils</w:t>
      </w:r>
    </w:p>
    <w:p w14:paraId="3FE835C0" w14:textId="77777777" w:rsidR="00853ED0" w:rsidRPr="00A80FC1" w:rsidRDefault="00000000">
      <w:pPr>
        <w:spacing w:after="40"/>
        <w:ind w:left="850"/>
        <w:rPr>
          <w:lang w:val="fr-FR"/>
        </w:rPr>
      </w:pPr>
      <w:r w:rsidRPr="00A80FC1">
        <w:rPr>
          <w:rFonts w:ascii="Calibri" w:eastAsia="Calibri" w:hAnsi="Calibri"/>
          <w:color w:val="007800"/>
          <w:lang w:val="fr-FR"/>
        </w:rPr>
        <w:t>[OK] ZERO communication avec l'hote physique</w:t>
      </w:r>
    </w:p>
    <w:p w14:paraId="4A62D3ED" w14:textId="77777777" w:rsidR="00853ED0" w:rsidRPr="00A80FC1" w:rsidRDefault="00000000">
      <w:pPr>
        <w:spacing w:after="40"/>
        <w:ind w:left="850"/>
        <w:rPr>
          <w:lang w:val="fr-FR"/>
        </w:rPr>
      </w:pPr>
      <w:r w:rsidRPr="00A80FC1">
        <w:rPr>
          <w:rFonts w:ascii="Calibri" w:eastAsia="Calibri" w:hAnsi="Calibri"/>
          <w:color w:val="007800"/>
          <w:lang w:val="fr-FR"/>
        </w:rPr>
        <w:t>[OK] RDP, WinRM, SMB et NetBIOS bloques</w:t>
      </w:r>
    </w:p>
    <w:p w14:paraId="4C690862" w14:textId="77777777" w:rsidR="00853ED0" w:rsidRPr="00A80FC1" w:rsidRDefault="00000000">
      <w:pPr>
        <w:spacing w:after="40"/>
        <w:ind w:left="850"/>
        <w:rPr>
          <w:lang w:val="fr-FR"/>
        </w:rPr>
      </w:pPr>
      <w:r w:rsidRPr="00A80FC1">
        <w:rPr>
          <w:rFonts w:ascii="Calibri" w:eastAsia="Calibri" w:hAnsi="Calibri"/>
          <w:color w:val="007800"/>
          <w:lang w:val="fr-FR"/>
        </w:rPr>
        <w:t>[OK] DHCP, DNS et RRAS preserves et fonctionnels</w:t>
      </w:r>
    </w:p>
    <w:p w14:paraId="747376E8" w14:textId="77777777" w:rsidR="00853ED0" w:rsidRPr="00A80FC1" w:rsidRDefault="00000000">
      <w:pPr>
        <w:spacing w:after="40"/>
        <w:ind w:left="850"/>
        <w:rPr>
          <w:lang w:val="fr-FR"/>
        </w:rPr>
      </w:pPr>
      <w:r w:rsidRPr="00A80FC1">
        <w:rPr>
          <w:rFonts w:ascii="Calibri" w:eastAsia="Calibri" w:hAnsi="Calibri"/>
          <w:color w:val="007800"/>
          <w:lang w:val="fr-FR"/>
        </w:rPr>
        <w:t>[OK] ICMP autorise depuis le LAN uniquement</w:t>
      </w:r>
    </w:p>
    <w:p w14:paraId="0CA5A449" w14:textId="77777777" w:rsidR="00853ED0" w:rsidRPr="00A80FC1" w:rsidRDefault="00000000">
      <w:pPr>
        <w:spacing w:after="40"/>
        <w:ind w:left="850"/>
        <w:rPr>
          <w:lang w:val="fr-FR"/>
        </w:rPr>
      </w:pPr>
      <w:r w:rsidRPr="00A80FC1">
        <w:rPr>
          <w:rFonts w:ascii="Calibri" w:eastAsia="Calibri" w:hAnsi="Calibri"/>
          <w:color w:val="007800"/>
          <w:lang w:val="fr-FR"/>
        </w:rPr>
        <w:t>[OK] Adaptation automatique aux futurs roles</w:t>
      </w:r>
    </w:p>
    <w:p w14:paraId="499C3DB1" w14:textId="77777777" w:rsidR="00853ED0" w:rsidRPr="00A80FC1" w:rsidRDefault="00000000">
      <w:pPr>
        <w:spacing w:before="400"/>
        <w:jc w:val="center"/>
        <w:rPr>
          <w:lang w:val="fr-FR"/>
        </w:rPr>
      </w:pPr>
      <w:r w:rsidRPr="00A80FC1">
        <w:rPr>
          <w:rFonts w:ascii="Calibri" w:eastAsia="Calibri" w:hAnsi="Calibri"/>
          <w:b/>
          <w:i/>
          <w:color w:val="003366"/>
          <w:sz w:val="26"/>
          <w:lang w:val="fr-FR"/>
        </w:rPr>
        <w:t>Une seule execution, une securite perenne.</w:t>
      </w:r>
    </w:p>
    <w:p w14:paraId="09F7797C" w14:textId="77777777" w:rsidR="00853ED0" w:rsidRPr="00A80FC1" w:rsidRDefault="00000000">
      <w:pPr>
        <w:rPr>
          <w:lang w:val="fr-FR"/>
        </w:rPr>
      </w:pPr>
      <w:r w:rsidRPr="00A80FC1">
        <w:rPr>
          <w:lang w:val="fr-FR"/>
        </w:rPr>
        <w:br w:type="page"/>
      </w:r>
    </w:p>
    <w:p w14:paraId="75FC36C7" w14:textId="77777777" w:rsidR="00853ED0" w:rsidRPr="00A80FC1" w:rsidRDefault="00000000">
      <w:pPr>
        <w:spacing w:before="400" w:after="160"/>
        <w:rPr>
          <w:lang w:val="fr-FR"/>
        </w:rPr>
      </w:pPr>
      <w:r w:rsidRPr="00A80FC1">
        <w:rPr>
          <w:rFonts w:ascii="Calibri" w:eastAsia="Calibri" w:hAnsi="Calibri"/>
          <w:b/>
          <w:color w:val="003366"/>
          <w:sz w:val="32"/>
          <w:lang w:val="fr-FR"/>
        </w:rPr>
        <w:lastRenderedPageBreak/>
        <w:t>ANNEXE A - SCRIPT POWERSHELL COMPLET</w:t>
      </w:r>
    </w:p>
    <w:p w14:paraId="67CE5AFD" w14:textId="77777777" w:rsidR="00853ED0" w:rsidRPr="00A80FC1" w:rsidRDefault="00000000">
      <w:pPr>
        <w:spacing w:after="120"/>
        <w:rPr>
          <w:lang w:val="fr-FR"/>
        </w:rPr>
      </w:pPr>
      <w:r w:rsidRPr="00A80FC1">
        <w:rPr>
          <w:rFonts w:ascii="Calibri" w:eastAsia="Calibri" w:hAnsi="Calibri"/>
          <w:lang w:val="fr-FR"/>
        </w:rPr>
        <w:t>Copiez le contenu ci-dessous dans un fichier nomme 06-Durcissement-SRV1-Strategique.ps1 :</w:t>
      </w:r>
    </w:p>
    <w:p w14:paraId="72858EEC" w14:textId="77777777" w:rsidR="00853ED0" w:rsidRDefault="00000000">
      <w:pPr>
        <w:spacing w:before="120" w:after="120"/>
        <w:ind w:left="567" w:right="567"/>
      </w:pPr>
      <w:r w:rsidRPr="00A80FC1">
        <w:rPr>
          <w:rFonts w:ascii="Consolas" w:eastAsia="Consolas" w:hAnsi="Consolas"/>
          <w:color w:val="282828"/>
          <w:sz w:val="16"/>
          <w:lang w:val="fr-FR"/>
        </w:rPr>
        <w:t># ================================================================</w:t>
      </w:r>
      <w:r w:rsidRPr="00A80FC1">
        <w:rPr>
          <w:rFonts w:ascii="Consolas" w:eastAsia="Consolas" w:hAnsi="Consolas"/>
          <w:color w:val="282828"/>
          <w:sz w:val="16"/>
          <w:lang w:val="fr-FR"/>
        </w:rPr>
        <w:br/>
        <w:t># 06-Durcissement-SRV1-Strategique.ps1</w:t>
      </w:r>
      <w:r w:rsidRPr="00A80FC1">
        <w:rPr>
          <w:rFonts w:ascii="Consolas" w:eastAsia="Consolas" w:hAnsi="Consolas"/>
          <w:color w:val="282828"/>
          <w:sz w:val="16"/>
          <w:lang w:val="fr-FR"/>
        </w:rPr>
        <w:br/>
        <w:t># ================================================================</w:t>
      </w:r>
      <w:r w:rsidRPr="00A80FC1">
        <w:rPr>
          <w:rFonts w:ascii="Consolas" w:eastAsia="Consolas" w:hAnsi="Consolas"/>
          <w:color w:val="282828"/>
          <w:sz w:val="16"/>
          <w:lang w:val="fr-FR"/>
        </w:rPr>
        <w:br/>
        <w:t># Objectif : Durcir SRV1 (WinSrv2025) en 1 seule fois, de maniere</w:t>
      </w:r>
      <w:r w:rsidRPr="00A80FC1">
        <w:rPr>
          <w:rFonts w:ascii="Consolas" w:eastAsia="Consolas" w:hAnsi="Consolas"/>
          <w:color w:val="282828"/>
          <w:sz w:val="16"/>
          <w:lang w:val="fr-FR"/>
        </w:rPr>
        <w:br/>
        <w:t># definitive, avec isolation TOTALE de l'hote.</w:t>
      </w:r>
      <w:r w:rsidRPr="00A80FC1">
        <w:rPr>
          <w:rFonts w:ascii="Consolas" w:eastAsia="Consolas" w:hAnsi="Consolas"/>
          <w:color w:val="282828"/>
          <w:sz w:val="16"/>
          <w:lang w:val="fr-FR"/>
        </w:rPr>
        <w:br/>
        <w:t>#</w:t>
      </w:r>
      <w:r w:rsidRPr="00A80FC1">
        <w:rPr>
          <w:rFonts w:ascii="Consolas" w:eastAsia="Consolas" w:hAnsi="Consolas"/>
          <w:color w:val="282828"/>
          <w:sz w:val="16"/>
          <w:lang w:val="fr-FR"/>
        </w:rPr>
        <w:br/>
        <w:t># Principe : Blocage au niveau des PORTS, pas des SERVICES.</w:t>
      </w:r>
      <w:r w:rsidRPr="00A80FC1">
        <w:rPr>
          <w:rFonts w:ascii="Consolas" w:eastAsia="Consolas" w:hAnsi="Consolas"/>
          <w:color w:val="282828"/>
          <w:sz w:val="16"/>
          <w:lang w:val="fr-FR"/>
        </w:rPr>
        <w:br/>
        <w:t># Les services Windows gerent leurs propres regles.</w:t>
      </w:r>
      <w:r w:rsidRPr="00A80FC1">
        <w:rPr>
          <w:rFonts w:ascii="Consolas" w:eastAsia="Consolas" w:hAnsi="Consolas"/>
          <w:color w:val="282828"/>
          <w:sz w:val="16"/>
          <w:lang w:val="fr-FR"/>
        </w:rPr>
        <w:br/>
      </w:r>
      <w:r>
        <w:rPr>
          <w:rFonts w:ascii="Consolas" w:eastAsia="Consolas" w:hAnsi="Consolas"/>
          <w:color w:val="282828"/>
          <w:sz w:val="16"/>
        </w:rPr>
        <w:t>#</w:t>
      </w:r>
      <w:r>
        <w:rPr>
          <w:rFonts w:ascii="Consolas" w:eastAsia="Consolas" w:hAnsi="Consolas"/>
          <w:color w:val="282828"/>
          <w:sz w:val="16"/>
        </w:rPr>
        <w:br/>
        <w:t># Exigence : ZERO communication hote &lt;-&gt; SRV1/VMs</w:t>
      </w:r>
      <w:r>
        <w:rPr>
          <w:rFonts w:ascii="Consolas" w:eastAsia="Consolas" w:hAnsi="Consolas"/>
          <w:color w:val="282828"/>
          <w:sz w:val="16"/>
        </w:rPr>
        <w:br/>
        <w:t># ================================================================</w:t>
      </w:r>
      <w:r>
        <w:rPr>
          <w:rFonts w:ascii="Consolas" w:eastAsia="Consolas" w:hAnsi="Consolas"/>
          <w:color w:val="282828"/>
          <w:sz w:val="16"/>
        </w:rPr>
        <w:br/>
      </w:r>
      <w:r>
        <w:rPr>
          <w:rFonts w:ascii="Consolas" w:eastAsia="Consolas" w:hAnsi="Consolas"/>
          <w:color w:val="282828"/>
          <w:sz w:val="16"/>
        </w:rPr>
        <w:br/>
        <w:t># ETAPE 1 - Verification des privileges</w:t>
      </w:r>
      <w:r>
        <w:rPr>
          <w:rFonts w:ascii="Consolas" w:eastAsia="Consolas" w:hAnsi="Consolas"/>
          <w:color w:val="282828"/>
          <w:sz w:val="16"/>
        </w:rPr>
        <w:br/>
        <w:t>if (-NOT ([Security.Principal.WindowsPrincipal] [Security.Principal.WindowsIdentity]::GetCurrent()).IsInRole([Security.Principal.WindowsBuiltInRole] "Administrator")) {</w:t>
      </w:r>
      <w:r>
        <w:rPr>
          <w:rFonts w:ascii="Consolas" w:eastAsia="Consolas" w:hAnsi="Consolas"/>
          <w:color w:val="282828"/>
          <w:sz w:val="16"/>
        </w:rPr>
        <w:br/>
        <w:t xml:space="preserve">    Write-Host "ERREUR : Ce script necessite des privileges Administrateur." -ForegroundColor Red</w:t>
      </w:r>
      <w:r>
        <w:rPr>
          <w:rFonts w:ascii="Consolas" w:eastAsia="Consolas" w:hAnsi="Consolas"/>
          <w:color w:val="282828"/>
          <w:sz w:val="16"/>
        </w:rPr>
        <w:br/>
        <w:t xml:space="preserve">    Write-Host "Executez PowerShell en tant qu'Administrateur." -ForegroundColor Yellow</w:t>
      </w:r>
      <w:r>
        <w:rPr>
          <w:rFonts w:ascii="Consolas" w:eastAsia="Consolas" w:hAnsi="Consolas"/>
          <w:color w:val="282828"/>
          <w:sz w:val="16"/>
        </w:rPr>
        <w:br/>
        <w:t xml:space="preserve">    exit 1</w:t>
      </w:r>
      <w:r>
        <w:rPr>
          <w:rFonts w:ascii="Consolas" w:eastAsia="Consolas" w:hAnsi="Consolas"/>
          <w:color w:val="282828"/>
          <w:sz w:val="16"/>
        </w:rPr>
        <w:br/>
        <w:t>}</w:t>
      </w:r>
      <w:r>
        <w:rPr>
          <w:rFonts w:ascii="Consolas" w:eastAsia="Consolas" w:hAnsi="Consolas"/>
          <w:color w:val="282828"/>
          <w:sz w:val="16"/>
        </w:rPr>
        <w:br/>
        <w:t>Write-Host "OK - Privileges Administrateur confirmes." -ForegroundColor Green</w:t>
      </w:r>
      <w:r>
        <w:rPr>
          <w:rFonts w:ascii="Consolas" w:eastAsia="Consolas" w:hAnsi="Consolas"/>
          <w:color w:val="282828"/>
          <w:sz w:val="16"/>
        </w:rPr>
        <w:br/>
        <w:t>Write-Host ""</w:t>
      </w:r>
      <w:r>
        <w:rPr>
          <w:rFonts w:ascii="Consolas" w:eastAsia="Consolas" w:hAnsi="Consolas"/>
          <w:color w:val="282828"/>
          <w:sz w:val="16"/>
        </w:rPr>
        <w:br/>
      </w:r>
      <w:r>
        <w:rPr>
          <w:rFonts w:ascii="Consolas" w:eastAsia="Consolas" w:hAnsi="Consolas"/>
          <w:color w:val="282828"/>
          <w:sz w:val="16"/>
        </w:rPr>
        <w:br/>
        <w:t># ETAPE 2 - Backup</w:t>
      </w:r>
      <w:r>
        <w:rPr>
          <w:rFonts w:ascii="Consolas" w:eastAsia="Consolas" w:hAnsi="Consolas"/>
          <w:color w:val="282828"/>
          <w:sz w:val="16"/>
        </w:rPr>
        <w:br/>
        <w:t>$BackupDir = "C:\FirewallBackups"</w:t>
      </w:r>
      <w:r>
        <w:rPr>
          <w:rFonts w:ascii="Consolas" w:eastAsia="Consolas" w:hAnsi="Consolas"/>
          <w:color w:val="282828"/>
          <w:sz w:val="16"/>
        </w:rPr>
        <w:br/>
        <w:t>if (-NOT (Test-Path $BackupDir)) {</w:t>
      </w:r>
      <w:r>
        <w:rPr>
          <w:rFonts w:ascii="Consolas" w:eastAsia="Consolas" w:hAnsi="Consolas"/>
          <w:color w:val="282828"/>
          <w:sz w:val="16"/>
        </w:rPr>
        <w:br/>
        <w:t xml:space="preserve">    New-Item -ItemType Directory -Path $BackupDir -Force | Out-Null</w:t>
      </w:r>
      <w:r>
        <w:rPr>
          <w:rFonts w:ascii="Consolas" w:eastAsia="Consolas" w:hAnsi="Consolas"/>
          <w:color w:val="282828"/>
          <w:sz w:val="16"/>
        </w:rPr>
        <w:br/>
        <w:t>}</w:t>
      </w:r>
      <w:r>
        <w:rPr>
          <w:rFonts w:ascii="Consolas" w:eastAsia="Consolas" w:hAnsi="Consolas"/>
          <w:color w:val="282828"/>
          <w:sz w:val="16"/>
        </w:rPr>
        <w:br/>
        <w:t>$BackupFile = "$BackupDir\SRV1_Backup_$(Get-Date -Format 'yyyyMMdd_HHmmss').wfw"</w:t>
      </w:r>
      <w:r>
        <w:rPr>
          <w:rFonts w:ascii="Consolas" w:eastAsia="Consolas" w:hAnsi="Consolas"/>
          <w:color w:val="282828"/>
          <w:sz w:val="16"/>
        </w:rPr>
        <w:br/>
        <w:t>Write-Host "Sauvegarde en cours..." -ForegroundColor Cyan</w:t>
      </w:r>
      <w:r>
        <w:rPr>
          <w:rFonts w:ascii="Consolas" w:eastAsia="Consolas" w:hAnsi="Consolas"/>
          <w:color w:val="282828"/>
          <w:sz w:val="16"/>
        </w:rPr>
        <w:br/>
        <w:t>netsh advfirewall export $BackupFile</w:t>
      </w:r>
      <w:r>
        <w:rPr>
          <w:rFonts w:ascii="Consolas" w:eastAsia="Consolas" w:hAnsi="Consolas"/>
          <w:color w:val="282828"/>
          <w:sz w:val="16"/>
        </w:rPr>
        <w:br/>
        <w:t>if ($LASTEXITCODE -ne 0) {</w:t>
      </w:r>
      <w:r>
        <w:rPr>
          <w:rFonts w:ascii="Consolas" w:eastAsia="Consolas" w:hAnsi="Consolas"/>
          <w:color w:val="282828"/>
          <w:sz w:val="16"/>
        </w:rPr>
        <w:br/>
        <w:t xml:space="preserve">    Write-Host "ERREUR : Echec de la sauvegarde. Abandon." -ForegroundColor Red</w:t>
      </w:r>
      <w:r>
        <w:rPr>
          <w:rFonts w:ascii="Consolas" w:eastAsia="Consolas" w:hAnsi="Consolas"/>
          <w:color w:val="282828"/>
          <w:sz w:val="16"/>
        </w:rPr>
        <w:br/>
        <w:t xml:space="preserve">    exit 1</w:t>
      </w:r>
      <w:r>
        <w:rPr>
          <w:rFonts w:ascii="Consolas" w:eastAsia="Consolas" w:hAnsi="Consolas"/>
          <w:color w:val="282828"/>
          <w:sz w:val="16"/>
        </w:rPr>
        <w:br/>
        <w:t>}</w:t>
      </w:r>
      <w:r>
        <w:rPr>
          <w:rFonts w:ascii="Consolas" w:eastAsia="Consolas" w:hAnsi="Consolas"/>
          <w:color w:val="282828"/>
          <w:sz w:val="16"/>
        </w:rPr>
        <w:br/>
        <w:t>Write-Host "OK - Sauvegarde : $BackupFile" -ForegroundColor Green</w:t>
      </w:r>
      <w:r>
        <w:rPr>
          <w:rFonts w:ascii="Consolas" w:eastAsia="Consolas" w:hAnsi="Consolas"/>
          <w:color w:val="282828"/>
          <w:sz w:val="16"/>
        </w:rPr>
        <w:br/>
        <w:t>Write-Host ""</w:t>
      </w:r>
      <w:r>
        <w:rPr>
          <w:rFonts w:ascii="Consolas" w:eastAsia="Consolas" w:hAnsi="Consolas"/>
          <w:color w:val="282828"/>
          <w:sz w:val="16"/>
        </w:rPr>
        <w:br/>
      </w:r>
      <w:r>
        <w:rPr>
          <w:rFonts w:ascii="Consolas" w:eastAsia="Consolas" w:hAnsi="Consolas"/>
          <w:color w:val="282828"/>
          <w:sz w:val="16"/>
        </w:rPr>
        <w:br/>
        <w:t># ETAPE 3 - Politique Block Inbound</w:t>
      </w:r>
      <w:r>
        <w:rPr>
          <w:rFonts w:ascii="Consolas" w:eastAsia="Consolas" w:hAnsi="Consolas"/>
          <w:color w:val="282828"/>
          <w:sz w:val="16"/>
        </w:rPr>
        <w:br/>
        <w:t>Write-Host "Application de la politique Block Inbound..." -ForegroundColor Cyan</w:t>
      </w:r>
      <w:r>
        <w:rPr>
          <w:rFonts w:ascii="Consolas" w:eastAsia="Consolas" w:hAnsi="Consolas"/>
          <w:color w:val="282828"/>
          <w:sz w:val="16"/>
        </w:rPr>
        <w:br/>
        <w:t>netsh advfirewall set allprofile firewallpolicy blockinbound,allowoutbound</w:t>
      </w:r>
      <w:r>
        <w:rPr>
          <w:rFonts w:ascii="Consolas" w:eastAsia="Consolas" w:hAnsi="Consolas"/>
          <w:color w:val="282828"/>
          <w:sz w:val="16"/>
        </w:rPr>
        <w:br/>
        <w:t>if ($LASTEXITCODE -ne 0) {</w:t>
      </w:r>
      <w:r>
        <w:rPr>
          <w:rFonts w:ascii="Consolas" w:eastAsia="Consolas" w:hAnsi="Consolas"/>
          <w:color w:val="282828"/>
          <w:sz w:val="16"/>
        </w:rPr>
        <w:br/>
        <w:t xml:space="preserve">    Write-Host "ERREUR : Echec. Rollback..." -ForegroundColor Red</w:t>
      </w:r>
      <w:r>
        <w:rPr>
          <w:rFonts w:ascii="Consolas" w:eastAsia="Consolas" w:hAnsi="Consolas"/>
          <w:color w:val="282828"/>
          <w:sz w:val="16"/>
        </w:rPr>
        <w:br/>
        <w:t xml:space="preserve">    netsh advfirewall import $BackupFile</w:t>
      </w:r>
      <w:r>
        <w:rPr>
          <w:rFonts w:ascii="Consolas" w:eastAsia="Consolas" w:hAnsi="Consolas"/>
          <w:color w:val="282828"/>
          <w:sz w:val="16"/>
        </w:rPr>
        <w:br/>
        <w:t xml:space="preserve">    exit 1</w:t>
      </w:r>
      <w:r>
        <w:rPr>
          <w:rFonts w:ascii="Consolas" w:eastAsia="Consolas" w:hAnsi="Consolas"/>
          <w:color w:val="282828"/>
          <w:sz w:val="16"/>
        </w:rPr>
        <w:br/>
        <w:t>}</w:t>
      </w:r>
      <w:r>
        <w:rPr>
          <w:rFonts w:ascii="Consolas" w:eastAsia="Consolas" w:hAnsi="Consolas"/>
          <w:color w:val="282828"/>
          <w:sz w:val="16"/>
        </w:rPr>
        <w:br/>
        <w:t>Write-Host "OK - Politique Block Inbound appliquee." -ForegroundColor Green</w:t>
      </w:r>
      <w:r>
        <w:rPr>
          <w:rFonts w:ascii="Consolas" w:eastAsia="Consolas" w:hAnsi="Consolas"/>
          <w:color w:val="282828"/>
          <w:sz w:val="16"/>
        </w:rPr>
        <w:br/>
        <w:t>Write-Host ""</w:t>
      </w:r>
      <w:r>
        <w:rPr>
          <w:rFonts w:ascii="Consolas" w:eastAsia="Consolas" w:hAnsi="Consolas"/>
          <w:color w:val="282828"/>
          <w:sz w:val="16"/>
        </w:rPr>
        <w:br/>
      </w:r>
      <w:r>
        <w:rPr>
          <w:rFonts w:ascii="Consolas" w:eastAsia="Consolas" w:hAnsi="Consolas"/>
          <w:color w:val="282828"/>
          <w:sz w:val="16"/>
        </w:rPr>
        <w:br/>
        <w:t># ETAPE 4 - Autoriser ICMP depuis le LAN</w:t>
      </w:r>
      <w:r>
        <w:rPr>
          <w:rFonts w:ascii="Consolas" w:eastAsia="Consolas" w:hAnsi="Consolas"/>
          <w:color w:val="282828"/>
          <w:sz w:val="16"/>
        </w:rPr>
        <w:br/>
        <w:t>Write-Host "Autorisation ICMP..." -ForegroundColor Cyan</w:t>
      </w:r>
      <w:r>
        <w:rPr>
          <w:rFonts w:ascii="Consolas" w:eastAsia="Consolas" w:hAnsi="Consolas"/>
          <w:color w:val="282828"/>
          <w:sz w:val="16"/>
        </w:rPr>
        <w:br/>
        <w:t>New-NetFirewallRule -DisplayName "Allow ICMPv4 from LAN" -Direction Inbound -RemoteAddress "192.168.50.0/24" -Protocol ICMPv4 -Action Allow -ErrorAction SilentlyContinue</w:t>
      </w:r>
      <w:r>
        <w:rPr>
          <w:rFonts w:ascii="Consolas" w:eastAsia="Consolas" w:hAnsi="Consolas"/>
          <w:color w:val="282828"/>
          <w:sz w:val="16"/>
        </w:rPr>
        <w:br/>
        <w:t>Write-Host "OK - ICMP autorise." -ForegroundColor Green</w:t>
      </w:r>
      <w:r>
        <w:rPr>
          <w:rFonts w:ascii="Consolas" w:eastAsia="Consolas" w:hAnsi="Consolas"/>
          <w:color w:val="282828"/>
          <w:sz w:val="16"/>
        </w:rPr>
        <w:br/>
      </w:r>
      <w:r>
        <w:rPr>
          <w:rFonts w:ascii="Consolas" w:eastAsia="Consolas" w:hAnsi="Consolas"/>
          <w:color w:val="282828"/>
          <w:sz w:val="16"/>
        </w:rPr>
        <w:lastRenderedPageBreak/>
        <w:t>Write-Host ""</w:t>
      </w:r>
      <w:r>
        <w:rPr>
          <w:rFonts w:ascii="Consolas" w:eastAsia="Consolas" w:hAnsi="Consolas"/>
          <w:color w:val="282828"/>
          <w:sz w:val="16"/>
        </w:rPr>
        <w:br/>
      </w:r>
      <w:r>
        <w:rPr>
          <w:rFonts w:ascii="Consolas" w:eastAsia="Consolas" w:hAnsi="Consolas"/>
          <w:color w:val="282828"/>
          <w:sz w:val="16"/>
        </w:rPr>
        <w:br/>
        <w:t># ETAPE 5 - Bloquer l'hote (ZERO communication)</w:t>
      </w:r>
      <w:r>
        <w:rPr>
          <w:rFonts w:ascii="Consolas" w:eastAsia="Consolas" w:hAnsi="Consolas"/>
          <w:color w:val="282828"/>
          <w:sz w:val="16"/>
        </w:rPr>
        <w:br/>
        <w:t>Write-Host "Blocage de l'hote..." -ForegroundColor Cyan</w:t>
      </w:r>
      <w:r>
        <w:rPr>
          <w:rFonts w:ascii="Consolas" w:eastAsia="Consolas" w:hAnsi="Consolas"/>
          <w:color w:val="282828"/>
          <w:sz w:val="16"/>
        </w:rPr>
        <w:br/>
        <w:t>New-NetFirewallRule -DisplayName "Block Host (192.168.137.1)" -Direction Inbound -RemoteAddress "192.168.137.1" -Action Block -ErrorAction SilentlyContinue</w:t>
      </w:r>
      <w:r>
        <w:rPr>
          <w:rFonts w:ascii="Consolas" w:eastAsia="Consolas" w:hAnsi="Consolas"/>
          <w:color w:val="282828"/>
          <w:sz w:val="16"/>
        </w:rPr>
        <w:br/>
        <w:t>New-NetFirewallRule -DisplayName "Block Host (Wi-Fi - 10.0.0.0/24)" -Direction Inbound -RemoteAddress "10.0.0.0/24" -Action Block -ErrorAction SilentlyContinue</w:t>
      </w:r>
      <w:r>
        <w:rPr>
          <w:rFonts w:ascii="Consolas" w:eastAsia="Consolas" w:hAnsi="Consolas"/>
          <w:color w:val="282828"/>
          <w:sz w:val="16"/>
        </w:rPr>
        <w:br/>
        <w:t>Write-Host "OK - Hote bloque." -ForegroundColor Green</w:t>
      </w:r>
      <w:r>
        <w:rPr>
          <w:rFonts w:ascii="Consolas" w:eastAsia="Consolas" w:hAnsi="Consolas"/>
          <w:color w:val="282828"/>
          <w:sz w:val="16"/>
        </w:rPr>
        <w:br/>
        <w:t>Write-Host ""</w:t>
      </w:r>
      <w:r>
        <w:rPr>
          <w:rFonts w:ascii="Consolas" w:eastAsia="Consolas" w:hAnsi="Consolas"/>
          <w:color w:val="282828"/>
          <w:sz w:val="16"/>
        </w:rPr>
        <w:br/>
      </w:r>
      <w:r>
        <w:rPr>
          <w:rFonts w:ascii="Consolas" w:eastAsia="Consolas" w:hAnsi="Consolas"/>
          <w:color w:val="282828"/>
          <w:sz w:val="16"/>
        </w:rPr>
        <w:br/>
        <w:t># ETAPE 6 - Bloquer RDP, WinRM, SMB, NetBIOS</w:t>
      </w:r>
      <w:r>
        <w:rPr>
          <w:rFonts w:ascii="Consolas" w:eastAsia="Consolas" w:hAnsi="Consolas"/>
          <w:color w:val="282828"/>
          <w:sz w:val="16"/>
        </w:rPr>
        <w:br/>
        <w:t>Write-Host "Blocage des services inutiles..." -ForegroundColor Cyan</w:t>
      </w:r>
      <w:r>
        <w:rPr>
          <w:rFonts w:ascii="Consolas" w:eastAsia="Consolas" w:hAnsi="Consolas"/>
          <w:color w:val="282828"/>
          <w:sz w:val="16"/>
        </w:rPr>
        <w:br/>
        <w:t>New-NetFirewallRule -DisplayName "Block RDP" -Direction Inbound -LocalPort 3389 -Protocol TCP -Action Block -ErrorAction SilentlyContinue</w:t>
      </w:r>
      <w:r>
        <w:rPr>
          <w:rFonts w:ascii="Consolas" w:eastAsia="Consolas" w:hAnsi="Consolas"/>
          <w:color w:val="282828"/>
          <w:sz w:val="16"/>
        </w:rPr>
        <w:br/>
        <w:t>New-NetFirewallRule -DisplayName "Block WinRM" -Direction Inbound -LocalPort 5985,5986 -Protocol TCP -Action Block -ErrorAction SilentlyContinue</w:t>
      </w:r>
      <w:r>
        <w:rPr>
          <w:rFonts w:ascii="Consolas" w:eastAsia="Consolas" w:hAnsi="Consolas"/>
          <w:color w:val="282828"/>
          <w:sz w:val="16"/>
        </w:rPr>
        <w:br/>
        <w:t>New-NetFirewallRule -DisplayName "Block SMB" -Direction Inbound -LocalPort 445 -Protocol TCP -Action Block -ErrorAction SilentlyContinue</w:t>
      </w:r>
      <w:r>
        <w:rPr>
          <w:rFonts w:ascii="Consolas" w:eastAsia="Consolas" w:hAnsi="Consolas"/>
          <w:color w:val="282828"/>
          <w:sz w:val="16"/>
        </w:rPr>
        <w:br/>
        <w:t>New-NetFirewallRule -DisplayName "Block NetBIOS" -Direction Inbound -LocalPort 137,138,139 -Protocol UDP -Action Block -ErrorAction SilentlyContinue</w:t>
      </w:r>
      <w:r>
        <w:rPr>
          <w:rFonts w:ascii="Consolas" w:eastAsia="Consolas" w:hAnsi="Consolas"/>
          <w:color w:val="282828"/>
          <w:sz w:val="16"/>
        </w:rPr>
        <w:br/>
        <w:t>Write-Host "OK - Services bloques." -ForegroundColor Green</w:t>
      </w:r>
      <w:r>
        <w:rPr>
          <w:rFonts w:ascii="Consolas" w:eastAsia="Consolas" w:hAnsi="Consolas"/>
          <w:color w:val="282828"/>
          <w:sz w:val="16"/>
        </w:rPr>
        <w:br/>
        <w:t>Write-Host ""</w:t>
      </w:r>
      <w:r>
        <w:rPr>
          <w:rFonts w:ascii="Consolas" w:eastAsia="Consolas" w:hAnsi="Consolas"/>
          <w:color w:val="282828"/>
          <w:sz w:val="16"/>
        </w:rPr>
        <w:br/>
      </w:r>
      <w:r>
        <w:rPr>
          <w:rFonts w:ascii="Consolas" w:eastAsia="Consolas" w:hAnsi="Consolas"/>
          <w:color w:val="282828"/>
          <w:sz w:val="16"/>
        </w:rPr>
        <w:br/>
        <w:t># ETAPE 7 - Sauvegarde finale</w:t>
      </w:r>
      <w:r>
        <w:rPr>
          <w:rFonts w:ascii="Consolas" w:eastAsia="Consolas" w:hAnsi="Consolas"/>
          <w:color w:val="282828"/>
          <w:sz w:val="16"/>
        </w:rPr>
        <w:br/>
        <w:t>$FinalBackup = "$BackupDir\SRV1_Hardened_$(Get-Date -Format 'yyyyMMdd_HHmmss').wfw"</w:t>
      </w:r>
      <w:r>
        <w:rPr>
          <w:rFonts w:ascii="Consolas" w:eastAsia="Consolas" w:hAnsi="Consolas"/>
          <w:color w:val="282828"/>
          <w:sz w:val="16"/>
        </w:rPr>
        <w:br/>
        <w:t>Write-Host "Sauvegarde finale..." -ForegroundColor Cyan</w:t>
      </w:r>
      <w:r>
        <w:rPr>
          <w:rFonts w:ascii="Consolas" w:eastAsia="Consolas" w:hAnsi="Consolas"/>
          <w:color w:val="282828"/>
          <w:sz w:val="16"/>
        </w:rPr>
        <w:br/>
        <w:t>netsh advfirewall export $FinalBackup</w:t>
      </w:r>
      <w:r>
        <w:rPr>
          <w:rFonts w:ascii="Consolas" w:eastAsia="Consolas" w:hAnsi="Consolas"/>
          <w:color w:val="282828"/>
          <w:sz w:val="16"/>
        </w:rPr>
        <w:br/>
        <w:t>Write-Host "OK - Final : $FinalBackup" -ForegroundColor Green</w:t>
      </w:r>
      <w:r>
        <w:rPr>
          <w:rFonts w:ascii="Consolas" w:eastAsia="Consolas" w:hAnsi="Consolas"/>
          <w:color w:val="282828"/>
          <w:sz w:val="16"/>
        </w:rPr>
        <w:br/>
        <w:t>Write-Host ""</w:t>
      </w:r>
      <w:r>
        <w:rPr>
          <w:rFonts w:ascii="Consolas" w:eastAsia="Consolas" w:hAnsi="Consolas"/>
          <w:color w:val="282828"/>
          <w:sz w:val="16"/>
        </w:rPr>
        <w:br/>
      </w:r>
      <w:r>
        <w:rPr>
          <w:rFonts w:ascii="Consolas" w:eastAsia="Consolas" w:hAnsi="Consolas"/>
          <w:color w:val="282828"/>
          <w:sz w:val="16"/>
        </w:rPr>
        <w:br/>
        <w:t># ETAPE 8 - Tests</w:t>
      </w:r>
      <w:r>
        <w:rPr>
          <w:rFonts w:ascii="Consolas" w:eastAsia="Consolas" w:hAnsi="Consolas"/>
          <w:color w:val="282828"/>
          <w:sz w:val="16"/>
        </w:rPr>
        <w:br/>
        <w:t>Write-Host "TESTS POST-DURCISSEMENT" -ForegroundColor Magenta</w:t>
      </w:r>
      <w:r>
        <w:rPr>
          <w:rFonts w:ascii="Consolas" w:eastAsia="Consolas" w:hAnsi="Consolas"/>
          <w:color w:val="282828"/>
          <w:sz w:val="16"/>
        </w:rPr>
        <w:br/>
        <w:t>$TestsOk = $true</w:t>
      </w:r>
      <w:r>
        <w:rPr>
          <w:rFonts w:ascii="Consolas" w:eastAsia="Consolas" w:hAnsi="Consolas"/>
          <w:color w:val="282828"/>
          <w:sz w:val="16"/>
        </w:rPr>
        <w:br/>
      </w:r>
      <w:r>
        <w:rPr>
          <w:rFonts w:ascii="Consolas" w:eastAsia="Consolas" w:hAnsi="Consolas"/>
          <w:color w:val="282828"/>
          <w:sz w:val="16"/>
        </w:rPr>
        <w:br/>
        <w:t>Write-Host "Test 1 : Politique Block Inbound..." -NoNewline</w:t>
      </w:r>
      <w:r>
        <w:rPr>
          <w:rFonts w:ascii="Consolas" w:eastAsia="Consolas" w:hAnsi="Consolas"/>
          <w:color w:val="282828"/>
          <w:sz w:val="16"/>
        </w:rPr>
        <w:br/>
        <w:t>$Policy = netsh advfirewall show allprofile | Select-String "Firewall Policy"</w:t>
      </w:r>
      <w:r>
        <w:rPr>
          <w:rFonts w:ascii="Consolas" w:eastAsia="Consolas" w:hAnsi="Consolas"/>
          <w:color w:val="282828"/>
          <w:sz w:val="16"/>
        </w:rPr>
        <w:br/>
        <w:t>if ($Policy -match "BlockInbound,AllowOutbound") { Write-Host " OK" -ForegroundColor Green } else { Write-Host " ECHEC" -ForegroundColor Red; $TestsOk = $false }</w:t>
      </w:r>
      <w:r>
        <w:rPr>
          <w:rFonts w:ascii="Consolas" w:eastAsia="Consolas" w:hAnsi="Consolas"/>
          <w:color w:val="282828"/>
          <w:sz w:val="16"/>
        </w:rPr>
        <w:br/>
      </w:r>
      <w:r>
        <w:rPr>
          <w:rFonts w:ascii="Consolas" w:eastAsia="Consolas" w:hAnsi="Consolas"/>
          <w:color w:val="282828"/>
          <w:sz w:val="16"/>
        </w:rPr>
        <w:br/>
        <w:t>Write-Host "Test 2 : Hote (192.168.137.1) bloque..." -NoNewline</w:t>
      </w:r>
      <w:r>
        <w:rPr>
          <w:rFonts w:ascii="Consolas" w:eastAsia="Consolas" w:hAnsi="Consolas"/>
          <w:color w:val="282828"/>
          <w:sz w:val="16"/>
        </w:rPr>
        <w:br/>
        <w:t>if (Get-NetFirewallRule -DisplayName "Block Host (192.168.137.1)" -ErrorAction SilentlyContinue) { Write-Host " OK" -ForegroundColor Green } else { Write-Host " ECHEC" -ForegroundColor Red; $TestsOk = $false }</w:t>
      </w:r>
      <w:r>
        <w:rPr>
          <w:rFonts w:ascii="Consolas" w:eastAsia="Consolas" w:hAnsi="Consolas"/>
          <w:color w:val="282828"/>
          <w:sz w:val="16"/>
        </w:rPr>
        <w:br/>
      </w:r>
      <w:r>
        <w:rPr>
          <w:rFonts w:ascii="Consolas" w:eastAsia="Consolas" w:hAnsi="Consolas"/>
          <w:color w:val="282828"/>
          <w:sz w:val="16"/>
        </w:rPr>
        <w:br/>
        <w:t>Write-Host "Test 3 : RDP (3389) bloque..." -NoNewline</w:t>
      </w:r>
      <w:r>
        <w:rPr>
          <w:rFonts w:ascii="Consolas" w:eastAsia="Consolas" w:hAnsi="Consolas"/>
          <w:color w:val="282828"/>
          <w:sz w:val="16"/>
        </w:rPr>
        <w:br/>
        <w:t>if (Get-NetFirewallRule -DisplayName "Block RDP" -ErrorAction SilentlyContinue) { Write-Host " OK" -ForegroundColor Green } else { Write-Host " ECHEC" -ForegroundColor Red; $TestsOk = $false }</w:t>
      </w:r>
      <w:r>
        <w:rPr>
          <w:rFonts w:ascii="Consolas" w:eastAsia="Consolas" w:hAnsi="Consolas"/>
          <w:color w:val="282828"/>
          <w:sz w:val="16"/>
        </w:rPr>
        <w:br/>
      </w:r>
      <w:r>
        <w:rPr>
          <w:rFonts w:ascii="Consolas" w:eastAsia="Consolas" w:hAnsi="Consolas"/>
          <w:color w:val="282828"/>
          <w:sz w:val="16"/>
        </w:rPr>
        <w:br/>
        <w:t>Write-Host "Test 4 : WinRM (5985,5986) bloque..." -NoNewline</w:t>
      </w:r>
      <w:r>
        <w:rPr>
          <w:rFonts w:ascii="Consolas" w:eastAsia="Consolas" w:hAnsi="Consolas"/>
          <w:color w:val="282828"/>
          <w:sz w:val="16"/>
        </w:rPr>
        <w:br/>
        <w:t>if (Get-NetFirewallRule -DisplayName "Block WinRM" -ErrorAction SilentlyContinue) { Write-Host " OK" -ForegroundColor Green } else { Write-Host " ECHEC" -ForegroundColor Red; $TestsOk = $false }</w:t>
      </w:r>
      <w:r>
        <w:rPr>
          <w:rFonts w:ascii="Consolas" w:eastAsia="Consolas" w:hAnsi="Consolas"/>
          <w:color w:val="282828"/>
          <w:sz w:val="16"/>
        </w:rPr>
        <w:br/>
      </w:r>
      <w:r>
        <w:rPr>
          <w:rFonts w:ascii="Consolas" w:eastAsia="Consolas" w:hAnsi="Consolas"/>
          <w:color w:val="282828"/>
          <w:sz w:val="16"/>
        </w:rPr>
        <w:br/>
        <w:t>Write-Host "Test 5 : SMB (445) bloque..." -NoNewline</w:t>
      </w:r>
      <w:r>
        <w:rPr>
          <w:rFonts w:ascii="Consolas" w:eastAsia="Consolas" w:hAnsi="Consolas"/>
          <w:color w:val="282828"/>
          <w:sz w:val="16"/>
        </w:rPr>
        <w:br/>
        <w:t>if (Get-NetFirewallRule -DisplayName "Block SMB" -ErrorAction SilentlyContinue) { Write-Host " OK" -ForegroundColor Green } else { Write-Host " ECHEC" -ForegroundColor Red; $TestsOk = $false }</w:t>
      </w:r>
      <w:r>
        <w:rPr>
          <w:rFonts w:ascii="Consolas" w:eastAsia="Consolas" w:hAnsi="Consolas"/>
          <w:color w:val="282828"/>
          <w:sz w:val="16"/>
        </w:rPr>
        <w:br/>
      </w:r>
      <w:r>
        <w:rPr>
          <w:rFonts w:ascii="Consolas" w:eastAsia="Consolas" w:hAnsi="Consolas"/>
          <w:color w:val="282828"/>
          <w:sz w:val="16"/>
        </w:rPr>
        <w:br/>
      </w:r>
      <w:r>
        <w:rPr>
          <w:rFonts w:ascii="Consolas" w:eastAsia="Consolas" w:hAnsi="Consolas"/>
          <w:color w:val="282828"/>
          <w:sz w:val="16"/>
        </w:rPr>
        <w:lastRenderedPageBreak/>
        <w:t>Write-Host ""</w:t>
      </w:r>
      <w:r>
        <w:rPr>
          <w:rFonts w:ascii="Consolas" w:eastAsia="Consolas" w:hAnsi="Consolas"/>
          <w:color w:val="282828"/>
          <w:sz w:val="16"/>
        </w:rPr>
        <w:br/>
        <w:t>if ($TestsOk) {</w:t>
      </w:r>
      <w:r>
        <w:rPr>
          <w:rFonts w:ascii="Consolas" w:eastAsia="Consolas" w:hAnsi="Consolas"/>
          <w:color w:val="282828"/>
          <w:sz w:val="16"/>
        </w:rPr>
        <w:br/>
        <w:t xml:space="preserve">    Write-Host "============================================================" -ForegroundColor Green</w:t>
      </w:r>
      <w:r>
        <w:rPr>
          <w:rFonts w:ascii="Consolas" w:eastAsia="Consolas" w:hAnsi="Consolas"/>
          <w:color w:val="282828"/>
          <w:sz w:val="16"/>
        </w:rPr>
        <w:br/>
        <w:t xml:space="preserve">    Write-Host "TOUS LES TESTS SONT PASSES AVEC SUCCES" -ForegroundColor Green</w:t>
      </w:r>
      <w:r>
        <w:rPr>
          <w:rFonts w:ascii="Consolas" w:eastAsia="Consolas" w:hAnsi="Consolas"/>
          <w:color w:val="282828"/>
          <w:sz w:val="16"/>
        </w:rPr>
        <w:br/>
        <w:t xml:space="preserve">    Write-Host "============================================================" -ForegroundColor Green</w:t>
      </w:r>
      <w:r>
        <w:rPr>
          <w:rFonts w:ascii="Consolas" w:eastAsia="Consolas" w:hAnsi="Consolas"/>
          <w:color w:val="282828"/>
          <w:sz w:val="16"/>
        </w:rPr>
        <w:br/>
        <w:t xml:space="preserve">    Write-Host ""</w:t>
      </w:r>
      <w:r>
        <w:rPr>
          <w:rFonts w:ascii="Consolas" w:eastAsia="Consolas" w:hAnsi="Consolas"/>
          <w:color w:val="282828"/>
          <w:sz w:val="16"/>
        </w:rPr>
        <w:br/>
        <w:t xml:space="preserve">    Write-Host "SRV1 est maintenant DURCI de maniere STRATEGIQUE." -ForegroundColor Green</w:t>
      </w:r>
      <w:r>
        <w:rPr>
          <w:rFonts w:ascii="Consolas" w:eastAsia="Consolas" w:hAnsi="Consolas"/>
          <w:color w:val="282828"/>
          <w:sz w:val="16"/>
        </w:rPr>
        <w:br/>
        <w:t xml:space="preserve">    Write-Host "ISOLATION TOTALE de l'hote confirmee." -ForegroundColor Green</w:t>
      </w:r>
      <w:r>
        <w:rPr>
          <w:rFonts w:ascii="Consolas" w:eastAsia="Consolas" w:hAnsi="Consolas"/>
          <w:color w:val="282828"/>
          <w:sz w:val="16"/>
        </w:rPr>
        <w:br/>
        <w:t xml:space="preserve">    Write-Host ""</w:t>
      </w:r>
      <w:r>
        <w:rPr>
          <w:rFonts w:ascii="Consolas" w:eastAsia="Consolas" w:hAnsi="Consolas"/>
          <w:color w:val="282828"/>
          <w:sz w:val="16"/>
        </w:rPr>
        <w:br/>
        <w:t xml:space="preserve">    Write-Host "Backup : $BackupFile" -ForegroundColor Yellow</w:t>
      </w:r>
      <w:r>
        <w:rPr>
          <w:rFonts w:ascii="Consolas" w:eastAsia="Consolas" w:hAnsi="Consolas"/>
          <w:color w:val="282828"/>
          <w:sz w:val="16"/>
        </w:rPr>
        <w:br/>
        <w:t xml:space="preserve">    Write-Host "Final  : $FinalBackup" -ForegroundColor Yellow</w:t>
      </w:r>
      <w:r>
        <w:rPr>
          <w:rFonts w:ascii="Consolas" w:eastAsia="Consolas" w:hAnsi="Consolas"/>
          <w:color w:val="282828"/>
          <w:sz w:val="16"/>
        </w:rPr>
        <w:br/>
        <w:t>} else {</w:t>
      </w:r>
      <w:r>
        <w:rPr>
          <w:rFonts w:ascii="Consolas" w:eastAsia="Consolas" w:hAnsi="Consolas"/>
          <w:color w:val="282828"/>
          <w:sz w:val="16"/>
        </w:rPr>
        <w:br/>
        <w:t xml:space="preserve">    Write-Host "============================================================" -ForegroundColor Red</w:t>
      </w:r>
      <w:r>
        <w:rPr>
          <w:rFonts w:ascii="Consolas" w:eastAsia="Consolas" w:hAnsi="Consolas"/>
          <w:color w:val="282828"/>
          <w:sz w:val="16"/>
        </w:rPr>
        <w:br/>
        <w:t xml:space="preserve">    Write-Host "DES TESTS ONT ECHOUE" -ForegroundColor Red</w:t>
      </w:r>
      <w:r>
        <w:rPr>
          <w:rFonts w:ascii="Consolas" w:eastAsia="Consolas" w:hAnsi="Consolas"/>
          <w:color w:val="282828"/>
          <w:sz w:val="16"/>
        </w:rPr>
        <w:br/>
        <w:t xml:space="preserve">    Write-Host "============================================================" -ForegroundColor Red</w:t>
      </w:r>
      <w:r>
        <w:rPr>
          <w:rFonts w:ascii="Consolas" w:eastAsia="Consolas" w:hAnsi="Consolas"/>
          <w:color w:val="282828"/>
          <w:sz w:val="16"/>
        </w:rPr>
        <w:br/>
        <w:t xml:space="preserve">    Write-Host ""</w:t>
      </w:r>
      <w:r>
        <w:rPr>
          <w:rFonts w:ascii="Consolas" w:eastAsia="Consolas" w:hAnsi="Consolas"/>
          <w:color w:val="282828"/>
          <w:sz w:val="16"/>
        </w:rPr>
        <w:br/>
        <w:t xml:space="preserve">    Write-Host "ROLLBACK AUTOMATIQUE..." -ForegroundColor Yellow</w:t>
      </w:r>
      <w:r>
        <w:rPr>
          <w:rFonts w:ascii="Consolas" w:eastAsia="Consolas" w:hAnsi="Consolas"/>
          <w:color w:val="282828"/>
          <w:sz w:val="16"/>
        </w:rPr>
        <w:br/>
        <w:t xml:space="preserve">    netsh advfirewall import $BackupFile</w:t>
      </w:r>
      <w:r>
        <w:rPr>
          <w:rFonts w:ascii="Consolas" w:eastAsia="Consolas" w:hAnsi="Consolas"/>
          <w:color w:val="282828"/>
          <w:sz w:val="16"/>
        </w:rPr>
        <w:br/>
        <w:t xml:space="preserve">    Write-Host "OK - Rollback effectue." -ForegroundColor Green</w:t>
      </w:r>
      <w:r>
        <w:rPr>
          <w:rFonts w:ascii="Consolas" w:eastAsia="Consolas" w:hAnsi="Consolas"/>
          <w:color w:val="282828"/>
          <w:sz w:val="16"/>
        </w:rPr>
        <w:br/>
        <w:t>}</w:t>
      </w:r>
    </w:p>
    <w:p w14:paraId="08C8ECF9" w14:textId="77777777" w:rsidR="00853ED0" w:rsidRDefault="00000000">
      <w:r>
        <w:br w:type="page"/>
      </w:r>
    </w:p>
    <w:p w14:paraId="1F37BC0A" w14:textId="77777777" w:rsidR="00853ED0" w:rsidRDefault="00000000">
      <w:pPr>
        <w:spacing w:before="400" w:after="160"/>
      </w:pPr>
      <w:r>
        <w:rPr>
          <w:rFonts w:ascii="Calibri" w:eastAsia="Calibri" w:hAnsi="Calibri"/>
          <w:b/>
          <w:color w:val="003366"/>
          <w:sz w:val="32"/>
        </w:rPr>
        <w:lastRenderedPageBreak/>
        <w:t>ANNEXE B - FICHIER LISEZ-MOI</w:t>
      </w:r>
    </w:p>
    <w:p w14:paraId="38358C39" w14:textId="77777777" w:rsidR="00853ED0" w:rsidRDefault="00000000">
      <w:pPr>
        <w:spacing w:before="120" w:after="120"/>
        <w:ind w:left="567" w:right="567"/>
      </w:pPr>
      <w:r>
        <w:rPr>
          <w:rFonts w:ascii="Consolas" w:eastAsia="Consolas" w:hAnsi="Consolas"/>
          <w:color w:val="282828"/>
          <w:sz w:val="18"/>
        </w:rPr>
        <w:t>============================================================</w:t>
      </w:r>
      <w:r>
        <w:rPr>
          <w:rFonts w:ascii="Consolas" w:eastAsia="Consolas" w:hAnsi="Consolas"/>
          <w:color w:val="282828"/>
          <w:sz w:val="18"/>
        </w:rPr>
        <w:br/>
        <w:t>DURCISSEMENT STRATEGIQUE DE SRV1 (WinSrv2025)</w:t>
      </w:r>
      <w:r>
        <w:rPr>
          <w:rFonts w:ascii="Consolas" w:eastAsia="Consolas" w:hAnsi="Consolas"/>
          <w:color w:val="282828"/>
          <w:sz w:val="18"/>
        </w:rPr>
        <w:br/>
        <w:t>============================================================</w:t>
      </w:r>
      <w:r>
        <w:rPr>
          <w:rFonts w:ascii="Consolas" w:eastAsia="Consolas" w:hAnsi="Consolas"/>
          <w:color w:val="282828"/>
          <w:sz w:val="18"/>
        </w:rPr>
        <w:br/>
      </w:r>
      <w:r>
        <w:rPr>
          <w:rFonts w:ascii="Consolas" w:eastAsia="Consolas" w:hAnsi="Consolas"/>
          <w:color w:val="282828"/>
          <w:sz w:val="18"/>
        </w:rPr>
        <w:br/>
        <w:t>Fichiers :</w:t>
      </w:r>
      <w:r>
        <w:rPr>
          <w:rFonts w:ascii="Consolas" w:eastAsia="Consolas" w:hAnsi="Consolas"/>
          <w:color w:val="282828"/>
          <w:sz w:val="18"/>
        </w:rPr>
        <w:br/>
        <w:t xml:space="preserve">  - 06-Durcissement-SRV1-Strategique.ps1 -&gt; Script de durcissement</w:t>
      </w:r>
      <w:r>
        <w:rPr>
          <w:rFonts w:ascii="Consolas" w:eastAsia="Consolas" w:hAnsi="Consolas"/>
          <w:color w:val="282828"/>
          <w:sz w:val="18"/>
        </w:rPr>
        <w:br/>
        <w:t xml:space="preserve">  - LISEZ-MOI.txt -&gt; Ce fichier</w:t>
      </w:r>
      <w:r>
        <w:rPr>
          <w:rFonts w:ascii="Consolas" w:eastAsia="Consolas" w:hAnsi="Consolas"/>
          <w:color w:val="282828"/>
          <w:sz w:val="18"/>
        </w:rPr>
        <w:br/>
      </w:r>
      <w:r>
        <w:rPr>
          <w:rFonts w:ascii="Consolas" w:eastAsia="Consolas" w:hAnsi="Consolas"/>
          <w:color w:val="282828"/>
          <w:sz w:val="18"/>
        </w:rPr>
        <w:br/>
        <w:t>PROCEDURE :</w:t>
      </w:r>
      <w:r>
        <w:rPr>
          <w:rFonts w:ascii="Consolas" w:eastAsia="Consolas" w:hAnsi="Consolas"/>
          <w:color w:val="282828"/>
          <w:sz w:val="18"/>
        </w:rPr>
        <w:br/>
        <w:t xml:space="preserve">  1. Ouvrir PowerShell en tant qu'Administrateur</w:t>
      </w:r>
      <w:r>
        <w:rPr>
          <w:rFonts w:ascii="Consolas" w:eastAsia="Consolas" w:hAnsi="Consolas"/>
          <w:color w:val="282828"/>
          <w:sz w:val="18"/>
        </w:rPr>
        <w:br/>
        <w:t xml:space="preserve">  2. Executer : .\06-Durcissement-SRV1-Strategique.ps1</w:t>
      </w:r>
      <w:r>
        <w:rPr>
          <w:rFonts w:ascii="Consolas" w:eastAsia="Consolas" w:hAnsi="Consolas"/>
          <w:color w:val="282828"/>
          <w:sz w:val="18"/>
        </w:rPr>
        <w:br/>
        <w:t xml:space="preserve">  3. Attendre la fin (environ 30 secondes)</w:t>
      </w:r>
      <w:r>
        <w:rPr>
          <w:rFonts w:ascii="Consolas" w:eastAsia="Consolas" w:hAnsi="Consolas"/>
          <w:color w:val="282828"/>
          <w:sz w:val="18"/>
        </w:rPr>
        <w:br/>
        <w:t xml:space="preserve">  4. Verifier que tous les tests sont "OK"</w:t>
      </w:r>
      <w:r>
        <w:rPr>
          <w:rFonts w:ascii="Consolas" w:eastAsia="Consolas" w:hAnsi="Consolas"/>
          <w:color w:val="282828"/>
          <w:sz w:val="18"/>
        </w:rPr>
        <w:br/>
      </w:r>
      <w:r>
        <w:rPr>
          <w:rFonts w:ascii="Consolas" w:eastAsia="Consolas" w:hAnsi="Consolas"/>
          <w:color w:val="282828"/>
          <w:sz w:val="18"/>
        </w:rPr>
        <w:br/>
        <w:t>RESULTAT :</w:t>
      </w:r>
      <w:r>
        <w:rPr>
          <w:rFonts w:ascii="Consolas" w:eastAsia="Consolas" w:hAnsi="Consolas"/>
          <w:color w:val="282828"/>
          <w:sz w:val="18"/>
        </w:rPr>
        <w:br/>
        <w:t xml:space="preserve">  [OK] Politique Block Inbound active</w:t>
      </w:r>
      <w:r>
        <w:rPr>
          <w:rFonts w:ascii="Consolas" w:eastAsia="Consolas" w:hAnsi="Consolas"/>
          <w:color w:val="282828"/>
          <w:sz w:val="18"/>
        </w:rPr>
        <w:br/>
        <w:t xml:space="preserve">  [OK] ZERO communication avec l'hote</w:t>
      </w:r>
      <w:r>
        <w:rPr>
          <w:rFonts w:ascii="Consolas" w:eastAsia="Consolas" w:hAnsi="Consolas"/>
          <w:color w:val="282828"/>
          <w:sz w:val="18"/>
        </w:rPr>
        <w:br/>
        <w:t xml:space="preserve">  [OK] RDP, WinRM, SMB bloques</w:t>
      </w:r>
      <w:r>
        <w:rPr>
          <w:rFonts w:ascii="Consolas" w:eastAsia="Consolas" w:hAnsi="Consolas"/>
          <w:color w:val="282828"/>
          <w:sz w:val="18"/>
        </w:rPr>
        <w:br/>
        <w:t xml:space="preserve">  [OK] DHCP, DNS, RRAS preserves</w:t>
      </w:r>
      <w:r>
        <w:rPr>
          <w:rFonts w:ascii="Consolas" w:eastAsia="Consolas" w:hAnsi="Consolas"/>
          <w:color w:val="282828"/>
          <w:sz w:val="18"/>
        </w:rPr>
        <w:br/>
      </w:r>
      <w:r>
        <w:rPr>
          <w:rFonts w:ascii="Consolas" w:eastAsia="Consolas" w:hAnsi="Consolas"/>
          <w:color w:val="282828"/>
          <w:sz w:val="18"/>
        </w:rPr>
        <w:br/>
        <w:t>SAUVEGARDES :</w:t>
      </w:r>
      <w:r>
        <w:rPr>
          <w:rFonts w:ascii="Consolas" w:eastAsia="Consolas" w:hAnsi="Consolas"/>
          <w:color w:val="282828"/>
          <w:sz w:val="18"/>
        </w:rPr>
        <w:br/>
        <w:t xml:space="preserve">  C:\FirewallBackups\SRV1_Backup_*.wfw -&gt; Avant durcissement</w:t>
      </w:r>
      <w:r>
        <w:rPr>
          <w:rFonts w:ascii="Consolas" w:eastAsia="Consolas" w:hAnsi="Consolas"/>
          <w:color w:val="282828"/>
          <w:sz w:val="18"/>
        </w:rPr>
        <w:br/>
        <w:t xml:space="preserve">  C:\FirewallBackups\SRV1_Hardened_*.wfw -&gt; Apres durcissement</w:t>
      </w:r>
      <w:r>
        <w:rPr>
          <w:rFonts w:ascii="Consolas" w:eastAsia="Consolas" w:hAnsi="Consolas"/>
          <w:color w:val="282828"/>
          <w:sz w:val="18"/>
        </w:rPr>
        <w:br/>
      </w:r>
      <w:r>
        <w:rPr>
          <w:rFonts w:ascii="Consolas" w:eastAsia="Consolas" w:hAnsi="Consolas"/>
          <w:color w:val="282828"/>
          <w:sz w:val="18"/>
        </w:rPr>
        <w:br/>
        <w:t>ROLLBACK :</w:t>
      </w:r>
      <w:r>
        <w:rPr>
          <w:rFonts w:ascii="Consolas" w:eastAsia="Consolas" w:hAnsi="Consolas"/>
          <w:color w:val="282828"/>
          <w:sz w:val="18"/>
        </w:rPr>
        <w:br/>
        <w:t xml:space="preserve">  netsh advfirewall import "C:\FirewallBackups\SRV1_Backup_*.wfw"</w:t>
      </w:r>
    </w:p>
    <w:sectPr w:rsidR="00853ED0" w:rsidSect="00034616">
      <w:foot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5B328" w14:textId="77777777" w:rsidR="003C1FDD" w:rsidRDefault="003C1FDD">
      <w:pPr>
        <w:spacing w:after="0" w:line="240" w:lineRule="auto"/>
      </w:pPr>
      <w:r>
        <w:separator/>
      </w:r>
    </w:p>
  </w:endnote>
  <w:endnote w:type="continuationSeparator" w:id="0">
    <w:p w14:paraId="0897D503" w14:textId="77777777" w:rsidR="003C1FDD" w:rsidRDefault="003C1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5D964" w14:textId="77777777" w:rsidR="00853ED0" w:rsidRDefault="00000000">
    <w:pPr>
      <w:pStyle w:val="Footer"/>
      <w:jc w:val="center"/>
    </w:pPr>
    <w:r>
      <w:rPr>
        <w:rFonts w:ascii="Calibri" w:eastAsia="Calibri" w:hAnsi="Calibri"/>
        <w:color w:val="808080"/>
        <w:sz w:val="18"/>
      </w:rPr>
      <w:t>Document confidentiel - SRV1 Hardening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F85EC" w14:textId="77777777" w:rsidR="003C1FDD" w:rsidRDefault="003C1FDD">
      <w:pPr>
        <w:spacing w:after="0" w:line="240" w:lineRule="auto"/>
      </w:pPr>
      <w:r>
        <w:separator/>
      </w:r>
    </w:p>
  </w:footnote>
  <w:footnote w:type="continuationSeparator" w:id="0">
    <w:p w14:paraId="744A1CBF" w14:textId="77777777" w:rsidR="003C1FDD" w:rsidRDefault="003C1F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2424283">
    <w:abstractNumId w:val="8"/>
  </w:num>
  <w:num w:numId="2" w16cid:durableId="1210532984">
    <w:abstractNumId w:val="6"/>
  </w:num>
  <w:num w:numId="3" w16cid:durableId="1053889989">
    <w:abstractNumId w:val="5"/>
  </w:num>
  <w:num w:numId="4" w16cid:durableId="1344818114">
    <w:abstractNumId w:val="4"/>
  </w:num>
  <w:num w:numId="5" w16cid:durableId="70396701">
    <w:abstractNumId w:val="7"/>
  </w:num>
  <w:num w:numId="6" w16cid:durableId="961885409">
    <w:abstractNumId w:val="3"/>
  </w:num>
  <w:num w:numId="7" w16cid:durableId="124347523">
    <w:abstractNumId w:val="2"/>
  </w:num>
  <w:num w:numId="8" w16cid:durableId="643893069">
    <w:abstractNumId w:val="1"/>
  </w:num>
  <w:num w:numId="9" w16cid:durableId="1865048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FDD"/>
    <w:rsid w:val="00853ED0"/>
    <w:rsid w:val="00A80FC1"/>
    <w:rsid w:val="00AA1D8D"/>
    <w:rsid w:val="00B47730"/>
    <w:rsid w:val="00CB0664"/>
    <w:rsid w:val="00CE7D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B69BF9"/>
  <w14:defaultImageDpi w14:val="300"/>
  <w15:docId w15:val="{EAFCC1BA-DB32-456A-8551-21A49E61A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2120</Words>
  <Characters>12086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Malik Bel</cp:lastModifiedBy>
  <cp:revision>2</cp:revision>
  <dcterms:created xsi:type="dcterms:W3CDTF">2013-12-23T23:15:00Z</dcterms:created>
  <dcterms:modified xsi:type="dcterms:W3CDTF">2026-08-01T01:11:00Z</dcterms:modified>
  <cp:category/>
</cp:coreProperties>
</file>