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29302395" w:rsidR="00423F8B" w:rsidRPr="00423F8B" w:rsidRDefault="00423F8B" w:rsidP="00423F8B">
      <w:pPr>
        <w:pStyle w:val="Title"/>
        <w:jc w:val="center"/>
        <w:rPr>
          <w:sz w:val="72"/>
          <w:szCs w:val="72"/>
        </w:rPr>
      </w:pPr>
      <w:r w:rsidRPr="00423F8B">
        <w:rPr>
          <w:sz w:val="72"/>
          <w:szCs w:val="72"/>
        </w:rPr>
        <w:t xml:space="preserve">Project Milestone </w:t>
      </w:r>
      <w:r w:rsidR="00121987">
        <w:rPr>
          <w:sz w:val="72"/>
          <w:szCs w:val="72"/>
        </w:rPr>
        <w:t>2</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proofErr w:type="spellStart"/>
      <w:r w:rsidRPr="00423F8B">
        <w:rPr>
          <w:sz w:val="28"/>
          <w:szCs w:val="28"/>
        </w:rPr>
        <w:t>Jinghao</w:t>
      </w:r>
      <w:proofErr w:type="spellEnd"/>
      <w:r w:rsidRPr="00423F8B">
        <w:rPr>
          <w:sz w:val="28"/>
          <w:szCs w:val="28"/>
        </w:rPr>
        <w:t xml:space="preserve">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64F66EBE" w14:textId="7A1CE871" w:rsidR="003727D4" w:rsidRDefault="00423F8B" w:rsidP="00121987">
      <w:pPr>
        <w:spacing w:line="480" w:lineRule="auto"/>
        <w:rPr>
          <w:rFonts w:ascii="Times New Roman" w:hAnsi="Times New Roman" w:cs="Times New Roman"/>
        </w:rPr>
      </w:pPr>
      <w:r>
        <w:lastRenderedPageBreak/>
        <w:tab/>
      </w:r>
      <w:r w:rsidR="00121987" w:rsidRPr="00121987">
        <w:rPr>
          <w:rFonts w:ascii="Times New Roman" w:hAnsi="Times New Roman" w:cs="Times New Roman"/>
          <w:b/>
          <w:bCs/>
        </w:rPr>
        <w:t xml:space="preserve">Choice of Design Prototypes: </w:t>
      </w:r>
      <w:r w:rsidR="003727D4">
        <w:rPr>
          <w:rFonts w:ascii="Times New Roman" w:hAnsi="Times New Roman" w:cs="Times New Roman"/>
        </w:rPr>
        <w:t xml:space="preserve">We approached this problem in </w:t>
      </w:r>
      <w:proofErr w:type="gramStart"/>
      <w:r w:rsidR="003727D4">
        <w:rPr>
          <w:rFonts w:ascii="Times New Roman" w:hAnsi="Times New Roman" w:cs="Times New Roman"/>
        </w:rPr>
        <w:t>a number of</w:t>
      </w:r>
      <w:proofErr w:type="gramEnd"/>
      <w:r w:rsidR="003727D4">
        <w:rPr>
          <w:rFonts w:ascii="Times New Roman" w:hAnsi="Times New Roman" w:cs="Times New Roman"/>
        </w:rPr>
        <w:t xml:space="preserve"> interesting ways that we felt offered different utility to the user. </w:t>
      </w:r>
      <w:r w:rsidR="0061791B">
        <w:rPr>
          <w:rFonts w:ascii="Times New Roman" w:hAnsi="Times New Roman" w:cs="Times New Roman"/>
        </w:rPr>
        <w:t xml:space="preserve">For starters, </w:t>
      </w:r>
      <w:r w:rsidR="00D81957">
        <w:rPr>
          <w:rFonts w:ascii="Times New Roman" w:hAnsi="Times New Roman" w:cs="Times New Roman"/>
        </w:rPr>
        <w:t>one of them focused particularly on the topic of changing the x and y axis of a comparatively simple scatterplot, using a dataset on the Barclays Premier League. Teams can be selected, as well as positions, and then you can select x and y variables out of a set of more than 40 variables and compare them against each other. In turn, the user gets an incredibly large number of comparisons they can make, and in turn can derive insights from many relationships incredibly easily, and switch between topics entirely in a moment’s notic</w:t>
      </w:r>
      <w:r w:rsidR="001074A3">
        <w:rPr>
          <w:rFonts w:ascii="Times New Roman" w:hAnsi="Times New Roman" w:cs="Times New Roman"/>
        </w:rPr>
        <w:t>e</w:t>
      </w:r>
      <w:r w:rsidR="00D81957">
        <w:rPr>
          <w:rFonts w:ascii="Times New Roman" w:hAnsi="Times New Roman" w:cs="Times New Roman"/>
        </w:rPr>
        <w:t xml:space="preserve">. We believe this functionality will be good for making our product broadly useful to sports analysts, especially when included with </w:t>
      </w:r>
      <w:proofErr w:type="gramStart"/>
      <w:r w:rsidR="00D81957">
        <w:rPr>
          <w:rFonts w:ascii="Times New Roman" w:hAnsi="Times New Roman" w:cs="Times New Roman"/>
        </w:rPr>
        <w:t>a number of</w:t>
      </w:r>
      <w:proofErr w:type="gramEnd"/>
      <w:r w:rsidR="00D81957">
        <w:rPr>
          <w:rFonts w:ascii="Times New Roman" w:hAnsi="Times New Roman" w:cs="Times New Roman"/>
        </w:rPr>
        <w:t xml:space="preserve"> other dynamic query features that are showcased in our other prototypes</w:t>
      </w:r>
      <w:r w:rsidR="001074A3">
        <w:rPr>
          <w:rFonts w:ascii="Times New Roman" w:hAnsi="Times New Roman" w:cs="Times New Roman"/>
        </w:rPr>
        <w:t xml:space="preserve"> such as mouseover on individual players in each scatterplot</w:t>
      </w:r>
      <w:r w:rsidR="0075713C">
        <w:rPr>
          <w:rFonts w:ascii="Times New Roman" w:hAnsi="Times New Roman" w:cs="Times New Roman"/>
        </w:rPr>
        <w:t xml:space="preserve"> to reveal names/club</w:t>
      </w:r>
      <w:r w:rsidR="001074A3">
        <w:rPr>
          <w:rFonts w:ascii="Times New Roman" w:hAnsi="Times New Roman" w:cs="Times New Roman"/>
        </w:rPr>
        <w:t xml:space="preserve"> as well as </w:t>
      </w:r>
      <w:r w:rsidR="0075713C">
        <w:rPr>
          <w:rFonts w:ascii="Times New Roman" w:hAnsi="Times New Roman" w:cs="Times New Roman"/>
        </w:rPr>
        <w:t xml:space="preserve">updating </w:t>
      </w:r>
      <w:r w:rsidR="001074A3">
        <w:rPr>
          <w:rFonts w:ascii="Times New Roman" w:hAnsi="Times New Roman" w:cs="Times New Roman"/>
        </w:rPr>
        <w:t xml:space="preserve">color-coding </w:t>
      </w:r>
      <w:r w:rsidR="0075713C">
        <w:rPr>
          <w:rFonts w:ascii="Times New Roman" w:hAnsi="Times New Roman" w:cs="Times New Roman"/>
        </w:rPr>
        <w:t xml:space="preserve">with a legend of players by position or club. </w:t>
      </w:r>
      <w:r w:rsidR="00447776">
        <w:rPr>
          <w:rFonts w:ascii="Times New Roman" w:hAnsi="Times New Roman" w:cs="Times New Roman"/>
        </w:rPr>
        <w:t>We chose this functionality in that it offers a lot of options for the user to analyze different subsets of the data, and thus significantly more utility and adaptability than a model that does not accept this kind of dynamic query.</w:t>
      </w:r>
    </w:p>
    <w:p w14:paraId="15A4127C" w14:textId="40740AFF" w:rsidR="00CA762C" w:rsidRDefault="0075713C" w:rsidP="00121987">
      <w:pPr>
        <w:spacing w:line="480" w:lineRule="auto"/>
        <w:rPr>
          <w:rFonts w:ascii="Times New Roman" w:hAnsi="Times New Roman" w:cs="Times New Roman"/>
        </w:rPr>
      </w:pPr>
      <w:r>
        <w:rPr>
          <w:rFonts w:ascii="Times New Roman" w:hAnsi="Times New Roman" w:cs="Times New Roman"/>
        </w:rPr>
        <w:tab/>
      </w:r>
      <w:r w:rsidR="007B11D5">
        <w:rPr>
          <w:rFonts w:ascii="Times New Roman" w:hAnsi="Times New Roman" w:cs="Times New Roman"/>
        </w:rPr>
        <w:t xml:space="preserve">Another design prototype we utilized </w:t>
      </w:r>
      <w:r w:rsidR="00012D78">
        <w:rPr>
          <w:rFonts w:ascii="Times New Roman" w:hAnsi="Times New Roman" w:cs="Times New Roman"/>
        </w:rPr>
        <w:t xml:space="preserve">operated on an athlete event dataset at the Olympics. It </w:t>
      </w:r>
      <w:r w:rsidR="00AF625C">
        <w:rPr>
          <w:rFonts w:ascii="Times New Roman" w:hAnsi="Times New Roman" w:cs="Times New Roman"/>
        </w:rPr>
        <w:t xml:space="preserve">would plot the number of total medals won by athletes of each age at the Olympics for a given sport, and multiple sports could be selected and their points at each age layered over each other with color coordination. In another tab, </w:t>
      </w:r>
      <w:r w:rsidR="00CA762C">
        <w:rPr>
          <w:rFonts w:ascii="Times New Roman" w:hAnsi="Times New Roman" w:cs="Times New Roman"/>
        </w:rPr>
        <w:t>one could check a given number of sports and the gender/age distribution of medals are given in a horizontal bar graph, with the coloration of each gender’s side of the graph noted in the legend. Both tabs provide the ability to analyze a set of sports and see how age contributes to the probability of winning a medal in that set in either gender. This gives us insight into the overall effects of aging on performance in different kinds</w:t>
      </w:r>
      <w:r w:rsidR="00CE4EE5">
        <w:rPr>
          <w:rFonts w:ascii="Times New Roman" w:hAnsi="Times New Roman" w:cs="Times New Roman"/>
        </w:rPr>
        <w:t xml:space="preserve"> </w:t>
      </w:r>
      <w:r w:rsidR="00CA762C">
        <w:rPr>
          <w:rFonts w:ascii="Times New Roman" w:hAnsi="Times New Roman" w:cs="Times New Roman"/>
        </w:rPr>
        <w:lastRenderedPageBreak/>
        <w:t>of physical activity.</w:t>
      </w:r>
      <w:r w:rsidR="00447776">
        <w:rPr>
          <w:rFonts w:ascii="Times New Roman" w:hAnsi="Times New Roman" w:cs="Times New Roman"/>
        </w:rPr>
        <w:t xml:space="preserve"> We chose this functionality because it goes well with our research </w:t>
      </w:r>
      <w:r w:rsidR="00EE0B0F">
        <w:rPr>
          <w:rFonts w:ascii="Times New Roman" w:hAnsi="Times New Roman" w:cs="Times New Roman"/>
        </w:rPr>
        <w:t>focus and</w:t>
      </w:r>
      <w:r w:rsidR="00447776">
        <w:rPr>
          <w:rFonts w:ascii="Times New Roman" w:hAnsi="Times New Roman" w:cs="Times New Roman"/>
        </w:rPr>
        <w:t xml:space="preserve"> has an intuitive design that allows the easy creation of subsets of an otherwise large dataset.</w:t>
      </w:r>
    </w:p>
    <w:p w14:paraId="382C0F5C" w14:textId="77777777" w:rsidR="00C245C7" w:rsidRDefault="00C245C7" w:rsidP="00121987">
      <w:pPr>
        <w:spacing w:line="480" w:lineRule="auto"/>
        <w:rPr>
          <w:rFonts w:ascii="Times New Roman" w:hAnsi="Times New Roman" w:cs="Times New Roman"/>
        </w:rPr>
      </w:pPr>
      <w:r>
        <w:rPr>
          <w:rFonts w:ascii="Times New Roman" w:hAnsi="Times New Roman" w:cs="Times New Roman"/>
        </w:rPr>
        <w:tab/>
        <w:t xml:space="preserve">Another visualization approach was also implemented for the Olympics dataset. This visualization is a line graph of age vs. count of athletes, across genders. A slider to select years and a selection box to pick types of sports are also available to query subsets of the data. This view is chosen because the number of athletes is another indication of sport performance. By the nature of Olympics, among all population, only the athletes with top sport performance in their fields are selected to compete. Therefore, a visualization of age vs. count of Olympic athletes helps answer the question of peak performance of age across sports. Gender is also included for comparison of distribution of ages among different genders. </w:t>
      </w:r>
    </w:p>
    <w:p w14:paraId="58398E18" w14:textId="79D33F30" w:rsidR="00E30959" w:rsidRPr="00CE4EE5" w:rsidRDefault="00447776" w:rsidP="00121987">
      <w:pPr>
        <w:spacing w:line="480" w:lineRule="auto"/>
        <w:rPr>
          <w:rFonts w:ascii="Times New Roman" w:hAnsi="Times New Roman" w:cs="Times New Roman"/>
          <w:b/>
          <w:bCs/>
          <w:sz w:val="36"/>
          <w:szCs w:val="36"/>
        </w:rPr>
      </w:pPr>
      <w:r>
        <w:rPr>
          <w:rFonts w:ascii="Times New Roman" w:hAnsi="Times New Roman" w:cs="Times New Roman"/>
        </w:rPr>
        <w:tab/>
      </w:r>
      <w:r w:rsidR="00CE4EE5">
        <w:rPr>
          <w:rFonts w:ascii="Times New Roman" w:hAnsi="Times New Roman" w:cs="Times New Roman"/>
          <w:b/>
          <w:bCs/>
          <w:sz w:val="36"/>
          <w:szCs w:val="36"/>
        </w:rPr>
        <w:t xml:space="preserve">PUT MOCKUP </w:t>
      </w:r>
      <w:r w:rsidR="00E30959">
        <w:rPr>
          <w:rFonts w:ascii="Times New Roman" w:hAnsi="Times New Roman" w:cs="Times New Roman"/>
          <w:b/>
          <w:bCs/>
          <w:sz w:val="36"/>
          <w:szCs w:val="36"/>
        </w:rPr>
        <w:t>3</w:t>
      </w:r>
      <w:r w:rsidR="00CE4EE5">
        <w:rPr>
          <w:rFonts w:ascii="Times New Roman" w:hAnsi="Times New Roman" w:cs="Times New Roman"/>
          <w:b/>
          <w:bCs/>
          <w:sz w:val="36"/>
          <w:szCs w:val="36"/>
        </w:rPr>
        <w:t xml:space="preserve"> HERE: COULDN’T GET IT TO RUN ON MY COMPUTER</w:t>
      </w:r>
    </w:p>
    <w:p w14:paraId="106F4E36" w14:textId="77777777" w:rsidR="0038329D" w:rsidRPr="0066013D" w:rsidRDefault="0038329D" w:rsidP="005725B8">
      <w:pPr>
        <w:spacing w:line="480" w:lineRule="auto"/>
        <w:ind w:firstLine="720"/>
        <w:rPr>
          <w:rFonts w:ascii="Times New Roman" w:hAnsi="Times New Roman" w:cs="Times New Roman"/>
        </w:rPr>
      </w:pPr>
    </w:p>
    <w:p w14:paraId="10039202" w14:textId="68042D36" w:rsidR="00B16E2B" w:rsidRDefault="00121987" w:rsidP="005725B8">
      <w:pPr>
        <w:spacing w:line="480" w:lineRule="auto"/>
        <w:ind w:firstLine="720"/>
        <w:rPr>
          <w:rFonts w:ascii="Times New Roman" w:hAnsi="Times New Roman" w:cs="Times New Roman"/>
          <w:b/>
          <w:bCs/>
        </w:rPr>
      </w:pPr>
      <w:r>
        <w:rPr>
          <w:rFonts w:ascii="Times New Roman" w:hAnsi="Times New Roman" w:cs="Times New Roman"/>
          <w:b/>
          <w:bCs/>
        </w:rPr>
        <w:t>Demonstration and Implementation</w:t>
      </w:r>
      <w:r w:rsidR="00D931DD">
        <w:rPr>
          <w:rFonts w:ascii="Times New Roman" w:hAnsi="Times New Roman" w:cs="Times New Roman"/>
          <w:b/>
          <w:bCs/>
        </w:rPr>
        <w:t>:</w:t>
      </w:r>
    </w:p>
    <w:p w14:paraId="03476E80" w14:textId="6EC7485B" w:rsidR="00CE4EE5" w:rsidRPr="00CE4EE5" w:rsidRDefault="00CE4EE5" w:rsidP="005725B8">
      <w:pPr>
        <w:spacing w:line="480" w:lineRule="auto"/>
        <w:ind w:firstLine="720"/>
        <w:rPr>
          <w:rFonts w:ascii="Times New Roman" w:hAnsi="Times New Roman" w:cs="Times New Roman"/>
          <w:b/>
          <w:bCs/>
          <w:sz w:val="36"/>
          <w:szCs w:val="36"/>
        </w:rPr>
      </w:pPr>
      <w:r>
        <w:rPr>
          <w:rFonts w:ascii="Times New Roman" w:hAnsi="Times New Roman" w:cs="Times New Roman"/>
          <w:b/>
          <w:bCs/>
          <w:sz w:val="36"/>
          <w:szCs w:val="36"/>
        </w:rPr>
        <w:t>NEED VIDEOS DEMONSTRATING OUR PROTOTYPES HERE</w:t>
      </w:r>
      <w:r w:rsidR="00F146FB">
        <w:rPr>
          <w:rFonts w:ascii="Times New Roman" w:hAnsi="Times New Roman" w:cs="Times New Roman"/>
          <w:b/>
          <w:bCs/>
          <w:sz w:val="36"/>
          <w:szCs w:val="36"/>
        </w:rPr>
        <w:t>, WITH SHORT LOGIC DEMONSTRATIONS OF WHAT IS GOING ON</w:t>
      </w:r>
    </w:p>
    <w:p w14:paraId="7E1074A8" w14:textId="58585641" w:rsidR="00932DAB" w:rsidRDefault="00932DAB" w:rsidP="005725B8">
      <w:pPr>
        <w:spacing w:line="480" w:lineRule="auto"/>
        <w:ind w:firstLine="720"/>
        <w:rPr>
          <w:rFonts w:ascii="Times New Roman" w:hAnsi="Times New Roman" w:cs="Times New Roman"/>
        </w:rPr>
      </w:pPr>
    </w:p>
    <w:p w14:paraId="37582176" w14:textId="3A619CD6" w:rsidR="005D26F1" w:rsidRDefault="00932DAB" w:rsidP="005D26F1">
      <w:pPr>
        <w:spacing w:line="480" w:lineRule="auto"/>
        <w:ind w:firstLine="720"/>
        <w:rPr>
          <w:rFonts w:ascii="Times New Roman" w:hAnsi="Times New Roman" w:cs="Times New Roman"/>
        </w:rPr>
      </w:pPr>
      <w:r>
        <w:rPr>
          <w:rFonts w:ascii="Times New Roman" w:hAnsi="Times New Roman" w:cs="Times New Roman"/>
          <w:b/>
          <w:bCs/>
        </w:rPr>
        <w:t xml:space="preserve">Critical Evaluation: </w:t>
      </w:r>
      <w:r w:rsidR="00ED7204">
        <w:rPr>
          <w:rFonts w:ascii="Times New Roman" w:hAnsi="Times New Roman" w:cs="Times New Roman"/>
        </w:rPr>
        <w:t xml:space="preserve"> At this point, we now understand that there are a few major tradeoffs between the functionalities of our potential final product. Firstly, we understand that scope is a large question. Many of these sport datasets are very large, and thus the potential for a </w:t>
      </w:r>
      <w:r w:rsidR="00ED7204">
        <w:rPr>
          <w:rFonts w:ascii="Times New Roman" w:hAnsi="Times New Roman" w:cs="Times New Roman"/>
        </w:rPr>
        <w:lastRenderedPageBreak/>
        <w:t xml:space="preserve">large scope is very high. </w:t>
      </w:r>
      <w:proofErr w:type="gramStart"/>
      <w:r w:rsidR="00ED7204">
        <w:rPr>
          <w:rFonts w:ascii="Times New Roman" w:hAnsi="Times New Roman" w:cs="Times New Roman"/>
        </w:rPr>
        <w:t>That being said, the</w:t>
      </w:r>
      <w:proofErr w:type="gramEnd"/>
      <w:r w:rsidR="00ED7204">
        <w:rPr>
          <w:rFonts w:ascii="Times New Roman" w:hAnsi="Times New Roman" w:cs="Times New Roman"/>
        </w:rPr>
        <w:t xml:space="preserve"> final product must be intuitive and must be able to produce quick utility for the user. As in one of our prototypes, the first mentioned, we can create a final product that incorporates changing axes depending on the user’s input. A downside to this is that we must use a graphical style, like a scatterplot, that is useful and makes sense for almost all data categories. Another potential weakness that we must address is in </w:t>
      </w:r>
      <w:r w:rsidR="005D26F1">
        <w:rPr>
          <w:rFonts w:ascii="Times New Roman" w:hAnsi="Times New Roman" w:cs="Times New Roman"/>
        </w:rPr>
        <w:t xml:space="preserve">our searching system, if we are going to give such a large potential set of axes. The UI must promote searching for categories, so that a user can find the category they desire instantly, rather than having to scroll through all 40 or more categories that could be axes for analysis. An upside is that our product then offers answers to more of the questions are user is likely to have. The opposite of this tradeoff can be seen in the second prototype. Only two graphs and their associated axes are produced, but they are both uniquely designed to be informative on their topic and display their information succinctly. They thus provide less information but the information they do provide is better presented. We believe that a final prototype </w:t>
      </w:r>
      <w:r w:rsidR="008A201E">
        <w:rPr>
          <w:rFonts w:ascii="Times New Roman" w:hAnsi="Times New Roman" w:cs="Times New Roman"/>
        </w:rPr>
        <w:t xml:space="preserve">of the highest utility/ease of use </w:t>
      </w:r>
      <w:r w:rsidR="005D26F1">
        <w:rPr>
          <w:rFonts w:ascii="Times New Roman" w:hAnsi="Times New Roman" w:cs="Times New Roman"/>
        </w:rPr>
        <w:t>could be somewhere between the two</w:t>
      </w:r>
      <w:r w:rsidR="008A201E">
        <w:rPr>
          <w:rFonts w:ascii="Times New Roman" w:hAnsi="Times New Roman" w:cs="Times New Roman"/>
        </w:rPr>
        <w:t xml:space="preserve">. It could allow opportunities to change between a smaller subset of axes </w:t>
      </w:r>
      <w:r w:rsidR="00CE4EE5">
        <w:rPr>
          <w:rFonts w:ascii="Times New Roman" w:hAnsi="Times New Roman" w:cs="Times New Roman"/>
        </w:rPr>
        <w:t>easily and</w:t>
      </w:r>
      <w:r w:rsidR="008A201E">
        <w:rPr>
          <w:rFonts w:ascii="Times New Roman" w:hAnsi="Times New Roman" w:cs="Times New Roman"/>
        </w:rPr>
        <w:t xml:space="preserve"> have a more in-depth and particularly suited graphing style that provides more utility to the user. We could also use a multi-tab system, one that allows changing between players and their position and club, and another focuses on clubs as a whole and their statistics rather than each player, as an example. Then, we are focusing on two different yet closely associated questions and producing results of significant value in either, and the UI for each will be similar and thus more intuitive to switch between.</w:t>
      </w:r>
    </w:p>
    <w:p w14:paraId="37818130" w14:textId="502E4C00" w:rsidR="008A201E" w:rsidRPr="00ED7204" w:rsidRDefault="008A201E" w:rsidP="005D26F1">
      <w:pPr>
        <w:spacing w:line="480" w:lineRule="auto"/>
        <w:ind w:firstLine="720"/>
        <w:rPr>
          <w:rFonts w:ascii="Times New Roman" w:hAnsi="Times New Roman" w:cs="Times New Roman"/>
        </w:rPr>
      </w:pPr>
      <w:r>
        <w:rPr>
          <w:rFonts w:ascii="Times New Roman" w:hAnsi="Times New Roman" w:cs="Times New Roman"/>
        </w:rPr>
        <w:t xml:space="preserve">Overall, we feel great about where we are in our </w:t>
      </w:r>
      <w:r w:rsidR="00CE4EE5">
        <w:rPr>
          <w:rFonts w:ascii="Times New Roman" w:hAnsi="Times New Roman" w:cs="Times New Roman"/>
        </w:rPr>
        <w:t>prototyping and</w:t>
      </w:r>
      <w:r>
        <w:rPr>
          <w:rFonts w:ascii="Times New Roman" w:hAnsi="Times New Roman" w:cs="Times New Roman"/>
        </w:rPr>
        <w:t xml:space="preserve"> have found </w:t>
      </w:r>
      <w:proofErr w:type="gramStart"/>
      <w:r>
        <w:rPr>
          <w:rFonts w:ascii="Times New Roman" w:hAnsi="Times New Roman" w:cs="Times New Roman"/>
        </w:rPr>
        <w:t>a number of</w:t>
      </w:r>
      <w:proofErr w:type="gramEnd"/>
      <w:r>
        <w:rPr>
          <w:rFonts w:ascii="Times New Roman" w:hAnsi="Times New Roman" w:cs="Times New Roman"/>
        </w:rPr>
        <w:t xml:space="preserve"> unique ways of structuring our problem that create value. </w:t>
      </w:r>
      <w:r w:rsidR="00CE4EE5">
        <w:rPr>
          <w:rFonts w:ascii="Times New Roman" w:hAnsi="Times New Roman" w:cs="Times New Roman"/>
        </w:rPr>
        <w:t xml:space="preserve">We have looked at the problem in </w:t>
      </w:r>
      <w:proofErr w:type="gramStart"/>
      <w:r w:rsidR="00CE4EE5">
        <w:rPr>
          <w:rFonts w:ascii="Times New Roman" w:hAnsi="Times New Roman" w:cs="Times New Roman"/>
        </w:rPr>
        <w:t>a number of</w:t>
      </w:r>
      <w:proofErr w:type="gramEnd"/>
      <w:r w:rsidR="00CE4EE5">
        <w:rPr>
          <w:rFonts w:ascii="Times New Roman" w:hAnsi="Times New Roman" w:cs="Times New Roman"/>
        </w:rPr>
        <w:t xml:space="preserve"> ways and found a middle-ground between models that we believe will provide the </w:t>
      </w:r>
      <w:r w:rsidR="00CE4EE5">
        <w:rPr>
          <w:rFonts w:ascii="Times New Roman" w:hAnsi="Times New Roman" w:cs="Times New Roman"/>
        </w:rPr>
        <w:lastRenderedPageBreak/>
        <w:t>most value to the user in an easy-to-understand user interface that is sleek and efficient. Looking forward, although we are not finished yet, we feel that we are on the right path to making a remarkable final project that could be useful for sports analysts and fans alike.</w:t>
      </w:r>
    </w:p>
    <w:p w14:paraId="43F9AFA3" w14:textId="77777777" w:rsidR="00D931DD" w:rsidRDefault="00D931DD" w:rsidP="005725B8">
      <w:pPr>
        <w:spacing w:line="480" w:lineRule="auto"/>
        <w:ind w:firstLine="720"/>
        <w:rPr>
          <w:rFonts w:ascii="Times New Roman" w:hAnsi="Times New Roman" w:cs="Times New Roman"/>
        </w:rPr>
      </w:pP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2ACD9" w14:textId="77777777" w:rsidR="0093697B" w:rsidRDefault="0093697B" w:rsidP="00423F8B">
      <w:r>
        <w:separator/>
      </w:r>
    </w:p>
  </w:endnote>
  <w:endnote w:type="continuationSeparator" w:id="0">
    <w:p w14:paraId="76616BF3" w14:textId="77777777" w:rsidR="0093697B" w:rsidRDefault="0093697B"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D5BE2" w14:textId="77777777" w:rsidR="0093697B" w:rsidRDefault="0093697B" w:rsidP="00423F8B">
      <w:r>
        <w:separator/>
      </w:r>
    </w:p>
  </w:footnote>
  <w:footnote w:type="continuationSeparator" w:id="0">
    <w:p w14:paraId="35341A6F" w14:textId="77777777" w:rsidR="0093697B" w:rsidRDefault="0093697B"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10599A"/>
    <w:rsid w:val="0010737E"/>
    <w:rsid w:val="001074A3"/>
    <w:rsid w:val="00121987"/>
    <w:rsid w:val="00144F81"/>
    <w:rsid w:val="00197469"/>
    <w:rsid w:val="00295566"/>
    <w:rsid w:val="002B02E5"/>
    <w:rsid w:val="002F2870"/>
    <w:rsid w:val="003467B1"/>
    <w:rsid w:val="003475C8"/>
    <w:rsid w:val="003727D4"/>
    <w:rsid w:val="0038329D"/>
    <w:rsid w:val="003B7A4A"/>
    <w:rsid w:val="00413B5E"/>
    <w:rsid w:val="00423F8B"/>
    <w:rsid w:val="00447776"/>
    <w:rsid w:val="005725B8"/>
    <w:rsid w:val="005932AF"/>
    <w:rsid w:val="005D26F1"/>
    <w:rsid w:val="005E30B0"/>
    <w:rsid w:val="00612856"/>
    <w:rsid w:val="0061791B"/>
    <w:rsid w:val="0066013D"/>
    <w:rsid w:val="00665B05"/>
    <w:rsid w:val="00665CA6"/>
    <w:rsid w:val="006E011E"/>
    <w:rsid w:val="00727560"/>
    <w:rsid w:val="0075713C"/>
    <w:rsid w:val="007B11D5"/>
    <w:rsid w:val="007D35F4"/>
    <w:rsid w:val="007F357F"/>
    <w:rsid w:val="00831360"/>
    <w:rsid w:val="008A201E"/>
    <w:rsid w:val="008C7E62"/>
    <w:rsid w:val="008F6AD9"/>
    <w:rsid w:val="00932DAB"/>
    <w:rsid w:val="0093697B"/>
    <w:rsid w:val="00980A5B"/>
    <w:rsid w:val="009E4CD9"/>
    <w:rsid w:val="00A37F32"/>
    <w:rsid w:val="00AA14C7"/>
    <w:rsid w:val="00AC1FF4"/>
    <w:rsid w:val="00AC36AB"/>
    <w:rsid w:val="00AD4824"/>
    <w:rsid w:val="00AF625C"/>
    <w:rsid w:val="00AF7389"/>
    <w:rsid w:val="00B16E2B"/>
    <w:rsid w:val="00B71EDA"/>
    <w:rsid w:val="00C245C7"/>
    <w:rsid w:val="00CA762C"/>
    <w:rsid w:val="00CC0285"/>
    <w:rsid w:val="00CE4EE5"/>
    <w:rsid w:val="00D231A0"/>
    <w:rsid w:val="00D81957"/>
    <w:rsid w:val="00D931DD"/>
    <w:rsid w:val="00DE63F3"/>
    <w:rsid w:val="00E30959"/>
    <w:rsid w:val="00E62DFC"/>
    <w:rsid w:val="00E6346B"/>
    <w:rsid w:val="00E640DA"/>
    <w:rsid w:val="00E82A2F"/>
    <w:rsid w:val="00ED7204"/>
    <w:rsid w:val="00EE0B0F"/>
    <w:rsid w:val="00F146F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Max ZOU</cp:lastModifiedBy>
  <cp:revision>80</cp:revision>
  <dcterms:created xsi:type="dcterms:W3CDTF">2022-11-11T21:06:00Z</dcterms:created>
  <dcterms:modified xsi:type="dcterms:W3CDTF">2022-11-19T11:44:00Z</dcterms:modified>
</cp:coreProperties>
</file>