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90" w:lineRule="auto" w:before="70"/>
        <w:ind w:left="288" w:right="1475"/>
        <w:jc w:val="center"/>
      </w:pPr>
      <w:r>
        <w:rPr/>
        <w:t>Сибирский государственный университет телекоммуникаций и информатики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8"/>
        <w:rPr>
          <w:sz w:val="27"/>
        </w:rPr>
      </w:pPr>
    </w:p>
    <w:p>
      <w:pPr>
        <w:pStyle w:val="BodyText"/>
        <w:ind w:left="293" w:right="1459"/>
        <w:jc w:val="center"/>
      </w:pPr>
      <w:r>
        <w:rPr/>
        <w:t>Отчет</w:t>
      </w:r>
    </w:p>
    <w:p>
      <w:pPr>
        <w:pStyle w:val="BodyText"/>
        <w:spacing w:before="69"/>
        <w:ind w:left="293" w:right="1475"/>
        <w:jc w:val="center"/>
      </w:pPr>
      <w:r>
        <w:rPr/>
        <w:t>Лабораторная работа 4. Консоль управления моделью Simple Computer.</w:t>
      </w:r>
    </w:p>
    <w:p>
      <w:pPr>
        <w:pStyle w:val="BodyText"/>
        <w:spacing w:before="68"/>
        <w:ind w:left="293" w:right="1465"/>
        <w:jc w:val="center"/>
      </w:pPr>
      <w:r>
        <w:rPr/>
        <w:t>Псевдографика.</w:t>
      </w:r>
    </w:p>
    <w:p>
      <w:pPr>
        <w:pStyle w:val="BodyText"/>
        <w:spacing w:before="68"/>
        <w:ind w:left="293" w:right="1453"/>
        <w:jc w:val="center"/>
      </w:pPr>
      <w:r>
        <w:rPr/>
        <w:t>«Большие символы»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6"/>
        <w:rPr>
          <w:sz w:val="37"/>
        </w:rPr>
      </w:pPr>
    </w:p>
    <w:p>
      <w:pPr>
        <w:pStyle w:val="BodyText"/>
        <w:spacing w:line="290" w:lineRule="auto"/>
        <w:ind w:left="6931" w:right="1260" w:firstLine="690"/>
        <w:jc w:val="right"/>
      </w:pPr>
      <w:r>
        <w:rPr>
          <w:spacing w:val="-1"/>
        </w:rPr>
        <w:t>Подготовил:</w:t>
      </w:r>
      <w:r>
        <w:rPr/>
        <w:t> Cтудент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курса Группы:</w:t>
      </w:r>
      <w:r>
        <w:rPr>
          <w:spacing w:val="-11"/>
        </w:rPr>
        <w:t> </w:t>
      </w:r>
      <w:r>
        <w:rPr/>
        <w:t>ИП-816 Деревцов</w:t>
      </w:r>
      <w:r>
        <w:rPr>
          <w:spacing w:val="-13"/>
        </w:rPr>
        <w:t> </w:t>
      </w:r>
      <w:r>
        <w:rPr/>
        <w:t>Алексей</w:t>
      </w:r>
    </w:p>
    <w:p>
      <w:pPr>
        <w:pStyle w:val="BodyText"/>
        <w:spacing w:line="290" w:lineRule="auto" w:before="3"/>
        <w:ind w:left="6511" w:right="1263" w:hanging="436"/>
        <w:jc w:val="right"/>
      </w:pPr>
      <w:r>
        <w:rPr/>
        <w:t>Проверил</w:t>
      </w:r>
      <w:r>
        <w:rPr>
          <w:spacing w:val="-20"/>
        </w:rPr>
        <w:t> </w:t>
      </w:r>
      <w:r>
        <w:rPr/>
        <w:t>преподаватель: Токмашева</w:t>
      </w:r>
      <w:r>
        <w:rPr>
          <w:spacing w:val="-16"/>
        </w:rPr>
        <w:t> </w:t>
      </w:r>
      <w:r>
        <w:rPr/>
        <w:t>Елизавета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8"/>
        <w:rPr>
          <w:sz w:val="27"/>
        </w:rPr>
      </w:pPr>
    </w:p>
    <w:p>
      <w:pPr>
        <w:pStyle w:val="BodyText"/>
        <w:spacing w:before="1"/>
        <w:ind w:left="293" w:right="1461"/>
        <w:jc w:val="center"/>
      </w:pPr>
      <w:r>
        <w:rPr/>
        <w:t>Новосибирск 2020</w:t>
      </w:r>
    </w:p>
    <w:p>
      <w:pPr>
        <w:spacing w:after="0"/>
        <w:jc w:val="center"/>
        <w:sectPr>
          <w:type w:val="continuous"/>
          <w:pgSz w:w="11920" w:h="16860"/>
          <w:pgMar w:top="1380" w:bottom="280" w:left="1340" w:right="180"/>
        </w:sectPr>
      </w:pPr>
    </w:p>
    <w:p>
      <w:pPr>
        <w:pStyle w:val="Heading1"/>
        <w:ind w:right="1454"/>
        <w:jc w:val="center"/>
      </w:pPr>
      <w:r>
        <w:rPr/>
        <w:t>Содержание:</w:t>
      </w: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footerReference w:type="default" r:id="rId5"/>
          <w:pgSz w:w="11920" w:h="16860"/>
          <w:pgMar w:footer="731" w:header="0" w:top="1380" w:bottom="920" w:left="1340" w:right="180"/>
          <w:pgNumType w:start="2"/>
        </w:sectPr>
      </w:pP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228" w:after="0"/>
        <w:ind w:left="821" w:right="0" w:hanging="361"/>
        <w:jc w:val="left"/>
        <w:rPr>
          <w:sz w:val="28"/>
        </w:rPr>
      </w:pPr>
      <w:r>
        <w:rPr>
          <w:color w:val="1154CC"/>
          <w:spacing w:val="-185"/>
          <w:sz w:val="28"/>
          <w:u w:val="single" w:color="1154CC"/>
        </w:rPr>
        <w:t>Э</w:t>
      </w:r>
      <w:r>
        <w:rPr>
          <w:color w:val="1154CC"/>
          <w:spacing w:val="-4"/>
          <w:sz w:val="28"/>
          <w:u w:val="single" w:color="1154CC"/>
        </w:rPr>
        <w:t> 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69" w:after="0"/>
        <w:ind w:left="821" w:right="0" w:hanging="361"/>
        <w:jc w:val="left"/>
        <w:rPr>
          <w:sz w:val="28"/>
        </w:rPr>
      </w:pPr>
      <w:r>
        <w:rPr>
          <w:color w:val="1154CC"/>
          <w:spacing w:val="-185"/>
          <w:sz w:val="28"/>
          <w:u w:val="single" w:color="1154CC"/>
        </w:rPr>
        <w:t>Э</w:t>
      </w:r>
      <w:r>
        <w:rPr>
          <w:color w:val="1154CC"/>
          <w:spacing w:val="-4"/>
          <w:sz w:val="28"/>
          <w:u w:val="single" w:color="1154CC"/>
        </w:rPr>
        <w:t> 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68" w:after="0"/>
        <w:ind w:left="821" w:right="0" w:hanging="361"/>
        <w:jc w:val="left"/>
        <w:rPr>
          <w:sz w:val="28"/>
        </w:rPr>
      </w:pPr>
      <w:r>
        <w:rPr>
          <w:color w:val="1154CC"/>
          <w:spacing w:val="-203"/>
          <w:sz w:val="28"/>
          <w:u w:val="single" w:color="1154CC"/>
        </w:rPr>
        <w:t>П</w:t>
      </w:r>
      <w:r>
        <w:rPr>
          <w:color w:val="1154CC"/>
          <w:spacing w:val="-4"/>
          <w:sz w:val="28"/>
          <w:u w:val="single" w:color="1154CC"/>
        </w:rPr>
        <w:t> 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68" w:after="0"/>
        <w:ind w:left="821" w:right="0" w:hanging="361"/>
        <w:jc w:val="left"/>
        <w:rPr>
          <w:sz w:val="28"/>
        </w:rPr>
      </w:pPr>
      <w:r>
        <w:rPr>
          <w:color w:val="1154CC"/>
          <w:spacing w:val="-187"/>
          <w:sz w:val="28"/>
          <w:u w:val="single" w:color="1154CC"/>
        </w:rPr>
        <w:t>В</w:t>
      </w:r>
      <w:r>
        <w:rPr>
          <w:color w:val="1154CC"/>
          <w:spacing w:val="-4"/>
          <w:sz w:val="28"/>
          <w:u w:val="single" w:color="1154CC"/>
        </w:rPr>
        <w:t> </w:t>
      </w:r>
    </w:p>
    <w:p>
      <w:pPr>
        <w:pStyle w:val="BodyText"/>
        <w:spacing w:line="290" w:lineRule="auto" w:before="228"/>
        <w:ind w:left="78" w:right="4485"/>
      </w:pPr>
      <w:r>
        <w:rPr/>
        <w:br w:type="column"/>
      </w:r>
      <w:r>
        <w:rPr>
          <w:color w:val="1154CC"/>
          <w:u w:val="single" w:color="1154CC"/>
        </w:rPr>
        <w:t>тапы создания библиотеки myBigChars.h</w:t>
      </w:r>
      <w:r>
        <w:rPr>
          <w:color w:val="1154CC"/>
        </w:rPr>
        <w:t> </w:t>
      </w:r>
      <w:r>
        <w:rPr>
          <w:color w:val="1154CC"/>
          <w:u w:val="single" w:color="1154CC"/>
        </w:rPr>
        <w:t>тап создания файла myBigChars.сpp</w:t>
      </w:r>
      <w:r>
        <w:rPr>
          <w:color w:val="1154CC"/>
        </w:rPr>
        <w:t> </w:t>
      </w:r>
      <w:r>
        <w:rPr>
          <w:color w:val="1154CC"/>
          <w:u w:val="single" w:color="1154CC"/>
        </w:rPr>
        <w:t>севдографическое изображение</w:t>
      </w:r>
    </w:p>
    <w:p>
      <w:pPr>
        <w:pStyle w:val="BodyText"/>
        <w:spacing w:before="3"/>
        <w:ind w:left="80"/>
      </w:pPr>
      <w:r>
        <w:rPr>
          <w:color w:val="1154CC"/>
          <w:u w:val="single" w:color="1154CC"/>
        </w:rPr>
        <w:t>ывод</w:t>
      </w:r>
    </w:p>
    <w:p>
      <w:pPr>
        <w:spacing w:after="0"/>
        <w:sectPr>
          <w:type w:val="continuous"/>
          <w:pgSz w:w="11920" w:h="16860"/>
          <w:pgMar w:top="1380" w:bottom="280" w:left="1340" w:right="180"/>
          <w:cols w:num="2" w:equalWidth="0">
            <w:col w:w="889" w:space="40"/>
            <w:col w:w="9471"/>
          </w:cols>
        </w:sectPr>
      </w:pPr>
    </w:p>
    <w:p>
      <w:pPr>
        <w:pStyle w:val="Heading1"/>
        <w:ind w:left="2022"/>
      </w:pPr>
      <w:r>
        <w:rPr/>
        <w:t>Этап создания библиотеки myBigChars.h</w:t>
      </w:r>
    </w:p>
    <w:p>
      <w:pPr>
        <w:pStyle w:val="BodyText"/>
        <w:spacing w:before="10"/>
        <w:rPr>
          <w:b/>
          <w:sz w:val="39"/>
        </w:rPr>
      </w:pPr>
    </w:p>
    <w:p>
      <w:pPr>
        <w:pStyle w:val="ListParagraph"/>
        <w:numPr>
          <w:ilvl w:val="0"/>
          <w:numId w:val="2"/>
        </w:numPr>
        <w:tabs>
          <w:tab w:pos="822" w:val="left" w:leader="none"/>
        </w:tabs>
        <w:spacing w:line="290" w:lineRule="auto" w:before="0" w:after="0"/>
        <w:ind w:left="821" w:right="1525" w:hanging="361"/>
        <w:jc w:val="left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1391817</wp:posOffset>
            </wp:positionH>
            <wp:positionV relativeFrom="paragraph">
              <wp:posOffset>757039</wp:posOffset>
            </wp:positionV>
            <wp:extent cx="5114927" cy="2200275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7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Создал файл myBigChars.h, в которой поместил макросы и нужные нам библиотеки, как создаваемые раннее mySimpleComputer.h, myTerm.h, так и системные</w:t>
      </w:r>
      <w:r>
        <w:rPr>
          <w:spacing w:val="-4"/>
          <w:sz w:val="28"/>
        </w:rPr>
        <w:t> </w:t>
      </w:r>
      <w:r>
        <w:rPr>
          <w:sz w:val="28"/>
        </w:rPr>
        <w:t>библиотеки</w:t>
      </w:r>
    </w:p>
    <w:p>
      <w:pPr>
        <w:pStyle w:val="ListParagraph"/>
        <w:numPr>
          <w:ilvl w:val="0"/>
          <w:numId w:val="2"/>
        </w:numPr>
        <w:tabs>
          <w:tab w:pos="822" w:val="left" w:leader="none"/>
        </w:tabs>
        <w:spacing w:line="240" w:lineRule="auto" w:before="103" w:after="89"/>
        <w:ind w:left="821" w:right="0" w:hanging="361"/>
        <w:jc w:val="left"/>
        <w:rPr>
          <w:sz w:val="28"/>
        </w:rPr>
      </w:pPr>
      <w:r>
        <w:rPr>
          <w:sz w:val="28"/>
        </w:rPr>
        <w:t>Флаги для отрисовки</w:t>
      </w:r>
      <w:r>
        <w:rPr>
          <w:spacing w:val="-3"/>
          <w:sz w:val="28"/>
        </w:rPr>
        <w:t> </w:t>
      </w:r>
      <w:r>
        <w:rPr>
          <w:sz w:val="28"/>
        </w:rPr>
        <w:t>рамки</w:t>
      </w:r>
    </w:p>
    <w:p>
      <w:pPr>
        <w:pStyle w:val="BodyText"/>
        <w:ind w:left="851"/>
        <w:rPr>
          <w:sz w:val="20"/>
        </w:rPr>
      </w:pPr>
      <w:r>
        <w:rPr>
          <w:sz w:val="20"/>
        </w:rPr>
        <w:drawing>
          <wp:inline distT="0" distB="0" distL="0" distR="0">
            <wp:extent cx="2981325" cy="1152525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822" w:val="left" w:leader="none"/>
        </w:tabs>
        <w:spacing w:line="290" w:lineRule="auto" w:before="130" w:after="0"/>
        <w:ind w:left="821" w:right="1505" w:hanging="361"/>
        <w:jc w:val="left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1391817</wp:posOffset>
            </wp:positionH>
            <wp:positionV relativeFrom="paragraph">
              <wp:posOffset>591730</wp:posOffset>
            </wp:positionV>
            <wp:extent cx="4057650" cy="666750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Объявление константы для вывода больших символов, статическая переменная большого размера и стандартный</w:t>
      </w:r>
      <w:r>
        <w:rPr>
          <w:spacing w:val="-9"/>
          <w:sz w:val="28"/>
        </w:rPr>
        <w:t> </w:t>
      </w:r>
      <w:r>
        <w:rPr>
          <w:sz w:val="28"/>
        </w:rPr>
        <w:t>размер</w:t>
      </w:r>
    </w:p>
    <w:p>
      <w:pPr>
        <w:pStyle w:val="ListParagraph"/>
        <w:numPr>
          <w:ilvl w:val="0"/>
          <w:numId w:val="2"/>
        </w:numPr>
        <w:tabs>
          <w:tab w:pos="822" w:val="left" w:leader="none"/>
        </w:tabs>
        <w:spacing w:line="290" w:lineRule="auto" w:before="101" w:after="23"/>
        <w:ind w:left="821" w:right="1876" w:hanging="361"/>
        <w:jc w:val="left"/>
        <w:rPr>
          <w:sz w:val="28"/>
        </w:rPr>
      </w:pPr>
      <w:r>
        <w:rPr>
          <w:sz w:val="28"/>
        </w:rPr>
        <w:t>Создал переменную, в который идет перечисление возможных цветов, а также объявил все функции, которые нам нужно будет реализовать.</w:t>
      </w:r>
    </w:p>
    <w:p>
      <w:pPr>
        <w:pStyle w:val="BodyText"/>
        <w:ind w:left="851"/>
        <w:rPr>
          <w:sz w:val="20"/>
        </w:rPr>
      </w:pPr>
      <w:r>
        <w:rPr>
          <w:sz w:val="20"/>
        </w:rPr>
        <w:drawing>
          <wp:inline distT="0" distB="0" distL="0" distR="0">
            <wp:extent cx="5240905" cy="1693068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905" cy="169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20" w:h="16860"/>
          <w:pgMar w:header="0" w:footer="731" w:top="1380" w:bottom="1000" w:left="1340" w:right="180"/>
        </w:sectPr>
      </w:pPr>
    </w:p>
    <w:p>
      <w:pPr>
        <w:pStyle w:val="Heading1"/>
        <w:ind w:left="2263"/>
      </w:pPr>
      <w:r>
        <w:rPr/>
        <w:t>Этап создания файла myBigChars.сpp</w:t>
      </w:r>
    </w:p>
    <w:p>
      <w:pPr>
        <w:pStyle w:val="BodyText"/>
        <w:spacing w:before="10"/>
        <w:rPr>
          <w:b/>
          <w:sz w:val="39"/>
        </w:rPr>
      </w:pPr>
    </w:p>
    <w:p>
      <w:pPr>
        <w:pStyle w:val="ListParagraph"/>
        <w:numPr>
          <w:ilvl w:val="0"/>
          <w:numId w:val="3"/>
        </w:numPr>
        <w:tabs>
          <w:tab w:pos="822" w:val="left" w:leader="none"/>
        </w:tabs>
        <w:spacing w:line="240" w:lineRule="auto" w:before="0" w:after="0"/>
        <w:ind w:left="821" w:right="0" w:hanging="361"/>
        <w:jc w:val="left"/>
        <w:rPr>
          <w:sz w:val="28"/>
        </w:rPr>
      </w:pPr>
      <w:r>
        <w:rPr>
          <w:sz w:val="28"/>
        </w:rPr>
        <w:t>Создали файл myBigChars.cpp для реализации нужных нам</w:t>
      </w:r>
      <w:r>
        <w:rPr>
          <w:spacing w:val="-16"/>
          <w:sz w:val="28"/>
        </w:rPr>
        <w:t> </w:t>
      </w:r>
      <w:r>
        <w:rPr>
          <w:sz w:val="28"/>
        </w:rPr>
        <w:t>функций.</w:t>
      </w:r>
    </w:p>
    <w:p>
      <w:pPr>
        <w:pStyle w:val="ListParagraph"/>
        <w:numPr>
          <w:ilvl w:val="0"/>
          <w:numId w:val="3"/>
        </w:numPr>
        <w:tabs>
          <w:tab w:pos="822" w:val="left" w:leader="none"/>
        </w:tabs>
        <w:spacing w:line="240" w:lineRule="auto" w:before="68" w:after="0"/>
        <w:ind w:left="821" w:right="0" w:hanging="361"/>
        <w:jc w:val="left"/>
        <w:rPr>
          <w:sz w:val="28"/>
        </w:rPr>
      </w:pPr>
      <w:r>
        <w:rPr>
          <w:sz w:val="28"/>
        </w:rPr>
        <w:t>Реализация</w:t>
      </w:r>
      <w:r>
        <w:rPr>
          <w:spacing w:val="-1"/>
          <w:sz w:val="28"/>
        </w:rPr>
        <w:t> </w:t>
      </w:r>
      <w:r>
        <w:rPr>
          <w:sz w:val="28"/>
        </w:rPr>
        <w:t>функций:</w:t>
      </w:r>
    </w:p>
    <w:p>
      <w:pPr>
        <w:pStyle w:val="ListParagraph"/>
        <w:numPr>
          <w:ilvl w:val="1"/>
          <w:numId w:val="3"/>
        </w:numPr>
        <w:tabs>
          <w:tab w:pos="1543" w:val="left" w:leader="none"/>
        </w:tabs>
        <w:spacing w:line="290" w:lineRule="auto" w:before="67" w:after="0"/>
        <w:ind w:left="1542" w:right="2418" w:hanging="361"/>
        <w:jc w:val="left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1849401</wp:posOffset>
            </wp:positionH>
            <wp:positionV relativeFrom="paragraph">
              <wp:posOffset>552507</wp:posOffset>
            </wp:positionV>
            <wp:extent cx="3333753" cy="1057275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3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Функция выводит строку символов с использованием дополнительной кодировочной</w:t>
      </w:r>
      <w:r>
        <w:rPr>
          <w:spacing w:val="-5"/>
          <w:sz w:val="28"/>
        </w:rPr>
        <w:t> </w:t>
      </w:r>
      <w:r>
        <w:rPr>
          <w:sz w:val="28"/>
        </w:rPr>
        <w:t>таблицы</w:t>
      </w:r>
    </w:p>
    <w:p>
      <w:pPr>
        <w:pStyle w:val="ListParagraph"/>
        <w:numPr>
          <w:ilvl w:val="1"/>
          <w:numId w:val="3"/>
        </w:numPr>
        <w:tabs>
          <w:tab w:pos="1543" w:val="left" w:leader="none"/>
        </w:tabs>
        <w:spacing w:line="290" w:lineRule="auto" w:before="100" w:after="24"/>
        <w:ind w:left="1542" w:right="1654" w:hanging="361"/>
        <w:jc w:val="left"/>
        <w:rPr>
          <w:sz w:val="28"/>
        </w:rPr>
      </w:pPr>
      <w:r>
        <w:rPr>
          <w:sz w:val="28"/>
        </w:rPr>
        <w:t>Функция, которая создает рамку сначала вырисовывая символы по горизонтали, сверху вниз, по вертикали и снизу вверх</w:t>
      </w:r>
    </w:p>
    <w:p>
      <w:pPr>
        <w:pStyle w:val="BodyText"/>
        <w:ind w:left="131"/>
        <w:rPr>
          <w:sz w:val="20"/>
        </w:rPr>
      </w:pPr>
      <w:r>
        <w:rPr>
          <w:sz w:val="20"/>
        </w:rPr>
        <w:drawing>
          <wp:inline distT="0" distB="0" distL="0" distR="0">
            <wp:extent cx="5587813" cy="3337560"/>
            <wp:effectExtent l="0" t="0" r="0" b="0"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813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20" w:h="16860"/>
          <w:pgMar w:header="0" w:footer="731" w:top="1380" w:bottom="1000" w:left="1340" w:right="180"/>
        </w:sectPr>
      </w:pPr>
    </w:p>
    <w:p>
      <w:pPr>
        <w:pStyle w:val="ListParagraph"/>
        <w:numPr>
          <w:ilvl w:val="0"/>
          <w:numId w:val="4"/>
        </w:numPr>
        <w:tabs>
          <w:tab w:pos="822" w:val="left" w:leader="none"/>
        </w:tabs>
        <w:spacing w:line="240" w:lineRule="auto" w:before="69" w:after="0"/>
        <w:ind w:left="821" w:right="0" w:hanging="361"/>
        <w:jc w:val="left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1391817</wp:posOffset>
            </wp:positionH>
            <wp:positionV relativeFrom="paragraph">
              <wp:posOffset>305918</wp:posOffset>
            </wp:positionV>
            <wp:extent cx="5991225" cy="3800475"/>
            <wp:effectExtent l="0" t="0" r="0" b="0"/>
            <wp:wrapTopAndBottom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Функция отрисовки большого</w:t>
      </w:r>
      <w:r>
        <w:rPr>
          <w:spacing w:val="-3"/>
          <w:sz w:val="28"/>
        </w:rPr>
        <w:t> </w:t>
      </w:r>
      <w:r>
        <w:rPr>
          <w:sz w:val="28"/>
        </w:rPr>
        <w:t>символа</w:t>
      </w:r>
    </w:p>
    <w:p>
      <w:pPr>
        <w:pStyle w:val="ListParagraph"/>
        <w:numPr>
          <w:ilvl w:val="0"/>
          <w:numId w:val="4"/>
        </w:numPr>
        <w:tabs>
          <w:tab w:pos="822" w:val="left" w:leader="none"/>
        </w:tabs>
        <w:spacing w:line="290" w:lineRule="auto" w:before="103" w:after="23"/>
        <w:ind w:left="821" w:right="1452" w:hanging="361"/>
        <w:jc w:val="left"/>
        <w:rPr>
          <w:sz w:val="28"/>
        </w:rPr>
      </w:pPr>
      <w:r>
        <w:rPr>
          <w:sz w:val="28"/>
        </w:rPr>
        <w:t>Функция устанавливает значение знакоместа "большого символа" в строке x и столбце y в значение</w:t>
      </w:r>
      <w:r>
        <w:rPr>
          <w:spacing w:val="-4"/>
          <w:sz w:val="28"/>
        </w:rPr>
        <w:t> </w:t>
      </w:r>
      <w:r>
        <w:rPr>
          <w:sz w:val="28"/>
        </w:rPr>
        <w:t>value</w:t>
      </w:r>
    </w:p>
    <w:p>
      <w:pPr>
        <w:pStyle w:val="BodyText"/>
        <w:ind w:left="851"/>
        <w:rPr>
          <w:sz w:val="20"/>
        </w:rPr>
      </w:pPr>
      <w:r>
        <w:rPr>
          <w:sz w:val="20"/>
        </w:rPr>
        <w:drawing>
          <wp:inline distT="0" distB="0" distL="0" distR="0">
            <wp:extent cx="5714936" cy="2249900"/>
            <wp:effectExtent l="0" t="0" r="0" b="0"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36" cy="22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20" w:h="16860"/>
          <w:pgMar w:header="0" w:footer="731" w:top="1380" w:bottom="1000" w:left="1340" w:right="180"/>
        </w:sectPr>
      </w:pPr>
    </w:p>
    <w:p>
      <w:pPr>
        <w:pStyle w:val="ListParagraph"/>
        <w:numPr>
          <w:ilvl w:val="0"/>
          <w:numId w:val="4"/>
        </w:numPr>
        <w:tabs>
          <w:tab w:pos="822" w:val="left" w:leader="none"/>
        </w:tabs>
        <w:spacing w:line="290" w:lineRule="auto" w:before="68" w:after="0"/>
        <w:ind w:left="821" w:right="1842" w:hanging="361"/>
        <w:jc w:val="left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1391817</wp:posOffset>
            </wp:positionH>
            <wp:positionV relativeFrom="paragraph">
              <wp:posOffset>553141</wp:posOffset>
            </wp:positionV>
            <wp:extent cx="5729900" cy="1446752"/>
            <wp:effectExtent l="0" t="0" r="0" b="0"/>
            <wp:wrapTopAndBottom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00" cy="1446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Функция - возвращает значение позиции в "большом символе" в строке x и столбце</w:t>
      </w:r>
      <w:r>
        <w:rPr>
          <w:spacing w:val="-2"/>
          <w:sz w:val="28"/>
        </w:rPr>
        <w:t> </w:t>
      </w:r>
      <w:r>
        <w:rPr>
          <w:sz w:val="28"/>
        </w:rPr>
        <w:t>y</w:t>
      </w:r>
    </w:p>
    <w:p>
      <w:pPr>
        <w:pStyle w:val="ListParagraph"/>
        <w:numPr>
          <w:ilvl w:val="0"/>
          <w:numId w:val="4"/>
        </w:numPr>
        <w:tabs>
          <w:tab w:pos="822" w:val="left" w:leader="none"/>
        </w:tabs>
        <w:spacing w:line="290" w:lineRule="auto" w:before="102" w:after="23"/>
        <w:ind w:left="821" w:right="1681" w:hanging="361"/>
        <w:jc w:val="left"/>
        <w:rPr>
          <w:sz w:val="28"/>
        </w:rPr>
      </w:pPr>
      <w:r>
        <w:rPr>
          <w:sz w:val="28"/>
        </w:rPr>
        <w:t>Функция записывает заданное число "больших символов" в файл. Формат записи определяется</w:t>
      </w:r>
      <w:r>
        <w:rPr>
          <w:spacing w:val="-4"/>
          <w:sz w:val="28"/>
        </w:rPr>
        <w:t> </w:t>
      </w:r>
      <w:r>
        <w:rPr>
          <w:sz w:val="28"/>
        </w:rPr>
        <w:t>пользователем</w:t>
      </w:r>
    </w:p>
    <w:p>
      <w:pPr>
        <w:pStyle w:val="BodyText"/>
        <w:ind w:left="851"/>
        <w:rPr>
          <w:sz w:val="20"/>
        </w:rPr>
      </w:pPr>
      <w:r>
        <w:rPr>
          <w:sz w:val="20"/>
        </w:rPr>
        <w:drawing>
          <wp:inline distT="0" distB="0" distL="0" distR="0">
            <wp:extent cx="5757941" cy="2065972"/>
            <wp:effectExtent l="0" t="0" r="0" b="0"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941" cy="206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822" w:val="left" w:leader="none"/>
        </w:tabs>
        <w:spacing w:line="290" w:lineRule="auto" w:before="116" w:after="0"/>
        <w:ind w:left="821" w:right="1287" w:hanging="361"/>
        <w:jc w:val="left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1391817</wp:posOffset>
            </wp:positionH>
            <wp:positionV relativeFrom="paragraph">
              <wp:posOffset>1079340</wp:posOffset>
            </wp:positionV>
            <wp:extent cx="5743037" cy="1707642"/>
            <wp:effectExtent l="0" t="0" r="0" b="0"/>
            <wp:wrapTopAndBottom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037" cy="1707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Функция считывает из файла заданное количество "больших символов". Третий параметр указывает адрес переменной, в которую помещается количество считанных символов или 0, в случае ошибки.</w:t>
      </w:r>
    </w:p>
    <w:p>
      <w:pPr>
        <w:pStyle w:val="BodyText"/>
        <w:spacing w:before="4"/>
        <w:rPr>
          <w:sz w:val="42"/>
        </w:rPr>
      </w:pPr>
    </w:p>
    <w:p>
      <w:pPr>
        <w:pStyle w:val="ListParagraph"/>
        <w:numPr>
          <w:ilvl w:val="0"/>
          <w:numId w:val="4"/>
        </w:numPr>
        <w:tabs>
          <w:tab w:pos="822" w:val="left" w:leader="none"/>
        </w:tabs>
        <w:spacing w:line="290" w:lineRule="auto" w:before="0" w:after="0"/>
        <w:ind w:left="821" w:right="1566" w:hanging="361"/>
        <w:jc w:val="left"/>
        <w:rPr>
          <w:sz w:val="28"/>
        </w:rPr>
      </w:pPr>
      <w:r>
        <w:rPr>
          <w:sz w:val="28"/>
        </w:rPr>
        <w:t>Функция для инициализации большого символа, которая присваивает массиву 2 элемента, 1-ый индекс это верхняя часть числа в 16-ой системе, 2-ой индекс это нижняя часть числа в 16-ой системе. То есть мы храним 2 части 16-ого числа, которое в</w:t>
      </w:r>
      <w:r>
        <w:rPr>
          <w:spacing w:val="-33"/>
          <w:sz w:val="28"/>
        </w:rPr>
        <w:t> </w:t>
      </w:r>
      <w:r>
        <w:rPr>
          <w:sz w:val="28"/>
        </w:rPr>
        <w:t>2-ом</w:t>
      </w:r>
    </w:p>
    <w:p>
      <w:pPr>
        <w:spacing w:after="0" w:line="290" w:lineRule="auto"/>
        <w:jc w:val="left"/>
        <w:rPr>
          <w:sz w:val="28"/>
        </w:rPr>
        <w:sectPr>
          <w:pgSz w:w="11920" w:h="16860"/>
          <w:pgMar w:header="0" w:footer="731" w:top="1380" w:bottom="1000" w:left="1340" w:right="180"/>
        </w:sectPr>
      </w:pPr>
    </w:p>
    <w:p>
      <w:pPr>
        <w:pStyle w:val="BodyText"/>
        <w:spacing w:line="290" w:lineRule="auto" w:before="70"/>
        <w:ind w:left="821" w:right="1827"/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1391817</wp:posOffset>
            </wp:positionH>
            <wp:positionV relativeFrom="paragraph">
              <wp:posOffset>801490</wp:posOffset>
            </wp:positionV>
            <wp:extent cx="5711750" cy="3074098"/>
            <wp:effectExtent l="0" t="0" r="0" b="0"/>
            <wp:wrapTopAndBottom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750" cy="3074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1391817</wp:posOffset>
            </wp:positionH>
            <wp:positionV relativeFrom="paragraph">
              <wp:posOffset>3985513</wp:posOffset>
            </wp:positionV>
            <wp:extent cx="5668106" cy="2947035"/>
            <wp:effectExtent l="0" t="0" r="0" b="0"/>
            <wp:wrapTopAndBottom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106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виде вместе будет хранить определенное количество 1-ц и 0-ей, которое впоследствии при переводе, выведет нам определенную цифру или символ:</w:t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pgSz w:w="11920" w:h="16860"/>
          <w:pgMar w:header="0" w:footer="731" w:top="1380" w:bottom="1000" w:left="1340" w:right="180"/>
        </w:sectPr>
      </w:pPr>
    </w:p>
    <w:p>
      <w:pPr>
        <w:pStyle w:val="BodyText"/>
        <w:ind w:left="131"/>
        <w:rPr>
          <w:sz w:val="20"/>
        </w:rPr>
      </w:pPr>
      <w:r>
        <w:rPr>
          <w:sz w:val="20"/>
        </w:rPr>
        <w:drawing>
          <wp:inline distT="0" distB="0" distL="0" distR="0">
            <wp:extent cx="5734684" cy="3467480"/>
            <wp:effectExtent l="0" t="0" r="0" b="0"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684" cy="34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934233</wp:posOffset>
            </wp:positionH>
            <wp:positionV relativeFrom="paragraph">
              <wp:posOffset>193858</wp:posOffset>
            </wp:positionV>
            <wp:extent cx="5683663" cy="4125849"/>
            <wp:effectExtent l="0" t="0" r="0" b="0"/>
            <wp:wrapTopAndBottom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663" cy="4125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3"/>
        </w:rPr>
        <w:sectPr>
          <w:pgSz w:w="11920" w:h="16860"/>
          <w:pgMar w:header="0" w:footer="731" w:top="1480" w:bottom="920" w:left="1340" w:right="180"/>
        </w:sectPr>
      </w:pPr>
    </w:p>
    <w:p>
      <w:pPr>
        <w:pStyle w:val="BodyText"/>
        <w:ind w:left="131"/>
        <w:rPr>
          <w:sz w:val="20"/>
        </w:rPr>
      </w:pPr>
      <w:r>
        <w:rPr>
          <w:sz w:val="20"/>
        </w:rPr>
        <w:drawing>
          <wp:inline distT="0" distB="0" distL="0" distR="0">
            <wp:extent cx="5742424" cy="1831467"/>
            <wp:effectExtent l="0" t="0" r="0" b="0"/>
            <wp:docPr id="3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424" cy="183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20" w:h="16860"/>
          <w:pgMar w:header="0" w:footer="731" w:top="1480" w:bottom="920" w:left="1340" w:right="180"/>
        </w:sectPr>
      </w:pPr>
    </w:p>
    <w:p>
      <w:pPr>
        <w:pStyle w:val="Heading1"/>
        <w:ind w:left="2503"/>
      </w:pPr>
      <w:r>
        <w:rPr/>
        <w:t>Псевдографическое изображение</w:t>
      </w:r>
    </w:p>
    <w:p>
      <w:pPr>
        <w:pStyle w:val="BodyText"/>
        <w:spacing w:before="10"/>
        <w:rPr>
          <w:b/>
          <w:sz w:val="39"/>
        </w:rPr>
      </w:pPr>
    </w:p>
    <w:p>
      <w:pPr>
        <w:pStyle w:val="BodyText"/>
        <w:spacing w:line="290" w:lineRule="auto" w:after="23"/>
        <w:ind w:left="101" w:right="2489"/>
      </w:pPr>
      <w:r>
        <w:rPr/>
        <w:t>Для того, чтобы графически отобразить программу была создана библиотека myConsole.h:</w:t>
      </w:r>
    </w:p>
    <w:p>
      <w:pPr>
        <w:pStyle w:val="BodyText"/>
        <w:ind w:left="131"/>
        <w:rPr>
          <w:sz w:val="20"/>
        </w:rPr>
      </w:pPr>
      <w:r>
        <w:rPr>
          <w:sz w:val="20"/>
        </w:rPr>
        <w:drawing>
          <wp:inline distT="0" distB="0" distL="0" distR="0">
            <wp:extent cx="5761076" cy="4507420"/>
            <wp:effectExtent l="0" t="0" r="0" b="0"/>
            <wp:docPr id="3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076" cy="450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1"/>
        <w:ind w:left="101"/>
      </w:pPr>
      <w:r>
        <w:rPr/>
        <w:t>В которой были реализованы в отдельном файле следующие функции:</w:t>
      </w:r>
    </w:p>
    <w:p>
      <w:pPr>
        <w:spacing w:after="0"/>
        <w:sectPr>
          <w:pgSz w:w="11920" w:h="16860"/>
          <w:pgMar w:header="0" w:footer="731" w:top="1380" w:bottom="920" w:left="1340" w:right="180"/>
        </w:sectPr>
      </w:pPr>
    </w:p>
    <w:p>
      <w:pPr>
        <w:pStyle w:val="ListParagraph"/>
        <w:numPr>
          <w:ilvl w:val="0"/>
          <w:numId w:val="4"/>
        </w:numPr>
        <w:tabs>
          <w:tab w:pos="822" w:val="left" w:leader="none"/>
        </w:tabs>
        <w:spacing w:line="240" w:lineRule="auto" w:before="68" w:after="0"/>
        <w:ind w:left="821" w:right="0" w:hanging="361"/>
        <w:jc w:val="left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1391817</wp:posOffset>
            </wp:positionH>
            <wp:positionV relativeFrom="paragraph">
              <wp:posOffset>305279</wp:posOffset>
            </wp:positionV>
            <wp:extent cx="5736916" cy="3811904"/>
            <wp:effectExtent l="0" t="0" r="0" b="0"/>
            <wp:wrapTopAndBottom/>
            <wp:docPr id="35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916" cy="3811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1391817</wp:posOffset>
            </wp:positionH>
            <wp:positionV relativeFrom="paragraph">
              <wp:posOffset>4213816</wp:posOffset>
            </wp:positionV>
            <wp:extent cx="4238624" cy="2657475"/>
            <wp:effectExtent l="0" t="0" r="0" b="0"/>
            <wp:wrapTopAndBottom/>
            <wp:docPr id="37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4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Функция вывода</w:t>
      </w:r>
      <w:r>
        <w:rPr>
          <w:spacing w:val="-1"/>
          <w:sz w:val="28"/>
        </w:rPr>
        <w:t> </w:t>
      </w:r>
      <w:r>
        <w:rPr>
          <w:sz w:val="28"/>
        </w:rPr>
        <w:t>памяти:</w:t>
      </w:r>
    </w:p>
    <w:p>
      <w:pPr>
        <w:pStyle w:val="BodyText"/>
        <w:spacing w:before="3"/>
        <w:rPr>
          <w:sz w:val="7"/>
        </w:rPr>
      </w:pPr>
    </w:p>
    <w:p>
      <w:pPr>
        <w:spacing w:after="0"/>
        <w:rPr>
          <w:sz w:val="7"/>
        </w:rPr>
        <w:sectPr>
          <w:pgSz w:w="11920" w:h="16860"/>
          <w:pgMar w:header="0" w:footer="731" w:top="1380" w:bottom="1000" w:left="1340" w:right="180"/>
        </w:sectPr>
      </w:pPr>
    </w:p>
    <w:p>
      <w:pPr>
        <w:pStyle w:val="ListParagraph"/>
        <w:numPr>
          <w:ilvl w:val="0"/>
          <w:numId w:val="4"/>
        </w:numPr>
        <w:tabs>
          <w:tab w:pos="822" w:val="left" w:leader="none"/>
        </w:tabs>
        <w:spacing w:line="240" w:lineRule="auto" w:before="68" w:after="0"/>
        <w:ind w:left="821" w:right="0" w:hanging="361"/>
        <w:jc w:val="left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1391817</wp:posOffset>
            </wp:positionH>
            <wp:positionV relativeFrom="paragraph">
              <wp:posOffset>305289</wp:posOffset>
            </wp:positionV>
            <wp:extent cx="5746125" cy="4533900"/>
            <wp:effectExtent l="0" t="0" r="0" b="0"/>
            <wp:wrapTopAndBottom/>
            <wp:docPr id="39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1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Функция вывода</w:t>
      </w:r>
      <w:r>
        <w:rPr>
          <w:spacing w:val="-1"/>
          <w:sz w:val="28"/>
        </w:rPr>
        <w:t> </w:t>
      </w:r>
      <w:r>
        <w:rPr>
          <w:sz w:val="28"/>
        </w:rPr>
        <w:t>аккумулятора:</w:t>
      </w:r>
    </w:p>
    <w:p>
      <w:pPr>
        <w:pStyle w:val="ListParagraph"/>
        <w:numPr>
          <w:ilvl w:val="0"/>
          <w:numId w:val="4"/>
        </w:numPr>
        <w:tabs>
          <w:tab w:pos="822" w:val="left" w:leader="none"/>
        </w:tabs>
        <w:spacing w:line="240" w:lineRule="auto" w:before="89" w:after="90"/>
        <w:ind w:left="821" w:right="0" w:hanging="361"/>
        <w:jc w:val="left"/>
        <w:rPr>
          <w:sz w:val="28"/>
        </w:rPr>
      </w:pPr>
      <w:r>
        <w:rPr>
          <w:sz w:val="28"/>
        </w:rPr>
        <w:t>Функция вывода инструкции</w:t>
      </w:r>
      <w:r>
        <w:rPr>
          <w:spacing w:val="-2"/>
          <w:sz w:val="28"/>
        </w:rPr>
        <w:t> </w:t>
      </w:r>
      <w:r>
        <w:rPr>
          <w:sz w:val="28"/>
        </w:rPr>
        <w:t>числа:</w:t>
      </w:r>
    </w:p>
    <w:p>
      <w:pPr>
        <w:pStyle w:val="BodyText"/>
        <w:ind w:left="851"/>
        <w:rPr>
          <w:sz w:val="20"/>
        </w:rPr>
      </w:pPr>
      <w:r>
        <w:rPr>
          <w:sz w:val="20"/>
        </w:rPr>
        <w:drawing>
          <wp:inline distT="0" distB="0" distL="0" distR="0">
            <wp:extent cx="4371974" cy="3314700"/>
            <wp:effectExtent l="0" t="0" r="0" b="0"/>
            <wp:docPr id="41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974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20" w:h="16860"/>
          <w:pgMar w:header="0" w:footer="731" w:top="1380" w:bottom="1000" w:left="1340" w:right="180"/>
        </w:sectPr>
      </w:pPr>
    </w:p>
    <w:p>
      <w:pPr>
        <w:pStyle w:val="ListParagraph"/>
        <w:numPr>
          <w:ilvl w:val="0"/>
          <w:numId w:val="4"/>
        </w:numPr>
        <w:tabs>
          <w:tab w:pos="822" w:val="left" w:leader="none"/>
        </w:tabs>
        <w:spacing w:line="240" w:lineRule="auto" w:before="68" w:after="0"/>
        <w:ind w:left="821" w:right="0" w:hanging="361"/>
        <w:jc w:val="left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1391817</wp:posOffset>
            </wp:positionH>
            <wp:positionV relativeFrom="paragraph">
              <wp:posOffset>305287</wp:posOffset>
            </wp:positionV>
            <wp:extent cx="5724293" cy="3128391"/>
            <wp:effectExtent l="0" t="0" r="0" b="0"/>
            <wp:wrapTopAndBottom/>
            <wp:docPr id="43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93" cy="3128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Визуальный вывод</w:t>
      </w:r>
      <w:r>
        <w:rPr>
          <w:spacing w:val="-2"/>
          <w:sz w:val="28"/>
        </w:rPr>
        <w:t> </w:t>
      </w:r>
      <w:r>
        <w:rPr>
          <w:sz w:val="28"/>
        </w:rPr>
        <w:t>операции:</w:t>
      </w:r>
    </w:p>
    <w:p>
      <w:pPr>
        <w:pStyle w:val="BodyText"/>
        <w:spacing w:before="7"/>
        <w:rPr>
          <w:sz w:val="43"/>
        </w:rPr>
      </w:pPr>
    </w:p>
    <w:p>
      <w:pPr>
        <w:pStyle w:val="ListParagraph"/>
        <w:numPr>
          <w:ilvl w:val="0"/>
          <w:numId w:val="4"/>
        </w:numPr>
        <w:tabs>
          <w:tab w:pos="822" w:val="left" w:leader="none"/>
        </w:tabs>
        <w:spacing w:line="240" w:lineRule="auto" w:before="0" w:after="0"/>
        <w:ind w:left="821" w:right="0" w:hanging="361"/>
        <w:jc w:val="left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1391817</wp:posOffset>
            </wp:positionH>
            <wp:positionV relativeFrom="paragraph">
              <wp:posOffset>262106</wp:posOffset>
            </wp:positionV>
            <wp:extent cx="5728215" cy="3273266"/>
            <wp:effectExtent l="0" t="0" r="0" b="0"/>
            <wp:wrapTopAndBottom/>
            <wp:docPr id="45" name="image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15" cy="3273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Вывод</w:t>
      </w:r>
      <w:r>
        <w:rPr>
          <w:spacing w:val="-1"/>
          <w:sz w:val="28"/>
        </w:rPr>
        <w:t> </w:t>
      </w:r>
      <w:r>
        <w:rPr>
          <w:sz w:val="28"/>
        </w:rPr>
        <w:t>флагов:</w:t>
      </w:r>
    </w:p>
    <w:p>
      <w:pPr>
        <w:spacing w:after="0" w:line="240" w:lineRule="auto"/>
        <w:jc w:val="left"/>
        <w:rPr>
          <w:sz w:val="28"/>
        </w:rPr>
        <w:sectPr>
          <w:pgSz w:w="11920" w:h="16860"/>
          <w:pgMar w:header="0" w:footer="731" w:top="1380" w:bottom="1000" w:left="1340" w:right="180"/>
        </w:sectPr>
      </w:pPr>
    </w:p>
    <w:p>
      <w:pPr>
        <w:pStyle w:val="BodyText"/>
        <w:ind w:left="851"/>
        <w:rPr>
          <w:sz w:val="20"/>
        </w:rPr>
      </w:pPr>
      <w:r>
        <w:rPr>
          <w:sz w:val="20"/>
        </w:rPr>
        <w:drawing>
          <wp:inline distT="0" distB="0" distL="0" distR="0">
            <wp:extent cx="3752849" cy="3438525"/>
            <wp:effectExtent l="0" t="0" r="0" b="0"/>
            <wp:docPr id="47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849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822" w:val="left" w:leader="none"/>
        </w:tabs>
        <w:spacing w:line="240" w:lineRule="auto" w:before="123" w:after="0"/>
        <w:ind w:left="821" w:right="0" w:hanging="361"/>
        <w:jc w:val="left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1391817</wp:posOffset>
            </wp:positionH>
            <wp:positionV relativeFrom="paragraph">
              <wp:posOffset>340208</wp:posOffset>
            </wp:positionV>
            <wp:extent cx="5695949" cy="4829175"/>
            <wp:effectExtent l="0" t="0" r="0" b="0"/>
            <wp:wrapTopAndBottom/>
            <wp:docPr id="49" name="image2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5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49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Вывод меню с инструкцией</w:t>
      </w:r>
      <w:r>
        <w:rPr>
          <w:spacing w:val="-4"/>
          <w:sz w:val="28"/>
        </w:rPr>
        <w:t> </w:t>
      </w:r>
      <w:r>
        <w:rPr>
          <w:sz w:val="28"/>
        </w:rPr>
        <w:t>кнопок:</w:t>
      </w:r>
    </w:p>
    <w:p>
      <w:pPr>
        <w:spacing w:after="0" w:line="240" w:lineRule="auto"/>
        <w:jc w:val="left"/>
        <w:rPr>
          <w:sz w:val="28"/>
        </w:rPr>
        <w:sectPr>
          <w:pgSz w:w="11920" w:h="16860"/>
          <w:pgMar w:header="0" w:footer="731" w:top="1480" w:bottom="1000" w:left="1340" w:right="180"/>
        </w:sectPr>
      </w:pPr>
    </w:p>
    <w:p>
      <w:pPr>
        <w:pStyle w:val="ListParagraph"/>
        <w:numPr>
          <w:ilvl w:val="0"/>
          <w:numId w:val="4"/>
        </w:numPr>
        <w:tabs>
          <w:tab w:pos="822" w:val="left" w:leader="none"/>
        </w:tabs>
        <w:spacing w:line="240" w:lineRule="auto" w:before="69" w:after="0"/>
        <w:ind w:left="821" w:right="0" w:hanging="361"/>
        <w:jc w:val="left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1391817</wp:posOffset>
            </wp:positionH>
            <wp:positionV relativeFrom="paragraph">
              <wp:posOffset>305919</wp:posOffset>
            </wp:positionV>
            <wp:extent cx="5167162" cy="3593306"/>
            <wp:effectExtent l="0" t="0" r="0" b="0"/>
            <wp:wrapTopAndBottom/>
            <wp:docPr id="51" name="image2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6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7162" cy="3593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Вывод больших символов в</w:t>
      </w:r>
      <w:r>
        <w:rPr>
          <w:spacing w:val="-2"/>
          <w:sz w:val="28"/>
        </w:rPr>
        <w:t> </w:t>
      </w:r>
      <w:r>
        <w:rPr>
          <w:sz w:val="28"/>
        </w:rPr>
        <w:t>консоль:</w:t>
      </w:r>
    </w:p>
    <w:p>
      <w:pPr>
        <w:spacing w:after="0" w:line="240" w:lineRule="auto"/>
        <w:jc w:val="left"/>
        <w:rPr>
          <w:sz w:val="28"/>
        </w:rPr>
        <w:sectPr>
          <w:pgSz w:w="11920" w:h="16860"/>
          <w:pgMar w:header="0" w:footer="731" w:top="1380" w:bottom="1000" w:left="1340" w:right="180"/>
        </w:sectPr>
      </w:pPr>
    </w:p>
    <w:p>
      <w:pPr>
        <w:pStyle w:val="Heading1"/>
        <w:ind w:left="4199"/>
      </w:pPr>
      <w:r>
        <w:rPr/>
        <w:t>Вывод</w:t>
      </w:r>
    </w:p>
    <w:p>
      <w:pPr>
        <w:pStyle w:val="BodyText"/>
        <w:spacing w:line="290" w:lineRule="auto" w:before="68"/>
        <w:ind w:left="101" w:right="1432"/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934233</wp:posOffset>
            </wp:positionH>
            <wp:positionV relativeFrom="paragraph">
              <wp:posOffset>552364</wp:posOffset>
            </wp:positionV>
            <wp:extent cx="5692095" cy="2713672"/>
            <wp:effectExtent l="0" t="0" r="0" b="0"/>
            <wp:wrapTopAndBottom/>
            <wp:docPr id="53" name="image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7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095" cy="2713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Сделал вывод нужных компонентов памяти и нужных ячеек с описанием. Конечный вид программы:</w:t>
      </w:r>
    </w:p>
    <w:sectPr>
      <w:pgSz w:w="11920" w:h="16860"/>
      <w:pgMar w:header="0" w:footer="731" w:top="1380" w:bottom="1000" w:left="134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7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69.060455pt;margin-top:791.460815pt;width:18.25pt;height:14.3pt;mso-position-horizontal-relative:page;mso-position-vertical-relative:page;z-index:-15838208" type="#_x0000_t202" filled="false" stroked="false">
          <v:textbox inset="0,0,0,0">
            <w:txbxContent>
              <w:p>
                <w:pPr>
                  <w:spacing w:before="13"/>
                  <w:ind w:left="60" w:right="0" w:firstLine="0"/>
                  <w:jc w:val="left"/>
                  <w:rPr>
                    <w:rFonts w:ascii="Arial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Arial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●"/>
      <w:lvlJc w:val="left"/>
      <w:pPr>
        <w:ind w:left="821" w:hanging="361"/>
      </w:pPr>
      <w:rPr>
        <w:rFonts w:hint="default" w:ascii="Arial" w:hAnsi="Arial" w:eastAsia="Arial" w:cs="Arial"/>
        <w:spacing w:val="-1"/>
        <w:w w:val="100"/>
        <w:sz w:val="28"/>
        <w:szCs w:val="28"/>
        <w:lang w:val="ru-RU" w:eastAsia="ru-RU" w:bidi="ru-RU"/>
      </w:rPr>
    </w:lvl>
    <w:lvl w:ilvl="1">
      <w:start w:val="0"/>
      <w:numFmt w:val="bullet"/>
      <w:lvlText w:val="•"/>
      <w:lvlJc w:val="left"/>
      <w:pPr>
        <w:ind w:left="1778" w:hanging="361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3694" w:hanging="361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4652" w:hanging="361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5610" w:hanging="361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6568" w:hanging="361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7526" w:hanging="361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8484" w:hanging="361"/>
      </w:pPr>
      <w:rPr>
        <w:rFonts w:hint="default"/>
        <w:lang w:val="ru-RU" w:eastAsia="ru-RU" w:bidi="ru-RU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21" w:hanging="361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8"/>
        <w:szCs w:val="28"/>
        <w:lang w:val="ru-RU" w:eastAsia="ru-RU" w:bidi="ru-RU"/>
      </w:rPr>
    </w:lvl>
    <w:lvl w:ilvl="1">
      <w:start w:val="0"/>
      <w:numFmt w:val="bullet"/>
      <w:lvlText w:val="●"/>
      <w:lvlJc w:val="left"/>
      <w:pPr>
        <w:ind w:left="1542" w:hanging="361"/>
      </w:pPr>
      <w:rPr>
        <w:rFonts w:hint="default" w:ascii="Arial" w:hAnsi="Arial" w:eastAsia="Arial" w:cs="Arial"/>
        <w:spacing w:val="-1"/>
        <w:w w:val="100"/>
        <w:sz w:val="28"/>
        <w:szCs w:val="28"/>
        <w:lang w:val="ru-RU" w:eastAsia="ru-RU" w:bidi="ru-RU"/>
      </w:rPr>
    </w:lvl>
    <w:lvl w:ilvl="2">
      <w:start w:val="0"/>
      <w:numFmt w:val="bullet"/>
      <w:lvlText w:val="•"/>
      <w:lvlJc w:val="left"/>
      <w:pPr>
        <w:ind w:left="2524" w:hanging="361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3508" w:hanging="361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4493" w:hanging="361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5477" w:hanging="361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6462" w:hanging="361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7446" w:hanging="361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8431" w:hanging="361"/>
      </w:pPr>
      <w:rPr>
        <w:rFonts w:hint="default"/>
        <w:lang w:val="ru-RU" w:eastAsia="ru-RU" w:bidi="ru-RU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21" w:hanging="361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8"/>
        <w:szCs w:val="28"/>
        <w:lang w:val="ru-RU" w:eastAsia="ru-RU" w:bidi="ru-RU"/>
      </w:rPr>
    </w:lvl>
    <w:lvl w:ilvl="1">
      <w:start w:val="0"/>
      <w:numFmt w:val="bullet"/>
      <w:lvlText w:val="•"/>
      <w:lvlJc w:val="left"/>
      <w:pPr>
        <w:ind w:left="1778" w:hanging="361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3694" w:hanging="361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4652" w:hanging="361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5610" w:hanging="361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6568" w:hanging="361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7526" w:hanging="361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8484" w:hanging="361"/>
      </w:pPr>
      <w:rPr>
        <w:rFonts w:hint="default"/>
        <w:lang w:val="ru-RU" w:eastAsia="ru-RU" w:bidi="ru-RU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1" w:hanging="361"/>
        <w:jc w:val="left"/>
      </w:pPr>
      <w:rPr>
        <w:rFonts w:hint="default" w:ascii="Times New Roman" w:hAnsi="Times New Roman" w:eastAsia="Times New Roman" w:cs="Times New Roman"/>
        <w:spacing w:val="-185"/>
        <w:w w:val="100"/>
        <w:sz w:val="28"/>
        <w:szCs w:val="28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26" w:hanging="361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833" w:hanging="361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840" w:hanging="361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847" w:hanging="361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854" w:hanging="361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860" w:hanging="361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867" w:hanging="361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874" w:hanging="361"/>
      </w:pPr>
      <w:rPr>
        <w:rFonts w:hint="default"/>
        <w:lang w:val="ru-RU" w:eastAsia="ru-RU" w:bidi="ru-RU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ru-RU" w:bidi="ru-RU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ru-RU" w:bidi="ru-RU"/>
    </w:rPr>
  </w:style>
  <w:style w:styleId="Heading1" w:type="paragraph">
    <w:name w:val="Heading 1"/>
    <w:basedOn w:val="Normal"/>
    <w:uiPriority w:val="1"/>
    <w:qFormat/>
    <w:pPr>
      <w:spacing w:before="70"/>
      <w:ind w:left="29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ru-RU" w:bidi="ru-RU"/>
    </w:rPr>
  </w:style>
  <w:style w:styleId="ListParagraph" w:type="paragraph">
    <w:name w:val="List Paragraph"/>
    <w:basedOn w:val="Normal"/>
    <w:uiPriority w:val="1"/>
    <w:qFormat/>
    <w:pPr>
      <w:spacing w:before="68"/>
      <w:ind w:left="821" w:hanging="361"/>
    </w:pPr>
    <w:rPr>
      <w:rFonts w:ascii="Times New Roman" w:hAnsi="Times New Roman" w:eastAsia="Times New Roman" w:cs="Times New Roman"/>
      <w:lang w:val="ru-RU" w:eastAsia="ru-RU" w:bidi="ru-RU"/>
    </w:rPr>
  </w:style>
  <w:style w:styleId="TableParagraph" w:type="paragraph">
    <w:name w:val="Table Paragraph"/>
    <w:basedOn w:val="Normal"/>
    <w:uiPriority w:val="1"/>
    <w:qFormat/>
    <w:pPr/>
    <w:rPr>
      <w:lang w:val="ru-RU" w:eastAsia="ru-RU" w:bidi="ru-RU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2020-04-17T18:37:48Z</dcterms:created>
  <dcterms:modified xsi:type="dcterms:W3CDTF">2020-04-17T18:37:48Z</dcterms:modified>
</cp:coreProperties>
</file>