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7125" w:rsidRDefault="00BC7125" w:rsidP="00BC7125">
      <w:pPr>
        <w:spacing w:after="154" w:line="360" w:lineRule="auto"/>
        <w:ind w:hanging="1239"/>
        <w:jc w:val="center"/>
      </w:pPr>
      <w:r>
        <w:rPr>
          <w:rFonts w:ascii="Calibri" w:eastAsia="Calibri" w:hAnsi="Calibri" w:cs="Calibri"/>
          <w:b/>
          <w:sz w:val="28"/>
        </w:rPr>
        <w:t>Федеральное агентство связи Федеральное государственное бюджетное образовательное учреждение высшего образования</w:t>
      </w:r>
    </w:p>
    <w:p w:rsidR="00BC7125" w:rsidRDefault="00BC7125" w:rsidP="00BC7125">
      <w:pPr>
        <w:spacing w:after="4" w:line="360" w:lineRule="auto"/>
        <w:ind w:right="736"/>
        <w:jc w:val="center"/>
      </w:pPr>
      <w:r>
        <w:rPr>
          <w:rFonts w:ascii="Calibri" w:eastAsia="Calibri" w:hAnsi="Calibri" w:cs="Calibri"/>
          <w:b/>
          <w:sz w:val="28"/>
        </w:rPr>
        <w:t>«Сибирский государственный университет</w:t>
      </w:r>
      <w:r>
        <w:rPr>
          <w:rFonts w:ascii="Calibri" w:eastAsia="Calibri" w:hAnsi="Calibri" w:cs="Calibri"/>
          <w:sz w:val="28"/>
        </w:rPr>
        <w:t xml:space="preserve"> </w:t>
      </w:r>
      <w:r>
        <w:rPr>
          <w:rFonts w:ascii="Calibri" w:eastAsia="Calibri" w:hAnsi="Calibri" w:cs="Calibri"/>
          <w:b/>
          <w:sz w:val="28"/>
        </w:rPr>
        <w:t>телекоммуникаций и информатики»</w:t>
      </w:r>
    </w:p>
    <w:p w:rsidR="00BC7125" w:rsidRDefault="00BC7125" w:rsidP="00BC7125">
      <w:pPr>
        <w:spacing w:after="161" w:line="360" w:lineRule="auto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BC7125" w:rsidRDefault="00BC7125" w:rsidP="00BC7125">
      <w:pPr>
        <w:spacing w:after="161" w:line="360" w:lineRule="auto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BC7125" w:rsidRDefault="00BC7125" w:rsidP="00BC7125">
      <w:pPr>
        <w:spacing w:after="3" w:line="360" w:lineRule="auto"/>
        <w:ind w:right="887"/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Факультет: Информатики и вычислительной техники </w:t>
      </w:r>
    </w:p>
    <w:p w:rsidR="00BC7125" w:rsidRDefault="00BC7125" w:rsidP="00BC7125">
      <w:pPr>
        <w:spacing w:after="3" w:line="360" w:lineRule="auto"/>
        <w:ind w:right="887"/>
        <w:jc w:val="center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Кафедра телекоммуникационных сетей и вычислительных средств</w:t>
      </w:r>
    </w:p>
    <w:p w:rsidR="00BC7125" w:rsidRDefault="00BC7125" w:rsidP="00BC7125">
      <w:pPr>
        <w:spacing w:after="3" w:line="360" w:lineRule="auto"/>
        <w:ind w:right="887"/>
        <w:jc w:val="center"/>
      </w:pPr>
      <w:r>
        <w:rPr>
          <w:rFonts w:ascii="Calibri" w:eastAsia="Calibri" w:hAnsi="Calibri" w:cs="Calibri"/>
          <w:sz w:val="28"/>
        </w:rPr>
        <w:t xml:space="preserve">Дисциплина: Архитектура ЭВМ  </w:t>
      </w:r>
    </w:p>
    <w:p w:rsidR="00BC7125" w:rsidRDefault="00BC7125" w:rsidP="00BC7125">
      <w:pPr>
        <w:spacing w:after="166" w:line="360" w:lineRule="auto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BC7125" w:rsidRDefault="00BC7125" w:rsidP="00BC7125">
      <w:pPr>
        <w:spacing w:after="161" w:line="360" w:lineRule="auto"/>
        <w:ind w:right="792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Отчёт по лабораторной работе №</w:t>
      </w:r>
      <w:r>
        <w:rPr>
          <w:rFonts w:ascii="Calibri" w:eastAsia="Calibri" w:hAnsi="Calibri" w:cs="Calibri"/>
          <w:b/>
          <w:sz w:val="28"/>
        </w:rPr>
        <w:t>3</w:t>
      </w:r>
    </w:p>
    <w:p w:rsidR="00BC7125" w:rsidRPr="00080A53" w:rsidRDefault="00BC7125" w:rsidP="00BC7125">
      <w:pPr>
        <w:spacing w:after="161" w:line="360" w:lineRule="auto"/>
        <w:ind w:right="792"/>
        <w:jc w:val="center"/>
      </w:pPr>
      <w:r w:rsidRPr="00080A53">
        <w:rPr>
          <w:rFonts w:ascii="Calibri" w:eastAsia="Calibri" w:hAnsi="Calibri" w:cs="Calibri"/>
          <w:sz w:val="28"/>
        </w:rPr>
        <w:t>«</w:t>
      </w:r>
      <w:r w:rsidRPr="00BC7125">
        <w:rPr>
          <w:rFonts w:ascii="Calibri" w:eastAsia="Calibri" w:hAnsi="Calibri" w:cs="Calibri"/>
          <w:sz w:val="28"/>
        </w:rPr>
        <w:t xml:space="preserve">Консоль управления моделью </w:t>
      </w:r>
      <w:proofErr w:type="spellStart"/>
      <w:r w:rsidRPr="00BC7125">
        <w:rPr>
          <w:rFonts w:ascii="Calibri" w:eastAsia="Calibri" w:hAnsi="Calibri" w:cs="Calibri"/>
          <w:sz w:val="28"/>
        </w:rPr>
        <w:t>S</w:t>
      </w:r>
      <w:r>
        <w:rPr>
          <w:rFonts w:ascii="Calibri" w:eastAsia="Calibri" w:hAnsi="Calibri" w:cs="Calibri"/>
          <w:sz w:val="28"/>
        </w:rPr>
        <w:t>imple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  <w:proofErr w:type="spellStart"/>
      <w:r>
        <w:rPr>
          <w:rFonts w:ascii="Calibri" w:eastAsia="Calibri" w:hAnsi="Calibri" w:cs="Calibri"/>
          <w:sz w:val="28"/>
        </w:rPr>
        <w:t>Computer</w:t>
      </w:r>
      <w:proofErr w:type="spellEnd"/>
      <w:r>
        <w:rPr>
          <w:rFonts w:ascii="Calibri" w:eastAsia="Calibri" w:hAnsi="Calibri" w:cs="Calibri"/>
          <w:sz w:val="28"/>
        </w:rPr>
        <w:t>. Текстовая часть</w:t>
      </w:r>
      <w:r w:rsidRPr="00080A53">
        <w:rPr>
          <w:rFonts w:ascii="Calibri" w:eastAsia="Calibri" w:hAnsi="Calibri" w:cs="Calibri"/>
          <w:sz w:val="28"/>
        </w:rPr>
        <w:t>»</w:t>
      </w:r>
    </w:p>
    <w:p w:rsidR="00BC7125" w:rsidRDefault="00BC7125" w:rsidP="00BC7125">
      <w:pPr>
        <w:spacing w:after="161" w:line="360" w:lineRule="auto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:rsidR="00BC7125" w:rsidRDefault="00BC7125" w:rsidP="00BC7125">
      <w:pPr>
        <w:spacing w:after="161" w:line="360" w:lineRule="auto"/>
      </w:pPr>
      <w:r>
        <w:rPr>
          <w:rFonts w:ascii="Calibri" w:eastAsia="Calibri" w:hAnsi="Calibri" w:cs="Calibri"/>
          <w:sz w:val="28"/>
        </w:rPr>
        <w:t xml:space="preserve"> </w:t>
      </w:r>
    </w:p>
    <w:p w:rsidR="00BC7125" w:rsidRDefault="00BC7125" w:rsidP="00BC7125">
      <w:pPr>
        <w:spacing w:after="161" w:line="360" w:lineRule="auto"/>
      </w:pPr>
      <w:r>
        <w:rPr>
          <w:rFonts w:ascii="Calibri" w:eastAsia="Calibri" w:hAnsi="Calibri" w:cs="Calibri"/>
          <w:sz w:val="28"/>
        </w:rPr>
        <w:t xml:space="preserve"> </w:t>
      </w:r>
    </w:p>
    <w:p w:rsidR="00BC7125" w:rsidRDefault="00BC7125" w:rsidP="00BC7125">
      <w:pPr>
        <w:spacing w:after="161" w:line="360" w:lineRule="auto"/>
      </w:pPr>
      <w:r>
        <w:rPr>
          <w:rFonts w:ascii="Calibri" w:eastAsia="Calibri" w:hAnsi="Calibri" w:cs="Calibri"/>
          <w:sz w:val="28"/>
        </w:rPr>
        <w:t xml:space="preserve"> </w:t>
      </w:r>
    </w:p>
    <w:p w:rsidR="00BC7125" w:rsidRDefault="00BC7125" w:rsidP="00BC7125">
      <w:pPr>
        <w:spacing w:after="166" w:line="360" w:lineRule="auto"/>
        <w:ind w:left="3540" w:firstLine="708"/>
      </w:pPr>
      <w:r>
        <w:rPr>
          <w:rFonts w:ascii="Calibri" w:eastAsia="Calibri" w:hAnsi="Calibri" w:cs="Calibri"/>
          <w:sz w:val="28"/>
        </w:rPr>
        <w:t xml:space="preserve">Выполнили студенты группы ИА-831: </w:t>
      </w:r>
    </w:p>
    <w:p w:rsidR="00BC7125" w:rsidRDefault="00BC7125" w:rsidP="00BC7125">
      <w:pPr>
        <w:spacing w:after="0" w:line="360" w:lineRule="auto"/>
        <w:ind w:left="3540" w:right="657" w:firstLine="708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Зарубин Максим Евгеньевич</w:t>
      </w:r>
    </w:p>
    <w:p w:rsidR="00BC7125" w:rsidRDefault="00BC7125" w:rsidP="00BC7125">
      <w:pPr>
        <w:spacing w:after="0" w:line="360" w:lineRule="auto"/>
        <w:ind w:left="3540" w:right="657" w:firstLine="708"/>
        <w:rPr>
          <w:rFonts w:ascii="Calibri" w:eastAsia="Calibri" w:hAnsi="Calibri" w:cs="Calibri"/>
          <w:sz w:val="28"/>
        </w:rPr>
      </w:pPr>
      <w:proofErr w:type="spellStart"/>
      <w:r>
        <w:rPr>
          <w:rFonts w:ascii="Calibri" w:eastAsia="Calibri" w:hAnsi="Calibri" w:cs="Calibri"/>
          <w:sz w:val="28"/>
        </w:rPr>
        <w:t>Дорощук</w:t>
      </w:r>
      <w:proofErr w:type="spellEnd"/>
      <w:r>
        <w:rPr>
          <w:rFonts w:ascii="Calibri" w:eastAsia="Calibri" w:hAnsi="Calibri" w:cs="Calibri"/>
          <w:sz w:val="28"/>
        </w:rPr>
        <w:t xml:space="preserve"> Никита Андреевич </w:t>
      </w:r>
    </w:p>
    <w:p w:rsidR="00BC7125" w:rsidRDefault="00BC7125" w:rsidP="00BC7125">
      <w:pPr>
        <w:spacing w:after="0" w:line="360" w:lineRule="auto"/>
        <w:ind w:left="3540" w:right="657" w:firstLine="708"/>
      </w:pPr>
      <w:r>
        <w:rPr>
          <w:rFonts w:ascii="Calibri" w:eastAsia="Calibri" w:hAnsi="Calibri" w:cs="Calibri"/>
          <w:sz w:val="28"/>
        </w:rPr>
        <w:t xml:space="preserve">Проверил преподаватель: </w:t>
      </w:r>
    </w:p>
    <w:p w:rsidR="00BC7125" w:rsidRDefault="00BC7125" w:rsidP="00BC7125">
      <w:pPr>
        <w:spacing w:after="161" w:line="360" w:lineRule="auto"/>
        <w:ind w:left="3540" w:right="657" w:firstLine="708"/>
      </w:pPr>
      <w:proofErr w:type="spellStart"/>
      <w:r>
        <w:rPr>
          <w:rFonts w:ascii="Calibri" w:eastAsia="Calibri" w:hAnsi="Calibri" w:cs="Calibri"/>
          <w:sz w:val="28"/>
        </w:rPr>
        <w:t>Токмашева</w:t>
      </w:r>
      <w:proofErr w:type="spellEnd"/>
      <w:r>
        <w:rPr>
          <w:rFonts w:ascii="Calibri" w:eastAsia="Calibri" w:hAnsi="Calibri" w:cs="Calibri"/>
          <w:sz w:val="28"/>
        </w:rPr>
        <w:t xml:space="preserve"> Елизавета Ивановна</w:t>
      </w:r>
    </w:p>
    <w:p w:rsidR="00BC7125" w:rsidRDefault="00BC7125" w:rsidP="00BC7125">
      <w:pPr>
        <w:spacing w:after="166" w:line="360" w:lineRule="auto"/>
        <w:jc w:val="right"/>
      </w:pPr>
      <w:r>
        <w:rPr>
          <w:rFonts w:ascii="Calibri" w:eastAsia="Calibri" w:hAnsi="Calibri" w:cs="Calibri"/>
          <w:sz w:val="28"/>
        </w:rPr>
        <w:t xml:space="preserve"> </w:t>
      </w:r>
    </w:p>
    <w:p w:rsidR="00BC7125" w:rsidRDefault="00BC7125" w:rsidP="00BC7125">
      <w:pPr>
        <w:spacing w:after="161" w:line="360" w:lineRule="auto"/>
        <w:jc w:val="center"/>
        <w:rPr>
          <w:rFonts w:ascii="Calibri" w:eastAsia="Calibri" w:hAnsi="Calibri" w:cs="Calibri"/>
          <w:sz w:val="28"/>
        </w:rPr>
      </w:pPr>
    </w:p>
    <w:p w:rsidR="00BC7125" w:rsidRPr="00B8720E" w:rsidRDefault="00BC7125" w:rsidP="00BC7125">
      <w:pPr>
        <w:spacing w:after="161" w:line="360" w:lineRule="auto"/>
        <w:jc w:val="center"/>
      </w:pPr>
      <w:r>
        <w:rPr>
          <w:rFonts w:ascii="Calibri" w:eastAsia="Calibri" w:hAnsi="Calibri" w:cs="Calibri"/>
          <w:sz w:val="28"/>
        </w:rPr>
        <w:t>Новосибирск</w:t>
      </w:r>
    </w:p>
    <w:p w:rsidR="00BC7125" w:rsidRPr="00910E29" w:rsidRDefault="00BC7125" w:rsidP="00BC7125">
      <w:pPr>
        <w:spacing w:after="162" w:line="360" w:lineRule="auto"/>
        <w:jc w:val="center"/>
      </w:pPr>
      <w:r>
        <w:rPr>
          <w:rFonts w:ascii="Calibri" w:eastAsia="Calibri" w:hAnsi="Calibri" w:cs="Calibri"/>
          <w:sz w:val="28"/>
        </w:rPr>
        <w:t>2020</w:t>
      </w:r>
    </w:p>
    <w:p w:rsidR="00BC7125" w:rsidRPr="00B8720E" w:rsidRDefault="00BC7125" w:rsidP="00BC7125">
      <w:pPr>
        <w:spacing w:after="3" w:line="360" w:lineRule="auto"/>
        <w:ind w:right="953"/>
        <w:jc w:val="center"/>
        <w:rPr>
          <w:rFonts w:eastAsia="Cambria Math" w:cstheme="minorHAnsi"/>
          <w:b/>
          <w:sz w:val="32"/>
          <w:szCs w:val="28"/>
        </w:rPr>
      </w:pPr>
      <w:r w:rsidRPr="00B8720E">
        <w:rPr>
          <w:rFonts w:eastAsia="Cambria Math" w:cstheme="minorHAnsi"/>
          <w:b/>
          <w:sz w:val="32"/>
          <w:szCs w:val="28"/>
        </w:rPr>
        <w:lastRenderedPageBreak/>
        <w:t>Задание к лабораторной работе</w:t>
      </w:r>
      <w:r>
        <w:rPr>
          <w:rFonts w:eastAsia="Cambria Math" w:cstheme="minorHAnsi"/>
          <w:b/>
          <w:sz w:val="32"/>
          <w:szCs w:val="28"/>
        </w:rPr>
        <w:t>.</w:t>
      </w:r>
    </w:p>
    <w:p w:rsidR="00BC7125" w:rsidRPr="00BC7125" w:rsidRDefault="00BC7125" w:rsidP="00BC7125">
      <w:pPr>
        <w:rPr>
          <w:sz w:val="28"/>
        </w:rPr>
      </w:pPr>
      <w:r w:rsidRPr="00BC7125">
        <w:rPr>
          <w:sz w:val="28"/>
        </w:rPr>
        <w:t>1. Прочитайте главу 5 пособия по курсу «ЭВМ и периферийные устройства». Обратите особое внимание на парагр</w:t>
      </w:r>
      <w:r>
        <w:rPr>
          <w:sz w:val="28"/>
        </w:rPr>
        <w:t xml:space="preserve">афы 5.4 и 5.5. Изучите страницу </w:t>
      </w:r>
      <w:proofErr w:type="spellStart"/>
      <w:r w:rsidRPr="00BC7125">
        <w:rPr>
          <w:sz w:val="28"/>
        </w:rPr>
        <w:t>man</w:t>
      </w:r>
      <w:proofErr w:type="spellEnd"/>
      <w:r w:rsidRPr="00BC7125">
        <w:rPr>
          <w:sz w:val="28"/>
        </w:rPr>
        <w:t xml:space="preserve"> для команды </w:t>
      </w:r>
      <w:proofErr w:type="spellStart"/>
      <w:r w:rsidRPr="00BC7125">
        <w:rPr>
          <w:sz w:val="28"/>
        </w:rPr>
        <w:t>infocmp</w:t>
      </w:r>
      <w:proofErr w:type="spellEnd"/>
      <w:r w:rsidRPr="00BC7125">
        <w:rPr>
          <w:sz w:val="28"/>
        </w:rPr>
        <w:t xml:space="preserve">, базы </w:t>
      </w:r>
      <w:proofErr w:type="spellStart"/>
      <w:r w:rsidRPr="00BC7125">
        <w:rPr>
          <w:sz w:val="28"/>
        </w:rPr>
        <w:t>terminfo</w:t>
      </w:r>
      <w:proofErr w:type="spellEnd"/>
      <w:r w:rsidRPr="00BC7125">
        <w:rPr>
          <w:sz w:val="28"/>
        </w:rPr>
        <w:t xml:space="preserve">, функции </w:t>
      </w:r>
      <w:proofErr w:type="spellStart"/>
      <w:r w:rsidRPr="00BC7125">
        <w:rPr>
          <w:sz w:val="28"/>
        </w:rPr>
        <w:t>ioctl</w:t>
      </w:r>
      <w:proofErr w:type="spellEnd"/>
      <w:r w:rsidRPr="00BC7125">
        <w:rPr>
          <w:sz w:val="28"/>
        </w:rPr>
        <w:t>.</w:t>
      </w:r>
    </w:p>
    <w:p w:rsidR="00BC7125" w:rsidRPr="00BC7125" w:rsidRDefault="00BC7125" w:rsidP="00BC7125">
      <w:pPr>
        <w:rPr>
          <w:sz w:val="28"/>
        </w:rPr>
      </w:pPr>
      <w:r w:rsidRPr="00BC7125">
        <w:rPr>
          <w:sz w:val="28"/>
        </w:rPr>
        <w:t xml:space="preserve">2. Откройте текстовый терминал и запустите оболочку </w:t>
      </w:r>
      <w:proofErr w:type="spellStart"/>
      <w:r w:rsidRPr="00BC7125">
        <w:rPr>
          <w:sz w:val="28"/>
        </w:rPr>
        <w:t>bash</w:t>
      </w:r>
      <w:proofErr w:type="spellEnd"/>
      <w:r w:rsidRPr="00BC7125">
        <w:rPr>
          <w:sz w:val="28"/>
        </w:rPr>
        <w:t xml:space="preserve"> (оболочка запускается автоматически). Используя команду </w:t>
      </w:r>
      <w:proofErr w:type="spellStart"/>
      <w:r>
        <w:rPr>
          <w:sz w:val="28"/>
        </w:rPr>
        <w:t>infocmp</w:t>
      </w:r>
      <w:proofErr w:type="spellEnd"/>
      <w:r>
        <w:rPr>
          <w:sz w:val="28"/>
        </w:rPr>
        <w:t xml:space="preserve">, определите (и </w:t>
      </w:r>
      <w:r w:rsidRPr="00BC7125">
        <w:rPr>
          <w:sz w:val="28"/>
        </w:rPr>
        <w:t xml:space="preserve">перепишите их себе) </w:t>
      </w:r>
      <w:proofErr w:type="spellStart"/>
      <w:r w:rsidRPr="00BC7125">
        <w:rPr>
          <w:sz w:val="28"/>
        </w:rPr>
        <w:t>escape</w:t>
      </w:r>
      <w:proofErr w:type="spellEnd"/>
      <w:r w:rsidRPr="00BC7125">
        <w:rPr>
          <w:sz w:val="28"/>
        </w:rPr>
        <w:t>-последовательности для терминала, выполняющие следующие действия:</w:t>
      </w:r>
    </w:p>
    <w:p w:rsidR="00BC7125" w:rsidRPr="00BC7125" w:rsidRDefault="00BC7125" w:rsidP="00BC7125">
      <w:pPr>
        <w:pStyle w:val="a3"/>
        <w:numPr>
          <w:ilvl w:val="0"/>
          <w:numId w:val="1"/>
        </w:numPr>
        <w:rPr>
          <w:sz w:val="28"/>
        </w:rPr>
      </w:pPr>
      <w:r w:rsidRPr="00BC7125">
        <w:rPr>
          <w:sz w:val="28"/>
        </w:rPr>
        <w:t>очистка экрана и перемещение курсора в левый верхний угол</w:t>
      </w:r>
      <w:r>
        <w:rPr>
          <w:sz w:val="28"/>
        </w:rPr>
        <w:t xml:space="preserve"> </w:t>
      </w:r>
      <w:r w:rsidRPr="00BC7125">
        <w:rPr>
          <w:sz w:val="28"/>
        </w:rPr>
        <w:t>(</w:t>
      </w:r>
      <w:proofErr w:type="spellStart"/>
      <w:r w:rsidRPr="00BC7125">
        <w:rPr>
          <w:sz w:val="28"/>
        </w:rPr>
        <w:t>clear_screen</w:t>
      </w:r>
      <w:proofErr w:type="spellEnd"/>
      <w:r w:rsidRPr="00BC7125">
        <w:rPr>
          <w:sz w:val="28"/>
        </w:rPr>
        <w:t>);</w:t>
      </w:r>
    </w:p>
    <w:p w:rsidR="00BC7125" w:rsidRPr="00BC7125" w:rsidRDefault="00BC7125" w:rsidP="00BC7125">
      <w:pPr>
        <w:pStyle w:val="a3"/>
        <w:numPr>
          <w:ilvl w:val="0"/>
          <w:numId w:val="1"/>
        </w:numPr>
        <w:rPr>
          <w:sz w:val="28"/>
        </w:rPr>
      </w:pPr>
      <w:r w:rsidRPr="00BC7125">
        <w:rPr>
          <w:sz w:val="28"/>
        </w:rPr>
        <w:t>перемещение курсора в заданную позицию экрана (</w:t>
      </w:r>
      <w:proofErr w:type="spellStart"/>
      <w:r w:rsidRPr="00BC7125">
        <w:rPr>
          <w:sz w:val="28"/>
        </w:rPr>
        <w:t>cursor_address</w:t>
      </w:r>
      <w:proofErr w:type="spellEnd"/>
      <w:r w:rsidRPr="00BC7125">
        <w:rPr>
          <w:sz w:val="28"/>
        </w:rPr>
        <w:t>);</w:t>
      </w:r>
    </w:p>
    <w:p w:rsidR="00BC7125" w:rsidRPr="00BC7125" w:rsidRDefault="00BC7125" w:rsidP="00BC7125">
      <w:pPr>
        <w:pStyle w:val="a3"/>
        <w:numPr>
          <w:ilvl w:val="0"/>
          <w:numId w:val="1"/>
        </w:numPr>
        <w:rPr>
          <w:sz w:val="28"/>
        </w:rPr>
      </w:pPr>
      <w:r w:rsidRPr="00BC7125">
        <w:rPr>
          <w:sz w:val="28"/>
        </w:rPr>
        <w:t>задание цвета последующих выводимых символов</w:t>
      </w:r>
      <w:r>
        <w:rPr>
          <w:sz w:val="28"/>
        </w:rPr>
        <w:t xml:space="preserve"> </w:t>
      </w:r>
      <w:r w:rsidRPr="00BC7125">
        <w:rPr>
          <w:sz w:val="28"/>
        </w:rPr>
        <w:t>(</w:t>
      </w:r>
      <w:proofErr w:type="spellStart"/>
      <w:r w:rsidRPr="00BC7125">
        <w:rPr>
          <w:sz w:val="28"/>
        </w:rPr>
        <w:t>set_a_background</w:t>
      </w:r>
      <w:proofErr w:type="spellEnd"/>
      <w:r w:rsidRPr="00BC7125">
        <w:rPr>
          <w:sz w:val="28"/>
        </w:rPr>
        <w:t>);</w:t>
      </w:r>
    </w:p>
    <w:p w:rsidR="00BC7125" w:rsidRPr="00BC7125" w:rsidRDefault="00BC7125" w:rsidP="00BC7125">
      <w:pPr>
        <w:pStyle w:val="a3"/>
        <w:numPr>
          <w:ilvl w:val="0"/>
          <w:numId w:val="1"/>
        </w:numPr>
        <w:rPr>
          <w:sz w:val="28"/>
        </w:rPr>
      </w:pPr>
      <w:r w:rsidRPr="00BC7125">
        <w:rPr>
          <w:sz w:val="28"/>
        </w:rPr>
        <w:t>определение цвета фона для последующих выводимых символов</w:t>
      </w:r>
      <w:r>
        <w:rPr>
          <w:sz w:val="28"/>
        </w:rPr>
        <w:t xml:space="preserve"> </w:t>
      </w:r>
      <w:r w:rsidRPr="00BC7125">
        <w:rPr>
          <w:sz w:val="28"/>
        </w:rPr>
        <w:t>(</w:t>
      </w:r>
      <w:proofErr w:type="spellStart"/>
      <w:r w:rsidRPr="00BC7125">
        <w:rPr>
          <w:sz w:val="28"/>
        </w:rPr>
        <w:t>set_a_foreground</w:t>
      </w:r>
      <w:proofErr w:type="spellEnd"/>
      <w:r w:rsidRPr="00BC7125">
        <w:rPr>
          <w:sz w:val="28"/>
        </w:rPr>
        <w:t>);</w:t>
      </w:r>
    </w:p>
    <w:p w:rsidR="00BC7125" w:rsidRDefault="00BC7125" w:rsidP="00BC7125">
      <w:pPr>
        <w:pStyle w:val="a3"/>
        <w:numPr>
          <w:ilvl w:val="0"/>
          <w:numId w:val="1"/>
        </w:numPr>
        <w:rPr>
          <w:sz w:val="28"/>
        </w:rPr>
      </w:pPr>
      <w:r w:rsidRPr="00BC7125">
        <w:rPr>
          <w:sz w:val="28"/>
        </w:rPr>
        <w:t>скрытие и восстановление курсора (</w:t>
      </w:r>
      <w:proofErr w:type="spellStart"/>
      <w:r w:rsidRPr="00BC7125">
        <w:rPr>
          <w:sz w:val="28"/>
        </w:rPr>
        <w:t>cursor_invisible</w:t>
      </w:r>
      <w:proofErr w:type="spellEnd"/>
      <w:r w:rsidRPr="00BC7125">
        <w:rPr>
          <w:sz w:val="28"/>
        </w:rPr>
        <w:t xml:space="preserve">, </w:t>
      </w:r>
      <w:proofErr w:type="spellStart"/>
      <w:r w:rsidRPr="00BC7125">
        <w:rPr>
          <w:sz w:val="28"/>
        </w:rPr>
        <w:t>cursor_visible</w:t>
      </w:r>
      <w:proofErr w:type="spellEnd"/>
      <w:r w:rsidRPr="00BC7125">
        <w:rPr>
          <w:sz w:val="28"/>
        </w:rPr>
        <w:t>).</w:t>
      </w:r>
      <w:r w:rsidRPr="00BC7125">
        <w:rPr>
          <w:sz w:val="28"/>
        </w:rPr>
        <w:cr/>
      </w:r>
    </w:p>
    <w:p w:rsidR="00BC7125" w:rsidRPr="00BC7125" w:rsidRDefault="00BC7125" w:rsidP="00BC7125">
      <w:pPr>
        <w:rPr>
          <w:sz w:val="28"/>
        </w:rPr>
      </w:pPr>
      <w:r w:rsidRPr="00BC7125">
        <w:rPr>
          <w:sz w:val="28"/>
        </w:rPr>
        <w:t xml:space="preserve">3. Используя оболочку </w:t>
      </w:r>
      <w:proofErr w:type="spellStart"/>
      <w:r w:rsidRPr="00BC7125">
        <w:rPr>
          <w:sz w:val="28"/>
        </w:rPr>
        <w:t>bash</w:t>
      </w:r>
      <w:proofErr w:type="spellEnd"/>
      <w:r w:rsidRPr="00BC7125">
        <w:rPr>
          <w:sz w:val="28"/>
        </w:rPr>
        <w:t xml:space="preserve">, команду </w:t>
      </w:r>
      <w:proofErr w:type="spellStart"/>
      <w:r w:rsidRPr="00BC7125">
        <w:rPr>
          <w:sz w:val="28"/>
        </w:rPr>
        <w:t>echo</w:t>
      </w:r>
      <w:proofErr w:type="spellEnd"/>
      <w:r w:rsidRPr="00BC7125">
        <w:rPr>
          <w:sz w:val="28"/>
        </w:rPr>
        <w:t xml:space="preserve"> –e и скрипт3, проверьте работу полученных последовательностей. Символ «</w:t>
      </w:r>
      <w:proofErr w:type="spellStart"/>
      <w:r w:rsidRPr="00BC7125">
        <w:rPr>
          <w:sz w:val="28"/>
        </w:rPr>
        <w:t>Escape</w:t>
      </w:r>
      <w:proofErr w:type="spellEnd"/>
      <w:r w:rsidRPr="00BC7125">
        <w:rPr>
          <w:sz w:val="28"/>
        </w:rPr>
        <w:t xml:space="preserve">» </w:t>
      </w:r>
      <w:proofErr w:type="spellStart"/>
      <w:r w:rsidRPr="00BC7125">
        <w:rPr>
          <w:sz w:val="28"/>
        </w:rPr>
        <w:t>задаѐтся</w:t>
      </w:r>
      <w:proofErr w:type="spellEnd"/>
      <w:r w:rsidRPr="00BC7125">
        <w:rPr>
          <w:sz w:val="28"/>
        </w:rPr>
        <w:t xml:space="preserve"> как \033</w:t>
      </w:r>
      <w:r>
        <w:rPr>
          <w:sz w:val="28"/>
        </w:rPr>
        <w:t xml:space="preserve"> </w:t>
      </w:r>
      <w:r w:rsidRPr="00BC7125">
        <w:rPr>
          <w:sz w:val="28"/>
        </w:rPr>
        <w:t>или \</w:t>
      </w:r>
      <w:proofErr w:type="gramStart"/>
      <w:r>
        <w:rPr>
          <w:sz w:val="28"/>
        </w:rPr>
        <w:t>E. Например</w:t>
      </w:r>
      <w:proofErr w:type="gramEnd"/>
      <w:r w:rsidRPr="00BC7125">
        <w:rPr>
          <w:sz w:val="28"/>
        </w:rPr>
        <w:t xml:space="preserve">: </w:t>
      </w:r>
      <w:proofErr w:type="spellStart"/>
      <w:r w:rsidRPr="00BC7125">
        <w:rPr>
          <w:sz w:val="28"/>
        </w:rPr>
        <w:t>echo</w:t>
      </w:r>
      <w:proofErr w:type="spellEnd"/>
      <w:r w:rsidRPr="00BC7125">
        <w:rPr>
          <w:sz w:val="28"/>
        </w:rPr>
        <w:t xml:space="preserve"> -e "\033[m". Для проверки сформируйте последовательность </w:t>
      </w:r>
      <w:proofErr w:type="spellStart"/>
      <w:r w:rsidRPr="00BC7125">
        <w:rPr>
          <w:sz w:val="28"/>
        </w:rPr>
        <w:t>escape</w:t>
      </w:r>
      <w:proofErr w:type="spellEnd"/>
      <w:r w:rsidRPr="00BC7125">
        <w:rPr>
          <w:sz w:val="28"/>
        </w:rPr>
        <w:t>-команд, выполняющую следующие действия:</w:t>
      </w:r>
    </w:p>
    <w:p w:rsidR="00BC7125" w:rsidRPr="00BC7125" w:rsidRDefault="00BC7125" w:rsidP="00BC7125">
      <w:pPr>
        <w:pStyle w:val="a3"/>
        <w:numPr>
          <w:ilvl w:val="0"/>
          <w:numId w:val="1"/>
        </w:numPr>
        <w:rPr>
          <w:sz w:val="28"/>
        </w:rPr>
      </w:pPr>
      <w:r w:rsidRPr="00BC7125">
        <w:rPr>
          <w:sz w:val="28"/>
        </w:rPr>
        <w:t>очищает экран;</w:t>
      </w:r>
    </w:p>
    <w:p w:rsidR="00BC7125" w:rsidRPr="00BC7125" w:rsidRDefault="00BC7125" w:rsidP="00BC7125">
      <w:pPr>
        <w:pStyle w:val="a3"/>
        <w:numPr>
          <w:ilvl w:val="0"/>
          <w:numId w:val="1"/>
        </w:numPr>
        <w:rPr>
          <w:sz w:val="28"/>
        </w:rPr>
      </w:pPr>
      <w:r w:rsidRPr="00BC7125">
        <w:rPr>
          <w:sz w:val="28"/>
        </w:rPr>
        <w:t xml:space="preserve">выводит в пятой строке, начиная с 10-го символа Ваше имя красными буквами на </w:t>
      </w:r>
      <w:proofErr w:type="spellStart"/>
      <w:r w:rsidRPr="00BC7125">
        <w:rPr>
          <w:sz w:val="28"/>
        </w:rPr>
        <w:t>чѐрном</w:t>
      </w:r>
      <w:proofErr w:type="spellEnd"/>
      <w:r w:rsidRPr="00BC7125">
        <w:rPr>
          <w:sz w:val="28"/>
        </w:rPr>
        <w:t xml:space="preserve"> фоне;</w:t>
      </w:r>
    </w:p>
    <w:p w:rsidR="00BC7125" w:rsidRPr="00BC7125" w:rsidRDefault="00BC7125" w:rsidP="00BC7125">
      <w:pPr>
        <w:pStyle w:val="a3"/>
        <w:numPr>
          <w:ilvl w:val="0"/>
          <w:numId w:val="1"/>
        </w:numPr>
        <w:rPr>
          <w:sz w:val="28"/>
        </w:rPr>
      </w:pPr>
      <w:r w:rsidRPr="00BC7125">
        <w:rPr>
          <w:sz w:val="28"/>
        </w:rPr>
        <w:t xml:space="preserve">выводит в шестой строке, начиная с 8-го символа Вашу группу </w:t>
      </w:r>
      <w:proofErr w:type="spellStart"/>
      <w:r w:rsidRPr="00BC7125">
        <w:rPr>
          <w:sz w:val="28"/>
        </w:rPr>
        <w:t>зелѐным</w:t>
      </w:r>
      <w:proofErr w:type="spellEnd"/>
      <w:r w:rsidRPr="00BC7125">
        <w:rPr>
          <w:sz w:val="28"/>
        </w:rPr>
        <w:t xml:space="preserve"> цветом на белом фоне;</w:t>
      </w:r>
    </w:p>
    <w:p w:rsidR="00980DCA" w:rsidRDefault="00BC7125" w:rsidP="00BC7125">
      <w:pPr>
        <w:pStyle w:val="a3"/>
        <w:numPr>
          <w:ilvl w:val="0"/>
          <w:numId w:val="1"/>
        </w:numPr>
        <w:rPr>
          <w:sz w:val="28"/>
        </w:rPr>
      </w:pPr>
      <w:r w:rsidRPr="00BC7125">
        <w:rPr>
          <w:sz w:val="28"/>
        </w:rPr>
        <w:t>перемещает курсор в 10-ую строку, 1-й символ и возвращает настройки цвета в значения «по умолчанию».</w:t>
      </w:r>
    </w:p>
    <w:p w:rsidR="00BC7125" w:rsidRPr="00BC7125" w:rsidRDefault="00BC7125" w:rsidP="00BC7125">
      <w:pPr>
        <w:rPr>
          <w:sz w:val="28"/>
        </w:rPr>
      </w:pPr>
      <w:r w:rsidRPr="00BC7125">
        <w:rPr>
          <w:sz w:val="28"/>
        </w:rPr>
        <w:t>4. Разработать следующие функции:</w:t>
      </w:r>
    </w:p>
    <w:p w:rsidR="00BC7125" w:rsidRPr="00BC7125" w:rsidRDefault="00BC7125" w:rsidP="00BC7125">
      <w:pPr>
        <w:pStyle w:val="a3"/>
        <w:numPr>
          <w:ilvl w:val="0"/>
          <w:numId w:val="2"/>
        </w:numPr>
        <w:rPr>
          <w:sz w:val="28"/>
        </w:rPr>
      </w:pPr>
      <w:proofErr w:type="spellStart"/>
      <w:r w:rsidRPr="00BC7125">
        <w:rPr>
          <w:sz w:val="28"/>
        </w:rPr>
        <w:t>int</w:t>
      </w:r>
      <w:proofErr w:type="spellEnd"/>
      <w:r w:rsidRPr="00BC7125">
        <w:rPr>
          <w:sz w:val="28"/>
        </w:rPr>
        <w:t xml:space="preserve"> </w:t>
      </w:r>
      <w:proofErr w:type="spellStart"/>
      <w:r w:rsidRPr="00BC7125">
        <w:rPr>
          <w:sz w:val="28"/>
        </w:rPr>
        <w:t>mt_clrscr</w:t>
      </w:r>
      <w:proofErr w:type="spellEnd"/>
      <w:r w:rsidRPr="00BC7125">
        <w:rPr>
          <w:sz w:val="28"/>
        </w:rPr>
        <w:t xml:space="preserve"> (</w:t>
      </w:r>
      <w:proofErr w:type="spellStart"/>
      <w:r w:rsidRPr="00BC7125">
        <w:rPr>
          <w:sz w:val="28"/>
        </w:rPr>
        <w:t>void</w:t>
      </w:r>
      <w:proofErr w:type="spellEnd"/>
      <w:r w:rsidRPr="00BC7125">
        <w:rPr>
          <w:sz w:val="28"/>
        </w:rPr>
        <w:t>) производит очистку и перемещение</w:t>
      </w:r>
      <w:r>
        <w:rPr>
          <w:sz w:val="28"/>
        </w:rPr>
        <w:t xml:space="preserve"> </w:t>
      </w:r>
      <w:r w:rsidRPr="00BC7125">
        <w:rPr>
          <w:sz w:val="28"/>
        </w:rPr>
        <w:t>курсора в левый верхний угол экрана;</w:t>
      </w:r>
    </w:p>
    <w:p w:rsidR="00BC7125" w:rsidRPr="00BC7125" w:rsidRDefault="00BC7125" w:rsidP="00BC7125">
      <w:pPr>
        <w:pStyle w:val="a3"/>
        <w:numPr>
          <w:ilvl w:val="0"/>
          <w:numId w:val="2"/>
        </w:numPr>
        <w:rPr>
          <w:sz w:val="28"/>
        </w:rPr>
      </w:pPr>
      <w:proofErr w:type="spellStart"/>
      <w:r w:rsidRPr="00BC7125">
        <w:rPr>
          <w:sz w:val="28"/>
        </w:rPr>
        <w:t>int</w:t>
      </w:r>
      <w:proofErr w:type="spellEnd"/>
      <w:r w:rsidRPr="00BC7125">
        <w:rPr>
          <w:sz w:val="28"/>
        </w:rPr>
        <w:t xml:space="preserve"> </w:t>
      </w:r>
      <w:proofErr w:type="spellStart"/>
      <w:r w:rsidRPr="00BC7125">
        <w:rPr>
          <w:sz w:val="28"/>
        </w:rPr>
        <w:t>mt_gotoXY</w:t>
      </w:r>
      <w:proofErr w:type="spellEnd"/>
      <w:r w:rsidRPr="00BC7125">
        <w:rPr>
          <w:sz w:val="28"/>
        </w:rPr>
        <w:t xml:space="preserve"> (</w:t>
      </w:r>
      <w:proofErr w:type="spellStart"/>
      <w:r w:rsidRPr="00BC7125">
        <w:rPr>
          <w:sz w:val="28"/>
        </w:rPr>
        <w:t>int</w:t>
      </w:r>
      <w:proofErr w:type="spellEnd"/>
      <w:r w:rsidRPr="00BC7125">
        <w:rPr>
          <w:sz w:val="28"/>
        </w:rPr>
        <w:t xml:space="preserve">, </w:t>
      </w:r>
      <w:proofErr w:type="spellStart"/>
      <w:r w:rsidRPr="00BC7125">
        <w:rPr>
          <w:sz w:val="28"/>
        </w:rPr>
        <w:t>int</w:t>
      </w:r>
      <w:proofErr w:type="spellEnd"/>
      <w:r w:rsidRPr="00BC7125">
        <w:rPr>
          <w:sz w:val="28"/>
        </w:rPr>
        <w:t>) перемещает курсор в указанную</w:t>
      </w:r>
      <w:r>
        <w:rPr>
          <w:sz w:val="28"/>
        </w:rPr>
        <w:t xml:space="preserve"> </w:t>
      </w:r>
      <w:r w:rsidRPr="00BC7125">
        <w:rPr>
          <w:sz w:val="28"/>
        </w:rPr>
        <w:t>позицию. Первый параметр – номер строки, второй – номер столбца;</w:t>
      </w:r>
    </w:p>
    <w:p w:rsidR="00BC7125" w:rsidRPr="00BC7125" w:rsidRDefault="00BC7125" w:rsidP="00BC7125">
      <w:pPr>
        <w:pStyle w:val="a3"/>
        <w:numPr>
          <w:ilvl w:val="0"/>
          <w:numId w:val="2"/>
        </w:numPr>
        <w:rPr>
          <w:sz w:val="28"/>
        </w:rPr>
      </w:pPr>
      <w:proofErr w:type="spellStart"/>
      <w:r w:rsidRPr="00BC7125">
        <w:rPr>
          <w:sz w:val="28"/>
        </w:rPr>
        <w:t>int</w:t>
      </w:r>
      <w:proofErr w:type="spellEnd"/>
      <w:r w:rsidRPr="00BC7125">
        <w:rPr>
          <w:sz w:val="28"/>
        </w:rPr>
        <w:t xml:space="preserve"> </w:t>
      </w:r>
      <w:proofErr w:type="spellStart"/>
      <w:r w:rsidRPr="00BC7125">
        <w:rPr>
          <w:sz w:val="28"/>
        </w:rPr>
        <w:t>mt_getscreensize</w:t>
      </w:r>
      <w:proofErr w:type="spellEnd"/>
      <w:r w:rsidRPr="00BC7125">
        <w:rPr>
          <w:sz w:val="28"/>
        </w:rPr>
        <w:t xml:space="preserve"> (</w:t>
      </w:r>
      <w:proofErr w:type="spellStart"/>
      <w:r w:rsidRPr="00BC7125">
        <w:rPr>
          <w:sz w:val="28"/>
        </w:rPr>
        <w:t>int</w:t>
      </w:r>
      <w:proofErr w:type="spellEnd"/>
      <w:r w:rsidRPr="00BC7125">
        <w:rPr>
          <w:sz w:val="28"/>
        </w:rPr>
        <w:t xml:space="preserve"> *</w:t>
      </w:r>
      <w:proofErr w:type="spellStart"/>
      <w:r w:rsidRPr="00BC7125">
        <w:rPr>
          <w:sz w:val="28"/>
        </w:rPr>
        <w:t>rows</w:t>
      </w:r>
      <w:proofErr w:type="spellEnd"/>
      <w:r w:rsidRPr="00BC7125">
        <w:rPr>
          <w:sz w:val="28"/>
        </w:rPr>
        <w:t xml:space="preserve">, </w:t>
      </w:r>
      <w:proofErr w:type="spellStart"/>
      <w:r w:rsidRPr="00BC7125">
        <w:rPr>
          <w:sz w:val="28"/>
        </w:rPr>
        <w:t>int</w:t>
      </w:r>
      <w:proofErr w:type="spellEnd"/>
      <w:r w:rsidRPr="00BC7125">
        <w:rPr>
          <w:sz w:val="28"/>
        </w:rPr>
        <w:t xml:space="preserve"> *</w:t>
      </w:r>
      <w:proofErr w:type="spellStart"/>
      <w:r w:rsidRPr="00BC7125">
        <w:rPr>
          <w:sz w:val="28"/>
        </w:rPr>
        <w:t>cols</w:t>
      </w:r>
      <w:proofErr w:type="spellEnd"/>
      <w:r w:rsidRPr="00BC7125">
        <w:rPr>
          <w:sz w:val="28"/>
        </w:rPr>
        <w:t>) определяет размер экрана терминала (количество строк и столбцов);</w:t>
      </w:r>
    </w:p>
    <w:p w:rsidR="00BC7125" w:rsidRPr="00BC7125" w:rsidRDefault="00BC7125" w:rsidP="00BC7125">
      <w:pPr>
        <w:pStyle w:val="a3"/>
        <w:numPr>
          <w:ilvl w:val="0"/>
          <w:numId w:val="2"/>
        </w:numPr>
        <w:rPr>
          <w:sz w:val="28"/>
        </w:rPr>
      </w:pPr>
      <w:proofErr w:type="spellStart"/>
      <w:r w:rsidRPr="00BC7125">
        <w:rPr>
          <w:sz w:val="28"/>
        </w:rPr>
        <w:lastRenderedPageBreak/>
        <w:t>int</w:t>
      </w:r>
      <w:proofErr w:type="spellEnd"/>
      <w:r w:rsidRPr="00BC7125">
        <w:rPr>
          <w:sz w:val="28"/>
        </w:rPr>
        <w:t xml:space="preserve"> </w:t>
      </w:r>
      <w:proofErr w:type="spellStart"/>
      <w:r w:rsidRPr="00BC7125">
        <w:rPr>
          <w:sz w:val="28"/>
        </w:rPr>
        <w:t>mt_setfgcolor</w:t>
      </w:r>
      <w:proofErr w:type="spellEnd"/>
      <w:r w:rsidRPr="00BC7125">
        <w:rPr>
          <w:sz w:val="28"/>
        </w:rPr>
        <w:t xml:space="preserve"> (</w:t>
      </w:r>
      <w:proofErr w:type="spellStart"/>
      <w:r w:rsidRPr="00BC7125">
        <w:rPr>
          <w:sz w:val="28"/>
        </w:rPr>
        <w:t>enum</w:t>
      </w:r>
      <w:proofErr w:type="spellEnd"/>
      <w:r w:rsidRPr="00BC7125">
        <w:rPr>
          <w:sz w:val="28"/>
        </w:rPr>
        <w:t xml:space="preserve"> </w:t>
      </w:r>
      <w:proofErr w:type="spellStart"/>
      <w:r w:rsidRPr="00BC7125">
        <w:rPr>
          <w:sz w:val="28"/>
        </w:rPr>
        <w:t>colors</w:t>
      </w:r>
      <w:proofErr w:type="spellEnd"/>
      <w:r w:rsidRPr="00BC7125">
        <w:rPr>
          <w:sz w:val="28"/>
        </w:rPr>
        <w:t xml:space="preserve">) устанавливает цвет последующих выводимых символов. В качестве параметра </w:t>
      </w:r>
      <w:proofErr w:type="spellStart"/>
      <w:r w:rsidRPr="00BC7125">
        <w:rPr>
          <w:sz w:val="28"/>
        </w:rPr>
        <w:t>передаѐтся</w:t>
      </w:r>
      <w:proofErr w:type="spellEnd"/>
      <w:r>
        <w:rPr>
          <w:sz w:val="28"/>
        </w:rPr>
        <w:t xml:space="preserve"> </w:t>
      </w:r>
      <w:r w:rsidRPr="00BC7125">
        <w:rPr>
          <w:sz w:val="28"/>
        </w:rPr>
        <w:t xml:space="preserve">константа из созданного Вами перечислимого типа </w:t>
      </w:r>
      <w:proofErr w:type="spellStart"/>
      <w:r w:rsidRPr="00BC7125">
        <w:rPr>
          <w:sz w:val="28"/>
        </w:rPr>
        <w:t>colors</w:t>
      </w:r>
      <w:proofErr w:type="spellEnd"/>
      <w:r w:rsidRPr="00BC7125">
        <w:rPr>
          <w:sz w:val="28"/>
        </w:rPr>
        <w:t>, описывающего цвета терминала;</w:t>
      </w:r>
    </w:p>
    <w:p w:rsidR="00BC7125" w:rsidRPr="00BC7125" w:rsidRDefault="00BC7125" w:rsidP="00BC7125">
      <w:pPr>
        <w:pStyle w:val="a3"/>
        <w:numPr>
          <w:ilvl w:val="0"/>
          <w:numId w:val="2"/>
        </w:numPr>
        <w:rPr>
          <w:sz w:val="28"/>
        </w:rPr>
      </w:pPr>
      <w:proofErr w:type="spellStart"/>
      <w:r w:rsidRPr="00BC7125">
        <w:rPr>
          <w:sz w:val="28"/>
        </w:rPr>
        <w:t>int</w:t>
      </w:r>
      <w:proofErr w:type="spellEnd"/>
      <w:r w:rsidRPr="00BC7125">
        <w:rPr>
          <w:sz w:val="28"/>
        </w:rPr>
        <w:t xml:space="preserve"> </w:t>
      </w:r>
      <w:proofErr w:type="spellStart"/>
      <w:r w:rsidRPr="00BC7125">
        <w:rPr>
          <w:sz w:val="28"/>
        </w:rPr>
        <w:t>mt_setbgcolor</w:t>
      </w:r>
      <w:proofErr w:type="spellEnd"/>
      <w:r w:rsidRPr="00BC7125">
        <w:rPr>
          <w:sz w:val="28"/>
        </w:rPr>
        <w:t xml:space="preserve"> (</w:t>
      </w:r>
      <w:proofErr w:type="spellStart"/>
      <w:r w:rsidRPr="00BC7125">
        <w:rPr>
          <w:sz w:val="28"/>
        </w:rPr>
        <w:t>enum</w:t>
      </w:r>
      <w:proofErr w:type="spellEnd"/>
      <w:r w:rsidRPr="00BC7125">
        <w:rPr>
          <w:sz w:val="28"/>
        </w:rPr>
        <w:t xml:space="preserve"> </w:t>
      </w:r>
      <w:proofErr w:type="spellStart"/>
      <w:r w:rsidRPr="00BC7125">
        <w:rPr>
          <w:sz w:val="28"/>
        </w:rPr>
        <w:t>colors</w:t>
      </w:r>
      <w:proofErr w:type="spellEnd"/>
      <w:r w:rsidRPr="00BC7125">
        <w:rPr>
          <w:sz w:val="28"/>
        </w:rPr>
        <w:t>) устанавливает цвет фона последующих выводимых симво</w:t>
      </w:r>
      <w:r w:rsidRPr="00BC7125">
        <w:rPr>
          <w:sz w:val="28"/>
        </w:rPr>
        <w:t xml:space="preserve">лов. В качестве параметра </w:t>
      </w:r>
      <w:proofErr w:type="spellStart"/>
      <w:r w:rsidRPr="00BC7125">
        <w:rPr>
          <w:sz w:val="28"/>
        </w:rPr>
        <w:t>пере</w:t>
      </w:r>
      <w:r w:rsidRPr="00BC7125">
        <w:rPr>
          <w:sz w:val="28"/>
        </w:rPr>
        <w:t>даѐтся</w:t>
      </w:r>
      <w:proofErr w:type="spellEnd"/>
      <w:r w:rsidRPr="00BC7125">
        <w:rPr>
          <w:sz w:val="28"/>
        </w:rPr>
        <w:t xml:space="preserve"> константа из созданного Вами перечислимого типа </w:t>
      </w:r>
      <w:proofErr w:type="spellStart"/>
      <w:r w:rsidRPr="00BC7125">
        <w:rPr>
          <w:sz w:val="28"/>
        </w:rPr>
        <w:t>colors</w:t>
      </w:r>
      <w:proofErr w:type="spellEnd"/>
      <w:r w:rsidRPr="00BC7125">
        <w:rPr>
          <w:sz w:val="28"/>
        </w:rPr>
        <w:t>,</w:t>
      </w:r>
      <w:r>
        <w:rPr>
          <w:sz w:val="28"/>
        </w:rPr>
        <w:t xml:space="preserve"> </w:t>
      </w:r>
      <w:r w:rsidRPr="00BC7125">
        <w:rPr>
          <w:sz w:val="28"/>
        </w:rPr>
        <w:t>описывающего цвета терминала.</w:t>
      </w:r>
    </w:p>
    <w:p w:rsidR="00BC7125" w:rsidRPr="00BC7125" w:rsidRDefault="00BC7125" w:rsidP="00BC7125">
      <w:pPr>
        <w:rPr>
          <w:sz w:val="28"/>
        </w:rPr>
      </w:pPr>
      <w:r w:rsidRPr="00BC7125">
        <w:rPr>
          <w:sz w:val="28"/>
        </w:rPr>
        <w:t>Все функции возвращают 0 в слу</w:t>
      </w:r>
      <w:r>
        <w:rPr>
          <w:sz w:val="28"/>
        </w:rPr>
        <w:t xml:space="preserve">чае успешного выполнения и –1 в </w:t>
      </w:r>
      <w:r w:rsidRPr="00BC7125">
        <w:rPr>
          <w:sz w:val="28"/>
        </w:rPr>
        <w:t>случае ошибки. В качестве терминала используется стандартный поток вывода.</w:t>
      </w:r>
    </w:p>
    <w:p w:rsidR="00BC7125" w:rsidRDefault="00BC7125" w:rsidP="00BC7125">
      <w:pPr>
        <w:rPr>
          <w:sz w:val="28"/>
        </w:rPr>
      </w:pPr>
      <w:r w:rsidRPr="00BC7125">
        <w:rPr>
          <w:sz w:val="28"/>
        </w:rPr>
        <w:t>5. Оформите разработанные функции как</w:t>
      </w:r>
      <w:r>
        <w:rPr>
          <w:sz w:val="28"/>
        </w:rPr>
        <w:t xml:space="preserve"> статическую библиотеку </w:t>
      </w:r>
      <w:proofErr w:type="spellStart"/>
      <w:r>
        <w:rPr>
          <w:sz w:val="28"/>
        </w:rPr>
        <w:t>myTerm</w:t>
      </w:r>
      <w:proofErr w:type="spellEnd"/>
      <w:r>
        <w:rPr>
          <w:sz w:val="28"/>
        </w:rPr>
        <w:t xml:space="preserve">. </w:t>
      </w:r>
      <w:r w:rsidRPr="00BC7125">
        <w:rPr>
          <w:sz w:val="28"/>
        </w:rPr>
        <w:t xml:space="preserve">Подготовьте заголовочный файл для </w:t>
      </w:r>
      <w:proofErr w:type="spellStart"/>
      <w:r w:rsidRPr="00BC7125">
        <w:rPr>
          <w:sz w:val="28"/>
        </w:rPr>
        <w:t>неѐ</w:t>
      </w:r>
      <w:proofErr w:type="spellEnd"/>
      <w:r w:rsidRPr="00BC7125">
        <w:rPr>
          <w:sz w:val="28"/>
        </w:rPr>
        <w:t>.</w:t>
      </w:r>
    </w:p>
    <w:p w:rsidR="00724BAE" w:rsidRDefault="00724BAE" w:rsidP="00724BAE">
      <w:pPr>
        <w:spacing w:after="3" w:line="360" w:lineRule="auto"/>
        <w:ind w:right="953"/>
        <w:jc w:val="center"/>
        <w:rPr>
          <w:b/>
          <w:sz w:val="32"/>
        </w:rPr>
      </w:pPr>
      <w:r>
        <w:rPr>
          <w:b/>
          <w:sz w:val="32"/>
        </w:rPr>
        <w:t>О</w:t>
      </w:r>
      <w:r w:rsidRPr="00B8720E">
        <w:rPr>
          <w:b/>
          <w:sz w:val="32"/>
        </w:rPr>
        <w:t>писание реализованных функций</w:t>
      </w:r>
      <w:r>
        <w:rPr>
          <w:b/>
          <w:sz w:val="32"/>
        </w:rPr>
        <w:t>.</w:t>
      </w:r>
    </w:p>
    <w:p w:rsidR="00BA4BDB" w:rsidRPr="00BA4BDB" w:rsidRDefault="00BA4BDB" w:rsidP="00BA4BDB">
      <w:pPr>
        <w:pStyle w:val="a3"/>
        <w:numPr>
          <w:ilvl w:val="0"/>
          <w:numId w:val="3"/>
        </w:numPr>
        <w:rPr>
          <w:sz w:val="28"/>
        </w:rPr>
      </w:pPr>
      <w:proofErr w:type="spellStart"/>
      <w:proofErr w:type="gramStart"/>
      <w:r w:rsidRPr="00BA4BDB">
        <w:rPr>
          <w:sz w:val="28"/>
          <w:lang w:val="en-US"/>
        </w:rPr>
        <w:t>int</w:t>
      </w:r>
      <w:proofErr w:type="spellEnd"/>
      <w:proofErr w:type="gramEnd"/>
      <w:r w:rsidRPr="00BA4BDB">
        <w:rPr>
          <w:sz w:val="28"/>
        </w:rPr>
        <w:t xml:space="preserve"> </w:t>
      </w:r>
      <w:proofErr w:type="spellStart"/>
      <w:r w:rsidRPr="00BA4BDB">
        <w:rPr>
          <w:sz w:val="28"/>
          <w:lang w:val="en-US"/>
        </w:rPr>
        <w:t>mt</w:t>
      </w:r>
      <w:proofErr w:type="spellEnd"/>
      <w:r w:rsidRPr="00BA4BDB">
        <w:rPr>
          <w:sz w:val="28"/>
        </w:rPr>
        <w:t>_</w:t>
      </w:r>
      <w:proofErr w:type="spellStart"/>
      <w:r w:rsidRPr="00BA4BDB">
        <w:rPr>
          <w:sz w:val="28"/>
          <w:lang w:val="en-US"/>
        </w:rPr>
        <w:t>clrscr</w:t>
      </w:r>
      <w:proofErr w:type="spellEnd"/>
      <w:r w:rsidRPr="00BA4BDB">
        <w:rPr>
          <w:sz w:val="28"/>
        </w:rPr>
        <w:t xml:space="preserve"> (</w:t>
      </w:r>
      <w:r w:rsidRPr="00BA4BDB">
        <w:rPr>
          <w:sz w:val="28"/>
          <w:lang w:val="en-US"/>
        </w:rPr>
        <w:t>void</w:t>
      </w:r>
      <w:r w:rsidRPr="00BA4BDB">
        <w:rPr>
          <w:sz w:val="28"/>
        </w:rPr>
        <w:t>)</w:t>
      </w:r>
      <w:r w:rsidRPr="00BA4BDB">
        <w:rPr>
          <w:sz w:val="28"/>
        </w:rPr>
        <w:t xml:space="preserve"> – </w:t>
      </w:r>
      <w:r>
        <w:rPr>
          <w:sz w:val="28"/>
        </w:rPr>
        <w:t>С</w:t>
      </w:r>
      <w:r w:rsidRPr="00BA4BDB">
        <w:rPr>
          <w:sz w:val="28"/>
        </w:rPr>
        <w:t xml:space="preserve"> </w:t>
      </w:r>
      <w:r>
        <w:rPr>
          <w:sz w:val="28"/>
        </w:rPr>
        <w:t>помощью</w:t>
      </w:r>
      <w:r w:rsidRPr="00BA4BDB"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printf</w:t>
      </w:r>
      <w:proofErr w:type="spellEnd"/>
      <w:r w:rsidRPr="00BA4BDB">
        <w:rPr>
          <w:sz w:val="28"/>
        </w:rPr>
        <w:t xml:space="preserve"> </w:t>
      </w:r>
      <w:r>
        <w:rPr>
          <w:sz w:val="28"/>
        </w:rPr>
        <w:t>выводим заранее заготовленную константную последовательность из 6 символов</w:t>
      </w:r>
      <w:r w:rsidRPr="00BA4BDB">
        <w:rPr>
          <w:sz w:val="28"/>
        </w:rPr>
        <w:t>,</w:t>
      </w:r>
      <w:r>
        <w:rPr>
          <w:sz w:val="28"/>
        </w:rPr>
        <w:t xml:space="preserve"> благодаря которой происходит очистка экрана и перемещение курсора в левый верхний угол экрана.</w:t>
      </w:r>
    </w:p>
    <w:p w:rsidR="00BA4BDB" w:rsidRPr="00BA4BDB" w:rsidRDefault="00BA4BDB" w:rsidP="00BA4BDB">
      <w:pPr>
        <w:pStyle w:val="a3"/>
        <w:numPr>
          <w:ilvl w:val="0"/>
          <w:numId w:val="3"/>
        </w:numPr>
        <w:rPr>
          <w:sz w:val="28"/>
        </w:rPr>
      </w:pPr>
      <w:proofErr w:type="spellStart"/>
      <w:proofErr w:type="gramStart"/>
      <w:r w:rsidRPr="00BA4BDB">
        <w:rPr>
          <w:sz w:val="28"/>
          <w:lang w:val="en-US"/>
        </w:rPr>
        <w:t>int</w:t>
      </w:r>
      <w:proofErr w:type="spellEnd"/>
      <w:proofErr w:type="gramEnd"/>
      <w:r w:rsidRPr="00BA4BDB">
        <w:rPr>
          <w:sz w:val="28"/>
        </w:rPr>
        <w:t xml:space="preserve"> </w:t>
      </w:r>
      <w:proofErr w:type="spellStart"/>
      <w:r w:rsidRPr="00BA4BDB">
        <w:rPr>
          <w:sz w:val="28"/>
          <w:lang w:val="en-US"/>
        </w:rPr>
        <w:t>mt</w:t>
      </w:r>
      <w:proofErr w:type="spellEnd"/>
      <w:r w:rsidRPr="00BA4BDB">
        <w:rPr>
          <w:sz w:val="28"/>
        </w:rPr>
        <w:t>_</w:t>
      </w:r>
      <w:proofErr w:type="spellStart"/>
      <w:r w:rsidRPr="00BA4BDB">
        <w:rPr>
          <w:sz w:val="28"/>
          <w:lang w:val="en-US"/>
        </w:rPr>
        <w:t>gotoXY</w:t>
      </w:r>
      <w:proofErr w:type="spellEnd"/>
      <w:r w:rsidRPr="00BA4BDB">
        <w:rPr>
          <w:sz w:val="28"/>
        </w:rPr>
        <w:t xml:space="preserve"> (</w:t>
      </w:r>
      <w:proofErr w:type="spellStart"/>
      <w:r w:rsidRPr="00BA4BDB">
        <w:rPr>
          <w:sz w:val="28"/>
          <w:lang w:val="en-US"/>
        </w:rPr>
        <w:t>int</w:t>
      </w:r>
      <w:proofErr w:type="spellEnd"/>
      <w:r w:rsidRPr="00BA4BDB">
        <w:rPr>
          <w:sz w:val="28"/>
        </w:rPr>
        <w:t xml:space="preserve">, </w:t>
      </w:r>
      <w:proofErr w:type="spellStart"/>
      <w:r w:rsidRPr="00BA4BDB">
        <w:rPr>
          <w:sz w:val="28"/>
          <w:lang w:val="en-US"/>
        </w:rPr>
        <w:t>int</w:t>
      </w:r>
      <w:proofErr w:type="spellEnd"/>
      <w:r w:rsidRPr="00BA4BDB">
        <w:rPr>
          <w:sz w:val="28"/>
        </w:rPr>
        <w:t>)</w:t>
      </w:r>
      <w:r w:rsidRPr="00BA4BDB">
        <w:rPr>
          <w:sz w:val="28"/>
        </w:rPr>
        <w:t xml:space="preserve"> - </w:t>
      </w:r>
      <w:r>
        <w:rPr>
          <w:sz w:val="28"/>
        </w:rPr>
        <w:t>С</w:t>
      </w:r>
      <w:r w:rsidRPr="00BA4BDB">
        <w:rPr>
          <w:sz w:val="28"/>
        </w:rPr>
        <w:t xml:space="preserve"> </w:t>
      </w:r>
      <w:r>
        <w:rPr>
          <w:sz w:val="28"/>
        </w:rPr>
        <w:t>помощью</w:t>
      </w:r>
      <w:r w:rsidRPr="00BA4BDB">
        <w:rPr>
          <w:sz w:val="28"/>
        </w:rPr>
        <w:t xml:space="preserve"> </w:t>
      </w:r>
      <w:proofErr w:type="spellStart"/>
      <w:r>
        <w:rPr>
          <w:sz w:val="28"/>
          <w:lang w:val="en-US"/>
        </w:rPr>
        <w:t>printf</w:t>
      </w:r>
      <w:proofErr w:type="spellEnd"/>
      <w:r w:rsidRPr="00BA4BDB">
        <w:rPr>
          <w:sz w:val="28"/>
        </w:rPr>
        <w:t xml:space="preserve"> </w:t>
      </w:r>
      <w:r>
        <w:rPr>
          <w:sz w:val="28"/>
        </w:rPr>
        <w:t>выводим заранее заготовленную константную последовательность</w:t>
      </w:r>
      <w:r>
        <w:rPr>
          <w:sz w:val="28"/>
        </w:rPr>
        <w:t xml:space="preserve"> </w:t>
      </w:r>
      <w:r w:rsidR="00A81544">
        <w:rPr>
          <w:sz w:val="28"/>
        </w:rPr>
        <w:t>и двух переданных в него значений</w:t>
      </w:r>
      <w:r w:rsidR="00A81544" w:rsidRPr="00A81544">
        <w:rPr>
          <w:sz w:val="28"/>
        </w:rPr>
        <w:t>,</w:t>
      </w:r>
      <w:r w:rsidR="00A81544">
        <w:rPr>
          <w:sz w:val="28"/>
        </w:rPr>
        <w:t xml:space="preserve"> благодаря которым курсор перемещается в позицию этих значений.</w:t>
      </w:r>
    </w:p>
    <w:p w:rsidR="00BA4BDB" w:rsidRPr="009065D2" w:rsidRDefault="00BA4BDB" w:rsidP="00BA4BDB">
      <w:pPr>
        <w:pStyle w:val="a3"/>
        <w:numPr>
          <w:ilvl w:val="0"/>
          <w:numId w:val="3"/>
        </w:numPr>
        <w:rPr>
          <w:sz w:val="28"/>
        </w:rPr>
      </w:pPr>
      <w:proofErr w:type="spellStart"/>
      <w:proofErr w:type="gramStart"/>
      <w:r w:rsidRPr="00BA4BDB">
        <w:rPr>
          <w:sz w:val="28"/>
          <w:lang w:val="en-US"/>
        </w:rPr>
        <w:t>int</w:t>
      </w:r>
      <w:proofErr w:type="spellEnd"/>
      <w:proofErr w:type="gramEnd"/>
      <w:r w:rsidRPr="009065D2">
        <w:rPr>
          <w:sz w:val="28"/>
          <w:lang w:val="en-US"/>
        </w:rPr>
        <w:t xml:space="preserve"> </w:t>
      </w:r>
      <w:proofErr w:type="spellStart"/>
      <w:r w:rsidRPr="00BA4BDB">
        <w:rPr>
          <w:sz w:val="28"/>
          <w:lang w:val="en-US"/>
        </w:rPr>
        <w:t>mt</w:t>
      </w:r>
      <w:r w:rsidRPr="009065D2">
        <w:rPr>
          <w:sz w:val="28"/>
          <w:lang w:val="en-US"/>
        </w:rPr>
        <w:t>_</w:t>
      </w:r>
      <w:r w:rsidRPr="00BA4BDB">
        <w:rPr>
          <w:sz w:val="28"/>
          <w:lang w:val="en-US"/>
        </w:rPr>
        <w:t>getscreensize</w:t>
      </w:r>
      <w:proofErr w:type="spellEnd"/>
      <w:r w:rsidRPr="009065D2">
        <w:rPr>
          <w:sz w:val="28"/>
          <w:lang w:val="en-US"/>
        </w:rPr>
        <w:t xml:space="preserve"> (</w:t>
      </w:r>
      <w:proofErr w:type="spellStart"/>
      <w:r w:rsidRPr="00BA4BDB">
        <w:rPr>
          <w:sz w:val="28"/>
          <w:lang w:val="en-US"/>
        </w:rPr>
        <w:t>int</w:t>
      </w:r>
      <w:proofErr w:type="spellEnd"/>
      <w:r w:rsidRPr="009065D2">
        <w:rPr>
          <w:sz w:val="28"/>
          <w:lang w:val="en-US"/>
        </w:rPr>
        <w:t xml:space="preserve"> *</w:t>
      </w:r>
      <w:r w:rsidRPr="00BA4BDB">
        <w:rPr>
          <w:sz w:val="28"/>
          <w:lang w:val="en-US"/>
        </w:rPr>
        <w:t>rows</w:t>
      </w:r>
      <w:r w:rsidRPr="009065D2">
        <w:rPr>
          <w:sz w:val="28"/>
          <w:lang w:val="en-US"/>
        </w:rPr>
        <w:t xml:space="preserve">, </w:t>
      </w:r>
      <w:proofErr w:type="spellStart"/>
      <w:r w:rsidRPr="00BA4BDB">
        <w:rPr>
          <w:sz w:val="28"/>
          <w:lang w:val="en-US"/>
        </w:rPr>
        <w:t>int</w:t>
      </w:r>
      <w:proofErr w:type="spellEnd"/>
      <w:r w:rsidRPr="009065D2">
        <w:rPr>
          <w:sz w:val="28"/>
          <w:lang w:val="en-US"/>
        </w:rPr>
        <w:t xml:space="preserve"> *</w:t>
      </w:r>
      <w:r w:rsidRPr="00BA4BDB">
        <w:rPr>
          <w:sz w:val="28"/>
          <w:lang w:val="en-US"/>
        </w:rPr>
        <w:t>cols</w:t>
      </w:r>
      <w:r w:rsidRPr="009065D2">
        <w:rPr>
          <w:sz w:val="28"/>
          <w:lang w:val="en-US"/>
        </w:rPr>
        <w:t>)</w:t>
      </w:r>
      <w:r w:rsidRPr="009065D2">
        <w:rPr>
          <w:sz w:val="28"/>
          <w:lang w:val="en-US"/>
        </w:rPr>
        <w:t xml:space="preserve"> </w:t>
      </w:r>
      <w:r w:rsidR="009065D2" w:rsidRPr="009065D2">
        <w:rPr>
          <w:sz w:val="28"/>
          <w:lang w:val="en-US"/>
        </w:rPr>
        <w:t>–</w:t>
      </w:r>
      <w:r w:rsidRPr="009065D2">
        <w:rPr>
          <w:sz w:val="28"/>
          <w:lang w:val="en-US"/>
        </w:rPr>
        <w:t xml:space="preserve"> </w:t>
      </w:r>
      <w:r w:rsidR="009065D2">
        <w:rPr>
          <w:sz w:val="28"/>
        </w:rPr>
        <w:t>Создаём</w:t>
      </w:r>
      <w:r w:rsidR="009065D2" w:rsidRPr="009065D2">
        <w:rPr>
          <w:sz w:val="28"/>
          <w:lang w:val="en-US"/>
        </w:rPr>
        <w:t xml:space="preserve"> </w:t>
      </w:r>
      <w:r w:rsidR="009065D2">
        <w:rPr>
          <w:sz w:val="28"/>
        </w:rPr>
        <w:t>переменную</w:t>
      </w:r>
      <w:r w:rsidR="009065D2" w:rsidRPr="009065D2">
        <w:rPr>
          <w:sz w:val="28"/>
          <w:lang w:val="en-US"/>
        </w:rPr>
        <w:t xml:space="preserve"> </w:t>
      </w:r>
      <w:r w:rsidR="009065D2">
        <w:rPr>
          <w:sz w:val="28"/>
        </w:rPr>
        <w:t>типа</w:t>
      </w:r>
      <w:r w:rsidR="009065D2" w:rsidRPr="009065D2">
        <w:rPr>
          <w:sz w:val="28"/>
          <w:lang w:val="en-US"/>
        </w:rPr>
        <w:t xml:space="preserve"> </w:t>
      </w:r>
      <w:proofErr w:type="spellStart"/>
      <w:r w:rsidR="009065D2">
        <w:rPr>
          <w:sz w:val="28"/>
          <w:lang w:val="en-US"/>
        </w:rPr>
        <w:t>struct</w:t>
      </w:r>
      <w:proofErr w:type="spellEnd"/>
      <w:r w:rsidR="009065D2">
        <w:rPr>
          <w:sz w:val="28"/>
          <w:lang w:val="en-US"/>
        </w:rPr>
        <w:t xml:space="preserve"> </w:t>
      </w:r>
      <w:proofErr w:type="spellStart"/>
      <w:r w:rsidR="009065D2">
        <w:rPr>
          <w:sz w:val="28"/>
          <w:lang w:val="en-US"/>
        </w:rPr>
        <w:t>winsize</w:t>
      </w:r>
      <w:proofErr w:type="spellEnd"/>
      <w:r w:rsidR="009065D2" w:rsidRPr="009065D2">
        <w:rPr>
          <w:sz w:val="28"/>
          <w:lang w:val="en-US"/>
        </w:rPr>
        <w:t xml:space="preserve">. </w:t>
      </w:r>
      <w:r w:rsidR="009065D2">
        <w:rPr>
          <w:sz w:val="28"/>
        </w:rPr>
        <w:t xml:space="preserve">С помощью </w:t>
      </w:r>
      <w:proofErr w:type="spellStart"/>
      <w:r w:rsidR="009065D2">
        <w:rPr>
          <w:sz w:val="28"/>
          <w:lang w:val="en-US"/>
        </w:rPr>
        <w:t>ioctl</w:t>
      </w:r>
      <w:proofErr w:type="spellEnd"/>
      <w:r w:rsidR="009065D2" w:rsidRPr="009065D2">
        <w:rPr>
          <w:sz w:val="28"/>
        </w:rPr>
        <w:t xml:space="preserve"> помещаем </w:t>
      </w:r>
      <w:r w:rsidR="009065D2">
        <w:rPr>
          <w:sz w:val="28"/>
        </w:rPr>
        <w:t xml:space="preserve">значения размера экрана в эту переменную и потом присваиваем эти значения нашим переданным </w:t>
      </w:r>
      <w:r w:rsidR="009065D2">
        <w:rPr>
          <w:sz w:val="28"/>
          <w:lang w:val="en-US"/>
        </w:rPr>
        <w:t>x</w:t>
      </w:r>
      <w:r w:rsidR="009065D2" w:rsidRPr="009065D2">
        <w:rPr>
          <w:sz w:val="28"/>
        </w:rPr>
        <w:t xml:space="preserve"> </w:t>
      </w:r>
      <w:r w:rsidR="009065D2">
        <w:rPr>
          <w:sz w:val="28"/>
        </w:rPr>
        <w:t xml:space="preserve">и </w:t>
      </w:r>
      <w:r w:rsidR="009065D2">
        <w:rPr>
          <w:sz w:val="28"/>
          <w:lang w:val="en-US"/>
        </w:rPr>
        <w:t>y</w:t>
      </w:r>
      <w:r w:rsidR="009065D2">
        <w:rPr>
          <w:sz w:val="28"/>
        </w:rPr>
        <w:t>. Если поместить значения не получилось</w:t>
      </w:r>
      <w:r w:rsidR="009065D2" w:rsidRPr="009065D2">
        <w:rPr>
          <w:sz w:val="28"/>
        </w:rPr>
        <w:t>,</w:t>
      </w:r>
      <w:r w:rsidR="009065D2">
        <w:rPr>
          <w:sz w:val="28"/>
        </w:rPr>
        <w:t xml:space="preserve"> то функция завершается с ошибкой.</w:t>
      </w:r>
      <w:bookmarkStart w:id="0" w:name="_GoBack"/>
      <w:bookmarkEnd w:id="0"/>
    </w:p>
    <w:p w:rsidR="00BA4BDB" w:rsidRPr="00A81544" w:rsidRDefault="00BA4BDB" w:rsidP="00BA4BDB">
      <w:pPr>
        <w:pStyle w:val="a3"/>
        <w:numPr>
          <w:ilvl w:val="0"/>
          <w:numId w:val="3"/>
        </w:numPr>
        <w:rPr>
          <w:sz w:val="28"/>
        </w:rPr>
      </w:pPr>
      <w:proofErr w:type="spellStart"/>
      <w:proofErr w:type="gramStart"/>
      <w:r w:rsidRPr="00BA4BDB">
        <w:rPr>
          <w:sz w:val="28"/>
          <w:lang w:val="en-US"/>
        </w:rPr>
        <w:t>int</w:t>
      </w:r>
      <w:proofErr w:type="spellEnd"/>
      <w:proofErr w:type="gramEnd"/>
      <w:r w:rsidRPr="00A81544">
        <w:rPr>
          <w:sz w:val="28"/>
        </w:rPr>
        <w:t xml:space="preserve"> </w:t>
      </w:r>
      <w:proofErr w:type="spellStart"/>
      <w:r w:rsidRPr="00BA4BDB">
        <w:rPr>
          <w:sz w:val="28"/>
          <w:lang w:val="en-US"/>
        </w:rPr>
        <w:t>mt</w:t>
      </w:r>
      <w:proofErr w:type="spellEnd"/>
      <w:r w:rsidRPr="00A81544">
        <w:rPr>
          <w:sz w:val="28"/>
        </w:rPr>
        <w:t>_</w:t>
      </w:r>
      <w:proofErr w:type="spellStart"/>
      <w:r w:rsidRPr="00BA4BDB">
        <w:rPr>
          <w:sz w:val="28"/>
          <w:lang w:val="en-US"/>
        </w:rPr>
        <w:t>setfgcolor</w:t>
      </w:r>
      <w:proofErr w:type="spellEnd"/>
      <w:r w:rsidRPr="00A81544">
        <w:rPr>
          <w:sz w:val="28"/>
        </w:rPr>
        <w:t xml:space="preserve"> (</w:t>
      </w:r>
      <w:proofErr w:type="spellStart"/>
      <w:r w:rsidRPr="00BA4BDB">
        <w:rPr>
          <w:sz w:val="28"/>
          <w:lang w:val="en-US"/>
        </w:rPr>
        <w:t>enum</w:t>
      </w:r>
      <w:proofErr w:type="spellEnd"/>
      <w:r w:rsidRPr="00A81544">
        <w:rPr>
          <w:sz w:val="28"/>
        </w:rPr>
        <w:t xml:space="preserve"> </w:t>
      </w:r>
      <w:r w:rsidRPr="00BA4BDB">
        <w:rPr>
          <w:sz w:val="28"/>
          <w:lang w:val="en-US"/>
        </w:rPr>
        <w:t>colors</w:t>
      </w:r>
      <w:r w:rsidRPr="00A81544">
        <w:rPr>
          <w:sz w:val="28"/>
        </w:rPr>
        <w:t>)</w:t>
      </w:r>
      <w:r w:rsidRPr="00A81544">
        <w:rPr>
          <w:sz w:val="28"/>
        </w:rPr>
        <w:t xml:space="preserve"> </w:t>
      </w:r>
      <w:r w:rsidR="00A81544" w:rsidRPr="00A81544">
        <w:rPr>
          <w:sz w:val="28"/>
        </w:rPr>
        <w:t>–</w:t>
      </w:r>
      <w:r w:rsidRPr="00A81544">
        <w:rPr>
          <w:sz w:val="28"/>
        </w:rPr>
        <w:t xml:space="preserve"> </w:t>
      </w:r>
      <w:r w:rsidR="00A81544">
        <w:rPr>
          <w:sz w:val="28"/>
        </w:rPr>
        <w:t xml:space="preserve">Сначала проверяем входит ли </w:t>
      </w:r>
      <w:proofErr w:type="spellStart"/>
      <w:r w:rsidR="00A81544">
        <w:rPr>
          <w:sz w:val="28"/>
        </w:rPr>
        <w:t>интовое</w:t>
      </w:r>
      <w:proofErr w:type="spellEnd"/>
      <w:r w:rsidR="00A81544">
        <w:rPr>
          <w:sz w:val="28"/>
        </w:rPr>
        <w:t xml:space="preserve"> значение в основной промежуток текстовых терминалов(они содержат в основном до 8 цветов)</w:t>
      </w:r>
      <w:r w:rsidR="00A81544" w:rsidRPr="00A81544">
        <w:rPr>
          <w:sz w:val="28"/>
        </w:rPr>
        <w:t>,</w:t>
      </w:r>
      <w:r w:rsidR="00A81544">
        <w:rPr>
          <w:sz w:val="28"/>
        </w:rPr>
        <w:t xml:space="preserve"> а после с</w:t>
      </w:r>
      <w:r w:rsidR="00A81544" w:rsidRPr="00BA4BDB">
        <w:rPr>
          <w:sz w:val="28"/>
        </w:rPr>
        <w:t xml:space="preserve"> </w:t>
      </w:r>
      <w:r w:rsidR="00A81544">
        <w:rPr>
          <w:sz w:val="28"/>
        </w:rPr>
        <w:t>помощью</w:t>
      </w:r>
      <w:r w:rsidR="00A81544" w:rsidRPr="00BA4BDB">
        <w:rPr>
          <w:sz w:val="28"/>
        </w:rPr>
        <w:t xml:space="preserve"> </w:t>
      </w:r>
      <w:proofErr w:type="spellStart"/>
      <w:r w:rsidR="00A81544">
        <w:rPr>
          <w:sz w:val="28"/>
          <w:lang w:val="en-US"/>
        </w:rPr>
        <w:t>printf</w:t>
      </w:r>
      <w:proofErr w:type="spellEnd"/>
      <w:r w:rsidR="00A81544" w:rsidRPr="00BA4BDB">
        <w:rPr>
          <w:sz w:val="28"/>
        </w:rPr>
        <w:t xml:space="preserve"> </w:t>
      </w:r>
      <w:r w:rsidR="00A81544">
        <w:rPr>
          <w:sz w:val="28"/>
        </w:rPr>
        <w:t>выводим заранее заготовленную константную последовательность</w:t>
      </w:r>
      <w:r w:rsidR="00A81544">
        <w:rPr>
          <w:sz w:val="28"/>
        </w:rPr>
        <w:t xml:space="preserve"> </w:t>
      </w:r>
      <w:r w:rsidR="009065D2">
        <w:rPr>
          <w:sz w:val="28"/>
        </w:rPr>
        <w:t>с номером</w:t>
      </w:r>
      <w:r w:rsidR="00A81544">
        <w:rPr>
          <w:sz w:val="28"/>
        </w:rPr>
        <w:t xml:space="preserve"> пер</w:t>
      </w:r>
      <w:r w:rsidR="009065D2">
        <w:rPr>
          <w:sz w:val="28"/>
        </w:rPr>
        <w:t>еданного</w:t>
      </w:r>
      <w:r w:rsidR="00A81544">
        <w:rPr>
          <w:sz w:val="28"/>
        </w:rPr>
        <w:t xml:space="preserve"> значени</w:t>
      </w:r>
      <w:r w:rsidR="009065D2">
        <w:rPr>
          <w:sz w:val="28"/>
        </w:rPr>
        <w:t>я</w:t>
      </w:r>
      <w:r w:rsidR="00A81544">
        <w:rPr>
          <w:sz w:val="28"/>
        </w:rPr>
        <w:t xml:space="preserve"> цвета</w:t>
      </w:r>
      <w:r w:rsidR="00A81544" w:rsidRPr="00A81544">
        <w:rPr>
          <w:sz w:val="28"/>
        </w:rPr>
        <w:t>,</w:t>
      </w:r>
      <w:r w:rsidR="00A81544">
        <w:rPr>
          <w:sz w:val="28"/>
        </w:rPr>
        <w:t xml:space="preserve"> благодаря которым устанавливается цвет последующих выводимых символов. Иначе функция завершается с ошибкой.</w:t>
      </w:r>
    </w:p>
    <w:p w:rsidR="00BA4BDB" w:rsidRPr="00A81544" w:rsidRDefault="00BA4BDB" w:rsidP="00A81544">
      <w:pPr>
        <w:pStyle w:val="a3"/>
        <w:numPr>
          <w:ilvl w:val="0"/>
          <w:numId w:val="3"/>
        </w:numPr>
        <w:rPr>
          <w:sz w:val="28"/>
        </w:rPr>
      </w:pPr>
      <w:proofErr w:type="spellStart"/>
      <w:proofErr w:type="gramStart"/>
      <w:r w:rsidRPr="00BA4BDB">
        <w:rPr>
          <w:sz w:val="28"/>
          <w:lang w:val="en-US"/>
        </w:rPr>
        <w:t>int</w:t>
      </w:r>
      <w:proofErr w:type="spellEnd"/>
      <w:proofErr w:type="gramEnd"/>
      <w:r w:rsidRPr="00A81544">
        <w:rPr>
          <w:sz w:val="28"/>
        </w:rPr>
        <w:t xml:space="preserve"> </w:t>
      </w:r>
      <w:proofErr w:type="spellStart"/>
      <w:r w:rsidRPr="00BA4BDB">
        <w:rPr>
          <w:sz w:val="28"/>
          <w:lang w:val="en-US"/>
        </w:rPr>
        <w:t>mt</w:t>
      </w:r>
      <w:proofErr w:type="spellEnd"/>
      <w:r w:rsidRPr="00A81544">
        <w:rPr>
          <w:sz w:val="28"/>
        </w:rPr>
        <w:t>_</w:t>
      </w:r>
      <w:proofErr w:type="spellStart"/>
      <w:r w:rsidRPr="00BA4BDB">
        <w:rPr>
          <w:sz w:val="28"/>
          <w:lang w:val="en-US"/>
        </w:rPr>
        <w:t>setbgcolor</w:t>
      </w:r>
      <w:proofErr w:type="spellEnd"/>
      <w:r w:rsidRPr="00A81544">
        <w:rPr>
          <w:sz w:val="28"/>
        </w:rPr>
        <w:t xml:space="preserve"> (</w:t>
      </w:r>
      <w:proofErr w:type="spellStart"/>
      <w:r w:rsidRPr="00BA4BDB">
        <w:rPr>
          <w:sz w:val="28"/>
          <w:lang w:val="en-US"/>
        </w:rPr>
        <w:t>enum</w:t>
      </w:r>
      <w:proofErr w:type="spellEnd"/>
      <w:r w:rsidRPr="00A81544">
        <w:rPr>
          <w:sz w:val="28"/>
        </w:rPr>
        <w:t xml:space="preserve"> </w:t>
      </w:r>
      <w:r w:rsidRPr="00BA4BDB">
        <w:rPr>
          <w:sz w:val="28"/>
          <w:lang w:val="en-US"/>
        </w:rPr>
        <w:t>colors</w:t>
      </w:r>
      <w:r w:rsidRPr="00A81544">
        <w:rPr>
          <w:sz w:val="28"/>
        </w:rPr>
        <w:t>)</w:t>
      </w:r>
      <w:r w:rsidRPr="00A81544">
        <w:rPr>
          <w:sz w:val="28"/>
        </w:rPr>
        <w:t xml:space="preserve"> - </w:t>
      </w:r>
      <w:r w:rsidR="00A81544">
        <w:rPr>
          <w:sz w:val="28"/>
        </w:rPr>
        <w:t xml:space="preserve">Сначала проверяем входит ли </w:t>
      </w:r>
      <w:proofErr w:type="spellStart"/>
      <w:r w:rsidR="00A81544">
        <w:rPr>
          <w:sz w:val="28"/>
        </w:rPr>
        <w:t>интовое</w:t>
      </w:r>
      <w:proofErr w:type="spellEnd"/>
      <w:r w:rsidR="00A81544">
        <w:rPr>
          <w:sz w:val="28"/>
        </w:rPr>
        <w:t xml:space="preserve"> значение в основной промежуток текстовых терминалов(они содержат в основном до 8 цветов)</w:t>
      </w:r>
      <w:r w:rsidR="00A81544" w:rsidRPr="00A81544">
        <w:rPr>
          <w:sz w:val="28"/>
        </w:rPr>
        <w:t>,</w:t>
      </w:r>
      <w:r w:rsidR="00A81544">
        <w:rPr>
          <w:sz w:val="28"/>
        </w:rPr>
        <w:t xml:space="preserve"> а после с</w:t>
      </w:r>
      <w:r w:rsidR="00A81544" w:rsidRPr="00BA4BDB">
        <w:rPr>
          <w:sz w:val="28"/>
        </w:rPr>
        <w:t xml:space="preserve"> </w:t>
      </w:r>
      <w:r w:rsidR="00A81544">
        <w:rPr>
          <w:sz w:val="28"/>
        </w:rPr>
        <w:t>помощью</w:t>
      </w:r>
      <w:r w:rsidR="00A81544" w:rsidRPr="00BA4BDB">
        <w:rPr>
          <w:sz w:val="28"/>
        </w:rPr>
        <w:t xml:space="preserve"> </w:t>
      </w:r>
      <w:proofErr w:type="spellStart"/>
      <w:r w:rsidR="00A81544">
        <w:rPr>
          <w:sz w:val="28"/>
          <w:lang w:val="en-US"/>
        </w:rPr>
        <w:t>printf</w:t>
      </w:r>
      <w:proofErr w:type="spellEnd"/>
      <w:r w:rsidR="00A81544" w:rsidRPr="00BA4BDB">
        <w:rPr>
          <w:sz w:val="28"/>
        </w:rPr>
        <w:t xml:space="preserve"> </w:t>
      </w:r>
      <w:r w:rsidR="00A81544">
        <w:rPr>
          <w:sz w:val="28"/>
        </w:rPr>
        <w:t xml:space="preserve">выводим заранее заготовленную константную последовательность </w:t>
      </w:r>
      <w:r w:rsidR="009065D2">
        <w:rPr>
          <w:sz w:val="28"/>
        </w:rPr>
        <w:t>с номером</w:t>
      </w:r>
      <w:r w:rsidR="00A81544">
        <w:rPr>
          <w:sz w:val="28"/>
        </w:rPr>
        <w:t xml:space="preserve"> </w:t>
      </w:r>
      <w:r w:rsidR="00A81544">
        <w:rPr>
          <w:sz w:val="28"/>
        </w:rPr>
        <w:lastRenderedPageBreak/>
        <w:t>переданн</w:t>
      </w:r>
      <w:r w:rsidR="009065D2">
        <w:rPr>
          <w:sz w:val="28"/>
        </w:rPr>
        <w:t>ого</w:t>
      </w:r>
      <w:r w:rsidR="00A81544">
        <w:rPr>
          <w:sz w:val="28"/>
        </w:rPr>
        <w:t xml:space="preserve"> значени</w:t>
      </w:r>
      <w:r w:rsidR="009065D2">
        <w:rPr>
          <w:sz w:val="28"/>
        </w:rPr>
        <w:t>я</w:t>
      </w:r>
      <w:r w:rsidR="00A81544">
        <w:rPr>
          <w:sz w:val="28"/>
        </w:rPr>
        <w:t xml:space="preserve"> цвета</w:t>
      </w:r>
      <w:r w:rsidR="00A81544" w:rsidRPr="00A81544">
        <w:rPr>
          <w:sz w:val="28"/>
        </w:rPr>
        <w:t>,</w:t>
      </w:r>
      <w:r w:rsidR="00A81544">
        <w:rPr>
          <w:sz w:val="28"/>
        </w:rPr>
        <w:t xml:space="preserve"> благодаря которым устанавливается цвет </w:t>
      </w:r>
      <w:r w:rsidR="00A81544">
        <w:rPr>
          <w:sz w:val="28"/>
        </w:rPr>
        <w:t xml:space="preserve">фона </w:t>
      </w:r>
      <w:r w:rsidR="00A81544">
        <w:rPr>
          <w:sz w:val="28"/>
        </w:rPr>
        <w:t>последующих выводимых символов. Иначе функция завершается с ошибкой.</w:t>
      </w:r>
    </w:p>
    <w:p w:rsidR="00BA4BDB" w:rsidRPr="00A81544" w:rsidRDefault="00BA4BDB" w:rsidP="00BA4BDB">
      <w:pPr>
        <w:pStyle w:val="a3"/>
        <w:rPr>
          <w:sz w:val="28"/>
        </w:rPr>
      </w:pPr>
    </w:p>
    <w:p w:rsidR="00BA4BDB" w:rsidRDefault="00BA4BDB" w:rsidP="00BA4BDB">
      <w:pPr>
        <w:pStyle w:val="a3"/>
        <w:spacing w:after="3" w:line="360" w:lineRule="auto"/>
        <w:ind w:right="953"/>
        <w:jc w:val="center"/>
        <w:rPr>
          <w:b/>
          <w:bCs/>
          <w:sz w:val="32"/>
          <w:szCs w:val="32"/>
        </w:rPr>
      </w:pPr>
      <w:r w:rsidRPr="00BA4BDB">
        <w:rPr>
          <w:b/>
          <w:bCs/>
          <w:sz w:val="32"/>
          <w:szCs w:val="32"/>
        </w:rPr>
        <w:t>Листинг программы.</w:t>
      </w:r>
    </w:p>
    <w:p w:rsidR="00BA4BDB" w:rsidRDefault="00BA4BDB" w:rsidP="00BA4BDB">
      <w:pPr>
        <w:spacing w:after="3" w:line="360" w:lineRule="auto"/>
        <w:ind w:right="953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</w:t>
      </w:r>
      <w:r w:rsidRPr="6F8D6339">
        <w:rPr>
          <w:b/>
          <w:bCs/>
          <w:sz w:val="32"/>
          <w:szCs w:val="32"/>
        </w:rPr>
        <w:t>криншоты проверки работы функций.</w:t>
      </w:r>
    </w:p>
    <w:p w:rsidR="00BA4BDB" w:rsidRPr="00BA4BDB" w:rsidRDefault="00BA4BDB" w:rsidP="00BA4BDB">
      <w:pPr>
        <w:pStyle w:val="a3"/>
        <w:spacing w:after="3" w:line="360" w:lineRule="auto"/>
        <w:ind w:right="953"/>
        <w:jc w:val="center"/>
        <w:rPr>
          <w:b/>
          <w:bCs/>
          <w:sz w:val="32"/>
          <w:szCs w:val="32"/>
        </w:rPr>
      </w:pPr>
    </w:p>
    <w:p w:rsidR="00BA4BDB" w:rsidRPr="00BA4BDB" w:rsidRDefault="00BA4BDB" w:rsidP="00BA4BDB">
      <w:pPr>
        <w:rPr>
          <w:sz w:val="28"/>
          <w:lang w:val="en-US"/>
        </w:rPr>
      </w:pPr>
    </w:p>
    <w:sectPr w:rsidR="00BA4BDB" w:rsidRPr="00BA4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1"/>
    <w:family w:val="roman"/>
    <w:notTrueType/>
    <w:pitch w:val="variable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691D00"/>
    <w:multiLevelType w:val="hybridMultilevel"/>
    <w:tmpl w:val="9F0032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5B2D41"/>
    <w:multiLevelType w:val="hybridMultilevel"/>
    <w:tmpl w:val="A3626D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031169"/>
    <w:multiLevelType w:val="hybridMultilevel"/>
    <w:tmpl w:val="E800FB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0D6"/>
    <w:rsid w:val="002358C1"/>
    <w:rsid w:val="004640D6"/>
    <w:rsid w:val="00724BAE"/>
    <w:rsid w:val="009065D2"/>
    <w:rsid w:val="00980DCA"/>
    <w:rsid w:val="00A81544"/>
    <w:rsid w:val="00BA4BDB"/>
    <w:rsid w:val="00BC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11551C-4FF7-4F23-88AC-38F5BE8A8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71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71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3</cp:revision>
  <dcterms:created xsi:type="dcterms:W3CDTF">2020-04-14T03:54:00Z</dcterms:created>
  <dcterms:modified xsi:type="dcterms:W3CDTF">2020-04-14T04:36:00Z</dcterms:modified>
</cp:coreProperties>
</file>