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EB0" w:rsidRDefault="004B3E8E">
      <w:pPr>
        <w:jc w:val="center"/>
        <w:rPr>
          <w:rFonts w:hint="eastAsia"/>
        </w:rPr>
      </w:pPr>
      <w:r>
        <w:t>Федеральное агентство связи</w:t>
      </w:r>
    </w:p>
    <w:p w:rsidR="00F24EB0" w:rsidRDefault="004B3E8E">
      <w:pPr>
        <w:jc w:val="center"/>
        <w:rPr>
          <w:rFonts w:hint="eastAsia"/>
        </w:rPr>
      </w:pPr>
      <w: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F24EB0" w:rsidRDefault="004B3E8E">
      <w:pPr>
        <w:jc w:val="center"/>
        <w:rPr>
          <w:rFonts w:hint="eastAsia"/>
        </w:rPr>
      </w:pPr>
      <w:r>
        <w:t>(</w:t>
      </w:r>
      <w:proofErr w:type="spellStart"/>
      <w:r>
        <w:t>СибГУТИ</w:t>
      </w:r>
      <w:proofErr w:type="spellEnd"/>
      <w:r>
        <w:t>)</w:t>
      </w: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4B3E8E">
      <w:pPr>
        <w:pStyle w:val="a4"/>
        <w:spacing w:after="0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Факультет: Информатики и вычислительной техники</w:t>
      </w:r>
    </w:p>
    <w:p w:rsidR="00F24EB0" w:rsidRDefault="004B3E8E">
      <w:pPr>
        <w:pStyle w:val="a4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Кафедра вычислительных систем</w:t>
      </w:r>
    </w:p>
    <w:p w:rsidR="00F24EB0" w:rsidRDefault="00F24EB0">
      <w:pPr>
        <w:pStyle w:val="a4"/>
        <w:jc w:val="center"/>
        <w:rPr>
          <w:rFonts w:hint="eastAsia"/>
          <w:color w:val="000000"/>
          <w:sz w:val="28"/>
        </w:rPr>
      </w:pPr>
    </w:p>
    <w:p w:rsidR="00F24EB0" w:rsidRDefault="00F24EB0">
      <w:pPr>
        <w:pStyle w:val="a4"/>
        <w:jc w:val="center"/>
        <w:rPr>
          <w:rFonts w:hint="eastAsia"/>
          <w:color w:val="000000"/>
          <w:sz w:val="28"/>
        </w:rPr>
      </w:pPr>
    </w:p>
    <w:p w:rsidR="00F24EB0" w:rsidRDefault="00F24EB0">
      <w:pPr>
        <w:pStyle w:val="a4"/>
        <w:jc w:val="center"/>
        <w:rPr>
          <w:rFonts w:hint="eastAsia"/>
          <w:color w:val="000000"/>
          <w:sz w:val="28"/>
        </w:rPr>
      </w:pPr>
    </w:p>
    <w:p w:rsidR="00F24EB0" w:rsidRDefault="004B3E8E">
      <w:pPr>
        <w:pStyle w:val="a4"/>
        <w:spacing w:after="0"/>
        <w:jc w:val="center"/>
        <w:rPr>
          <w:rFonts w:hint="eastAsia"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Дисциплина: «Электротехника, электроника и </w:t>
      </w:r>
      <w:proofErr w:type="spellStart"/>
      <w:r>
        <w:rPr>
          <w:color w:val="000000"/>
          <w:sz w:val="32"/>
          <w:szCs w:val="32"/>
        </w:rPr>
        <w:t>схемотехника</w:t>
      </w:r>
      <w:proofErr w:type="spellEnd"/>
      <w:r>
        <w:rPr>
          <w:color w:val="000000"/>
          <w:sz w:val="32"/>
          <w:szCs w:val="32"/>
        </w:rPr>
        <w:t>»</w:t>
      </w:r>
    </w:p>
    <w:p w:rsidR="00F24EB0" w:rsidRDefault="00F24EB0">
      <w:pPr>
        <w:pStyle w:val="a4"/>
        <w:spacing w:after="0"/>
        <w:jc w:val="center"/>
        <w:rPr>
          <w:rFonts w:hint="eastAsia"/>
          <w:color w:val="000000"/>
          <w:sz w:val="32"/>
          <w:szCs w:val="32"/>
        </w:rPr>
      </w:pPr>
    </w:p>
    <w:p w:rsidR="00F24EB0" w:rsidRDefault="004B3E8E">
      <w:pPr>
        <w:jc w:val="center"/>
        <w:rPr>
          <w:rFonts w:hint="eastAsia"/>
        </w:rPr>
      </w:pPr>
      <w:r>
        <w:rPr>
          <w:sz w:val="32"/>
          <w:szCs w:val="32"/>
        </w:rPr>
        <w:t>Лабораторная работа №2</w:t>
      </w:r>
    </w:p>
    <w:p w:rsidR="00F24EB0" w:rsidRDefault="004B3E8E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«Исследование электрических цепей переменного тока»</w:t>
      </w:r>
    </w:p>
    <w:p w:rsidR="00F24EB0" w:rsidRDefault="00F24EB0">
      <w:pPr>
        <w:jc w:val="center"/>
        <w:rPr>
          <w:rFonts w:hint="eastAsia"/>
          <w:sz w:val="32"/>
          <w:szCs w:val="32"/>
        </w:rPr>
      </w:pPr>
    </w:p>
    <w:p w:rsidR="00F24EB0" w:rsidRDefault="004B3E8E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Вариант </w:t>
      </w:r>
      <w:r w:rsidR="003E6570">
        <w:rPr>
          <w:sz w:val="32"/>
          <w:szCs w:val="32"/>
        </w:rPr>
        <w:t>8</w:t>
      </w: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3E6570">
      <w:pPr>
        <w:pStyle w:val="a4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  <w:szCs w:val="28"/>
        </w:rPr>
        <w:t>Выполнил студент</w:t>
      </w:r>
      <w:r w:rsidR="004B3E8E">
        <w:rPr>
          <w:color w:val="000000"/>
          <w:sz w:val="28"/>
          <w:szCs w:val="28"/>
        </w:rPr>
        <w:t xml:space="preserve"> группы ИА-831:</w:t>
      </w:r>
    </w:p>
    <w:p w:rsidR="00F24EB0" w:rsidRDefault="003E6570">
      <w:pPr>
        <w:pStyle w:val="a4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Зарубин Максим Евгеньевич</w:t>
      </w:r>
    </w:p>
    <w:p w:rsidR="00F24EB0" w:rsidRDefault="004B3E8E">
      <w:pPr>
        <w:pStyle w:val="a4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Проверил преподаватель:</w:t>
      </w:r>
    </w:p>
    <w:p w:rsidR="00F24EB0" w:rsidRDefault="004B3E8E">
      <w:pPr>
        <w:pStyle w:val="a4"/>
        <w:spacing w:after="0"/>
        <w:ind w:left="4680"/>
        <w:rPr>
          <w:rFonts w:hint="eastAsia"/>
          <w:color w:val="000000"/>
          <w:sz w:val="28"/>
        </w:rPr>
      </w:pPr>
      <w:proofErr w:type="spellStart"/>
      <w:r>
        <w:rPr>
          <w:color w:val="000000"/>
          <w:sz w:val="28"/>
        </w:rPr>
        <w:t>Парначева</w:t>
      </w:r>
      <w:proofErr w:type="spellEnd"/>
      <w:r>
        <w:rPr>
          <w:color w:val="000000"/>
          <w:sz w:val="28"/>
        </w:rPr>
        <w:t xml:space="preserve"> Тамара Ивановна</w:t>
      </w:r>
    </w:p>
    <w:p w:rsidR="00F24EB0" w:rsidRDefault="00F24EB0">
      <w:pPr>
        <w:pStyle w:val="a4"/>
        <w:rPr>
          <w:rFonts w:hint="eastAsia"/>
          <w:color w:val="000000"/>
          <w:sz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F24EB0">
      <w:pPr>
        <w:jc w:val="center"/>
        <w:rPr>
          <w:rFonts w:hint="eastAsia"/>
          <w:sz w:val="28"/>
          <w:szCs w:val="28"/>
        </w:rPr>
      </w:pPr>
    </w:p>
    <w:p w:rsidR="00F24EB0" w:rsidRDefault="004B3E8E">
      <w:pPr>
        <w:jc w:val="center"/>
        <w:rPr>
          <w:rFonts w:hint="eastAsia"/>
        </w:rPr>
      </w:pPr>
      <w:r>
        <w:rPr>
          <w:sz w:val="28"/>
          <w:szCs w:val="28"/>
        </w:rPr>
        <w:t xml:space="preserve">Новосибирск </w:t>
      </w:r>
    </w:p>
    <w:p w:rsidR="00F24EB0" w:rsidRDefault="004B3E8E">
      <w:pPr>
        <w:jc w:val="center"/>
        <w:rPr>
          <w:rFonts w:hint="eastAsia"/>
        </w:rPr>
      </w:pPr>
      <w:r>
        <w:rPr>
          <w:sz w:val="28"/>
          <w:szCs w:val="28"/>
        </w:rPr>
        <w:t xml:space="preserve">2019 </w:t>
      </w:r>
      <w:r>
        <w:br w:type="page"/>
      </w:r>
    </w:p>
    <w:p w:rsidR="00F24EB0" w:rsidRDefault="004B3E8E">
      <w:pPr>
        <w:jc w:val="center"/>
        <w:rPr>
          <w:rFonts w:hint="eastAsia"/>
        </w:rPr>
      </w:pPr>
      <w:r>
        <w:rPr>
          <w:sz w:val="28"/>
          <w:szCs w:val="28"/>
        </w:rPr>
        <w:lastRenderedPageBreak/>
        <w:t>Лабораторная работа №2</w:t>
      </w:r>
    </w:p>
    <w:p w:rsidR="00F24EB0" w:rsidRDefault="004B3E8E">
      <w:pPr>
        <w:jc w:val="center"/>
        <w:rPr>
          <w:rFonts w:hint="eastAsia"/>
        </w:rPr>
      </w:pPr>
      <w:r>
        <w:rPr>
          <w:sz w:val="26"/>
          <w:szCs w:val="26"/>
        </w:rPr>
        <w:t>Исследование электрических цепей переменного тока</w:t>
      </w:r>
    </w:p>
    <w:p w:rsidR="00F24EB0" w:rsidRDefault="004B3E8E">
      <w:pPr>
        <w:jc w:val="center"/>
        <w:rPr>
          <w:rFonts w:hint="eastAsia"/>
          <w:color w:val="000000"/>
        </w:rPr>
      </w:pPr>
      <w:r>
        <w:rPr>
          <w:color w:val="000000"/>
          <w:sz w:val="26"/>
          <w:szCs w:val="26"/>
        </w:rPr>
        <w:t>1. Цель работы</w:t>
      </w:r>
    </w:p>
    <w:p w:rsidR="00F24EB0" w:rsidRDefault="004B3E8E">
      <w:pPr>
        <w:rPr>
          <w:rFonts w:hint="eastAsia"/>
          <w:color w:val="000000"/>
        </w:rPr>
      </w:pPr>
      <w:r>
        <w:rPr>
          <w:color w:val="000000"/>
        </w:rPr>
        <w:t>Экспериментальная проверка влияния пассивных реактивных элементов на параметры переменного тока синусоидальной формы. Приобретение навыков расчёта цепи с реактивными элементами при условии резонанса.</w:t>
      </w:r>
    </w:p>
    <w:p w:rsidR="002E2745" w:rsidRDefault="002E2745">
      <w:pPr>
        <w:rPr>
          <w:rFonts w:hint="eastAsia"/>
        </w:rPr>
      </w:pPr>
    </w:p>
    <w:p w:rsidR="002E2745" w:rsidRDefault="004B3E8E" w:rsidP="002E2745">
      <w:pPr>
        <w:jc w:val="center"/>
        <w:rPr>
          <w:rFonts w:hint="eastAsia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2. </w:t>
      </w:r>
      <w:r w:rsidR="002E2745">
        <w:rPr>
          <w:color w:val="000000"/>
          <w:sz w:val="26"/>
          <w:szCs w:val="26"/>
        </w:rPr>
        <w:t>Выполнение Лабораторной работы</w:t>
      </w:r>
    </w:p>
    <w:p w:rsidR="002E2745" w:rsidRDefault="002E2745" w:rsidP="002E2745">
      <w:pPr>
        <w:jc w:val="center"/>
        <w:rPr>
          <w:rFonts w:hint="eastAsia"/>
          <w:color w:val="000000"/>
          <w:sz w:val="26"/>
          <w:szCs w:val="26"/>
        </w:rPr>
      </w:pPr>
    </w:p>
    <w:p w:rsidR="002E2745" w:rsidRPr="004B3E8E" w:rsidRDefault="002E2745" w:rsidP="002E2745">
      <w:pPr>
        <w:jc w:val="center"/>
        <w:rPr>
          <w:rFonts w:hint="eastAsia"/>
          <w:b/>
          <w:color w:val="000000"/>
          <w:sz w:val="28"/>
          <w:szCs w:val="28"/>
        </w:rPr>
      </w:pPr>
      <w:r w:rsidRPr="004B3E8E">
        <w:rPr>
          <w:b/>
          <w:sz w:val="28"/>
          <w:szCs w:val="28"/>
        </w:rPr>
        <w:t>Исследование катушки индуктивности:</w:t>
      </w:r>
    </w:p>
    <w:p w:rsidR="002E2745" w:rsidRDefault="002E2745" w:rsidP="002E2745">
      <w:pPr>
        <w:jc w:val="center"/>
        <w:rPr>
          <w:rFonts w:hint="eastAsia"/>
          <w:color w:val="000000"/>
          <w:sz w:val="26"/>
          <w:szCs w:val="26"/>
        </w:rPr>
      </w:pPr>
      <w:r>
        <w:rPr>
          <w:noProof/>
          <w:lang w:eastAsia="ru-RU" w:bidi="ar-SA"/>
        </w:rPr>
        <w:drawing>
          <wp:inline distT="0" distB="0" distL="0" distR="0" wp14:anchorId="1B48A9B0" wp14:editId="4DA28753">
            <wp:extent cx="3856990" cy="3152140"/>
            <wp:effectExtent l="0" t="0" r="0" b="0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9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087" w:rsidRDefault="006F2087" w:rsidP="00294C0C">
      <w:pPr>
        <w:rPr>
          <w:rFonts w:hint="eastAsia"/>
        </w:rPr>
      </w:pPr>
      <w:r>
        <w:t>Осциллограмма с измеренными амплитудами напряжений и токов:</w:t>
      </w:r>
    </w:p>
    <w:p w:rsidR="006F2087" w:rsidRDefault="006F2087" w:rsidP="00294C0C">
      <w:pPr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>
            <wp:extent cx="3781425" cy="2934106"/>
            <wp:effectExtent l="0" t="0" r="0" b="0"/>
            <wp:docPr id="3" name="Рисунок 3" descr="https://sun9-46.userapi.com/c856036/v856036126/13317d/SK7uRDddk4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6.userapi.com/c856036/v856036126/13317d/SK7uRDddk4g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37" cy="295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C0C" w:rsidRDefault="00294C0C" w:rsidP="00294C0C">
      <w:pPr>
        <w:rPr>
          <w:rFonts w:hint="eastAsia"/>
        </w:rPr>
      </w:pPr>
      <w:r>
        <w:t xml:space="preserve">Измерить амплитуды синусоидального напряжения </w:t>
      </w:r>
      <w:proofErr w:type="spellStart"/>
      <w:r>
        <w:t>Um</w:t>
      </w:r>
      <w:proofErr w:type="spellEnd"/>
      <w:r>
        <w:t xml:space="preserve"> и тока </w:t>
      </w:r>
      <w:proofErr w:type="spellStart"/>
      <w:r>
        <w:t>Im</w:t>
      </w:r>
      <w:proofErr w:type="spellEnd"/>
      <w:r>
        <w:t xml:space="preserve">: </w:t>
      </w:r>
    </w:p>
    <w:p w:rsidR="002E2745" w:rsidRPr="00EA60FD" w:rsidRDefault="00294C0C" w:rsidP="00294C0C">
      <w:pPr>
        <w:rPr>
          <w:rFonts w:hint="eastAsia"/>
        </w:rPr>
      </w:pPr>
      <w:proofErr w:type="spellStart"/>
      <w:r>
        <w:t>Um</w:t>
      </w:r>
      <w:proofErr w:type="spellEnd"/>
      <w:r>
        <w:t>=</w:t>
      </w:r>
      <w:r w:rsidR="00EA60FD" w:rsidRPr="00EA60FD">
        <w:t>-0.45</w:t>
      </w:r>
      <w:r w:rsidR="00EA60FD">
        <w:t xml:space="preserve"> </w:t>
      </w:r>
      <w:proofErr w:type="gramStart"/>
      <w:r w:rsidR="00EA60FD">
        <w:t xml:space="preserve">В  </w:t>
      </w:r>
      <w:r w:rsidR="00EA60FD">
        <w:tab/>
      </w:r>
      <w:proofErr w:type="spellStart"/>
      <w:proofErr w:type="gramEnd"/>
      <w:r w:rsidR="00EA60FD">
        <w:t>Im</w:t>
      </w:r>
      <w:proofErr w:type="spellEnd"/>
      <w:r w:rsidR="00EA60FD">
        <w:t>=-6.</w:t>
      </w:r>
      <w:r w:rsidR="00EA60FD" w:rsidRPr="00EA60FD">
        <w:t>63</w:t>
      </w:r>
      <w:r>
        <w:t xml:space="preserve"> </w:t>
      </w:r>
      <w:r>
        <w:rPr>
          <w:rFonts w:hint="eastAsia"/>
          <w:lang w:val="en-US"/>
        </w:rPr>
        <w:t>Ma</w:t>
      </w:r>
    </w:p>
    <w:p w:rsidR="00294C0C" w:rsidRPr="00294C0C" w:rsidRDefault="00294C0C" w:rsidP="00294C0C">
      <w:pPr>
        <w:rPr>
          <w:rFonts w:hint="eastAsia"/>
        </w:rPr>
      </w:pPr>
    </w:p>
    <w:p w:rsidR="00294C0C" w:rsidRDefault="00294C0C" w:rsidP="00294C0C">
      <w:pPr>
        <w:rPr>
          <w:rFonts w:hint="eastAsia"/>
        </w:rPr>
      </w:pPr>
      <w:r>
        <w:t>Рассчитать индуктивное сопротивление катушки ХL, используя закон Ома:</w:t>
      </w:r>
      <w:r>
        <w:br/>
      </w:r>
      <w:r w:rsidR="00EA60FD" w:rsidRPr="00EA60FD">
        <w:t>X</w:t>
      </w:r>
      <w:r w:rsidRPr="00EA60FD">
        <w:t>L=</w:t>
      </w:r>
      <w:proofErr w:type="spellStart"/>
      <w:r w:rsidRPr="00EA60FD">
        <w:t>U</w:t>
      </w:r>
      <w:r w:rsidR="00EA60FD" w:rsidRPr="00EA60FD">
        <w:t>m</w:t>
      </w:r>
      <w:proofErr w:type="spellEnd"/>
      <w:r w:rsidRPr="00EA60FD">
        <w:t>/</w:t>
      </w:r>
      <w:proofErr w:type="spellStart"/>
      <w:r w:rsidR="00EA60FD" w:rsidRPr="00EA60FD">
        <w:t>Im</w:t>
      </w:r>
      <w:proofErr w:type="spellEnd"/>
      <w:r w:rsidR="00EA60FD" w:rsidRPr="00EA60FD">
        <w:t>=0.45/6.63=0.07</w:t>
      </w:r>
      <w:r w:rsidR="00857F43">
        <w:t>1</w:t>
      </w:r>
      <w:r w:rsidRPr="00EA60FD">
        <w:t xml:space="preserve"> Ом</w:t>
      </w:r>
    </w:p>
    <w:p w:rsidR="00B50504" w:rsidRDefault="00B50504" w:rsidP="00294C0C">
      <w:pPr>
        <w:rPr>
          <w:rFonts w:hint="eastAsia"/>
        </w:rPr>
      </w:pPr>
    </w:p>
    <w:p w:rsidR="00B50504" w:rsidRDefault="00B50504" w:rsidP="00294C0C">
      <w:pPr>
        <w:rPr>
          <w:rFonts w:hint="eastAsia"/>
        </w:rPr>
      </w:pPr>
      <w:r>
        <w:lastRenderedPageBreak/>
        <w:t>Определить индуктивность катушки, используя формулу: ХL = 2πf L:</w:t>
      </w:r>
    </w:p>
    <w:p w:rsidR="00B50504" w:rsidRPr="00165F71" w:rsidRDefault="00B50504" w:rsidP="00294C0C">
      <w:pPr>
        <w:rPr>
          <w:rFonts w:hint="eastAsia"/>
          <w:lang w:val="en-US"/>
        </w:rPr>
      </w:pPr>
      <w:r>
        <w:rPr>
          <w:rFonts w:hint="eastAsia"/>
          <w:lang w:val="en-US"/>
        </w:rPr>
        <w:t>X</w:t>
      </w:r>
      <w:r>
        <w:rPr>
          <w:lang w:val="en-US"/>
        </w:rPr>
        <w:t>L</w:t>
      </w:r>
      <w:r w:rsidRPr="00165F71">
        <w:rPr>
          <w:lang w:val="en-US"/>
        </w:rPr>
        <w:t>=360*</w:t>
      </w:r>
      <w:proofErr w:type="spellStart"/>
      <w:r>
        <w:rPr>
          <w:rFonts w:hint="eastAsia"/>
          <w:lang w:val="en-US"/>
        </w:rPr>
        <w:t>d</w:t>
      </w:r>
      <w:r>
        <w:rPr>
          <w:lang w:val="en-US"/>
        </w:rPr>
        <w:t>T</w:t>
      </w:r>
      <w:proofErr w:type="spellEnd"/>
      <w:r w:rsidRPr="00165F71">
        <w:rPr>
          <w:lang w:val="en-US"/>
        </w:rPr>
        <w:t>/</w:t>
      </w:r>
      <w:r>
        <w:rPr>
          <w:lang w:val="en-US"/>
        </w:rPr>
        <w:t>T</w:t>
      </w:r>
      <w:r w:rsidRPr="00165F71">
        <w:rPr>
          <w:lang w:val="en-US"/>
        </w:rPr>
        <w:t>=360*(-0.45)</w:t>
      </w:r>
      <w:proofErr w:type="gramStart"/>
      <w:r w:rsidRPr="00165F71">
        <w:rPr>
          <w:lang w:val="en-US"/>
        </w:rPr>
        <w:t>/(</w:t>
      </w:r>
      <w:proofErr w:type="gramEnd"/>
      <w:r w:rsidRPr="00165F71">
        <w:rPr>
          <w:lang w:val="en-US"/>
        </w:rPr>
        <w:t>-1.9)=</w:t>
      </w:r>
      <w:r>
        <w:rPr>
          <w:lang w:val="en-US"/>
        </w:rPr>
        <w:t>pi</w:t>
      </w:r>
      <w:r w:rsidRPr="00165F71">
        <w:rPr>
          <w:lang w:val="en-US"/>
        </w:rPr>
        <w:t>/2</w:t>
      </w:r>
    </w:p>
    <w:p w:rsidR="00B50504" w:rsidRPr="00165F71" w:rsidRDefault="00B50504" w:rsidP="00294C0C">
      <w:pPr>
        <w:rPr>
          <w:rFonts w:hint="eastAsia"/>
          <w:lang w:val="en-US"/>
        </w:rPr>
      </w:pPr>
      <w:r>
        <w:rPr>
          <w:lang w:val="en-US"/>
        </w:rPr>
        <w:t>L</w:t>
      </w:r>
      <w:r w:rsidR="00EA60FD" w:rsidRPr="00165F71">
        <w:rPr>
          <w:lang w:val="en-US"/>
        </w:rPr>
        <w:t>=</w:t>
      </w:r>
      <w:r w:rsidR="00EA60FD">
        <w:rPr>
          <w:lang w:val="en-US"/>
        </w:rPr>
        <w:t>XL/(2*pi*</w:t>
      </w:r>
      <w:proofErr w:type="gramStart"/>
      <w:r w:rsidR="00EA60FD">
        <w:rPr>
          <w:lang w:val="en-US"/>
        </w:rPr>
        <w:t>f)=</w:t>
      </w:r>
      <w:proofErr w:type="gramEnd"/>
      <w:r w:rsidR="00EA60FD">
        <w:rPr>
          <w:lang w:val="en-US"/>
        </w:rPr>
        <w:t>0.07</w:t>
      </w:r>
      <w:r w:rsidR="00857F43" w:rsidRPr="00165F71">
        <w:rPr>
          <w:lang w:val="en-US"/>
        </w:rPr>
        <w:t>1</w:t>
      </w:r>
      <w:r w:rsidR="00EA60FD">
        <w:rPr>
          <w:lang w:val="en-US"/>
        </w:rPr>
        <w:t>/(2*3.14*0.5)=</w:t>
      </w:r>
      <w:r w:rsidR="004A51BE">
        <w:rPr>
          <w:lang w:val="en-US"/>
        </w:rPr>
        <w:t xml:space="preserve"> </w:t>
      </w:r>
      <w:r w:rsidR="00EA60FD">
        <w:rPr>
          <w:lang w:val="en-US"/>
        </w:rPr>
        <w:t xml:space="preserve">22 </w:t>
      </w:r>
      <w:proofErr w:type="spellStart"/>
      <w:r w:rsidR="00EA60FD">
        <w:t>мГн</w:t>
      </w:r>
      <w:proofErr w:type="spellEnd"/>
    </w:p>
    <w:p w:rsidR="00B50504" w:rsidRPr="00B50504" w:rsidRDefault="00B50504" w:rsidP="00294C0C">
      <w:pPr>
        <w:rPr>
          <w:rFonts w:hint="eastAsia"/>
          <w:lang w:val="en-US"/>
        </w:rPr>
      </w:pPr>
    </w:p>
    <w:p w:rsidR="00B50504" w:rsidRDefault="00B50504" w:rsidP="00294C0C">
      <w:pPr>
        <w:rPr>
          <w:rFonts w:hint="eastAsia"/>
        </w:rPr>
      </w:pPr>
      <w:r>
        <w:t xml:space="preserve">Измерить разность фаз </w:t>
      </w:r>
      <w:proofErr w:type="spellStart"/>
      <w:r>
        <w:t>φu</w:t>
      </w:r>
      <w:proofErr w:type="spellEnd"/>
      <w:r>
        <w:t xml:space="preserve"> – </w:t>
      </w:r>
      <w:proofErr w:type="spellStart"/>
      <w:r>
        <w:t>φi</w:t>
      </w:r>
      <w:proofErr w:type="spellEnd"/>
      <w:r>
        <w:t xml:space="preserve"> (между током и напряжением):</w:t>
      </w:r>
    </w:p>
    <w:p w:rsidR="00B50504" w:rsidRPr="00B50504" w:rsidRDefault="00B50504" w:rsidP="00294C0C">
      <w:pPr>
        <w:rPr>
          <w:rFonts w:hint="eastAsia"/>
        </w:rPr>
      </w:pPr>
      <w:proofErr w:type="spellStart"/>
      <w:r>
        <w:rPr>
          <w:rFonts w:hint="eastAsia"/>
          <w:lang w:val="en-US"/>
        </w:rPr>
        <w:t>d</w:t>
      </w:r>
      <w:r>
        <w:rPr>
          <w:lang w:val="en-US"/>
        </w:rPr>
        <w:t>T</w:t>
      </w:r>
      <w:proofErr w:type="spellEnd"/>
      <w:r w:rsidRPr="00EA60FD">
        <w:t xml:space="preserve">=-0.45 </w:t>
      </w:r>
      <w:proofErr w:type="spellStart"/>
      <w:r>
        <w:t>мс</w:t>
      </w:r>
      <w:proofErr w:type="spellEnd"/>
    </w:p>
    <w:p w:rsidR="00294C0C" w:rsidRPr="00294C0C" w:rsidRDefault="00294C0C" w:rsidP="00294C0C">
      <w:pPr>
        <w:rPr>
          <w:rFonts w:hint="eastAsia"/>
        </w:rPr>
      </w:pPr>
    </w:p>
    <w:p w:rsidR="00F24EB0" w:rsidRDefault="002E2745">
      <w:pPr>
        <w:rPr>
          <w:rFonts w:hint="eastAsia"/>
          <w:highlight w:val="yellow"/>
        </w:rPr>
      </w:pPr>
      <w:r>
        <w:t>Измерить падение напряжения и ток в катушке в диапазоне частот 200 -700 Гц через каждые 50 Гц.</w:t>
      </w:r>
    </w:p>
    <w:p w:rsidR="002E2745" w:rsidRDefault="004B3E8E" w:rsidP="002E2745">
      <w:pPr>
        <w:rPr>
          <w:rFonts w:hint="eastAsia"/>
        </w:rPr>
      </w:pPr>
      <w:r>
        <w:t xml:space="preserve">Результаты записаны в таблицу 1. </w:t>
      </w:r>
    </w:p>
    <w:p w:rsidR="002E2745" w:rsidRDefault="002E2745" w:rsidP="002E2745">
      <w:pPr>
        <w:jc w:val="center"/>
        <w:rPr>
          <w:rFonts w:hint="eastAsia"/>
          <w:sz w:val="26"/>
          <w:szCs w:val="26"/>
        </w:rPr>
      </w:pPr>
    </w:p>
    <w:p w:rsidR="00F24EB0" w:rsidRPr="004B3E8E" w:rsidRDefault="004B3E8E" w:rsidP="002E2745">
      <w:pPr>
        <w:jc w:val="center"/>
        <w:rPr>
          <w:rFonts w:hint="eastAsia"/>
          <w:b/>
          <w:sz w:val="28"/>
          <w:szCs w:val="28"/>
        </w:rPr>
      </w:pPr>
      <w:r w:rsidRPr="004B3E8E">
        <w:rPr>
          <w:b/>
          <w:sz w:val="28"/>
          <w:szCs w:val="28"/>
        </w:rPr>
        <w:t>Исследование конденсатора</w:t>
      </w:r>
      <w:r w:rsidR="002E2745" w:rsidRPr="004B3E8E">
        <w:rPr>
          <w:b/>
          <w:sz w:val="28"/>
          <w:szCs w:val="28"/>
        </w:rPr>
        <w:t>:</w:t>
      </w:r>
    </w:p>
    <w:p w:rsidR="002E2745" w:rsidRDefault="004B3E8E" w:rsidP="002E2745">
      <w:pPr>
        <w:jc w:val="center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>
            <wp:extent cx="3828415" cy="2971165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087" w:rsidRDefault="006F2087" w:rsidP="006F2087">
      <w:pPr>
        <w:rPr>
          <w:rFonts w:hint="eastAsia"/>
        </w:rPr>
      </w:pPr>
      <w:r>
        <w:t>Осциллограмма с измеренными амплитудами напряжений и токов:</w:t>
      </w:r>
    </w:p>
    <w:p w:rsidR="006F2087" w:rsidRDefault="006F2087" w:rsidP="002E2745">
      <w:pPr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>
            <wp:extent cx="3752938" cy="2857500"/>
            <wp:effectExtent l="0" t="0" r="0" b="0"/>
            <wp:docPr id="5" name="Рисунок 5" descr="https://sun9-45.userapi.com/c858020/v858020126/b4196/W_wlnlaLZV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9-45.userapi.com/c858020/v858020126/b4196/W_wlnlaLZV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343" cy="286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E8E" w:rsidRDefault="004B3E8E" w:rsidP="002E2745">
      <w:pPr>
        <w:rPr>
          <w:rFonts w:hint="eastAsia"/>
        </w:rPr>
      </w:pPr>
      <w:r>
        <w:t xml:space="preserve">Измерить амплитуды напряжения </w:t>
      </w:r>
      <w:proofErr w:type="spellStart"/>
      <w:r>
        <w:t>Um</w:t>
      </w:r>
      <w:proofErr w:type="spellEnd"/>
      <w:r>
        <w:t xml:space="preserve"> и тока </w:t>
      </w:r>
      <w:proofErr w:type="spellStart"/>
      <w:r>
        <w:t>Im</w:t>
      </w:r>
      <w:proofErr w:type="spellEnd"/>
      <w:r>
        <w:t>:</w:t>
      </w:r>
    </w:p>
    <w:p w:rsidR="00EA60FD" w:rsidRPr="00EA60FD" w:rsidRDefault="00EA60FD" w:rsidP="00EA60FD">
      <w:pPr>
        <w:rPr>
          <w:rFonts w:hint="eastAsia"/>
        </w:rPr>
      </w:pPr>
      <w:proofErr w:type="spellStart"/>
      <w:r>
        <w:t>Um</w:t>
      </w:r>
      <w:proofErr w:type="spellEnd"/>
      <w:r>
        <w:t>=</w:t>
      </w:r>
      <w:r w:rsidRPr="00EA60FD">
        <w:t>-</w:t>
      </w:r>
      <w:r>
        <w:t>0</w:t>
      </w:r>
      <w:r w:rsidRPr="00EA60FD">
        <w:t>.526</w:t>
      </w:r>
      <w:r>
        <w:t xml:space="preserve"> </w:t>
      </w:r>
      <w:proofErr w:type="gramStart"/>
      <w:r>
        <w:t xml:space="preserve">В  </w:t>
      </w:r>
      <w:r>
        <w:tab/>
      </w:r>
      <w:proofErr w:type="spellStart"/>
      <w:proofErr w:type="gramEnd"/>
      <w:r>
        <w:t>Im</w:t>
      </w:r>
      <w:proofErr w:type="spellEnd"/>
      <w:r>
        <w:t>=-6.</w:t>
      </w:r>
      <w:r w:rsidRPr="006F2087">
        <w:t>86</w:t>
      </w:r>
      <w:r>
        <w:t xml:space="preserve"> </w:t>
      </w:r>
      <w:r>
        <w:rPr>
          <w:rFonts w:hint="eastAsia"/>
          <w:lang w:val="en-US"/>
        </w:rPr>
        <w:t>Ma</w:t>
      </w:r>
    </w:p>
    <w:p w:rsidR="004B3E8E" w:rsidRDefault="004B3E8E" w:rsidP="002E2745">
      <w:pPr>
        <w:rPr>
          <w:rFonts w:hint="eastAsia"/>
        </w:rPr>
      </w:pPr>
    </w:p>
    <w:p w:rsidR="004B3E8E" w:rsidRDefault="004B3E8E" w:rsidP="002E2745">
      <w:pPr>
        <w:rPr>
          <w:rFonts w:hint="eastAsia"/>
        </w:rPr>
      </w:pPr>
      <w:r>
        <w:t xml:space="preserve">Рассчитать ёмкостное сопротивление </w:t>
      </w:r>
      <w:proofErr w:type="spellStart"/>
      <w:r>
        <w:t>Xc</w:t>
      </w:r>
      <w:proofErr w:type="spellEnd"/>
      <w:r>
        <w:t>, используя закон Ома:</w:t>
      </w:r>
    </w:p>
    <w:p w:rsidR="004B3E8E" w:rsidRDefault="00EA60FD" w:rsidP="002E2745">
      <w:pPr>
        <w:rPr>
          <w:rFonts w:hint="eastAsia"/>
        </w:rPr>
      </w:pPr>
      <w:r w:rsidRPr="00EA60FD">
        <w:t>X</w:t>
      </w:r>
      <w:r>
        <w:rPr>
          <w:lang w:val="en-US"/>
        </w:rPr>
        <w:t>c</w:t>
      </w:r>
      <w:r w:rsidRPr="00EA60FD">
        <w:t>=</w:t>
      </w:r>
      <w:proofErr w:type="spellStart"/>
      <w:r w:rsidRPr="00EA60FD">
        <w:t>Um</w:t>
      </w:r>
      <w:proofErr w:type="spellEnd"/>
      <w:r w:rsidRPr="00EA60FD">
        <w:t>/</w:t>
      </w:r>
      <w:proofErr w:type="spellStart"/>
      <w:r w:rsidRPr="00EA60FD">
        <w:t>Im</w:t>
      </w:r>
      <w:proofErr w:type="spellEnd"/>
      <w:r w:rsidRPr="00EA60FD">
        <w:t>=0.</w:t>
      </w:r>
      <w:r w:rsidRPr="00B1766C">
        <w:t>526</w:t>
      </w:r>
      <w:r w:rsidRPr="00EA60FD">
        <w:t>/6.</w:t>
      </w:r>
      <w:r w:rsidRPr="00B1766C">
        <w:t>86</w:t>
      </w:r>
      <w:r w:rsidRPr="00EA60FD">
        <w:t>=</w:t>
      </w:r>
      <w:r w:rsidRPr="00B1766C">
        <w:t xml:space="preserve">0.077 </w:t>
      </w:r>
      <w:r w:rsidRPr="00EA60FD">
        <w:t>Ом</w:t>
      </w:r>
    </w:p>
    <w:p w:rsidR="004B3E8E" w:rsidRDefault="004B3E8E" w:rsidP="002E2745">
      <w:pPr>
        <w:rPr>
          <w:rFonts w:hint="eastAsia"/>
        </w:rPr>
      </w:pPr>
      <w:r>
        <w:lastRenderedPageBreak/>
        <w:t>Рассчитать ёмкость конденсатора и сравнить с номинальным значением исследуемого конденсатора:</w:t>
      </w:r>
    </w:p>
    <w:p w:rsidR="004A51BE" w:rsidRPr="004A51BE" w:rsidRDefault="004A51BE" w:rsidP="004A51BE">
      <w:pPr>
        <w:rPr>
          <w:rFonts w:hint="eastAsia"/>
          <w:lang w:val="en-US"/>
        </w:rPr>
      </w:pPr>
      <w:proofErr w:type="spellStart"/>
      <w:r>
        <w:rPr>
          <w:rFonts w:hint="eastAsia"/>
          <w:lang w:val="en-US"/>
        </w:rPr>
        <w:t>X</w:t>
      </w:r>
      <w:r>
        <w:rPr>
          <w:lang w:val="en-US"/>
        </w:rPr>
        <w:t>c</w:t>
      </w:r>
      <w:proofErr w:type="spellEnd"/>
      <w:r w:rsidRPr="004A51BE">
        <w:rPr>
          <w:lang w:val="en-US"/>
        </w:rPr>
        <w:t>=360*</w:t>
      </w:r>
      <w:proofErr w:type="spellStart"/>
      <w:r>
        <w:rPr>
          <w:rFonts w:hint="eastAsia"/>
          <w:lang w:val="en-US"/>
        </w:rPr>
        <w:t>d</w:t>
      </w:r>
      <w:r>
        <w:rPr>
          <w:lang w:val="en-US"/>
        </w:rPr>
        <w:t>T</w:t>
      </w:r>
      <w:proofErr w:type="spellEnd"/>
      <w:r w:rsidRPr="004A51BE">
        <w:rPr>
          <w:lang w:val="en-US"/>
        </w:rPr>
        <w:t>/</w:t>
      </w:r>
      <w:r>
        <w:rPr>
          <w:lang w:val="en-US"/>
        </w:rPr>
        <w:t>T</w:t>
      </w:r>
      <w:r w:rsidRPr="004A51BE">
        <w:rPr>
          <w:lang w:val="en-US"/>
        </w:rPr>
        <w:t>=360*(-0.</w:t>
      </w:r>
      <w:r>
        <w:rPr>
          <w:lang w:val="en-US"/>
        </w:rPr>
        <w:t>47</w:t>
      </w:r>
      <w:r w:rsidRPr="004A51BE">
        <w:rPr>
          <w:lang w:val="en-US"/>
        </w:rPr>
        <w:t>)</w:t>
      </w:r>
      <w:proofErr w:type="gramStart"/>
      <w:r w:rsidRPr="004A51BE">
        <w:rPr>
          <w:lang w:val="en-US"/>
        </w:rPr>
        <w:t>/(</w:t>
      </w:r>
      <w:proofErr w:type="gramEnd"/>
      <w:r w:rsidRPr="004A51BE">
        <w:rPr>
          <w:lang w:val="en-US"/>
        </w:rPr>
        <w:t>-1.</w:t>
      </w:r>
      <w:r>
        <w:rPr>
          <w:lang w:val="en-US"/>
        </w:rPr>
        <w:t>89</w:t>
      </w:r>
      <w:r w:rsidRPr="004A51BE">
        <w:rPr>
          <w:lang w:val="en-US"/>
        </w:rPr>
        <w:t>)=</w:t>
      </w:r>
      <w:r>
        <w:rPr>
          <w:lang w:val="en-US"/>
        </w:rPr>
        <w:t>pi</w:t>
      </w:r>
      <w:r w:rsidRPr="004A51BE">
        <w:rPr>
          <w:lang w:val="en-US"/>
        </w:rPr>
        <w:t>/2</w:t>
      </w:r>
    </w:p>
    <w:p w:rsidR="004A51BE" w:rsidRPr="00165F71" w:rsidRDefault="004A51BE" w:rsidP="004A51BE">
      <w:pPr>
        <w:rPr>
          <w:rFonts w:hint="eastAsia"/>
          <w:lang w:val="en-US"/>
        </w:rPr>
      </w:pPr>
      <w:r>
        <w:rPr>
          <w:lang w:val="en-US"/>
        </w:rPr>
        <w:t>C</w:t>
      </w:r>
      <w:r w:rsidRPr="00165F71">
        <w:rPr>
          <w:lang w:val="en-US"/>
        </w:rPr>
        <w:t>=1/(</w:t>
      </w:r>
      <w:proofErr w:type="spellStart"/>
      <w:r>
        <w:rPr>
          <w:lang w:val="en-US"/>
        </w:rPr>
        <w:t>Xc</w:t>
      </w:r>
      <w:proofErr w:type="spellEnd"/>
      <w:r w:rsidRPr="00165F71">
        <w:rPr>
          <w:lang w:val="en-US"/>
        </w:rPr>
        <w:t>*2*</w:t>
      </w:r>
      <w:r>
        <w:rPr>
          <w:lang w:val="en-US"/>
        </w:rPr>
        <w:t>pi</w:t>
      </w:r>
      <w:r w:rsidRPr="00165F71">
        <w:rPr>
          <w:lang w:val="en-US"/>
        </w:rPr>
        <w:t>*</w:t>
      </w:r>
      <w:r>
        <w:rPr>
          <w:lang w:val="en-US"/>
        </w:rPr>
        <w:t>f</w:t>
      </w:r>
      <w:r w:rsidRPr="00165F71">
        <w:rPr>
          <w:lang w:val="en-US"/>
        </w:rPr>
        <w:t>)</w:t>
      </w:r>
      <w:r w:rsidR="00165F71">
        <w:rPr>
          <w:lang w:val="en-US"/>
        </w:rPr>
        <w:t xml:space="preserve"> </w:t>
      </w:r>
      <w:r w:rsidRPr="00165F71">
        <w:rPr>
          <w:lang w:val="en-US"/>
        </w:rPr>
        <w:t>=</w:t>
      </w:r>
      <w:r w:rsidR="00165F71">
        <w:rPr>
          <w:lang w:val="en-US"/>
        </w:rPr>
        <w:t xml:space="preserve"> </w:t>
      </w:r>
      <w:r w:rsidRPr="00165F71">
        <w:rPr>
          <w:lang w:val="en-US"/>
        </w:rPr>
        <w:t>1</w:t>
      </w:r>
      <w:proofErr w:type="gramStart"/>
      <w:r w:rsidRPr="00165F71">
        <w:rPr>
          <w:lang w:val="en-US"/>
        </w:rPr>
        <w:t>/(</w:t>
      </w:r>
      <w:proofErr w:type="gramEnd"/>
      <w:r w:rsidRPr="00165F71">
        <w:rPr>
          <w:lang w:val="en-US"/>
        </w:rPr>
        <w:t>0.077*2*3.14*0.5)= 4.</w:t>
      </w:r>
      <w:r>
        <w:rPr>
          <w:lang w:val="en-US"/>
        </w:rPr>
        <w:t>534</w:t>
      </w:r>
      <w:r w:rsidRPr="00165F71">
        <w:rPr>
          <w:lang w:val="en-US"/>
        </w:rPr>
        <w:t xml:space="preserve"> </w:t>
      </w:r>
      <w:r>
        <w:t>мкф</w:t>
      </w:r>
    </w:p>
    <w:p w:rsidR="004B3E8E" w:rsidRPr="00165F71" w:rsidRDefault="004B3E8E" w:rsidP="002E2745">
      <w:pPr>
        <w:rPr>
          <w:rFonts w:hint="eastAsia"/>
          <w:lang w:val="en-US"/>
        </w:rPr>
      </w:pPr>
    </w:p>
    <w:p w:rsidR="004B3E8E" w:rsidRDefault="004B3E8E" w:rsidP="002E2745">
      <w:pPr>
        <w:rPr>
          <w:rFonts w:hint="eastAsia"/>
        </w:rPr>
      </w:pPr>
      <w:r>
        <w:t xml:space="preserve">Измерить разность фаз </w:t>
      </w:r>
      <w:proofErr w:type="spellStart"/>
      <w:r>
        <w:t>φu</w:t>
      </w:r>
      <w:proofErr w:type="spellEnd"/>
      <w:r>
        <w:t xml:space="preserve"> – </w:t>
      </w:r>
      <w:proofErr w:type="spellStart"/>
      <w:r>
        <w:t>φ</w:t>
      </w:r>
      <w:proofErr w:type="gramStart"/>
      <w:r>
        <w:t>i</w:t>
      </w:r>
      <w:proofErr w:type="spellEnd"/>
      <w:r>
        <w:t>(</w:t>
      </w:r>
      <w:proofErr w:type="gramEnd"/>
      <w:r>
        <w:t>между током и напряжением):</w:t>
      </w:r>
    </w:p>
    <w:p w:rsidR="004B3E8E" w:rsidRDefault="004A51BE" w:rsidP="002E2745">
      <w:pPr>
        <w:rPr>
          <w:rFonts w:hint="eastAsia"/>
        </w:rPr>
      </w:pPr>
      <w:proofErr w:type="spellStart"/>
      <w:r>
        <w:rPr>
          <w:rFonts w:hint="eastAsia"/>
          <w:lang w:val="en-US"/>
        </w:rPr>
        <w:t>d</w:t>
      </w:r>
      <w:r>
        <w:rPr>
          <w:lang w:val="en-US"/>
        </w:rPr>
        <w:t>T</w:t>
      </w:r>
      <w:proofErr w:type="spellEnd"/>
      <w:r w:rsidRPr="00EA60FD">
        <w:t>=-0.4</w:t>
      </w:r>
      <w:r>
        <w:t>7</w:t>
      </w:r>
      <w:r w:rsidRPr="00EA60FD">
        <w:t xml:space="preserve"> </w:t>
      </w:r>
      <w:proofErr w:type="spellStart"/>
      <w:r>
        <w:t>мс</w:t>
      </w:r>
      <w:proofErr w:type="spellEnd"/>
    </w:p>
    <w:p w:rsidR="00F24EB0" w:rsidRPr="002E2745" w:rsidRDefault="004B3E8E" w:rsidP="002E2745">
      <w:pPr>
        <w:rPr>
          <w:rFonts w:hint="eastAsia"/>
        </w:rPr>
      </w:pPr>
      <w:r w:rsidRPr="002E2745">
        <w:t xml:space="preserve">Падение напряжения и ток через конденсатор в диапазоне частот 200 -700 Гц через каждые 50 Гц. </w:t>
      </w:r>
    </w:p>
    <w:p w:rsidR="00F24EB0" w:rsidRDefault="00F24EB0">
      <w:pPr>
        <w:rPr>
          <w:rFonts w:hint="eastAsia"/>
          <w:highlight w:val="yellow"/>
        </w:rPr>
      </w:pPr>
    </w:p>
    <w:p w:rsidR="002E2745" w:rsidRDefault="002E2745" w:rsidP="002E2745">
      <w:pPr>
        <w:rPr>
          <w:rFonts w:hint="eastAsia"/>
        </w:rPr>
      </w:pPr>
      <w:r>
        <w:t>Результаты записаны</w:t>
      </w:r>
      <w:r w:rsidR="004B3E8E">
        <w:t xml:space="preserve"> в таблицу 1. </w:t>
      </w:r>
    </w:p>
    <w:p w:rsidR="002E2745" w:rsidRDefault="002E2745" w:rsidP="002E2745">
      <w:pPr>
        <w:rPr>
          <w:rFonts w:hint="eastAsia"/>
        </w:rPr>
      </w:pPr>
    </w:p>
    <w:p w:rsidR="00F24EB0" w:rsidRPr="004B3E8E" w:rsidRDefault="004B3E8E" w:rsidP="002E2745">
      <w:pPr>
        <w:jc w:val="center"/>
        <w:rPr>
          <w:rFonts w:hint="eastAsia"/>
          <w:b/>
          <w:sz w:val="28"/>
          <w:szCs w:val="28"/>
        </w:rPr>
      </w:pPr>
      <w:r w:rsidRPr="004B3E8E">
        <w:rPr>
          <w:b/>
          <w:sz w:val="28"/>
          <w:szCs w:val="28"/>
        </w:rPr>
        <w:t>Исследование резонанса:</w:t>
      </w:r>
    </w:p>
    <w:p w:rsidR="00F24EB0" w:rsidRDefault="004B3E8E">
      <w:pPr>
        <w:rPr>
          <w:rFonts w:hint="eastAsia"/>
        </w:rPr>
      </w:pPr>
      <w:r w:rsidRPr="002E2745">
        <w:t xml:space="preserve">Величина индуктивного и емкостного сопротивления в полосе частот </w:t>
      </w:r>
      <w:r w:rsidR="008D4E5A" w:rsidRPr="008D4E5A">
        <w:t>200</w:t>
      </w:r>
      <w:r w:rsidRPr="002E2745">
        <w:t>-700 Гц:</w:t>
      </w:r>
    </w:p>
    <w:p w:rsidR="007134F7" w:rsidRPr="002E2745" w:rsidRDefault="007134F7">
      <w:pPr>
        <w:rPr>
          <w:rFonts w:hint="eastAsia"/>
        </w:rPr>
      </w:pPr>
      <w:r>
        <w:t xml:space="preserve">Результаты записаны в таблицу 1. </w:t>
      </w:r>
    </w:p>
    <w:p w:rsidR="00F24EB0" w:rsidRPr="002E2745" w:rsidRDefault="00F24EB0">
      <w:pPr>
        <w:rPr>
          <w:rFonts w:hint="eastAsia"/>
        </w:rPr>
      </w:pPr>
    </w:p>
    <w:p w:rsidR="00F24EB0" w:rsidRPr="002E2745" w:rsidRDefault="004B3E8E">
      <w:pPr>
        <w:rPr>
          <w:rFonts w:hint="eastAsia"/>
        </w:rPr>
      </w:pPr>
      <w:r w:rsidRPr="002E2745">
        <w:t>Графики: зависимости Х</w:t>
      </w:r>
      <w:r w:rsidRPr="002E2745">
        <w:rPr>
          <w:vertAlign w:val="subscript"/>
        </w:rPr>
        <w:t>L</w:t>
      </w:r>
      <w:r w:rsidRPr="002E2745">
        <w:t xml:space="preserve"> и Х</w:t>
      </w:r>
      <w:r w:rsidRPr="002E2745">
        <w:rPr>
          <w:vertAlign w:val="subscript"/>
        </w:rPr>
        <w:t>C</w:t>
      </w:r>
      <w:r w:rsidRPr="002E2745">
        <w:t xml:space="preserve"> от частоты:</w:t>
      </w:r>
    </w:p>
    <w:p w:rsidR="00F24EB0" w:rsidRPr="002E2745" w:rsidRDefault="00613BB8">
      <w:pPr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>
            <wp:extent cx="4400550" cy="5867400"/>
            <wp:effectExtent l="0" t="0" r="0" b="0"/>
            <wp:docPr id="4" name="Рисунок 4" descr="https://sun9-4.userapi.com/c855532/v855532153/133fa6/71Si_yak7V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.userapi.com/c855532/v855532153/133fa6/71Si_yak7V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272" cy="587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EB0" w:rsidRPr="002E2745" w:rsidRDefault="004B3E8E">
      <w:pPr>
        <w:rPr>
          <w:rFonts w:hint="eastAsia"/>
        </w:rPr>
      </w:pPr>
      <w:r w:rsidRPr="002E2745">
        <w:t>Примерное значение частоты резонанса:</w:t>
      </w:r>
    </w:p>
    <w:p w:rsidR="00F24EB0" w:rsidRPr="00B1766C" w:rsidRDefault="00ED1FD3">
      <w:pPr>
        <w:rPr>
          <w:rFonts w:hint="eastAsia"/>
        </w:rPr>
      </w:pPr>
      <w:r>
        <w:rPr>
          <w:color w:val="222222"/>
          <w:sz w:val="25"/>
          <w:szCs w:val="25"/>
          <w:shd w:val="clear" w:color="auto" w:fill="FFFFFF"/>
        </w:rPr>
        <w:t xml:space="preserve">ω </w:t>
      </w:r>
      <w:r w:rsidRPr="00B1766C">
        <w:t xml:space="preserve">рез = </w:t>
      </w:r>
      <w:r w:rsidR="00B1766C" w:rsidRPr="00B1766C">
        <w:t>70</w:t>
      </w:r>
      <w:r w:rsidR="00B1766C">
        <w:t xml:space="preserve"> Гц</w:t>
      </w:r>
      <w:r w:rsidR="00B1766C" w:rsidRPr="00B1766C">
        <w:t xml:space="preserve"> (видно из графика, это пересечение </w:t>
      </w:r>
      <w:r w:rsidR="00B1766C" w:rsidRPr="00B1766C">
        <w:rPr>
          <w:lang w:val="en-US"/>
        </w:rPr>
        <w:t>XC</w:t>
      </w:r>
      <w:r w:rsidR="00B1766C" w:rsidRPr="00B1766C">
        <w:t xml:space="preserve"> и </w:t>
      </w:r>
      <w:r w:rsidR="00B1766C" w:rsidRPr="00B1766C">
        <w:rPr>
          <w:lang w:val="en-US"/>
        </w:rPr>
        <w:t>XL</w:t>
      </w:r>
      <w:r w:rsidR="00B1766C" w:rsidRPr="00B1766C">
        <w:t>)</w:t>
      </w:r>
    </w:p>
    <w:p w:rsidR="00ED1FD3" w:rsidRDefault="00ED1FD3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7134F7" w:rsidRDefault="007134F7">
      <w:pPr>
        <w:rPr>
          <w:rFonts w:hint="eastAsia"/>
          <w:u w:val="double"/>
        </w:rPr>
      </w:pPr>
    </w:p>
    <w:p w:rsidR="00F24EB0" w:rsidRDefault="004B3E8E">
      <w:pPr>
        <w:rPr>
          <w:rFonts w:hint="eastAsia"/>
        </w:rPr>
      </w:pPr>
      <w:r>
        <w:t>Табл. 1. Результаты</w:t>
      </w:r>
    </w:p>
    <w:tbl>
      <w:tblPr>
        <w:tblW w:w="9918" w:type="dxa"/>
        <w:tblInd w:w="-216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6"/>
        <w:gridCol w:w="742"/>
        <w:gridCol w:w="811"/>
        <w:gridCol w:w="795"/>
        <w:gridCol w:w="811"/>
        <w:gridCol w:w="794"/>
        <w:gridCol w:w="812"/>
        <w:gridCol w:w="794"/>
        <w:gridCol w:w="812"/>
        <w:gridCol w:w="794"/>
        <w:gridCol w:w="812"/>
        <w:gridCol w:w="865"/>
      </w:tblGrid>
      <w:tr w:rsidR="00F24EB0"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65F71" w:rsidRDefault="004B3E8E">
            <w:pPr>
              <w:pStyle w:val="a8"/>
              <w:jc w:val="center"/>
              <w:rPr>
                <w:rFonts w:hint="eastAsia"/>
              </w:rPr>
            </w:pPr>
            <w:r>
              <w:rPr>
                <w:lang w:val="en-US"/>
              </w:rPr>
              <w:t>f</w:t>
            </w:r>
            <w:r w:rsidRPr="00165F71">
              <w:t>,</w:t>
            </w:r>
            <w:r>
              <w:t xml:space="preserve"> Гц 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200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250</w:t>
            </w:r>
          </w:p>
        </w:tc>
        <w:tc>
          <w:tcPr>
            <w:tcW w:w="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300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350</w:t>
            </w:r>
          </w:p>
        </w:tc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400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450</w:t>
            </w:r>
          </w:p>
        </w:tc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500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550</w:t>
            </w:r>
          </w:p>
        </w:tc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600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650</w:t>
            </w:r>
          </w:p>
        </w:tc>
        <w:tc>
          <w:tcPr>
            <w:tcW w:w="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</w:rPr>
            </w:pPr>
            <w:r>
              <w:t>700</w:t>
            </w:r>
          </w:p>
        </w:tc>
      </w:tr>
      <w:tr w:rsidR="00F24EB0"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65F71" w:rsidRDefault="004B3E8E">
            <w:pPr>
              <w:pStyle w:val="a8"/>
              <w:jc w:val="center"/>
              <w:rPr>
                <w:rFonts w:hint="eastAsia"/>
              </w:rPr>
            </w:pPr>
            <w:proofErr w:type="spellStart"/>
            <w:r>
              <w:rPr>
                <w:lang w:val="en-US"/>
              </w:rPr>
              <w:t>U</w:t>
            </w:r>
            <w:r>
              <w:rPr>
                <w:vertAlign w:val="subscript"/>
                <w:lang w:val="en-US"/>
              </w:rPr>
              <w:t>mL</w:t>
            </w:r>
            <w:proofErr w:type="spellEnd"/>
            <w:r w:rsidRPr="00165F71">
              <w:t xml:space="preserve">, </w:t>
            </w:r>
            <w:r>
              <w:t>В</w:t>
            </w:r>
          </w:p>
        </w:tc>
        <w:tc>
          <w:tcPr>
            <w:tcW w:w="74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65F71" w:rsidRDefault="004A51BE" w:rsidP="00165F71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t>0</w:t>
            </w:r>
            <w:r w:rsidRPr="00165F71">
              <w:t>.</w:t>
            </w:r>
            <w:r w:rsidR="00165F71">
              <w:rPr>
                <w:lang w:val="en-US"/>
              </w:rPr>
              <w:t>05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65F71" w:rsidRDefault="00165F71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79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65F71" w:rsidRDefault="00165F71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0.202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65F71" w:rsidRDefault="00165F71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0.213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65F71" w:rsidRDefault="00165F71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0.223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65F71" w:rsidRDefault="00165F71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0.224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8D4E5A" w:rsidRDefault="00165F71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0.225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8D4E5A" w:rsidRDefault="001311DB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0.227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8D4E5A" w:rsidRDefault="001311DB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0.228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8D4E5A" w:rsidRDefault="001311DB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0.23</w:t>
            </w:r>
          </w:p>
        </w:tc>
        <w:tc>
          <w:tcPr>
            <w:tcW w:w="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F24EB0" w:rsidRPr="008D4E5A" w:rsidRDefault="001311DB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0.231</w:t>
            </w:r>
          </w:p>
        </w:tc>
      </w:tr>
      <w:tr w:rsidR="00F24EB0"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mL</w:t>
            </w:r>
            <w:proofErr w:type="spellEnd"/>
            <w:r>
              <w:rPr>
                <w:lang w:val="en-US"/>
              </w:rPr>
              <w:t xml:space="preserve">, </w:t>
            </w:r>
            <w:r>
              <w:t>мА</w:t>
            </w:r>
          </w:p>
        </w:tc>
        <w:tc>
          <w:tcPr>
            <w:tcW w:w="74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rPr>
                <w:lang w:val="en-US"/>
              </w:rPr>
              <w:t>6.45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5.55</w:t>
            </w:r>
          </w:p>
        </w:tc>
        <w:tc>
          <w:tcPr>
            <w:tcW w:w="79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4.945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4.35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3.93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3.2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3.15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3.07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2.76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2.57</w:t>
            </w:r>
          </w:p>
        </w:tc>
        <w:tc>
          <w:tcPr>
            <w:tcW w:w="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2.44</w:t>
            </w:r>
          </w:p>
        </w:tc>
      </w:tr>
      <w:tr w:rsidR="00F24EB0"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L</w:t>
            </w:r>
            <w:r>
              <w:rPr>
                <w:lang w:val="en-US"/>
              </w:rPr>
              <w:t xml:space="preserve">, </w:t>
            </w:r>
            <w:r>
              <w:t>Ом</w:t>
            </w:r>
          </w:p>
        </w:tc>
        <w:tc>
          <w:tcPr>
            <w:tcW w:w="74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 w:rsidP="00857F43">
            <w:pPr>
              <w:pStyle w:val="a8"/>
              <w:jc w:val="center"/>
              <w:rPr>
                <w:rFonts w:hint="eastAsia"/>
              </w:rPr>
            </w:pPr>
            <w:r>
              <w:t>28.68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36.04</w:t>
            </w:r>
          </w:p>
        </w:tc>
        <w:tc>
          <w:tcPr>
            <w:tcW w:w="79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41.86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48.96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56.74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68.75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71.1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73.94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82.6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88.9</w:t>
            </w:r>
          </w:p>
        </w:tc>
        <w:tc>
          <w:tcPr>
            <w:tcW w:w="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93.03</w:t>
            </w:r>
          </w:p>
        </w:tc>
      </w:tr>
      <w:tr w:rsidR="00F24EB0"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  <w:lang w:val="en-US"/>
              </w:rPr>
            </w:pPr>
            <w:proofErr w:type="spellStart"/>
            <w:r>
              <w:rPr>
                <w:lang w:val="en-US"/>
              </w:rPr>
              <w:t>U</w:t>
            </w:r>
            <w:r>
              <w:rPr>
                <w:vertAlign w:val="subscript"/>
                <w:lang w:val="en-US"/>
              </w:rPr>
              <w:t>mC</w:t>
            </w:r>
            <w:proofErr w:type="spellEnd"/>
            <w:r>
              <w:rPr>
                <w:lang w:val="en-US"/>
              </w:rPr>
              <w:t xml:space="preserve">, </w:t>
            </w:r>
            <w:r>
              <w:t>В</w:t>
            </w:r>
          </w:p>
        </w:tc>
        <w:tc>
          <w:tcPr>
            <w:tcW w:w="74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8D4E5A" w:rsidRDefault="001311DB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t>0.233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0.23</w:t>
            </w:r>
          </w:p>
        </w:tc>
        <w:tc>
          <w:tcPr>
            <w:tcW w:w="79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0.23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0.229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0.228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0.228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0.222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0.222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0.221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0.213</w:t>
            </w:r>
          </w:p>
        </w:tc>
        <w:tc>
          <w:tcPr>
            <w:tcW w:w="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0.216</w:t>
            </w:r>
          </w:p>
        </w:tc>
      </w:tr>
      <w:tr w:rsidR="00F24EB0"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mC</w:t>
            </w:r>
            <w:proofErr w:type="spellEnd"/>
            <w:r>
              <w:rPr>
                <w:lang w:val="en-US"/>
              </w:rPr>
              <w:t xml:space="preserve">, </w:t>
            </w:r>
            <w:r>
              <w:t>мА</w:t>
            </w:r>
          </w:p>
        </w:tc>
        <w:tc>
          <w:tcPr>
            <w:tcW w:w="74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1.54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1.84</w:t>
            </w:r>
          </w:p>
        </w:tc>
        <w:tc>
          <w:tcPr>
            <w:tcW w:w="79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2.18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2.38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2.65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3.08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3.48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3.79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4.04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4.215</w:t>
            </w:r>
          </w:p>
        </w:tc>
        <w:tc>
          <w:tcPr>
            <w:tcW w:w="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4.43</w:t>
            </w:r>
          </w:p>
        </w:tc>
      </w:tr>
      <w:tr w:rsidR="00F24EB0"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4B3E8E">
            <w:pPr>
              <w:pStyle w:val="a8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C</w:t>
            </w:r>
            <w:r>
              <w:rPr>
                <w:lang w:val="en-US"/>
              </w:rPr>
              <w:t xml:space="preserve">, </w:t>
            </w:r>
            <w:r>
              <w:t>Ом</w:t>
            </w:r>
          </w:p>
        </w:tc>
        <w:tc>
          <w:tcPr>
            <w:tcW w:w="74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151.3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125</w:t>
            </w:r>
          </w:p>
        </w:tc>
        <w:tc>
          <w:tcPr>
            <w:tcW w:w="79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105.5</w:t>
            </w:r>
          </w:p>
        </w:tc>
        <w:tc>
          <w:tcPr>
            <w:tcW w:w="8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Default="001311DB">
            <w:pPr>
              <w:pStyle w:val="a8"/>
              <w:jc w:val="center"/>
              <w:rPr>
                <w:rFonts w:hint="eastAsia"/>
              </w:rPr>
            </w:pPr>
            <w:r>
              <w:t>96.2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86.03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74.02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63.79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58.31</w:t>
            </w:r>
          </w:p>
        </w:tc>
        <w:tc>
          <w:tcPr>
            <w:tcW w:w="7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54.7</w:t>
            </w: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50.5</w:t>
            </w:r>
          </w:p>
        </w:tc>
        <w:tc>
          <w:tcPr>
            <w:tcW w:w="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F24EB0" w:rsidRPr="001311DB" w:rsidRDefault="001311DB">
            <w:pPr>
              <w:pStyle w:val="a8"/>
              <w:jc w:val="center"/>
              <w:rPr>
                <w:rFonts w:hint="eastAsia"/>
              </w:rPr>
            </w:pPr>
            <w:r>
              <w:t>48.75</w:t>
            </w:r>
          </w:p>
        </w:tc>
      </w:tr>
    </w:tbl>
    <w:p w:rsidR="00F24EB0" w:rsidRPr="00B1766C" w:rsidRDefault="004B3E8E" w:rsidP="00B1766C">
      <w:pPr>
        <w:jc w:val="center"/>
        <w:rPr>
          <w:rFonts w:hint="eastAsia"/>
        </w:rPr>
      </w:pPr>
      <w:r>
        <w:rPr>
          <w:sz w:val="26"/>
          <w:szCs w:val="26"/>
        </w:rPr>
        <w:t>3. Контрольные вопросы</w:t>
      </w:r>
    </w:p>
    <w:p w:rsidR="00F24EB0" w:rsidRDefault="004B3E8E">
      <w:pPr>
        <w:rPr>
          <w:rFonts w:hint="eastAsia"/>
        </w:rPr>
      </w:pPr>
      <w:r w:rsidRPr="004B3E8E">
        <w:t>1. Что такое периодическое электрическое напряжение, и какими параметрами его характеризуют?</w:t>
      </w:r>
    </w:p>
    <w:p w:rsidR="00857F43" w:rsidRDefault="00857F43">
      <w:pPr>
        <w:rPr>
          <w:rFonts w:hint="eastAsia"/>
        </w:rPr>
      </w:pPr>
      <w:bookmarkStart w:id="0" w:name="_GoBack"/>
      <w:bookmarkEnd w:id="0"/>
    </w:p>
    <w:p w:rsidR="00857F43" w:rsidRPr="00857F43" w:rsidRDefault="00857F43" w:rsidP="00857F43">
      <w:pPr>
        <w:rPr>
          <w:rFonts w:ascii="Libera" w:hAnsi="Libera" w:cs="Times New Roman" w:hint="eastAsia"/>
        </w:rPr>
      </w:pPr>
      <w:r w:rsidRPr="00857F43">
        <w:rPr>
          <w:rFonts w:ascii="Libera" w:hAnsi="Libera" w:cs="Times New Roman"/>
        </w:rPr>
        <w:t>Как известно электрическим током называется упорядоченное движение заряженных частиц, которое возникает под действием разности потенциалов или напряжения. Одной из основных характеристик любого типа напряжения является его зависимость от времени. В зависимости от данной характеристики различают постоянной напряжение, значение которого с течением времени практически не изменяется и переменное напряжение, изменяющееся во времени.</w:t>
      </w:r>
    </w:p>
    <w:p w:rsidR="00857F43" w:rsidRPr="00857F43" w:rsidRDefault="00857F43" w:rsidP="00857F43">
      <w:pPr>
        <w:pStyle w:val="aa"/>
        <w:shd w:val="clear" w:color="auto" w:fill="FFFFFF"/>
        <w:spacing w:before="0" w:beforeAutospacing="0" w:after="0" w:afterAutospacing="0" w:line="360" w:lineRule="atLeast"/>
        <w:ind w:firstLine="750"/>
        <w:jc w:val="both"/>
        <w:rPr>
          <w:rFonts w:ascii="Libera" w:hAnsi="Libera"/>
        </w:rPr>
      </w:pPr>
      <w:r w:rsidRPr="00857F43">
        <w:rPr>
          <w:rFonts w:ascii="Libera" w:hAnsi="Libera"/>
        </w:rPr>
        <w:t>Переменное напряжение в свою очередь бывает периодическим и непериодическим. Периодическим называется такое напряжение, значения которого повторяются через равные промежутки времени. Непериодическое напряжение может изменять своё значение в любой период времени. Минимальное время, за которое значение переменного напряжения повторяется, называется периодом. Таким образом, синусоидальное напряжение в любой момент времени, </w:t>
      </w:r>
      <w:r w:rsidRPr="00857F43">
        <w:rPr>
          <w:rStyle w:val="ab"/>
          <w:rFonts w:ascii="Libera" w:hAnsi="Libera"/>
          <w:bdr w:val="none" w:sz="0" w:space="0" w:color="auto" w:frame="1"/>
        </w:rPr>
        <w:t>мгновенное напряжение</w:t>
      </w:r>
      <w:r w:rsidRPr="00857F43">
        <w:rPr>
          <w:rFonts w:ascii="Libera" w:hAnsi="Libera"/>
        </w:rPr>
        <w:t>, описывается следующим выражением</w:t>
      </w:r>
      <w:r>
        <w:rPr>
          <w:rFonts w:ascii="Libera" w:hAnsi="Libera"/>
        </w:rPr>
        <w:t>:</w:t>
      </w:r>
    </w:p>
    <w:p w:rsidR="00857F43" w:rsidRDefault="00857F43" w:rsidP="00857F43">
      <w:pPr>
        <w:pStyle w:val="aa"/>
        <w:shd w:val="clear" w:color="auto" w:fill="FFFFFF"/>
        <w:spacing w:before="0" w:beforeAutospacing="0" w:after="0" w:afterAutospacing="0" w:line="360" w:lineRule="atLeast"/>
        <w:ind w:firstLine="750"/>
        <w:jc w:val="center"/>
        <w:rPr>
          <w:rFonts w:ascii="Verdana" w:hAnsi="Verdana"/>
          <w:color w:val="252525"/>
          <w:sz w:val="21"/>
          <w:szCs w:val="21"/>
        </w:rPr>
      </w:pPr>
      <w:r>
        <w:rPr>
          <w:rFonts w:ascii="Verdana" w:hAnsi="Verdana"/>
          <w:noProof/>
          <w:color w:val="252525"/>
          <w:sz w:val="21"/>
          <w:szCs w:val="21"/>
        </w:rPr>
        <w:drawing>
          <wp:inline distT="0" distB="0" distL="0" distR="0">
            <wp:extent cx="1866900" cy="1000125"/>
            <wp:effectExtent l="0" t="0" r="0" b="0"/>
            <wp:docPr id="6" name="Рисунок 6" descr="http://www.electronicsblog.ru/wp-content/uploads/130120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electronicsblog.ru/wp-content/uploads/13012018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F43" w:rsidRPr="00857F43" w:rsidRDefault="00857F43" w:rsidP="00857F43">
      <w:pPr>
        <w:rPr>
          <w:rFonts w:ascii="Libera" w:hAnsi="Libera" w:cs="Times New Roman" w:hint="eastAsia"/>
        </w:rPr>
      </w:pPr>
    </w:p>
    <w:p w:rsidR="00857F43" w:rsidRDefault="00857F43" w:rsidP="00857F43">
      <w:pPr>
        <w:rPr>
          <w:rFonts w:ascii="Libera" w:hAnsi="Libera" w:cs="Times New Roman" w:hint="eastAsia"/>
        </w:rPr>
      </w:pPr>
      <w:r w:rsidRPr="00857F43">
        <w:rPr>
          <w:rFonts w:ascii="Libera" w:hAnsi="Libera" w:cs="Times New Roman"/>
        </w:rPr>
        <w:t xml:space="preserve">Таким образом, амплитуда </w:t>
      </w:r>
      <w:proofErr w:type="spellStart"/>
      <w:r w:rsidRPr="00857F43">
        <w:rPr>
          <w:rFonts w:ascii="Libera" w:hAnsi="Libera" w:cs="Times New Roman"/>
        </w:rPr>
        <w:t>Um</w:t>
      </w:r>
      <w:proofErr w:type="spellEnd"/>
      <w:r w:rsidRPr="00857F43">
        <w:rPr>
          <w:rFonts w:ascii="Libera" w:hAnsi="Libera" w:cs="Times New Roman"/>
        </w:rPr>
        <w:t>, угловая частота ω и начальная фаза φ являются основными параметрами переменного напряжения и определяют его значение в каждый момент времени.</w:t>
      </w:r>
    </w:p>
    <w:p w:rsidR="00857F43" w:rsidRPr="00857F43" w:rsidRDefault="00857F43" w:rsidP="00857F43">
      <w:pPr>
        <w:rPr>
          <w:rFonts w:ascii="Libera" w:hAnsi="Libera" w:cs="Times New Roman" w:hint="eastAsia"/>
        </w:rPr>
      </w:pPr>
    </w:p>
    <w:p w:rsidR="00F24EB0" w:rsidRDefault="004B3E8E">
      <w:pPr>
        <w:rPr>
          <w:rFonts w:hint="eastAsia"/>
        </w:rPr>
      </w:pPr>
      <w:r w:rsidRPr="004B3E8E">
        <w:t>2. Что такое активное сопротивление в цепи переменного тока? Какие элементы цепи обладают активным сопротивлением?</w:t>
      </w:r>
    </w:p>
    <w:p w:rsidR="00857F43" w:rsidRDefault="00857F43">
      <w:pPr>
        <w:rPr>
          <w:rFonts w:hint="eastAsia"/>
        </w:rPr>
      </w:pPr>
    </w:p>
    <w:p w:rsidR="00857F43" w:rsidRDefault="00857F43">
      <w:pPr>
        <w:rPr>
          <w:rFonts w:ascii="Libera" w:hAnsi="Libera" w:hint="eastAsia"/>
        </w:rPr>
      </w:pPr>
      <w:r>
        <w:rPr>
          <w:rFonts w:ascii="Libera" w:hAnsi="Libera"/>
        </w:rPr>
        <w:lastRenderedPageBreak/>
        <w:t>Акти</w:t>
      </w:r>
      <w:r w:rsidRPr="00857F43">
        <w:rPr>
          <w:rFonts w:ascii="Libera" w:hAnsi="Libera" w:cs="NSimSun"/>
        </w:rPr>
        <w:t>вное</w:t>
      </w:r>
      <w:r w:rsidRPr="00857F43">
        <w:rPr>
          <w:rFonts w:ascii="Libera" w:hAnsi="Libera"/>
        </w:rPr>
        <w:t xml:space="preserve"> </w:t>
      </w:r>
      <w:r>
        <w:rPr>
          <w:rFonts w:ascii="Libera" w:hAnsi="Libera"/>
        </w:rPr>
        <w:t>сопротивле</w:t>
      </w:r>
      <w:r w:rsidRPr="00857F43">
        <w:rPr>
          <w:rFonts w:ascii="Libera" w:hAnsi="Libera" w:cs="NSimSun"/>
        </w:rPr>
        <w:t>ние</w:t>
      </w:r>
      <w:r w:rsidRPr="00857F43">
        <w:rPr>
          <w:rFonts w:ascii="Libera" w:hAnsi="Libera"/>
        </w:rPr>
        <w:t xml:space="preserve"> — сопротивление электрической цепи или её участка, обуславливающее превращение электрической энергии в другие виды энергии, например, в механическую энергию (в электродвигателях), в химическую энергию (при электролизе, заряде аккумуляторов), в тепловую энергию (нагрев проводников, диэлектриков), в электромагнитное излучение.</w:t>
      </w:r>
    </w:p>
    <w:p w:rsidR="00857F43" w:rsidRDefault="00C40437">
      <w:pPr>
        <w:rPr>
          <w:rFonts w:ascii="Libera" w:hAnsi="Libera" w:hint="eastAsia"/>
        </w:rPr>
      </w:pPr>
      <w:r w:rsidRPr="00C40437">
        <w:rPr>
          <w:rFonts w:ascii="Libera" w:hAnsi="Libera"/>
        </w:rPr>
        <w:t>К активным сопротивлениям при промышленной частоте (50 гц) относятся, например, электрические лампы накаливания и электронагревательные устройства.</w:t>
      </w:r>
    </w:p>
    <w:p w:rsidR="00C40437" w:rsidRPr="00C40437" w:rsidRDefault="00C40437">
      <w:pPr>
        <w:rPr>
          <w:rFonts w:ascii="Libera" w:hAnsi="Libera" w:hint="eastAsia"/>
        </w:rPr>
      </w:pPr>
    </w:p>
    <w:p w:rsidR="00F24EB0" w:rsidRDefault="004B3E8E">
      <w:pPr>
        <w:rPr>
          <w:rFonts w:hint="eastAsia"/>
        </w:rPr>
      </w:pPr>
      <w:r w:rsidRPr="004B3E8E">
        <w:t>3. Что такое индуктивное сопротивление? От чего оно зависит? По каким формулам его можно вычислить?</w:t>
      </w:r>
    </w:p>
    <w:p w:rsidR="00C40437" w:rsidRDefault="00C40437">
      <w:pPr>
        <w:rPr>
          <w:rFonts w:hint="eastAsia"/>
        </w:rPr>
      </w:pPr>
    </w:p>
    <w:p w:rsidR="00C40437" w:rsidRDefault="00C40437">
      <w:pPr>
        <w:rPr>
          <w:rFonts w:hint="eastAsia"/>
        </w:rPr>
      </w:pPr>
      <w:r w:rsidRPr="00C40437">
        <w:rPr>
          <w:rFonts w:ascii="Libera" w:hAnsi="Libera"/>
        </w:rPr>
        <w:t xml:space="preserve">Индуктивное сопротивление в цепи переменного тока — это реактивная часть сопротивления, определяемая индуктивностью элементов цепи. </w:t>
      </w:r>
      <w:proofErr w:type="spellStart"/>
      <w:r w:rsidRPr="00C40437">
        <w:rPr>
          <w:rStyle w:val="ac"/>
          <w:rFonts w:ascii="Verdana" w:hAnsi="Verdana"/>
          <w:color w:val="000000"/>
        </w:rPr>
        <w:t>ωL</w:t>
      </w:r>
      <w:proofErr w:type="spellEnd"/>
      <w:r w:rsidRPr="00C40437">
        <w:rPr>
          <w:rFonts w:ascii="Verdana" w:hAnsi="Verdana"/>
          <w:color w:val="000000"/>
        </w:rPr>
        <w:t> </w:t>
      </w:r>
      <w:r w:rsidRPr="00C40437">
        <w:rPr>
          <w:rStyle w:val="ac"/>
          <w:rFonts w:ascii="Verdana" w:hAnsi="Verdana"/>
          <w:color w:val="000000"/>
        </w:rPr>
        <w:t>= Х</w:t>
      </w:r>
      <w:r w:rsidRPr="00C40437">
        <w:rPr>
          <w:rStyle w:val="ac"/>
          <w:rFonts w:ascii="Verdana" w:hAnsi="Verdana"/>
          <w:color w:val="000000"/>
          <w:vertAlign w:val="subscript"/>
        </w:rPr>
        <w:t xml:space="preserve">L, </w:t>
      </w:r>
      <w:r>
        <w:rPr>
          <w:lang w:val="en-US"/>
        </w:rPr>
        <w:t>L</w:t>
      </w:r>
      <w:r>
        <w:t>=</w:t>
      </w:r>
      <w:r>
        <w:rPr>
          <w:lang w:val="en-US"/>
        </w:rPr>
        <w:t>XL</w:t>
      </w:r>
      <w:r w:rsidRPr="00C40437">
        <w:t>/(2*</w:t>
      </w:r>
      <w:r>
        <w:rPr>
          <w:lang w:val="en-US"/>
        </w:rPr>
        <w:t>pi</w:t>
      </w:r>
      <w:r w:rsidRPr="00C40437">
        <w:t>*</w:t>
      </w:r>
      <w:r>
        <w:rPr>
          <w:lang w:val="en-US"/>
        </w:rPr>
        <w:t>f</w:t>
      </w:r>
      <w:r w:rsidRPr="00C40437">
        <w:t>)</w:t>
      </w:r>
    </w:p>
    <w:p w:rsidR="00C40437" w:rsidRPr="00C40437" w:rsidRDefault="00C40437">
      <w:pPr>
        <w:rPr>
          <w:rFonts w:ascii="Libera" w:hAnsi="Libera" w:hint="eastAsia"/>
        </w:rPr>
      </w:pPr>
    </w:p>
    <w:p w:rsidR="00F24EB0" w:rsidRDefault="004B3E8E">
      <w:pPr>
        <w:rPr>
          <w:rFonts w:hint="eastAsia"/>
        </w:rPr>
      </w:pPr>
      <w:r w:rsidRPr="004B3E8E">
        <w:t>4. Что такое ёмкостное сопротивление? От чего оно зависит? По каким формулам его можно вычислить?</w:t>
      </w:r>
    </w:p>
    <w:p w:rsidR="00C40437" w:rsidRDefault="00C40437">
      <w:pPr>
        <w:rPr>
          <w:rFonts w:hint="eastAsia"/>
        </w:rPr>
      </w:pPr>
    </w:p>
    <w:p w:rsidR="00C40437" w:rsidRPr="00165F71" w:rsidRDefault="00C40437" w:rsidP="00C40437">
      <w:pPr>
        <w:rPr>
          <w:rFonts w:ascii="Libera" w:hAnsi="Libera" w:hint="eastAsia"/>
        </w:rPr>
      </w:pPr>
      <w:r w:rsidRPr="00C40437">
        <w:rPr>
          <w:rFonts w:ascii="Libera" w:hAnsi="Libera"/>
        </w:rPr>
        <w:t xml:space="preserve">Цепь переменного тока, содержащая емкость C, обладает сопротивлением переменному току; оно называется емкостным сопротивлением ХC. </w:t>
      </w:r>
      <w:r>
        <w:rPr>
          <w:rFonts w:ascii="Libera" w:hAnsi="Libera"/>
          <w:lang w:val="en-US"/>
        </w:rPr>
        <w:t>XC</w:t>
      </w:r>
      <w:r w:rsidRPr="00165F71">
        <w:rPr>
          <w:rFonts w:ascii="Libera" w:hAnsi="Libera"/>
        </w:rPr>
        <w:t>= 1/</w:t>
      </w:r>
      <w:r w:rsidRPr="00C40437">
        <w:rPr>
          <w:rStyle w:val="ac"/>
          <w:rFonts w:ascii="Verdana" w:hAnsi="Verdana"/>
          <w:color w:val="000000"/>
        </w:rPr>
        <w:t>ω</w:t>
      </w:r>
      <w:r>
        <w:rPr>
          <w:rFonts w:ascii="Libera" w:hAnsi="Libera"/>
          <w:lang w:val="en-US"/>
        </w:rPr>
        <w:t>C</w:t>
      </w:r>
    </w:p>
    <w:p w:rsidR="00C40437" w:rsidRPr="00165F71" w:rsidRDefault="00C40437" w:rsidP="00C40437">
      <w:pPr>
        <w:rPr>
          <w:rFonts w:ascii="Libera" w:hAnsi="Libera" w:hint="eastAsia"/>
        </w:rPr>
      </w:pPr>
    </w:p>
    <w:p w:rsidR="00F24EB0" w:rsidRDefault="004B3E8E">
      <w:pPr>
        <w:rPr>
          <w:rFonts w:hint="eastAsia"/>
        </w:rPr>
      </w:pPr>
      <w:r w:rsidRPr="004B3E8E">
        <w:t>5. Сформулируйте закон Ома для цепи гармонического тока. Как можно проверить выполнение этого закона?</w:t>
      </w:r>
    </w:p>
    <w:p w:rsidR="00C40437" w:rsidRDefault="00C40437">
      <w:pPr>
        <w:rPr>
          <w:rFonts w:hint="eastAsia"/>
        </w:rPr>
      </w:pPr>
    </w:p>
    <w:p w:rsidR="00C40437" w:rsidRDefault="00C40437">
      <w:pPr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>
            <wp:extent cx="6120130" cy="2286848"/>
            <wp:effectExtent l="0" t="0" r="0" b="0"/>
            <wp:docPr id="7" name="Рисунок 7" descr="https://konspekta.net/studopediaru/baza20/1920328583792.files/image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konspekta.net/studopediaru/baza20/1920328583792.files/image07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DE0" w:rsidRPr="004B3E8E" w:rsidRDefault="00FA0DE0">
      <w:pPr>
        <w:rPr>
          <w:rFonts w:hint="eastAsia"/>
        </w:rPr>
      </w:pPr>
    </w:p>
    <w:p w:rsidR="00F24EB0" w:rsidRDefault="004B3E8E">
      <w:pPr>
        <w:rPr>
          <w:rFonts w:hint="eastAsia"/>
        </w:rPr>
      </w:pPr>
      <w:r w:rsidRPr="004B3E8E">
        <w:t xml:space="preserve">6. Что такое ЭДС самоиндукции? </w:t>
      </w:r>
    </w:p>
    <w:p w:rsidR="00FA0DE0" w:rsidRDefault="00FA0DE0">
      <w:pPr>
        <w:rPr>
          <w:rFonts w:hint="eastAsia"/>
        </w:rPr>
      </w:pPr>
    </w:p>
    <w:p w:rsidR="00FA0DE0" w:rsidRPr="004B3E8E" w:rsidRDefault="00FA0DE0">
      <w:pPr>
        <w:rPr>
          <w:rFonts w:hint="eastAsia"/>
        </w:rPr>
      </w:pPr>
      <w:r>
        <w:rPr>
          <w:rFonts w:ascii="Verdana" w:hAnsi="Verdana"/>
          <w:color w:val="000000"/>
        </w:rPr>
        <w:t>ЭДС самоиндукции прямо пропорциональна индуктивности катушки и скорости изменения силы тока в ней. </w:t>
      </w:r>
      <w:r>
        <w:rPr>
          <w:noProof/>
          <w:lang w:eastAsia="ru-RU" w:bidi="ar-SA"/>
        </w:rPr>
        <w:drawing>
          <wp:inline distT="0" distB="0" distL="0" distR="0">
            <wp:extent cx="2047875" cy="1038225"/>
            <wp:effectExtent l="0" t="0" r="0" b="0"/>
            <wp:docPr id="8" name="Рисунок 8" descr="https://konspekta.net/studopediaru/baza20/1920328583792.files/image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konspekta.net/studopediaru/baza20/1920328583792.files/image05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0DE0" w:rsidRPr="004B3E8E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2"/>
  </w:compat>
  <w:rsids>
    <w:rsidRoot w:val="00F24EB0"/>
    <w:rsid w:val="001311DB"/>
    <w:rsid w:val="00165F71"/>
    <w:rsid w:val="00294C0C"/>
    <w:rsid w:val="002E2745"/>
    <w:rsid w:val="003E6570"/>
    <w:rsid w:val="004A51BE"/>
    <w:rsid w:val="004B3E8E"/>
    <w:rsid w:val="00613BB8"/>
    <w:rsid w:val="006F2087"/>
    <w:rsid w:val="007134F7"/>
    <w:rsid w:val="00857F43"/>
    <w:rsid w:val="008D4E5A"/>
    <w:rsid w:val="00B1766C"/>
    <w:rsid w:val="00B50504"/>
    <w:rsid w:val="00C40437"/>
    <w:rsid w:val="00EA60FD"/>
    <w:rsid w:val="00ED1FD3"/>
    <w:rsid w:val="00F24EB0"/>
    <w:rsid w:val="00FA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C61F8"/>
  <w15:docId w15:val="{03CB4996-6B52-43A6-8F91-FF45FFEB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character" w:styleId="a9">
    <w:name w:val="Placeholder Text"/>
    <w:basedOn w:val="a0"/>
    <w:uiPriority w:val="99"/>
    <w:semiHidden/>
    <w:rsid w:val="00ED1FD3"/>
    <w:rPr>
      <w:color w:val="808080"/>
    </w:rPr>
  </w:style>
  <w:style w:type="paragraph" w:styleId="aa">
    <w:name w:val="Normal (Web)"/>
    <w:basedOn w:val="a"/>
    <w:uiPriority w:val="99"/>
    <w:semiHidden/>
    <w:unhideWhenUsed/>
    <w:rsid w:val="00857F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b">
    <w:name w:val="Strong"/>
    <w:basedOn w:val="a0"/>
    <w:uiPriority w:val="22"/>
    <w:qFormat/>
    <w:rsid w:val="00857F43"/>
    <w:rPr>
      <w:b/>
      <w:bCs/>
    </w:rPr>
  </w:style>
  <w:style w:type="character" w:styleId="ac">
    <w:name w:val="Emphasis"/>
    <w:basedOn w:val="a0"/>
    <w:uiPriority w:val="20"/>
    <w:qFormat/>
    <w:rsid w:val="00C40437"/>
    <w:rPr>
      <w:i/>
      <w:iCs/>
    </w:rPr>
  </w:style>
  <w:style w:type="character" w:styleId="HTML">
    <w:name w:val="HTML Variable"/>
    <w:basedOn w:val="a0"/>
    <w:uiPriority w:val="99"/>
    <w:semiHidden/>
    <w:unhideWhenUsed/>
    <w:rsid w:val="00C404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5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4614D-BE8B-46AC-B8B0-3A1F9376E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6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Зарубин</cp:lastModifiedBy>
  <cp:revision>13</cp:revision>
  <dcterms:created xsi:type="dcterms:W3CDTF">2019-09-20T11:06:00Z</dcterms:created>
  <dcterms:modified xsi:type="dcterms:W3CDTF">2019-10-23T14:37:00Z</dcterms:modified>
  <dc:language>ru-RU</dc:language>
</cp:coreProperties>
</file>