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3B" w:rsidRDefault="00FD5F3B" w:rsidP="00FD5F3B"/>
    <w:p w:rsidR="00FD5F3B" w:rsidRDefault="00FD5F3B" w:rsidP="00FD5F3B"/>
    <w:p w:rsidR="00FD5F3B" w:rsidRDefault="00FD5F3B" w:rsidP="00FD5F3B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FD5F3B" w:rsidRDefault="00FD5F3B" w:rsidP="00FD5F3B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FD5F3B" w:rsidRDefault="00FD5F3B" w:rsidP="00FD5F3B">
      <w:pPr>
        <w:pStyle w:val="a3"/>
        <w:rPr>
          <w:sz w:val="26"/>
        </w:rPr>
      </w:pPr>
    </w:p>
    <w:p w:rsidR="00FD5F3B" w:rsidRDefault="00FD5F3B" w:rsidP="00FD5F3B">
      <w:pPr>
        <w:pStyle w:val="a3"/>
        <w:spacing w:before="10"/>
        <w:rPr>
          <w:sz w:val="36"/>
        </w:rPr>
      </w:pPr>
    </w:p>
    <w:p w:rsidR="00FD5F3B" w:rsidRDefault="00FD5F3B" w:rsidP="00FD5F3B">
      <w:pPr>
        <w:pStyle w:val="2"/>
        <w:ind w:right="800"/>
        <w:jc w:val="center"/>
      </w:pPr>
      <w:r>
        <w:t>Кафедра ТС и ВС</w:t>
      </w:r>
    </w:p>
    <w:p w:rsidR="00FD5F3B" w:rsidRDefault="00FD5F3B" w:rsidP="00FD5F3B">
      <w:pPr>
        <w:pStyle w:val="a3"/>
        <w:rPr>
          <w:b/>
          <w:sz w:val="30"/>
        </w:rPr>
      </w:pPr>
    </w:p>
    <w:p w:rsidR="00FD5F3B" w:rsidRDefault="00FD5F3B" w:rsidP="00FD5F3B">
      <w:pPr>
        <w:pStyle w:val="a3"/>
        <w:rPr>
          <w:b/>
          <w:sz w:val="30"/>
        </w:rPr>
      </w:pPr>
    </w:p>
    <w:p w:rsidR="00FD5F3B" w:rsidRDefault="00FD5F3B" w:rsidP="00FD5F3B">
      <w:pPr>
        <w:pStyle w:val="a3"/>
        <w:rPr>
          <w:b/>
          <w:sz w:val="30"/>
        </w:rPr>
      </w:pPr>
    </w:p>
    <w:p w:rsidR="00FD5F3B" w:rsidRDefault="00FD5F3B" w:rsidP="00FD5F3B">
      <w:pPr>
        <w:pStyle w:val="a3"/>
        <w:rPr>
          <w:b/>
          <w:sz w:val="30"/>
        </w:rPr>
      </w:pPr>
    </w:p>
    <w:p w:rsidR="00FD5F3B" w:rsidRDefault="00FD5F3B" w:rsidP="00FD5F3B">
      <w:pPr>
        <w:pStyle w:val="a3"/>
        <w:rPr>
          <w:b/>
          <w:sz w:val="30"/>
        </w:rPr>
      </w:pPr>
    </w:p>
    <w:p w:rsidR="00FD5F3B" w:rsidRDefault="00FD5F3B" w:rsidP="00FD5F3B">
      <w:pPr>
        <w:pStyle w:val="a3"/>
        <w:spacing w:before="8"/>
        <w:rPr>
          <w:b/>
          <w:sz w:val="30"/>
        </w:rPr>
      </w:pPr>
    </w:p>
    <w:p w:rsidR="00FD5F3B" w:rsidRPr="003E3955" w:rsidRDefault="00FD5F3B" w:rsidP="00FD5F3B">
      <w:pPr>
        <w:ind w:left="812" w:right="801"/>
        <w:jc w:val="center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</w:rPr>
        <w:t xml:space="preserve">Лабораторная работа № </w:t>
      </w:r>
      <w:r>
        <w:rPr>
          <w:rFonts w:ascii="Arial" w:hAnsi="Arial"/>
          <w:b/>
          <w:sz w:val="32"/>
        </w:rPr>
        <w:t>5</w:t>
      </w:r>
    </w:p>
    <w:p w:rsidR="00FD5F3B" w:rsidRDefault="00FD5F3B" w:rsidP="00FD5F3B">
      <w:pPr>
        <w:pStyle w:val="a3"/>
        <w:rPr>
          <w:rFonts w:ascii="Arial"/>
          <w:b/>
          <w:sz w:val="36"/>
        </w:rPr>
      </w:pPr>
    </w:p>
    <w:p w:rsidR="00FD5F3B" w:rsidRDefault="00FD5F3B" w:rsidP="00FD5F3B">
      <w:pPr>
        <w:pStyle w:val="a3"/>
        <w:spacing w:before="1"/>
        <w:rPr>
          <w:rFonts w:ascii="Arial"/>
          <w:b/>
          <w:sz w:val="48"/>
        </w:rPr>
      </w:pPr>
    </w:p>
    <w:p w:rsidR="00FD5F3B" w:rsidRDefault="00FD5F3B" w:rsidP="00FD5F3B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Беспроводные физические технологии</w:t>
      </w:r>
    </w:p>
    <w:p w:rsidR="00FD5F3B" w:rsidRDefault="00FD5F3B" w:rsidP="00FD5F3B">
      <w:pPr>
        <w:pStyle w:val="a3"/>
        <w:rPr>
          <w:rFonts w:ascii="Arial"/>
          <w:b/>
          <w:sz w:val="20"/>
        </w:rPr>
      </w:pPr>
    </w:p>
    <w:p w:rsidR="00FD5F3B" w:rsidRDefault="00FD5F3B" w:rsidP="00FD5F3B">
      <w:pPr>
        <w:pStyle w:val="a3"/>
        <w:rPr>
          <w:rFonts w:ascii="Arial"/>
          <w:b/>
          <w:sz w:val="20"/>
        </w:rPr>
      </w:pPr>
    </w:p>
    <w:p w:rsidR="00FD5F3B" w:rsidRDefault="00FD5F3B" w:rsidP="00FD5F3B">
      <w:pPr>
        <w:pStyle w:val="a3"/>
        <w:rPr>
          <w:rFonts w:ascii="Arial"/>
          <w:b/>
          <w:sz w:val="20"/>
        </w:rPr>
      </w:pPr>
    </w:p>
    <w:p w:rsidR="00FD5F3B" w:rsidRDefault="00FD5F3B" w:rsidP="00FD5F3B">
      <w:pPr>
        <w:pStyle w:val="a3"/>
        <w:rPr>
          <w:rFonts w:ascii="Arial"/>
          <w:b/>
          <w:sz w:val="20"/>
        </w:rPr>
      </w:pPr>
    </w:p>
    <w:p w:rsidR="00FD5F3B" w:rsidRDefault="00FD5F3B" w:rsidP="00FD5F3B">
      <w:pPr>
        <w:pStyle w:val="a3"/>
        <w:rPr>
          <w:rFonts w:ascii="Arial"/>
          <w:b/>
          <w:sz w:val="20"/>
        </w:rPr>
      </w:pPr>
    </w:p>
    <w:p w:rsidR="00FD5F3B" w:rsidRDefault="00FD5F3B" w:rsidP="00FD5F3B">
      <w:pPr>
        <w:pStyle w:val="a3"/>
        <w:rPr>
          <w:rFonts w:ascii="Arial"/>
          <w:b/>
          <w:sz w:val="20"/>
        </w:rPr>
      </w:pPr>
    </w:p>
    <w:p w:rsidR="00FD5F3B" w:rsidRDefault="00FD5F3B" w:rsidP="00FD5F3B">
      <w:pPr>
        <w:pStyle w:val="a3"/>
        <w:rPr>
          <w:rFonts w:ascii="Arial"/>
          <w:b/>
          <w:sz w:val="20"/>
        </w:rPr>
      </w:pPr>
    </w:p>
    <w:p w:rsidR="00FD5F3B" w:rsidRDefault="00FD5F3B" w:rsidP="00FD5F3B">
      <w:pPr>
        <w:pStyle w:val="a3"/>
        <w:rPr>
          <w:rFonts w:ascii="Arial"/>
          <w:b/>
          <w:sz w:val="20"/>
        </w:rPr>
      </w:pPr>
    </w:p>
    <w:p w:rsidR="00FD5F3B" w:rsidRDefault="00FD5F3B" w:rsidP="00FD5F3B">
      <w:pPr>
        <w:pStyle w:val="a3"/>
        <w:spacing w:before="4"/>
        <w:rPr>
          <w:rFonts w:ascii="Arial"/>
          <w:b/>
          <w:sz w:val="17"/>
        </w:rPr>
      </w:pPr>
    </w:p>
    <w:p w:rsidR="00FD5F3B" w:rsidRDefault="00FD5F3B" w:rsidP="00FD5F3B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FD5F3B" w:rsidRDefault="00FD5F3B" w:rsidP="00FD5F3B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ИА-831</w:t>
      </w:r>
    </w:p>
    <w:p w:rsidR="00FD5F3B" w:rsidRDefault="00FD5F3B" w:rsidP="00FD5F3B">
      <w:pPr>
        <w:pStyle w:val="2"/>
        <w:spacing w:before="4"/>
        <w:ind w:left="4372"/>
      </w:pPr>
      <w:r>
        <w:t xml:space="preserve">Вариант: </w:t>
      </w:r>
      <w:r w:rsidRPr="00D711C1">
        <w:rPr>
          <w:b w:val="0"/>
        </w:rPr>
        <w:t>5</w:t>
      </w:r>
    </w:p>
    <w:p w:rsidR="00FD5F3B" w:rsidRDefault="00FD5F3B" w:rsidP="00FD5F3B">
      <w:pPr>
        <w:pStyle w:val="a3"/>
        <w:rPr>
          <w:b/>
          <w:sz w:val="30"/>
        </w:rPr>
      </w:pPr>
    </w:p>
    <w:p w:rsidR="00FD5F3B" w:rsidRDefault="00FD5F3B" w:rsidP="00FD5F3B">
      <w:pPr>
        <w:pStyle w:val="a3"/>
        <w:rPr>
          <w:b/>
          <w:sz w:val="30"/>
        </w:rPr>
      </w:pPr>
    </w:p>
    <w:p w:rsidR="00FD5F3B" w:rsidRDefault="00FD5F3B" w:rsidP="00FD5F3B">
      <w:pPr>
        <w:pStyle w:val="a3"/>
        <w:spacing w:before="7"/>
        <w:rPr>
          <w:b/>
          <w:sz w:val="23"/>
        </w:rPr>
      </w:pPr>
    </w:p>
    <w:p w:rsidR="00FD5F3B" w:rsidRDefault="00FD5F3B" w:rsidP="00FD5F3B">
      <w:pPr>
        <w:spacing w:before="1"/>
        <w:ind w:left="4373"/>
        <w:rPr>
          <w:sz w:val="28"/>
        </w:rPr>
      </w:pPr>
      <w:r>
        <w:rPr>
          <w:b/>
          <w:sz w:val="28"/>
        </w:rPr>
        <w:t>Проверил</w:t>
      </w:r>
      <w:r>
        <w:rPr>
          <w:sz w:val="28"/>
        </w:rPr>
        <w:t xml:space="preserve">: </w:t>
      </w:r>
      <w:proofErr w:type="spellStart"/>
      <w:r w:rsidRPr="00506BCB">
        <w:rPr>
          <w:sz w:val="28"/>
          <w:u w:val="single"/>
        </w:rPr>
        <w:t>Золотуев</w:t>
      </w:r>
      <w:proofErr w:type="spellEnd"/>
      <w:r w:rsidRPr="00506BCB">
        <w:rPr>
          <w:sz w:val="28"/>
          <w:u w:val="single"/>
        </w:rPr>
        <w:t xml:space="preserve"> Андрей Дмитриевич</w:t>
      </w:r>
    </w:p>
    <w:p w:rsidR="00FD5F3B" w:rsidRDefault="00FD5F3B" w:rsidP="00FD5F3B">
      <w:pPr>
        <w:pStyle w:val="a3"/>
        <w:rPr>
          <w:sz w:val="20"/>
        </w:rPr>
      </w:pPr>
    </w:p>
    <w:p w:rsidR="00FD5F3B" w:rsidRDefault="00FD5F3B" w:rsidP="00FD5F3B">
      <w:pPr>
        <w:pStyle w:val="a3"/>
        <w:rPr>
          <w:sz w:val="20"/>
        </w:rPr>
      </w:pPr>
    </w:p>
    <w:p w:rsidR="00FD5F3B" w:rsidRDefault="00FD5F3B" w:rsidP="00FD5F3B">
      <w:pPr>
        <w:pStyle w:val="a3"/>
        <w:rPr>
          <w:sz w:val="20"/>
        </w:rPr>
      </w:pPr>
    </w:p>
    <w:p w:rsidR="00FD5F3B" w:rsidRDefault="00FD5F3B" w:rsidP="00FD5F3B">
      <w:pPr>
        <w:pStyle w:val="a3"/>
        <w:rPr>
          <w:sz w:val="20"/>
        </w:rPr>
      </w:pPr>
    </w:p>
    <w:p w:rsidR="00FD5F3B" w:rsidRDefault="00FD5F3B" w:rsidP="00FD5F3B">
      <w:pPr>
        <w:pStyle w:val="a3"/>
        <w:rPr>
          <w:sz w:val="20"/>
        </w:rPr>
      </w:pPr>
    </w:p>
    <w:p w:rsidR="00FD5F3B" w:rsidRDefault="00FD5F3B" w:rsidP="00FD5F3B">
      <w:pPr>
        <w:pStyle w:val="a3"/>
        <w:rPr>
          <w:sz w:val="20"/>
        </w:rPr>
      </w:pPr>
    </w:p>
    <w:p w:rsidR="00FD5F3B" w:rsidRDefault="00FD5F3B" w:rsidP="00FD5F3B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FD5F3B" w:rsidRDefault="00FD5F3B" w:rsidP="00FD5F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Задание.</w:t>
      </w:r>
    </w:p>
    <w:p w:rsidR="00FD5F3B" w:rsidRPr="009227C9" w:rsidRDefault="00FD5F3B" w:rsidP="00FD5F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7C9">
        <w:rPr>
          <w:rFonts w:ascii="Times New Roman" w:hAnsi="Times New Roman" w:cs="Times New Roman"/>
          <w:sz w:val="28"/>
          <w:szCs w:val="28"/>
        </w:rPr>
        <w:t>Напишите скрипт, реализующий расчет вероятности битовой ошибки</w:t>
      </w:r>
    </w:p>
    <w:p w:rsidR="00FD5F3B" w:rsidRPr="009227C9" w:rsidRDefault="00FD5F3B" w:rsidP="00FD5F3B">
      <w:pPr>
        <w:jc w:val="both"/>
        <w:rPr>
          <w:rFonts w:ascii="Times New Roman" w:hAnsi="Times New Roman" w:cs="Times New Roman"/>
          <w:sz w:val="28"/>
          <w:szCs w:val="28"/>
        </w:rPr>
      </w:pPr>
      <w:r w:rsidRPr="009227C9">
        <w:rPr>
          <w:rFonts w:ascii="Times New Roman" w:hAnsi="Times New Roman" w:cs="Times New Roman"/>
          <w:sz w:val="28"/>
          <w:szCs w:val="28"/>
        </w:rPr>
        <w:t>для заданной схемы модуляции/манипуляции с выводом соответствующих</w:t>
      </w:r>
    </w:p>
    <w:p w:rsidR="00FD5F3B" w:rsidRDefault="00FD5F3B" w:rsidP="00FD5F3B">
      <w:pPr>
        <w:jc w:val="both"/>
        <w:rPr>
          <w:rFonts w:ascii="Times New Roman" w:hAnsi="Times New Roman" w:cs="Times New Roman"/>
          <w:sz w:val="28"/>
          <w:szCs w:val="28"/>
        </w:rPr>
      </w:pPr>
      <w:r w:rsidRPr="009227C9">
        <w:rPr>
          <w:rFonts w:ascii="Times New Roman" w:hAnsi="Times New Roman" w:cs="Times New Roman"/>
          <w:sz w:val="28"/>
          <w:szCs w:val="28"/>
        </w:rPr>
        <w:t xml:space="preserve">графиков зависимости </w:t>
      </w:r>
      <w:proofErr w:type="spellStart"/>
      <w:r w:rsidRPr="009227C9">
        <w:rPr>
          <w:rFonts w:ascii="Times New Roman" w:hAnsi="Times New Roman" w:cs="Times New Roman"/>
          <w:sz w:val="28"/>
          <w:szCs w:val="28"/>
        </w:rPr>
        <w:t>Pb</w:t>
      </w:r>
      <w:proofErr w:type="spellEnd"/>
      <w:r w:rsidRPr="009227C9">
        <w:rPr>
          <w:rFonts w:ascii="Times New Roman" w:hAnsi="Times New Roman" w:cs="Times New Roman"/>
          <w:sz w:val="28"/>
          <w:szCs w:val="28"/>
        </w:rPr>
        <w:t>=f(</w:t>
      </w:r>
      <w:proofErr w:type="spellStart"/>
      <w:r w:rsidRPr="009227C9">
        <w:rPr>
          <w:rFonts w:ascii="Times New Roman" w:hAnsi="Times New Roman" w:cs="Times New Roman"/>
          <w:sz w:val="28"/>
          <w:szCs w:val="28"/>
        </w:rPr>
        <w:t>Eb</w:t>
      </w:r>
      <w:proofErr w:type="spellEnd"/>
      <w:r w:rsidRPr="009227C9">
        <w:rPr>
          <w:rFonts w:ascii="Times New Roman" w:hAnsi="Times New Roman" w:cs="Times New Roman"/>
          <w:sz w:val="28"/>
          <w:szCs w:val="28"/>
        </w:rPr>
        <w:t>/N0)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F3B" w:rsidRPr="009227C9" w:rsidRDefault="00FD5F3B" w:rsidP="00FD5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7E0238" wp14:editId="6C27EE24">
            <wp:extent cx="5940425" cy="240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3B" w:rsidRDefault="00FD5F3B" w:rsidP="00FD5F3B"/>
    <w:p w:rsidR="00F62C80" w:rsidRDefault="00F62C80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Pr="003E3955" w:rsidRDefault="003E3955" w:rsidP="003E39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9440F">
        <w:rPr>
          <w:rFonts w:ascii="Times New Roman" w:hAnsi="Times New Roman" w:cs="Times New Roman"/>
          <w:b/>
          <w:sz w:val="32"/>
          <w:szCs w:val="32"/>
        </w:rPr>
        <w:lastRenderedPageBreak/>
        <w:t>Результаты работы.</w:t>
      </w:r>
    </w:p>
    <w:p w:rsidR="003E3955" w:rsidRDefault="003E3955" w:rsidP="003E3955">
      <w:pPr>
        <w:jc w:val="center"/>
      </w:pPr>
      <w:r>
        <w:rPr>
          <w:noProof/>
          <w:lang w:eastAsia="ru-RU"/>
        </w:rPr>
        <w:drawing>
          <wp:inline distT="0" distB="0" distL="0" distR="0" wp14:anchorId="0A9E9117" wp14:editId="3472A630">
            <wp:extent cx="5353050" cy="484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Default="003E3955"/>
    <w:p w:rsidR="003E3955" w:rsidRPr="003E3955" w:rsidRDefault="003E3955" w:rsidP="003E39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3955">
        <w:rPr>
          <w:rFonts w:ascii="Times New Roman" w:hAnsi="Times New Roman" w:cs="Times New Roman"/>
          <w:b/>
          <w:sz w:val="32"/>
          <w:szCs w:val="32"/>
        </w:rPr>
        <w:lastRenderedPageBreak/>
        <w:t>Приложение.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3955" w:rsidRPr="003E3955" w:rsidTr="003E3955">
        <w:tc>
          <w:tcPr>
            <w:tcW w:w="9345" w:type="dxa"/>
          </w:tcPr>
          <w:p w:rsidR="003E3955" w:rsidRPr="003E3955" w:rsidRDefault="003E3955" w:rsidP="003E3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a = 0.7; </w:t>
            </w:r>
          </w:p>
          <w:p w:rsidR="003E3955" w:rsidRPr="003E3955" w:rsidRDefault="003E3955" w:rsidP="003E3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 = 0:0.001:10;</w:t>
            </w:r>
          </w:p>
          <w:p w:rsidR="003E3955" w:rsidRPr="003E3955" w:rsidRDefault="003E3955" w:rsidP="003E3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Pb_ncBFSK</w:t>
            </w:r>
            <w:proofErr w:type="spellEnd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0.5*</w:t>
            </w:r>
            <w:proofErr w:type="spellStart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exp</w:t>
            </w:r>
            <w:proofErr w:type="spellEnd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(-0.5*p); </w:t>
            </w:r>
          </w:p>
          <w:p w:rsidR="003E3955" w:rsidRPr="003E3955" w:rsidRDefault="003E3955" w:rsidP="003E3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Pb_GMSK</w:t>
            </w:r>
            <w:proofErr w:type="spellEnd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0.5*</w:t>
            </w:r>
            <w:proofErr w:type="spellStart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erfc</w:t>
            </w:r>
            <w:proofErr w:type="spellEnd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sqrt</w:t>
            </w:r>
            <w:proofErr w:type="spellEnd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(2*a*p)); </w:t>
            </w:r>
          </w:p>
          <w:p w:rsidR="003E3955" w:rsidRPr="003E3955" w:rsidRDefault="003E3955" w:rsidP="003E3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plot(</w:t>
            </w:r>
            <w:proofErr w:type="gramEnd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p, </w:t>
            </w:r>
            <w:proofErr w:type="spellStart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Pb_ncBFSK</w:t>
            </w:r>
            <w:proofErr w:type="spellEnd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p, </w:t>
            </w:r>
            <w:proofErr w:type="spellStart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Pb_GMSK</w:t>
            </w:r>
            <w:proofErr w:type="spellEnd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3E3955" w:rsidRPr="003E3955" w:rsidRDefault="003E3955" w:rsidP="003E3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legend(</w:t>
            </w:r>
            <w:proofErr w:type="gramEnd"/>
            <w:r w:rsidRPr="003E3955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"Non-coherent BFSK"</w:t>
            </w:r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3E3955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"GMSK a = 0.7"</w:t>
            </w:r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3E3955" w:rsidRPr="003E3955" w:rsidRDefault="003E3955" w:rsidP="003E3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</w:rPr>
              <w:t>grid</w:t>
            </w:r>
            <w:proofErr w:type="spellEnd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3955"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  <w:proofErr w:type="spellEnd"/>
            <w:r w:rsidRPr="003E3955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3E3955" w:rsidRPr="003E3955" w:rsidRDefault="003E3955" w:rsidP="003E395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</w:p>
        </w:tc>
      </w:tr>
    </w:tbl>
    <w:p w:rsidR="003E3955" w:rsidRPr="003E3955" w:rsidRDefault="003E3955" w:rsidP="003E395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3E3955" w:rsidRPr="003E3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B5"/>
    <w:rsid w:val="003E3955"/>
    <w:rsid w:val="00A635A4"/>
    <w:rsid w:val="00ED24B5"/>
    <w:rsid w:val="00F62C80"/>
    <w:rsid w:val="00F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C613"/>
  <w15:chartTrackingRefBased/>
  <w15:docId w15:val="{E21526A2-0EC8-4C34-86DD-723FF250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F3B"/>
  </w:style>
  <w:style w:type="paragraph" w:styleId="2">
    <w:name w:val="heading 2"/>
    <w:basedOn w:val="a"/>
    <w:link w:val="20"/>
    <w:uiPriority w:val="1"/>
    <w:qFormat/>
    <w:rsid w:val="00FD5F3B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FD5F3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FD5F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D5F3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styleId="a5">
    <w:name w:val="Table Grid"/>
    <w:basedOn w:val="a1"/>
    <w:uiPriority w:val="39"/>
    <w:rsid w:val="003E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4</cp:revision>
  <dcterms:created xsi:type="dcterms:W3CDTF">2020-12-26T06:23:00Z</dcterms:created>
  <dcterms:modified xsi:type="dcterms:W3CDTF">2020-12-26T06:39:00Z</dcterms:modified>
</cp:coreProperties>
</file>