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8078" w14:textId="36CC924D" w:rsidR="00BE270A" w:rsidRDefault="00F21FCC">
      <w:r>
        <w:t xml:space="preserve">The application is developed on React JS latest version. The mock-up shown in the test appendices is considered for the development of the dashboard. </w:t>
      </w:r>
    </w:p>
    <w:p w14:paraId="79D9AB0D" w14:textId="474ADF3E" w:rsidR="003F315A" w:rsidRDefault="003F315A">
      <w:r>
        <w:t>The application is bro</w:t>
      </w:r>
      <w:r w:rsidR="00353C59">
        <w:t>ken</w:t>
      </w:r>
      <w:r>
        <w:t xml:space="preserve"> in two components</w:t>
      </w:r>
      <w:r w:rsidR="00CA2DDE">
        <w:t>,</w:t>
      </w:r>
      <w:r>
        <w:t xml:space="preserve"> one being the main dashboard and other being the two side bars. The functions are written in vanilla JavaScript and for data management and state rendering react states and hooks are used. React bootstrap and normal bootstrap along with custom CSS is used for designing purposes.</w:t>
      </w:r>
    </w:p>
    <w:p w14:paraId="0EF0D404" w14:textId="7F8AC99A" w:rsidR="00F21FCC" w:rsidRDefault="00F21FCC">
      <w:r>
        <w:t xml:space="preserve">The colour scheme, font size, font colour and button colour were not mentioned so assumption was done on that. </w:t>
      </w:r>
    </w:p>
    <w:p w14:paraId="60E20533" w14:textId="65889CE9" w:rsidR="00F21FCC" w:rsidRDefault="00F21FCC">
      <w:r>
        <w:t xml:space="preserve">One of the field seemed interactive and others disabled so it was replicated using usestate and by breaking down components. For other fields just popup modal components can be made separate and later on called to every field. </w:t>
      </w:r>
    </w:p>
    <w:p w14:paraId="4ECF3B95" w14:textId="5D01ECB6" w:rsidR="0043241C" w:rsidRDefault="00CA2DDE">
      <w:r>
        <w:t>On the interactive field t</w:t>
      </w:r>
      <w:r w:rsidR="00F21FCC">
        <w:t xml:space="preserve">he user can not send empty message while chatting as he/she will be prompted </w:t>
      </w:r>
      <w:r w:rsidR="0043241C">
        <w:t xml:space="preserve">with error. </w:t>
      </w:r>
      <w:r>
        <w:t>They can maintain the history of chats dynamically.</w:t>
      </w:r>
    </w:p>
    <w:p w14:paraId="110C8633" w14:textId="07837C0D" w:rsidR="0043241C" w:rsidRDefault="0043241C">
      <w:r>
        <w:t>The value proposition chat is interactive and dynamic as shown on appendices.</w:t>
      </w:r>
      <w:r>
        <w:br/>
        <w:t xml:space="preserve">The sidebar chat history is kept static as flow of data was not mentioned so assumption was taken. </w:t>
      </w:r>
    </w:p>
    <w:p w14:paraId="7619B546" w14:textId="62120823" w:rsidR="00CA2DDE" w:rsidRDefault="00CA2DDE">
      <w:r>
        <w:t>The design is mobile and tablet responsive and the fields are adjustable dynamically according to the needs of user which was assumed for a better design.</w:t>
      </w:r>
    </w:p>
    <w:sectPr w:rsidR="00CA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CC"/>
    <w:rsid w:val="00353C59"/>
    <w:rsid w:val="003F315A"/>
    <w:rsid w:val="0043241C"/>
    <w:rsid w:val="004A4AD4"/>
    <w:rsid w:val="00BE270A"/>
    <w:rsid w:val="00CA2DDE"/>
    <w:rsid w:val="00CF2307"/>
    <w:rsid w:val="00F21FCC"/>
    <w:rsid w:val="00F835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03582B0"/>
  <w15:chartTrackingRefBased/>
  <w15:docId w15:val="{7543270C-B220-0145-8FA0-87D85102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5</cp:revision>
  <dcterms:created xsi:type="dcterms:W3CDTF">2023-09-26T12:22:00Z</dcterms:created>
  <dcterms:modified xsi:type="dcterms:W3CDTF">2023-09-26T12:45:00Z</dcterms:modified>
</cp:coreProperties>
</file>