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36D7" w14:textId="77777777" w:rsidR="00D4517A" w:rsidRPr="00960DCE" w:rsidRDefault="00000000">
      <w:pPr>
        <w:tabs>
          <w:tab w:val="left" w:pos="8100"/>
        </w:tabs>
        <w:ind w:left="312"/>
        <w:rPr>
          <w:rFonts w:asciiTheme="majorBidi" w:hAnsiTheme="majorBidi" w:cstheme="majorBidi"/>
          <w:sz w:val="20"/>
        </w:rPr>
      </w:pPr>
      <w:r w:rsidRPr="00960DCE">
        <w:rPr>
          <w:rFonts w:asciiTheme="majorBidi" w:hAnsiTheme="majorBidi" w:cstheme="majorBidi"/>
          <w:noProof/>
          <w:position w:val="23"/>
          <w:sz w:val="20"/>
        </w:rPr>
        <w:drawing>
          <wp:inline distT="0" distB="0" distL="0" distR="0" wp14:anchorId="5CC4220D" wp14:editId="6B5B21EA">
            <wp:extent cx="1092165" cy="155714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65" cy="15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DCE">
        <w:rPr>
          <w:rFonts w:asciiTheme="majorBidi" w:hAnsiTheme="majorBidi" w:cstheme="majorBidi"/>
          <w:position w:val="23"/>
          <w:sz w:val="20"/>
        </w:rPr>
        <w:tab/>
      </w:r>
      <w:r w:rsidRPr="00960DCE">
        <w:rPr>
          <w:rFonts w:asciiTheme="majorBidi" w:hAnsiTheme="majorBidi" w:cstheme="majorBidi"/>
          <w:noProof/>
          <w:sz w:val="20"/>
        </w:rPr>
        <w:drawing>
          <wp:inline distT="0" distB="0" distL="0" distR="0" wp14:anchorId="2230FC01" wp14:editId="4C407EB7">
            <wp:extent cx="1580685" cy="15430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6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82D6" w14:textId="77777777" w:rsidR="00D4517A" w:rsidRPr="00960DCE" w:rsidRDefault="00D4517A">
      <w:pPr>
        <w:pStyle w:val="BodyText"/>
        <w:spacing w:before="332"/>
        <w:rPr>
          <w:rFonts w:asciiTheme="majorBidi" w:hAnsiTheme="majorBidi" w:cstheme="majorBidi"/>
          <w:sz w:val="32"/>
        </w:rPr>
      </w:pPr>
    </w:p>
    <w:p w14:paraId="47303671" w14:textId="77777777" w:rsidR="00D4517A" w:rsidRPr="00960DCE" w:rsidRDefault="00000000">
      <w:pPr>
        <w:spacing w:before="1"/>
        <w:ind w:left="3" w:right="3"/>
        <w:jc w:val="center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  <w:u w:val="single" w:color="313E4F"/>
        </w:rPr>
        <w:t>Electrical</w:t>
      </w:r>
      <w:r w:rsidRPr="00960DCE">
        <w:rPr>
          <w:rFonts w:asciiTheme="majorBidi" w:hAnsiTheme="majorBidi" w:cstheme="majorBidi"/>
          <w:color w:val="333E50"/>
          <w:spacing w:val="-19"/>
          <w:sz w:val="32"/>
          <w:u w:val="single" w:color="313E4F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  <w:u w:val="single" w:color="313E4F"/>
        </w:rPr>
        <w:t>Power</w:t>
      </w:r>
      <w:r w:rsidRPr="00960DCE">
        <w:rPr>
          <w:rFonts w:asciiTheme="majorBidi" w:hAnsiTheme="majorBidi" w:cstheme="majorBidi"/>
          <w:color w:val="333E50"/>
          <w:spacing w:val="-18"/>
          <w:sz w:val="32"/>
          <w:u w:val="single" w:color="313E4F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32"/>
          <w:u w:val="single" w:color="313E4F"/>
        </w:rPr>
        <w:t>Engineering</w:t>
      </w:r>
    </w:p>
    <w:p w14:paraId="1FA559B4" w14:textId="77777777" w:rsidR="00D4517A" w:rsidRPr="00960DCE" w:rsidRDefault="00000000">
      <w:pPr>
        <w:spacing w:before="190"/>
        <w:ind w:left="3" w:right="3"/>
        <w:jc w:val="center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pacing w:val="-4"/>
          <w:sz w:val="32"/>
          <w:u w:val="single" w:color="313E4F"/>
        </w:rPr>
        <w:t>Fall-2025</w:t>
      </w:r>
    </w:p>
    <w:p w14:paraId="256F2143" w14:textId="77777777" w:rsidR="00D4517A" w:rsidRPr="00960DCE" w:rsidRDefault="00D4517A">
      <w:pPr>
        <w:pStyle w:val="BodyText"/>
        <w:rPr>
          <w:rFonts w:asciiTheme="majorBidi" w:hAnsiTheme="majorBidi" w:cstheme="majorBidi"/>
          <w:sz w:val="36"/>
        </w:rPr>
      </w:pPr>
    </w:p>
    <w:p w14:paraId="335BDD22" w14:textId="77777777" w:rsidR="00D4517A" w:rsidRPr="00960DCE" w:rsidRDefault="00D4517A">
      <w:pPr>
        <w:pStyle w:val="BodyText"/>
        <w:rPr>
          <w:rFonts w:asciiTheme="majorBidi" w:hAnsiTheme="majorBidi" w:cstheme="majorBidi"/>
          <w:sz w:val="36"/>
        </w:rPr>
      </w:pPr>
    </w:p>
    <w:p w14:paraId="663F3A5D" w14:textId="77777777" w:rsidR="00D4517A" w:rsidRPr="00960DCE" w:rsidRDefault="00D4517A">
      <w:pPr>
        <w:pStyle w:val="BodyText"/>
        <w:spacing w:before="89"/>
        <w:rPr>
          <w:rFonts w:asciiTheme="majorBidi" w:hAnsiTheme="majorBidi" w:cstheme="majorBidi"/>
          <w:sz w:val="36"/>
        </w:rPr>
      </w:pPr>
    </w:p>
    <w:p w14:paraId="22AEF9E6" w14:textId="77777777" w:rsidR="00D4517A" w:rsidRPr="00960DCE" w:rsidRDefault="00000000">
      <w:pPr>
        <w:pStyle w:val="Title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C55A11"/>
        </w:rPr>
        <w:t>Smart</w:t>
      </w:r>
      <w:r w:rsidRPr="00960DCE">
        <w:rPr>
          <w:rFonts w:asciiTheme="majorBidi" w:hAnsiTheme="majorBidi" w:cstheme="majorBidi"/>
          <w:color w:val="C55A11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C55A11"/>
        </w:rPr>
        <w:t>Home</w:t>
      </w:r>
      <w:r w:rsidRPr="00960DCE">
        <w:rPr>
          <w:rFonts w:asciiTheme="majorBidi" w:hAnsiTheme="majorBidi" w:cstheme="majorBidi"/>
          <w:color w:val="C55A11"/>
          <w:spacing w:val="-9"/>
        </w:rPr>
        <w:t xml:space="preserve"> </w:t>
      </w:r>
      <w:r w:rsidRPr="00960DCE">
        <w:rPr>
          <w:rFonts w:asciiTheme="majorBidi" w:hAnsiTheme="majorBidi" w:cstheme="majorBidi"/>
          <w:color w:val="C55A11"/>
        </w:rPr>
        <w:t>Technology</w:t>
      </w:r>
      <w:r w:rsidRPr="00960DCE">
        <w:rPr>
          <w:rFonts w:asciiTheme="majorBidi" w:hAnsiTheme="majorBidi" w:cstheme="majorBidi"/>
          <w:color w:val="C55A11"/>
          <w:spacing w:val="-9"/>
        </w:rPr>
        <w:t xml:space="preserve"> </w:t>
      </w:r>
      <w:r w:rsidRPr="00960DCE">
        <w:rPr>
          <w:rFonts w:asciiTheme="majorBidi" w:hAnsiTheme="majorBidi" w:cstheme="majorBidi"/>
          <w:color w:val="C55A11"/>
        </w:rPr>
        <w:t>and</w:t>
      </w:r>
      <w:r w:rsidRPr="00960DCE">
        <w:rPr>
          <w:rFonts w:asciiTheme="majorBidi" w:hAnsiTheme="majorBidi" w:cstheme="majorBidi"/>
          <w:color w:val="C55A11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C55A11"/>
        </w:rPr>
        <w:t>Energy</w:t>
      </w:r>
      <w:r w:rsidRPr="00960DCE">
        <w:rPr>
          <w:rFonts w:asciiTheme="majorBidi" w:hAnsiTheme="majorBidi" w:cstheme="majorBidi"/>
          <w:color w:val="C55A11"/>
          <w:spacing w:val="-8"/>
        </w:rPr>
        <w:t xml:space="preserve"> </w:t>
      </w:r>
      <w:r w:rsidRPr="00960DCE">
        <w:rPr>
          <w:rFonts w:asciiTheme="majorBidi" w:hAnsiTheme="majorBidi" w:cstheme="majorBidi"/>
          <w:color w:val="C55A11"/>
          <w:spacing w:val="-2"/>
        </w:rPr>
        <w:t>Efficiency</w:t>
      </w:r>
    </w:p>
    <w:p w14:paraId="2DB5A68D" w14:textId="77777777" w:rsidR="00D4517A" w:rsidRPr="00960DCE" w:rsidRDefault="00D4517A">
      <w:pPr>
        <w:pStyle w:val="BodyText"/>
        <w:spacing w:before="388"/>
        <w:rPr>
          <w:rFonts w:asciiTheme="majorBidi" w:hAnsiTheme="majorBidi" w:cstheme="majorBidi"/>
          <w:b/>
          <w:sz w:val="36"/>
        </w:rPr>
      </w:pPr>
    </w:p>
    <w:p w14:paraId="2CC33954" w14:textId="77777777" w:rsidR="00D4517A" w:rsidRPr="00960DCE" w:rsidRDefault="00000000">
      <w:pPr>
        <w:ind w:left="76" w:right="6480"/>
        <w:jc w:val="center"/>
        <w:rPr>
          <w:rFonts w:asciiTheme="majorBidi" w:hAnsiTheme="majorBidi" w:cstheme="majorBidi"/>
          <w:sz w:val="28"/>
        </w:rPr>
      </w:pPr>
      <w:r w:rsidRPr="00960DCE">
        <w:rPr>
          <w:rFonts w:asciiTheme="majorBidi" w:hAnsiTheme="majorBidi" w:cstheme="majorBidi"/>
          <w:color w:val="333E50"/>
          <w:sz w:val="28"/>
        </w:rPr>
        <w:t>Under</w:t>
      </w:r>
      <w:r w:rsidRPr="00960DCE">
        <w:rPr>
          <w:rFonts w:asciiTheme="majorBidi" w:hAnsiTheme="majorBidi" w:cstheme="majorBidi"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8"/>
        </w:rPr>
        <w:t>the</w:t>
      </w:r>
      <w:r w:rsidRPr="00960DCE">
        <w:rPr>
          <w:rFonts w:asciiTheme="majorBidi" w:hAnsiTheme="majorBidi" w:cstheme="majorBidi"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8"/>
        </w:rPr>
        <w:t>supervision</w:t>
      </w:r>
      <w:r w:rsidRPr="00960DCE">
        <w:rPr>
          <w:rFonts w:asciiTheme="majorBidi" w:hAnsiTheme="majorBidi" w:cstheme="majorBidi"/>
          <w:color w:val="333E50"/>
          <w:spacing w:val="-7"/>
          <w:sz w:val="28"/>
        </w:rPr>
        <w:t xml:space="preserve"> </w:t>
      </w:r>
      <w:proofErr w:type="gramStart"/>
      <w:r w:rsidRPr="00960DCE">
        <w:rPr>
          <w:rFonts w:asciiTheme="majorBidi" w:hAnsiTheme="majorBidi" w:cstheme="majorBidi"/>
          <w:color w:val="333E50"/>
          <w:sz w:val="28"/>
        </w:rPr>
        <w:t>of</w:t>
      </w:r>
      <w:r w:rsidRPr="00960DCE">
        <w:rPr>
          <w:rFonts w:asciiTheme="majorBidi" w:hAnsiTheme="majorBidi" w:cstheme="majorBidi"/>
          <w:color w:val="333E50"/>
          <w:spacing w:val="-3"/>
          <w:sz w:val="28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10"/>
          <w:sz w:val="28"/>
        </w:rPr>
        <w:t>:</w:t>
      </w:r>
      <w:proofErr w:type="gramEnd"/>
    </w:p>
    <w:p w14:paraId="587B17A4" w14:textId="77777777" w:rsidR="00D4517A" w:rsidRPr="00960DCE" w:rsidRDefault="00000000">
      <w:pPr>
        <w:spacing w:before="189"/>
        <w:ind w:left="39" w:right="6480"/>
        <w:jc w:val="center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</w:rPr>
        <w:t>.</w:t>
      </w:r>
      <w:r w:rsidRPr="00960DCE">
        <w:rPr>
          <w:rFonts w:asciiTheme="majorBidi" w:hAnsiTheme="majorBidi" w:cstheme="majorBidi"/>
          <w:color w:val="333E50"/>
          <w:spacing w:val="-12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Dr-Ahmed</w:t>
      </w:r>
      <w:r w:rsidRPr="00960DCE">
        <w:rPr>
          <w:rFonts w:asciiTheme="majorBidi" w:hAnsiTheme="majorBidi" w:cstheme="majorBidi"/>
          <w:color w:val="333E50"/>
          <w:spacing w:val="-12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32"/>
        </w:rPr>
        <w:t>Lashien</w:t>
      </w:r>
    </w:p>
    <w:p w14:paraId="0546DD67" w14:textId="77777777" w:rsidR="00D4517A" w:rsidRPr="00960DCE" w:rsidRDefault="00000000">
      <w:pPr>
        <w:spacing w:before="191"/>
        <w:ind w:right="6480"/>
        <w:jc w:val="center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</w:rPr>
        <w:t>.</w:t>
      </w:r>
      <w:r w:rsidRPr="00960DCE">
        <w:rPr>
          <w:rFonts w:asciiTheme="majorBidi" w:hAnsiTheme="majorBidi" w:cstheme="majorBidi"/>
          <w:color w:val="333E50"/>
          <w:spacing w:val="-8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Eng-Osama</w:t>
      </w:r>
      <w:r w:rsidRPr="00960DCE">
        <w:rPr>
          <w:rFonts w:asciiTheme="majorBidi" w:hAnsiTheme="majorBidi" w:cstheme="majorBidi"/>
          <w:color w:val="333E50"/>
          <w:spacing w:val="-8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  <w:sz w:val="32"/>
        </w:rPr>
        <w:t>Morsi</w:t>
      </w:r>
    </w:p>
    <w:p w14:paraId="0AA85E56" w14:textId="77777777" w:rsidR="00D4517A" w:rsidRPr="00960DCE" w:rsidRDefault="00D4517A">
      <w:pPr>
        <w:pStyle w:val="BodyText"/>
        <w:rPr>
          <w:rFonts w:asciiTheme="majorBidi" w:hAnsiTheme="majorBidi" w:cstheme="majorBidi"/>
          <w:sz w:val="32"/>
        </w:rPr>
      </w:pPr>
    </w:p>
    <w:p w14:paraId="7837B945" w14:textId="77777777" w:rsidR="00D4517A" w:rsidRPr="00960DCE" w:rsidRDefault="00D4517A">
      <w:pPr>
        <w:pStyle w:val="BodyText"/>
        <w:rPr>
          <w:rFonts w:asciiTheme="majorBidi" w:hAnsiTheme="majorBidi" w:cstheme="majorBidi"/>
          <w:sz w:val="32"/>
        </w:rPr>
      </w:pPr>
    </w:p>
    <w:p w14:paraId="0CCB7678" w14:textId="77777777" w:rsidR="00D4517A" w:rsidRPr="00960DCE" w:rsidRDefault="00D4517A">
      <w:pPr>
        <w:pStyle w:val="BodyText"/>
        <w:spacing w:before="76"/>
        <w:rPr>
          <w:rFonts w:asciiTheme="majorBidi" w:hAnsiTheme="majorBidi" w:cstheme="majorBidi"/>
          <w:sz w:val="32"/>
        </w:rPr>
      </w:pPr>
    </w:p>
    <w:p w14:paraId="748C8A5F" w14:textId="77777777" w:rsidR="00D4517A" w:rsidRPr="00960DCE" w:rsidRDefault="00000000">
      <w:pPr>
        <w:tabs>
          <w:tab w:val="left" w:pos="8368"/>
        </w:tabs>
        <w:ind w:left="72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8"/>
        </w:rPr>
        <w:t>Prepared</w:t>
      </w:r>
      <w:r w:rsidRPr="00960DCE">
        <w:rPr>
          <w:rFonts w:asciiTheme="majorBidi" w:hAnsiTheme="majorBidi" w:cstheme="majorBidi"/>
          <w:color w:val="333E50"/>
          <w:spacing w:val="-10"/>
          <w:sz w:val="28"/>
        </w:rPr>
        <w:t xml:space="preserve"> </w:t>
      </w:r>
      <w:proofErr w:type="gramStart"/>
      <w:r w:rsidRPr="00960DCE">
        <w:rPr>
          <w:rFonts w:asciiTheme="majorBidi" w:hAnsiTheme="majorBidi" w:cstheme="majorBidi"/>
          <w:color w:val="333E50"/>
          <w:sz w:val="28"/>
        </w:rPr>
        <w:t>by</w:t>
      </w:r>
      <w:r w:rsidRPr="00960DCE">
        <w:rPr>
          <w:rFonts w:asciiTheme="majorBidi" w:hAnsiTheme="majorBidi" w:cstheme="majorBidi"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10"/>
          <w:sz w:val="28"/>
        </w:rPr>
        <w:t>:</w:t>
      </w:r>
      <w:proofErr w:type="gramEnd"/>
      <w:r w:rsidRPr="00960DCE">
        <w:rPr>
          <w:rFonts w:asciiTheme="majorBidi" w:hAnsiTheme="majorBidi" w:cstheme="majorBidi"/>
          <w:color w:val="333E50"/>
          <w:sz w:val="28"/>
        </w:rPr>
        <w:tab/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>ID</w:t>
      </w:r>
    </w:p>
    <w:p w14:paraId="4EA541DE" w14:textId="77777777" w:rsidR="00D4517A" w:rsidRPr="00960DCE" w:rsidRDefault="00000000">
      <w:pPr>
        <w:pStyle w:val="ListParagraph"/>
        <w:numPr>
          <w:ilvl w:val="0"/>
          <w:numId w:val="9"/>
        </w:numPr>
        <w:tabs>
          <w:tab w:val="left" w:pos="1403"/>
          <w:tab w:val="left" w:pos="7969"/>
        </w:tabs>
        <w:spacing w:before="187"/>
        <w:ind w:left="1403" w:hanging="359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</w:rPr>
        <w:t>Belal</w:t>
      </w:r>
      <w:r w:rsidRPr="00960DCE">
        <w:rPr>
          <w:rFonts w:asciiTheme="majorBidi" w:hAnsiTheme="majorBidi" w:cstheme="majorBidi"/>
          <w:color w:val="333E50"/>
          <w:spacing w:val="-10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Mohamed</w:t>
      </w:r>
      <w:r w:rsidRPr="00960DCE">
        <w:rPr>
          <w:rFonts w:asciiTheme="majorBidi" w:hAnsiTheme="majorBidi" w:cstheme="majorBidi"/>
          <w:color w:val="333E50"/>
          <w:spacing w:val="-10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Elseddik</w:t>
      </w:r>
      <w:r w:rsidRPr="00960DCE">
        <w:rPr>
          <w:rFonts w:asciiTheme="majorBidi" w:hAnsiTheme="majorBidi" w:cstheme="majorBidi"/>
          <w:color w:val="333E50"/>
          <w:spacing w:val="-12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5"/>
          <w:sz w:val="32"/>
        </w:rPr>
        <w:t>Ali</w:t>
      </w:r>
      <w:r w:rsidRPr="00960DCE">
        <w:rPr>
          <w:rFonts w:asciiTheme="majorBidi" w:hAnsiTheme="majorBidi" w:cstheme="majorBidi"/>
          <w:color w:val="333E50"/>
          <w:sz w:val="32"/>
        </w:rPr>
        <w:tab/>
      </w:r>
      <w:r w:rsidRPr="00960DCE">
        <w:rPr>
          <w:rFonts w:asciiTheme="majorBidi" w:hAnsiTheme="majorBidi" w:cstheme="majorBidi"/>
          <w:color w:val="333E50"/>
          <w:spacing w:val="-2"/>
          <w:sz w:val="32"/>
        </w:rPr>
        <w:t>1220042</w:t>
      </w:r>
    </w:p>
    <w:p w14:paraId="34DCB618" w14:textId="77777777" w:rsidR="00D4517A" w:rsidRPr="00960DCE" w:rsidRDefault="00000000">
      <w:pPr>
        <w:pStyle w:val="ListParagraph"/>
        <w:numPr>
          <w:ilvl w:val="0"/>
          <w:numId w:val="9"/>
        </w:numPr>
        <w:tabs>
          <w:tab w:val="left" w:pos="1403"/>
          <w:tab w:val="left" w:pos="7974"/>
        </w:tabs>
        <w:spacing w:before="32"/>
        <w:ind w:left="1403" w:hanging="359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</w:rPr>
        <w:t>Mohamed</w:t>
      </w:r>
      <w:r w:rsidRPr="00960DCE">
        <w:rPr>
          <w:rFonts w:asciiTheme="majorBidi" w:hAnsiTheme="majorBidi" w:cstheme="majorBidi"/>
          <w:color w:val="333E50"/>
          <w:spacing w:val="-17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Magdy</w:t>
      </w:r>
      <w:r w:rsidRPr="00960DCE">
        <w:rPr>
          <w:rFonts w:asciiTheme="majorBidi" w:hAnsiTheme="majorBidi" w:cstheme="majorBidi"/>
          <w:color w:val="333E50"/>
          <w:spacing w:val="-15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Fouad</w:t>
      </w:r>
      <w:r w:rsidRPr="00960DCE">
        <w:rPr>
          <w:rFonts w:asciiTheme="majorBidi" w:hAnsiTheme="majorBidi" w:cstheme="majorBidi"/>
          <w:color w:val="333E50"/>
          <w:spacing w:val="-16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Abdel-</w:t>
      </w:r>
      <w:r w:rsidRPr="00960DCE">
        <w:rPr>
          <w:rFonts w:asciiTheme="majorBidi" w:hAnsiTheme="majorBidi" w:cstheme="majorBidi"/>
          <w:color w:val="333E50"/>
          <w:spacing w:val="-4"/>
          <w:sz w:val="32"/>
        </w:rPr>
        <w:t>Aati</w:t>
      </w:r>
      <w:r w:rsidRPr="00960DCE">
        <w:rPr>
          <w:rFonts w:asciiTheme="majorBidi" w:hAnsiTheme="majorBidi" w:cstheme="majorBidi"/>
          <w:color w:val="333E50"/>
          <w:sz w:val="32"/>
        </w:rPr>
        <w:tab/>
      </w:r>
      <w:r w:rsidRPr="00960DCE">
        <w:rPr>
          <w:rFonts w:asciiTheme="majorBidi" w:hAnsiTheme="majorBidi" w:cstheme="majorBidi"/>
          <w:color w:val="333E50"/>
          <w:spacing w:val="-2"/>
          <w:sz w:val="32"/>
        </w:rPr>
        <w:t>1220021</w:t>
      </w:r>
    </w:p>
    <w:p w14:paraId="12428566" w14:textId="77777777" w:rsidR="00D4517A" w:rsidRPr="00960DCE" w:rsidRDefault="00D4517A">
      <w:pPr>
        <w:pStyle w:val="ListParagraph"/>
        <w:rPr>
          <w:rFonts w:asciiTheme="majorBidi" w:hAnsiTheme="majorBidi" w:cstheme="majorBidi"/>
          <w:sz w:val="32"/>
        </w:rPr>
        <w:sectPr w:rsidR="00D4517A" w:rsidRPr="00960DCE">
          <w:footerReference w:type="default" r:id="rId9"/>
          <w:type w:val="continuous"/>
          <w:pgSz w:w="12240" w:h="15840"/>
          <w:pgMar w:top="1180" w:right="720" w:bottom="1200" w:left="720" w:header="0" w:footer="1012" w:gutter="0"/>
          <w:pgNumType w:start="1"/>
          <w:cols w:space="720"/>
        </w:sectPr>
      </w:pPr>
    </w:p>
    <w:p w14:paraId="1D0442E5" w14:textId="12BC3B79" w:rsidR="00D4517A" w:rsidRPr="00960DCE" w:rsidRDefault="00000000">
      <w:pPr>
        <w:spacing w:before="20"/>
        <w:ind w:left="720"/>
        <w:rPr>
          <w:rFonts w:asciiTheme="majorBidi" w:hAnsiTheme="majorBidi" w:cstheme="majorBidi"/>
          <w:b/>
          <w:sz w:val="32"/>
        </w:rPr>
      </w:pPr>
      <w:r w:rsidRPr="00960DCE">
        <w:rPr>
          <w:rFonts w:asciiTheme="majorBidi" w:hAnsiTheme="majorBidi" w:cstheme="majorBidi"/>
          <w:b/>
          <w:color w:val="BE9000"/>
          <w:spacing w:val="-2"/>
          <w:sz w:val="32"/>
          <w:u w:val="single" w:color="BE9000"/>
        </w:rPr>
        <w:lastRenderedPageBreak/>
        <w:t>Table</w:t>
      </w:r>
      <w:r w:rsidRPr="00960DCE">
        <w:rPr>
          <w:rFonts w:asciiTheme="majorBidi" w:hAnsiTheme="majorBidi" w:cstheme="majorBidi"/>
          <w:b/>
          <w:color w:val="BE9000"/>
          <w:spacing w:val="-11"/>
          <w:sz w:val="32"/>
          <w:u w:val="single" w:color="BE9000"/>
        </w:rPr>
        <w:t xml:space="preserve"> </w:t>
      </w:r>
      <w:r w:rsidRPr="00960DCE">
        <w:rPr>
          <w:rFonts w:asciiTheme="majorBidi" w:hAnsiTheme="majorBidi" w:cstheme="majorBidi"/>
          <w:b/>
          <w:color w:val="BE9000"/>
          <w:spacing w:val="-2"/>
          <w:sz w:val="32"/>
          <w:u w:val="single" w:color="BE9000"/>
        </w:rPr>
        <w:t>of</w:t>
      </w:r>
      <w:r w:rsidRPr="00960DCE">
        <w:rPr>
          <w:rFonts w:asciiTheme="majorBidi" w:hAnsiTheme="majorBidi" w:cstheme="majorBidi"/>
          <w:b/>
          <w:color w:val="BE9000"/>
          <w:spacing w:val="-11"/>
          <w:sz w:val="32"/>
          <w:u w:val="single" w:color="BE9000"/>
        </w:rPr>
        <w:t xml:space="preserve"> </w:t>
      </w:r>
      <w:r w:rsidR="006D6D82" w:rsidRPr="00960DCE">
        <w:rPr>
          <w:rFonts w:asciiTheme="majorBidi" w:hAnsiTheme="majorBidi" w:cstheme="majorBidi"/>
          <w:b/>
          <w:color w:val="BE9000"/>
          <w:spacing w:val="-2"/>
          <w:sz w:val="32"/>
          <w:u w:val="single" w:color="BE9000"/>
        </w:rPr>
        <w:t>Contents</w:t>
      </w:r>
      <w:r w:rsidR="006D6D82" w:rsidRPr="00960DCE">
        <w:rPr>
          <w:rFonts w:asciiTheme="majorBidi" w:hAnsiTheme="majorBidi" w:cstheme="majorBidi"/>
          <w:b/>
          <w:color w:val="BE9000"/>
          <w:spacing w:val="-5"/>
          <w:sz w:val="32"/>
          <w:u w:val="single" w:color="BE9000"/>
        </w:rPr>
        <w:t>:</w:t>
      </w:r>
    </w:p>
    <w:p w14:paraId="4786FE71" w14:textId="3E3CB2E6" w:rsidR="00D4517A" w:rsidRPr="00960DCE" w:rsidRDefault="006D6D82">
      <w:pPr>
        <w:pStyle w:val="Heading1"/>
        <w:numPr>
          <w:ilvl w:val="1"/>
          <w:numId w:val="9"/>
        </w:numPr>
        <w:tabs>
          <w:tab w:val="left" w:pos="1890"/>
        </w:tabs>
        <w:spacing w:before="190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 xml:space="preserve">Introduction 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………………………………………………… </w:t>
      </w:r>
      <w:r w:rsidR="00247CC2">
        <w:rPr>
          <w:rFonts w:asciiTheme="majorBidi" w:hAnsiTheme="majorBidi" w:cstheme="majorBidi"/>
          <w:color w:val="333E50"/>
          <w:spacing w:val="-2"/>
        </w:rPr>
        <w:t>4</w:t>
      </w:r>
    </w:p>
    <w:p w14:paraId="6101E573" w14:textId="79A6C2EA" w:rsidR="00960DCE" w:rsidRPr="00960DCE" w:rsidRDefault="00000000" w:rsidP="00960DCE">
      <w:pPr>
        <w:pStyle w:val="Heading1"/>
        <w:numPr>
          <w:ilvl w:val="1"/>
          <w:numId w:val="9"/>
        </w:numPr>
        <w:tabs>
          <w:tab w:val="left" w:pos="1890"/>
        </w:tabs>
        <w:spacing w:before="190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What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is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Home?</w:t>
      </w:r>
      <w:r w:rsidR="006D6D82"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………………….………………… </w:t>
      </w:r>
      <w:r w:rsidR="00247CC2">
        <w:rPr>
          <w:rFonts w:asciiTheme="majorBidi" w:hAnsiTheme="majorBidi" w:cstheme="majorBidi"/>
          <w:color w:val="333E50"/>
          <w:spacing w:val="-2"/>
        </w:rPr>
        <w:t>4</w:t>
      </w:r>
    </w:p>
    <w:p w14:paraId="29F49C22" w14:textId="7E5E9B2B" w:rsidR="006D6D82" w:rsidRPr="00960DCE" w:rsidRDefault="00000000" w:rsidP="00960DCE">
      <w:pPr>
        <w:pStyle w:val="Heading1"/>
        <w:numPr>
          <w:ilvl w:val="1"/>
          <w:numId w:val="24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Examples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Devices</w:t>
      </w:r>
      <w:r w:rsidR="006D6D82"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2"/>
        </w:rPr>
        <w:t>……………………………</w:t>
      </w:r>
      <w:r w:rsidR="00247CC2">
        <w:rPr>
          <w:rFonts w:asciiTheme="majorBidi" w:hAnsiTheme="majorBidi" w:cstheme="majorBidi"/>
          <w:color w:val="333E50"/>
          <w:spacing w:val="-2"/>
        </w:rPr>
        <w:t>4</w:t>
      </w:r>
    </w:p>
    <w:p w14:paraId="2B99D6F2" w14:textId="0AF2823B" w:rsidR="00960DCE" w:rsidRPr="00960DCE" w:rsidRDefault="00000000" w:rsidP="00960DCE">
      <w:pPr>
        <w:pStyle w:val="Heading1"/>
        <w:numPr>
          <w:ilvl w:val="1"/>
          <w:numId w:val="9"/>
        </w:numPr>
        <w:tabs>
          <w:tab w:val="left" w:pos="1890"/>
        </w:tabs>
        <w:spacing w:before="190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How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Smart Technology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Optimizes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Electricity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5"/>
        </w:rPr>
        <w:t>Use</w:t>
      </w:r>
      <w:r w:rsidR="006D6D82"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….…..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="00247CC2">
        <w:rPr>
          <w:rFonts w:asciiTheme="majorBidi" w:hAnsiTheme="majorBidi" w:cstheme="majorBidi"/>
          <w:color w:val="333E50"/>
          <w:spacing w:val="-5"/>
        </w:rPr>
        <w:t>4</w:t>
      </w:r>
    </w:p>
    <w:p w14:paraId="6C13712C" w14:textId="467BFDD3" w:rsidR="00960DCE" w:rsidRPr="00960DCE" w:rsidRDefault="006D6D82" w:rsidP="00960DCE">
      <w:pPr>
        <w:pStyle w:val="Heading1"/>
        <w:numPr>
          <w:ilvl w:val="1"/>
          <w:numId w:val="28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000000" w:rsidRPr="00960DCE">
        <w:rPr>
          <w:rFonts w:asciiTheme="majorBidi" w:hAnsiTheme="majorBidi" w:cstheme="majorBidi"/>
          <w:color w:val="333E50"/>
          <w:spacing w:val="-2"/>
        </w:rPr>
        <w:t>Automation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…….….….….….…..</w:t>
      </w:r>
      <w:r w:rsidR="00960DCE">
        <w:rPr>
          <w:rFonts w:asciiTheme="majorBidi" w:hAnsiTheme="majorBidi" w:cstheme="majorBidi"/>
          <w:color w:val="333E50"/>
          <w:spacing w:val="-5"/>
        </w:rPr>
        <w:t>.</w:t>
      </w:r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………………….</w:t>
      </w:r>
      <w:r w:rsid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="00247CC2">
        <w:rPr>
          <w:rFonts w:asciiTheme="majorBidi" w:hAnsiTheme="majorBidi" w:cstheme="majorBidi"/>
          <w:color w:val="333E50"/>
          <w:spacing w:val="-5"/>
        </w:rPr>
        <w:t>4</w:t>
      </w:r>
    </w:p>
    <w:p w14:paraId="2DE696DE" w14:textId="3614E926" w:rsidR="00960DCE" w:rsidRPr="00960DCE" w:rsidRDefault="00000000" w:rsidP="00960DCE">
      <w:pPr>
        <w:pStyle w:val="Heading1"/>
        <w:numPr>
          <w:ilvl w:val="1"/>
          <w:numId w:val="28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Remote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Control</w:t>
      </w:r>
      <w:r w:rsidR="006D6D82"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….….….…...……………………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 xml:space="preserve">……. </w:t>
      </w:r>
      <w:r w:rsidR="00247CC2">
        <w:rPr>
          <w:rFonts w:asciiTheme="majorBidi" w:hAnsiTheme="majorBidi" w:cstheme="majorBidi"/>
          <w:color w:val="333E50"/>
          <w:spacing w:val="-5"/>
        </w:rPr>
        <w:t>5</w:t>
      </w:r>
    </w:p>
    <w:p w14:paraId="7885968E" w14:textId="6C1CBC55" w:rsidR="00D4517A" w:rsidRPr="00960DCE" w:rsidRDefault="00000000" w:rsidP="00960DCE">
      <w:pPr>
        <w:pStyle w:val="Heading1"/>
        <w:numPr>
          <w:ilvl w:val="1"/>
          <w:numId w:val="28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Real-time Monitoring</w:t>
      </w:r>
      <w:r w:rsidR="006D6D82"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 xml:space="preserve">. </w:t>
      </w:r>
      <w:r w:rsidR="00247CC2">
        <w:rPr>
          <w:rFonts w:asciiTheme="majorBidi" w:hAnsiTheme="majorBidi" w:cstheme="majorBidi"/>
          <w:color w:val="333E50"/>
          <w:spacing w:val="-5"/>
        </w:rPr>
        <w:t>5</w:t>
      </w:r>
    </w:p>
    <w:p w14:paraId="51FDE233" w14:textId="1E07D386" w:rsidR="006D6D82" w:rsidRPr="00960DCE" w:rsidRDefault="00000000" w:rsidP="006D6D82">
      <w:pPr>
        <w:pStyle w:val="Heading1"/>
        <w:numPr>
          <w:ilvl w:val="1"/>
          <w:numId w:val="9"/>
        </w:numPr>
        <w:tabs>
          <w:tab w:val="left" w:pos="1800"/>
          <w:tab w:val="left" w:pos="1890"/>
        </w:tabs>
        <w:spacing w:before="190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333E50"/>
        </w:rPr>
        <w:tab/>
      </w:r>
      <w:r w:rsidRPr="00960DCE">
        <w:rPr>
          <w:rFonts w:asciiTheme="majorBidi" w:hAnsiTheme="majorBidi" w:cstheme="majorBidi"/>
          <w:color w:val="333E50"/>
          <w:spacing w:val="-2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Efficiency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Benefits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………………………………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960DCE">
        <w:rPr>
          <w:rFonts w:asciiTheme="majorBidi" w:hAnsiTheme="majorBidi" w:cstheme="majorBidi"/>
          <w:color w:val="333E50"/>
          <w:spacing w:val="-5"/>
        </w:rPr>
        <w:t>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="00247CC2">
        <w:rPr>
          <w:rFonts w:asciiTheme="majorBidi" w:hAnsiTheme="majorBidi" w:cstheme="majorBidi"/>
          <w:color w:val="333E50"/>
          <w:spacing w:val="-5"/>
        </w:rPr>
        <w:t>6</w:t>
      </w:r>
    </w:p>
    <w:p w14:paraId="786F9D7E" w14:textId="20850A6E" w:rsidR="00960DCE" w:rsidRPr="00960DCE" w:rsidRDefault="00000000" w:rsidP="00960DCE">
      <w:pPr>
        <w:pStyle w:val="Heading1"/>
        <w:numPr>
          <w:ilvl w:val="1"/>
          <w:numId w:val="15"/>
        </w:numPr>
        <w:tabs>
          <w:tab w:val="left" w:pos="1800"/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Reducing</w:t>
      </w:r>
      <w:r w:rsidRPr="00960DCE">
        <w:rPr>
          <w:rFonts w:asciiTheme="majorBidi" w:hAnsiTheme="majorBidi" w:cstheme="majorBidi"/>
          <w:color w:val="333E50"/>
          <w:spacing w:val="-1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Electricity</w:t>
      </w:r>
      <w:r w:rsidRPr="00960DCE">
        <w:rPr>
          <w:rFonts w:asciiTheme="majorBidi" w:hAnsiTheme="majorBidi" w:cstheme="majorBidi"/>
          <w:color w:val="333E50"/>
          <w:spacing w:val="-1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Bills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 xml:space="preserve">. </w:t>
      </w:r>
      <w:r w:rsidR="00247CC2">
        <w:rPr>
          <w:rFonts w:asciiTheme="majorBidi" w:hAnsiTheme="majorBidi" w:cstheme="majorBidi"/>
          <w:color w:val="333E50"/>
          <w:spacing w:val="-5"/>
        </w:rPr>
        <w:t>6</w:t>
      </w:r>
    </w:p>
    <w:p w14:paraId="5BA4F629" w14:textId="054E3066" w:rsidR="006D6D82" w:rsidRPr="00960DCE" w:rsidRDefault="00000000" w:rsidP="00960DCE">
      <w:pPr>
        <w:pStyle w:val="Heading1"/>
        <w:numPr>
          <w:ilvl w:val="1"/>
          <w:numId w:val="15"/>
        </w:numPr>
        <w:tabs>
          <w:tab w:val="left" w:pos="1800"/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Achieving</w:t>
      </w:r>
      <w:r w:rsidRPr="00960DCE">
        <w:rPr>
          <w:rFonts w:asciiTheme="majorBidi" w:hAnsiTheme="majorBidi" w:cstheme="majorBidi"/>
          <w:color w:val="333E50"/>
          <w:spacing w:val="-1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</w:t>
      </w:r>
      <w:r w:rsidRPr="00960DCE">
        <w:rPr>
          <w:rFonts w:asciiTheme="majorBidi" w:hAnsiTheme="majorBidi" w:cstheme="majorBidi"/>
          <w:color w:val="333E50"/>
          <w:spacing w:val="-1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Sustainable</w:t>
      </w:r>
      <w:r w:rsidRPr="00960DCE">
        <w:rPr>
          <w:rFonts w:asciiTheme="majorBidi" w:hAnsiTheme="majorBidi" w:cstheme="majorBidi"/>
          <w:color w:val="333E50"/>
          <w:spacing w:val="-1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Lifestyle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 xml:space="preserve">… </w:t>
      </w:r>
      <w:r w:rsidR="00247CC2">
        <w:rPr>
          <w:rFonts w:asciiTheme="majorBidi" w:hAnsiTheme="majorBidi" w:cstheme="majorBidi"/>
          <w:color w:val="333E50"/>
          <w:spacing w:val="-5"/>
        </w:rPr>
        <w:t>6</w:t>
      </w:r>
    </w:p>
    <w:p w14:paraId="36D9B01B" w14:textId="5172F8F6" w:rsidR="00D4517A" w:rsidRPr="00960DCE" w:rsidRDefault="00000000" w:rsidP="006D6D82">
      <w:pPr>
        <w:pStyle w:val="Heading1"/>
        <w:numPr>
          <w:ilvl w:val="1"/>
          <w:numId w:val="15"/>
        </w:numPr>
        <w:tabs>
          <w:tab w:val="left" w:pos="1800"/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Lowering</w:t>
      </w:r>
      <w:r w:rsidRPr="00960DCE">
        <w:rPr>
          <w:rFonts w:asciiTheme="majorBidi" w:hAnsiTheme="majorBidi" w:cstheme="majorBidi"/>
          <w:color w:val="333E50"/>
          <w:spacing w:val="-1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Carbon</w:t>
      </w:r>
      <w:r w:rsidRPr="00960DCE">
        <w:rPr>
          <w:rFonts w:asciiTheme="majorBidi" w:hAnsiTheme="majorBidi" w:cstheme="majorBidi"/>
          <w:color w:val="333E50"/>
          <w:spacing w:val="-1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Footprint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 xml:space="preserve">………. </w:t>
      </w:r>
      <w:r w:rsidR="00247CC2">
        <w:rPr>
          <w:rFonts w:asciiTheme="majorBidi" w:hAnsiTheme="majorBidi" w:cstheme="majorBidi"/>
          <w:color w:val="333E50"/>
          <w:spacing w:val="-5"/>
        </w:rPr>
        <w:t>6</w:t>
      </w:r>
    </w:p>
    <w:p w14:paraId="129797AE" w14:textId="3D3A2CEE" w:rsidR="00960DCE" w:rsidRPr="00960DCE" w:rsidRDefault="00000000" w:rsidP="00960DCE">
      <w:pPr>
        <w:pStyle w:val="Heading1"/>
        <w:numPr>
          <w:ilvl w:val="1"/>
          <w:numId w:val="9"/>
        </w:numPr>
        <w:tabs>
          <w:tab w:val="left" w:pos="1890"/>
        </w:tabs>
        <w:spacing w:before="193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Challenges</w:t>
      </w:r>
      <w:r w:rsidRPr="00960DCE">
        <w:rPr>
          <w:rFonts w:asciiTheme="majorBidi" w:hAnsiTheme="majorBidi" w:cstheme="majorBidi"/>
          <w:color w:val="333E50"/>
          <w:spacing w:val="-1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13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Considerations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="00247CC2">
        <w:rPr>
          <w:rFonts w:asciiTheme="majorBidi" w:hAnsiTheme="majorBidi" w:cstheme="majorBidi"/>
          <w:color w:val="333E50"/>
          <w:spacing w:val="-5"/>
        </w:rPr>
        <w:t>6</w:t>
      </w:r>
    </w:p>
    <w:p w14:paraId="746D5853" w14:textId="714A8B0A" w:rsidR="00960DCE" w:rsidRPr="00960DCE" w:rsidRDefault="00000000" w:rsidP="00960DCE">
      <w:pPr>
        <w:pStyle w:val="Heading1"/>
        <w:numPr>
          <w:ilvl w:val="1"/>
          <w:numId w:val="32"/>
        </w:numPr>
        <w:tabs>
          <w:tab w:val="left" w:pos="1890"/>
        </w:tabs>
        <w:spacing w:before="19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Initial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Cost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Devices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>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247CC2">
        <w:rPr>
          <w:rFonts w:asciiTheme="majorBidi" w:hAnsiTheme="majorBidi" w:cstheme="majorBidi"/>
          <w:color w:val="333E50"/>
          <w:spacing w:val="-5"/>
        </w:rPr>
        <w:t>.</w:t>
      </w:r>
      <w:r w:rsidR="00960DCE">
        <w:rPr>
          <w:rFonts w:asciiTheme="majorBidi" w:hAnsiTheme="majorBidi" w:cstheme="majorBidi"/>
          <w:color w:val="333E50"/>
          <w:spacing w:val="-5"/>
        </w:rPr>
        <w:t>…..</w:t>
      </w:r>
      <w:proofErr w:type="gramEnd"/>
      <w:r w:rsidR="00247CC2">
        <w:rPr>
          <w:rFonts w:asciiTheme="majorBidi" w:hAnsiTheme="majorBidi" w:cstheme="majorBidi"/>
          <w:color w:val="333E50"/>
          <w:spacing w:val="-5"/>
        </w:rPr>
        <w:t xml:space="preserve"> 6</w:t>
      </w:r>
    </w:p>
    <w:p w14:paraId="2FAE9896" w14:textId="4E6796EF" w:rsidR="00960DCE" w:rsidRPr="00960DCE" w:rsidRDefault="00000000" w:rsidP="00960DCE">
      <w:pPr>
        <w:pStyle w:val="Heading1"/>
        <w:numPr>
          <w:ilvl w:val="1"/>
          <w:numId w:val="32"/>
        </w:numPr>
        <w:tabs>
          <w:tab w:val="left" w:pos="1890"/>
        </w:tabs>
        <w:spacing w:before="19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Data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Privacy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Security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Concerns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247CC2">
        <w:rPr>
          <w:rFonts w:asciiTheme="majorBidi" w:hAnsiTheme="majorBidi" w:cstheme="majorBidi"/>
          <w:color w:val="333E50"/>
          <w:spacing w:val="-5"/>
        </w:rPr>
        <w:t>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>……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7</w:t>
      </w:r>
    </w:p>
    <w:p w14:paraId="70749F1F" w14:textId="6A5C565D" w:rsidR="00D4517A" w:rsidRPr="00960DCE" w:rsidRDefault="00000000" w:rsidP="00960DCE">
      <w:pPr>
        <w:pStyle w:val="Heading1"/>
        <w:numPr>
          <w:ilvl w:val="1"/>
          <w:numId w:val="32"/>
        </w:numPr>
        <w:tabs>
          <w:tab w:val="left" w:pos="1890"/>
        </w:tabs>
        <w:spacing w:before="19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Compatibility Between Devices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247CC2">
        <w:rPr>
          <w:rFonts w:asciiTheme="majorBidi" w:hAnsiTheme="majorBidi" w:cstheme="majorBidi"/>
          <w:color w:val="333E50"/>
          <w:spacing w:val="-5"/>
        </w:rPr>
        <w:t>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>….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7</w:t>
      </w:r>
    </w:p>
    <w:p w14:paraId="60C233C5" w14:textId="4B39972B" w:rsidR="00960DCE" w:rsidRPr="00960DCE" w:rsidRDefault="00000000" w:rsidP="00960DCE">
      <w:pPr>
        <w:pStyle w:val="Heading1"/>
        <w:numPr>
          <w:ilvl w:val="1"/>
          <w:numId w:val="9"/>
        </w:numPr>
        <w:tabs>
          <w:tab w:val="left" w:pos="1890"/>
        </w:tabs>
        <w:spacing w:before="190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Future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Home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Technology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</w:t>
      </w:r>
      <w:r w:rsidR="00247CC2">
        <w:rPr>
          <w:rFonts w:asciiTheme="majorBidi" w:hAnsiTheme="majorBidi" w:cstheme="majorBidi"/>
          <w:color w:val="333E50"/>
          <w:spacing w:val="-5"/>
        </w:rPr>
        <w:t>.</w:t>
      </w:r>
      <w:r w:rsidR="00960DCE">
        <w:rPr>
          <w:rFonts w:asciiTheme="majorBidi" w:hAnsiTheme="majorBidi" w:cstheme="majorBidi"/>
          <w:color w:val="333E50"/>
          <w:spacing w:val="-5"/>
        </w:rPr>
        <w:t>……….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8</w:t>
      </w:r>
    </w:p>
    <w:p w14:paraId="23CBC676" w14:textId="60A0A5CC" w:rsidR="00960DCE" w:rsidRPr="00960DCE" w:rsidRDefault="00000000" w:rsidP="00960DCE">
      <w:pPr>
        <w:pStyle w:val="Heading1"/>
        <w:numPr>
          <w:ilvl w:val="1"/>
          <w:numId w:val="33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AI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Integration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>……………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247CC2">
        <w:rPr>
          <w:rFonts w:asciiTheme="majorBidi" w:hAnsiTheme="majorBidi" w:cstheme="majorBidi"/>
          <w:color w:val="333E50"/>
          <w:spacing w:val="-5"/>
        </w:rPr>
        <w:t>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>……..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8</w:t>
      </w:r>
    </w:p>
    <w:p w14:paraId="3A9DFDCB" w14:textId="5382A9EA" w:rsidR="00960DCE" w:rsidRPr="00960DCE" w:rsidRDefault="00000000" w:rsidP="00960DCE">
      <w:pPr>
        <w:pStyle w:val="Heading1"/>
        <w:numPr>
          <w:ilvl w:val="1"/>
          <w:numId w:val="33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Renewable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Energy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Integration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</w:t>
      </w:r>
      <w:proofErr w:type="gramStart"/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247CC2">
        <w:rPr>
          <w:rFonts w:asciiTheme="majorBidi" w:hAnsiTheme="majorBidi" w:cstheme="majorBidi"/>
          <w:color w:val="333E50"/>
          <w:spacing w:val="-5"/>
        </w:rPr>
        <w:t>..</w:t>
      </w:r>
      <w:proofErr w:type="gramEnd"/>
      <w:r w:rsidR="00960DCE">
        <w:rPr>
          <w:rFonts w:asciiTheme="majorBidi" w:hAnsiTheme="majorBidi" w:cstheme="majorBidi"/>
          <w:color w:val="333E50"/>
          <w:spacing w:val="-5"/>
        </w:rPr>
        <w:t>……..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 8</w:t>
      </w:r>
    </w:p>
    <w:p w14:paraId="71F6E254" w14:textId="3AA3FE5E" w:rsidR="00D4517A" w:rsidRPr="00960DCE" w:rsidRDefault="00000000" w:rsidP="00960DCE">
      <w:pPr>
        <w:pStyle w:val="Heading1"/>
        <w:numPr>
          <w:ilvl w:val="1"/>
          <w:numId w:val="33"/>
        </w:numPr>
        <w:tabs>
          <w:tab w:val="left" w:pos="1890"/>
        </w:tabs>
        <w:spacing w:before="19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Advanced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Interconnectivity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and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Ecosystems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</w:t>
      </w:r>
      <w:r w:rsidR="00247CC2">
        <w:rPr>
          <w:rFonts w:asciiTheme="majorBidi" w:hAnsiTheme="majorBidi" w:cstheme="majorBidi"/>
          <w:color w:val="333E50"/>
          <w:spacing w:val="-5"/>
        </w:rPr>
        <w:t>.</w:t>
      </w:r>
      <w:r w:rsidR="00960DCE">
        <w:rPr>
          <w:rFonts w:asciiTheme="majorBidi" w:hAnsiTheme="majorBidi" w:cstheme="majorBidi"/>
          <w:color w:val="333E50"/>
          <w:spacing w:val="-5"/>
        </w:rPr>
        <w:t>….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9</w:t>
      </w:r>
    </w:p>
    <w:p w14:paraId="27559885" w14:textId="40621EAF" w:rsidR="00D4517A" w:rsidRPr="00960DCE" w:rsidRDefault="00000000">
      <w:pPr>
        <w:pStyle w:val="Heading1"/>
        <w:numPr>
          <w:ilvl w:val="1"/>
          <w:numId w:val="9"/>
        </w:numPr>
        <w:tabs>
          <w:tab w:val="left" w:pos="1890"/>
        </w:tabs>
        <w:spacing w:before="190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Calculations</w:t>
      </w:r>
      <w:r w:rsid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="00960DCE">
        <w:rPr>
          <w:rFonts w:asciiTheme="majorBidi" w:hAnsiTheme="majorBidi" w:cstheme="majorBidi"/>
          <w:color w:val="333E50"/>
          <w:spacing w:val="-5"/>
        </w:rPr>
        <w:t>………………………………………………</w:t>
      </w:r>
      <w:r w:rsidR="00960DCE">
        <w:rPr>
          <w:rFonts w:asciiTheme="majorBidi" w:hAnsiTheme="majorBidi" w:cstheme="majorBidi"/>
          <w:color w:val="333E50"/>
          <w:spacing w:val="-5"/>
        </w:rPr>
        <w:t>…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10</w:t>
      </w:r>
    </w:p>
    <w:p w14:paraId="4A048AA8" w14:textId="0F4004CE" w:rsidR="00960DCE" w:rsidRPr="00960DCE" w:rsidRDefault="00000000" w:rsidP="00960DCE">
      <w:pPr>
        <w:pStyle w:val="ListParagraph"/>
        <w:numPr>
          <w:ilvl w:val="1"/>
          <w:numId w:val="34"/>
        </w:numPr>
        <w:tabs>
          <w:tab w:val="left" w:pos="2159"/>
        </w:tabs>
        <w:spacing w:before="192"/>
        <w:rPr>
          <w:rFonts w:asciiTheme="majorBidi" w:hAnsiTheme="majorBidi" w:cstheme="majorBidi"/>
          <w:sz w:val="32"/>
        </w:rPr>
        <w:sectPr w:rsidR="00960DCE" w:rsidRPr="00960DCE">
          <w:pgSz w:w="12240" w:h="15840"/>
          <w:pgMar w:top="1420" w:right="720" w:bottom="1200" w:left="720" w:header="0" w:footer="1012" w:gutter="0"/>
          <w:cols w:space="720"/>
        </w:sectPr>
      </w:pPr>
      <w:r w:rsidRPr="00960DCE">
        <w:rPr>
          <w:rFonts w:asciiTheme="majorBidi" w:hAnsiTheme="majorBidi" w:cstheme="majorBidi"/>
          <w:color w:val="333E50"/>
          <w:sz w:val="32"/>
        </w:rPr>
        <w:t>Smart</w:t>
      </w:r>
      <w:r w:rsidRPr="00960DCE">
        <w:rPr>
          <w:rFonts w:asciiTheme="majorBidi" w:hAnsiTheme="majorBidi" w:cstheme="majorBidi"/>
          <w:color w:val="333E50"/>
          <w:spacing w:val="-13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Lighting</w:t>
      </w:r>
      <w:r w:rsidRPr="00960DCE">
        <w:rPr>
          <w:rFonts w:asciiTheme="majorBidi" w:hAnsiTheme="majorBidi" w:cstheme="majorBidi"/>
          <w:color w:val="333E50"/>
          <w:spacing w:val="-10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32"/>
        </w:rPr>
        <w:t>Example</w:t>
      </w:r>
      <w:r w:rsidR="00960DCE">
        <w:rPr>
          <w:rFonts w:asciiTheme="majorBidi" w:hAnsiTheme="majorBidi" w:cstheme="majorBidi"/>
          <w:color w:val="333E50"/>
          <w:spacing w:val="-2"/>
          <w:sz w:val="32"/>
        </w:rPr>
        <w:t xml:space="preserve">    </w:t>
      </w:r>
      <w:r w:rsidR="00960DCE" w:rsidRPr="00960DCE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…………………………</w:t>
      </w:r>
      <w:r w:rsidR="00960DCE" w:rsidRPr="00960DCE">
        <w:rPr>
          <w:rFonts w:asciiTheme="majorBidi" w:hAnsiTheme="majorBidi" w:cstheme="majorBidi"/>
          <w:color w:val="333E50"/>
          <w:spacing w:val="-2"/>
          <w:sz w:val="44"/>
          <w:szCs w:val="32"/>
        </w:rPr>
        <w:t xml:space="preserve"> </w:t>
      </w:r>
      <w:r w:rsidR="00247CC2">
        <w:rPr>
          <w:rFonts w:asciiTheme="majorBidi" w:hAnsiTheme="majorBidi" w:cstheme="majorBidi"/>
          <w:color w:val="333E50"/>
          <w:spacing w:val="-2"/>
          <w:sz w:val="44"/>
          <w:szCs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2"/>
          <w:sz w:val="32"/>
        </w:rPr>
        <w:t>10</w:t>
      </w:r>
    </w:p>
    <w:p w14:paraId="2B483DB4" w14:textId="68727AF8" w:rsidR="00D4517A" w:rsidRPr="00960DCE" w:rsidRDefault="00960DCE" w:rsidP="00960DCE">
      <w:pPr>
        <w:tabs>
          <w:tab w:val="left" w:pos="2159"/>
        </w:tabs>
        <w:spacing w:before="20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</w:rPr>
        <w:lastRenderedPageBreak/>
        <w:tab/>
        <w:t xml:space="preserve">7.2    </w:t>
      </w:r>
      <w:r w:rsidR="00000000" w:rsidRPr="00960DCE">
        <w:rPr>
          <w:rFonts w:asciiTheme="majorBidi" w:hAnsiTheme="majorBidi" w:cstheme="majorBidi"/>
          <w:color w:val="333E50"/>
          <w:sz w:val="32"/>
        </w:rPr>
        <w:t>Power</w:t>
      </w:r>
      <w:r w:rsidR="00000000" w:rsidRPr="00960DCE">
        <w:rPr>
          <w:rFonts w:asciiTheme="majorBidi" w:hAnsiTheme="majorBidi" w:cstheme="majorBidi"/>
          <w:color w:val="333E50"/>
          <w:spacing w:val="-18"/>
          <w:sz w:val="32"/>
        </w:rPr>
        <w:t xml:space="preserve"> </w:t>
      </w:r>
      <w:r w:rsidR="00000000" w:rsidRPr="00960DCE">
        <w:rPr>
          <w:rFonts w:asciiTheme="majorBidi" w:hAnsiTheme="majorBidi" w:cstheme="majorBidi"/>
          <w:color w:val="333E50"/>
          <w:sz w:val="32"/>
        </w:rPr>
        <w:t>Factor</w:t>
      </w:r>
      <w:r w:rsidR="00000000" w:rsidRPr="00960DCE">
        <w:rPr>
          <w:rFonts w:asciiTheme="majorBidi" w:hAnsiTheme="majorBidi" w:cstheme="majorBidi"/>
          <w:color w:val="333E50"/>
          <w:spacing w:val="-17"/>
          <w:sz w:val="32"/>
        </w:rPr>
        <w:t xml:space="preserve"> </w:t>
      </w:r>
      <w:r w:rsidR="00000000" w:rsidRPr="00960DCE">
        <w:rPr>
          <w:rFonts w:asciiTheme="majorBidi" w:hAnsiTheme="majorBidi" w:cstheme="majorBidi"/>
          <w:color w:val="333E50"/>
          <w:sz w:val="32"/>
        </w:rPr>
        <w:t>Improvement</w:t>
      </w:r>
      <w:r w:rsidR="00000000" w:rsidRPr="00960DCE">
        <w:rPr>
          <w:rFonts w:asciiTheme="majorBidi" w:hAnsiTheme="majorBidi" w:cstheme="majorBidi"/>
          <w:color w:val="333E50"/>
          <w:spacing w:val="-15"/>
          <w:sz w:val="32"/>
        </w:rPr>
        <w:t xml:space="preserve"> </w:t>
      </w:r>
      <w:r w:rsidR="00000000" w:rsidRPr="00960DCE">
        <w:rPr>
          <w:rFonts w:asciiTheme="majorBidi" w:hAnsiTheme="majorBidi" w:cstheme="majorBidi"/>
          <w:color w:val="333E50"/>
          <w:sz w:val="32"/>
        </w:rPr>
        <w:t>in</w:t>
      </w:r>
      <w:r w:rsidR="00000000" w:rsidRPr="00960DCE">
        <w:rPr>
          <w:rFonts w:asciiTheme="majorBidi" w:hAnsiTheme="majorBidi" w:cstheme="majorBidi"/>
          <w:color w:val="333E50"/>
          <w:spacing w:val="-16"/>
          <w:sz w:val="32"/>
        </w:rPr>
        <w:t xml:space="preserve"> </w:t>
      </w:r>
      <w:r w:rsidR="00000000" w:rsidRPr="00960DCE">
        <w:rPr>
          <w:rFonts w:asciiTheme="majorBidi" w:hAnsiTheme="majorBidi" w:cstheme="majorBidi"/>
          <w:color w:val="333E50"/>
          <w:sz w:val="32"/>
        </w:rPr>
        <w:t>Smart</w:t>
      </w:r>
      <w:r w:rsidR="00000000" w:rsidRPr="00960DCE">
        <w:rPr>
          <w:rFonts w:asciiTheme="majorBidi" w:hAnsiTheme="majorBidi" w:cstheme="majorBidi"/>
          <w:color w:val="333E50"/>
          <w:spacing w:val="-14"/>
          <w:sz w:val="32"/>
        </w:rPr>
        <w:t xml:space="preserve"> </w:t>
      </w:r>
      <w:r w:rsidR="00000000" w:rsidRPr="00960DCE">
        <w:rPr>
          <w:rFonts w:asciiTheme="majorBidi" w:hAnsiTheme="majorBidi" w:cstheme="majorBidi"/>
          <w:color w:val="333E50"/>
          <w:spacing w:val="-2"/>
          <w:sz w:val="32"/>
        </w:rPr>
        <w:t>Homes</w:t>
      </w:r>
      <w:r w:rsidR="00247CC2">
        <w:rPr>
          <w:rFonts w:asciiTheme="majorBidi" w:hAnsiTheme="majorBidi" w:cstheme="majorBidi"/>
          <w:color w:val="333E50"/>
          <w:spacing w:val="-2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.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. 10</w:t>
      </w:r>
    </w:p>
    <w:p w14:paraId="0D73E0BC" w14:textId="20860948" w:rsidR="00D4517A" w:rsidRPr="00960DCE" w:rsidRDefault="00000000">
      <w:pPr>
        <w:pStyle w:val="Heading1"/>
        <w:numPr>
          <w:ilvl w:val="1"/>
          <w:numId w:val="9"/>
        </w:numPr>
        <w:tabs>
          <w:tab w:val="left" w:pos="1890"/>
        </w:tabs>
        <w:spacing w:before="190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Examples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Countries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Using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Home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Technology</w:t>
      </w:r>
      <w:r w:rsidR="00247CC2">
        <w:rPr>
          <w:rFonts w:asciiTheme="majorBidi" w:hAnsiTheme="majorBidi" w:cstheme="majorBidi"/>
          <w:color w:val="333E50"/>
          <w:spacing w:val="-2"/>
        </w:rPr>
        <w:t xml:space="preserve"> </w:t>
      </w:r>
      <w:r w:rsidR="00247CC2" w:rsidRPr="00247CC2">
        <w:rPr>
          <w:rFonts w:asciiTheme="majorBidi" w:hAnsiTheme="majorBidi" w:cstheme="majorBidi"/>
          <w:color w:val="333E50"/>
          <w:spacing w:val="-5"/>
        </w:rPr>
        <w:t>… 10</w:t>
      </w:r>
    </w:p>
    <w:p w14:paraId="1D67D4A2" w14:textId="20A03011" w:rsidR="00960DCE" w:rsidRPr="00960DCE" w:rsidRDefault="00000000" w:rsidP="00960DCE">
      <w:pPr>
        <w:pStyle w:val="ListParagraph"/>
        <w:numPr>
          <w:ilvl w:val="1"/>
          <w:numId w:val="35"/>
        </w:numPr>
        <w:tabs>
          <w:tab w:val="left" w:pos="2159"/>
        </w:tabs>
        <w:spacing w:before="193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z w:val="32"/>
        </w:rPr>
        <w:t>United</w:t>
      </w:r>
      <w:r w:rsidRPr="00960DCE">
        <w:rPr>
          <w:rFonts w:asciiTheme="majorBidi" w:hAnsiTheme="majorBidi" w:cstheme="majorBidi"/>
          <w:color w:val="333E50"/>
          <w:spacing w:val="-15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32"/>
        </w:rPr>
        <w:t>States</w:t>
      </w:r>
      <w:r w:rsidR="00247CC2">
        <w:rPr>
          <w:rFonts w:asciiTheme="majorBidi" w:hAnsiTheme="majorBidi" w:cstheme="majorBidi"/>
          <w:color w:val="333E50"/>
          <w:spacing w:val="-2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…………………………………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 10</w:t>
      </w:r>
    </w:p>
    <w:p w14:paraId="280C8842" w14:textId="2110BD23" w:rsidR="00960DCE" w:rsidRPr="00960DCE" w:rsidRDefault="00000000" w:rsidP="00960DCE">
      <w:pPr>
        <w:pStyle w:val="ListParagraph"/>
        <w:numPr>
          <w:ilvl w:val="1"/>
          <w:numId w:val="35"/>
        </w:numPr>
        <w:tabs>
          <w:tab w:val="left" w:pos="2159"/>
        </w:tabs>
        <w:spacing w:before="193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pacing w:val="-2"/>
          <w:sz w:val="32"/>
        </w:rPr>
        <w:t>Germany</w:t>
      </w:r>
      <w:r w:rsidR="00247CC2">
        <w:rPr>
          <w:rFonts w:asciiTheme="majorBidi" w:hAnsiTheme="majorBidi" w:cstheme="majorBidi"/>
          <w:color w:val="333E50"/>
          <w:spacing w:val="-2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…………………………………………</w:t>
      </w:r>
      <w:proofErr w:type="gramStart"/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…..</w:t>
      </w:r>
      <w:proofErr w:type="gramEnd"/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 xml:space="preserve"> 10</w:t>
      </w:r>
    </w:p>
    <w:p w14:paraId="24B94657" w14:textId="5810AAFD" w:rsidR="00D4517A" w:rsidRPr="00960DCE" w:rsidRDefault="00000000" w:rsidP="00960DCE">
      <w:pPr>
        <w:pStyle w:val="ListParagraph"/>
        <w:numPr>
          <w:ilvl w:val="1"/>
          <w:numId w:val="35"/>
        </w:numPr>
        <w:tabs>
          <w:tab w:val="left" w:pos="2159"/>
        </w:tabs>
        <w:spacing w:before="193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color w:val="333E50"/>
          <w:spacing w:val="-2"/>
          <w:sz w:val="32"/>
        </w:rPr>
        <w:t>Japan</w:t>
      </w:r>
      <w:r w:rsidR="00247CC2">
        <w:rPr>
          <w:rFonts w:asciiTheme="majorBidi" w:hAnsiTheme="majorBidi" w:cstheme="majorBidi"/>
          <w:color w:val="333E50"/>
          <w:spacing w:val="-2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…………………………………………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 11</w:t>
      </w:r>
    </w:p>
    <w:p w14:paraId="27301EA3" w14:textId="09F5C0EB" w:rsidR="00960DCE" w:rsidRDefault="00960DCE" w:rsidP="00960DCE">
      <w:pPr>
        <w:pStyle w:val="Heading1"/>
        <w:numPr>
          <w:ilvl w:val="1"/>
          <w:numId w:val="9"/>
        </w:numPr>
        <w:tabs>
          <w:tab w:val="left" w:pos="1890"/>
        </w:tabs>
        <w:spacing w:before="193"/>
        <w:ind w:hanging="359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333E50"/>
          <w:spacing w:val="-2"/>
        </w:rPr>
        <w:t xml:space="preserve">   </w:t>
      </w:r>
      <w:r w:rsidR="00000000" w:rsidRPr="00960DCE">
        <w:rPr>
          <w:rFonts w:asciiTheme="majorBidi" w:hAnsiTheme="majorBidi" w:cstheme="majorBidi"/>
          <w:color w:val="333E50"/>
          <w:spacing w:val="-2"/>
        </w:rPr>
        <w:t>Conclusion</w:t>
      </w:r>
      <w:r w:rsidR="00247CC2">
        <w:rPr>
          <w:rFonts w:asciiTheme="majorBidi" w:hAnsiTheme="majorBidi" w:cstheme="majorBidi"/>
          <w:color w:val="333E50"/>
          <w:spacing w:val="-2"/>
        </w:rPr>
        <w:t xml:space="preserve"> </w:t>
      </w:r>
      <w:r w:rsidR="00247CC2" w:rsidRPr="00247CC2">
        <w:rPr>
          <w:rFonts w:asciiTheme="majorBidi" w:hAnsiTheme="majorBidi" w:cstheme="majorBidi"/>
          <w:color w:val="333E50"/>
          <w:spacing w:val="-5"/>
        </w:rPr>
        <w:t>…………………………………………</w:t>
      </w:r>
      <w:r w:rsidR="00247CC2">
        <w:rPr>
          <w:rFonts w:asciiTheme="majorBidi" w:hAnsiTheme="majorBidi" w:cstheme="majorBidi"/>
          <w:color w:val="333E50"/>
          <w:spacing w:val="-5"/>
        </w:rPr>
        <w:t>…...…. 11</w:t>
      </w:r>
    </w:p>
    <w:p w14:paraId="54FE2165" w14:textId="3E61385D" w:rsidR="00D4517A" w:rsidRPr="00247CC2" w:rsidRDefault="00000000" w:rsidP="00247CC2">
      <w:pPr>
        <w:pStyle w:val="Heading1"/>
        <w:numPr>
          <w:ilvl w:val="1"/>
          <w:numId w:val="9"/>
        </w:numPr>
        <w:tabs>
          <w:tab w:val="left" w:pos="1890"/>
        </w:tabs>
        <w:spacing w:before="193"/>
        <w:ind w:hanging="359"/>
        <w:jc w:val="left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Reference</w:t>
      </w:r>
      <w:r w:rsidR="00247CC2">
        <w:rPr>
          <w:rFonts w:asciiTheme="majorBidi" w:hAnsiTheme="majorBidi" w:cstheme="majorBidi"/>
          <w:color w:val="333E50"/>
          <w:spacing w:val="-2"/>
        </w:rPr>
        <w:t xml:space="preserve"> </w:t>
      </w:r>
      <w:r w:rsidR="00247CC2" w:rsidRPr="00247CC2">
        <w:rPr>
          <w:rFonts w:asciiTheme="majorBidi" w:hAnsiTheme="majorBidi" w:cstheme="majorBidi"/>
          <w:color w:val="333E50"/>
          <w:spacing w:val="-5"/>
        </w:rPr>
        <w:t>………………</w:t>
      </w:r>
      <w:r w:rsidR="00247CC2">
        <w:rPr>
          <w:rFonts w:asciiTheme="majorBidi" w:hAnsiTheme="majorBidi" w:cstheme="majorBidi"/>
          <w:color w:val="333E50"/>
          <w:spacing w:val="-5"/>
        </w:rPr>
        <w:t>……….</w:t>
      </w:r>
      <w:r w:rsidR="00247CC2" w:rsidRPr="00247CC2">
        <w:rPr>
          <w:rFonts w:asciiTheme="majorBidi" w:hAnsiTheme="majorBidi" w:cstheme="majorBidi"/>
          <w:color w:val="333E50"/>
          <w:spacing w:val="-5"/>
        </w:rPr>
        <w:t>…………………………</w:t>
      </w:r>
      <w:r w:rsidR="00247CC2">
        <w:rPr>
          <w:rFonts w:asciiTheme="majorBidi" w:hAnsiTheme="majorBidi" w:cstheme="majorBidi"/>
          <w:color w:val="333E50"/>
          <w:spacing w:val="-5"/>
        </w:rPr>
        <w:t xml:space="preserve"> 12</w:t>
      </w:r>
    </w:p>
    <w:p w14:paraId="34540C57" w14:textId="77777777" w:rsidR="00D4517A" w:rsidRPr="00960DCE" w:rsidRDefault="00D4517A">
      <w:pPr>
        <w:pStyle w:val="BodyText"/>
        <w:rPr>
          <w:rFonts w:asciiTheme="majorBidi" w:hAnsiTheme="majorBidi" w:cstheme="majorBidi"/>
          <w:b/>
          <w:sz w:val="32"/>
        </w:rPr>
      </w:pPr>
    </w:p>
    <w:p w14:paraId="176A279F" w14:textId="77777777" w:rsidR="00D4517A" w:rsidRPr="00960DCE" w:rsidRDefault="00D4517A">
      <w:pPr>
        <w:pStyle w:val="BodyText"/>
        <w:rPr>
          <w:rFonts w:asciiTheme="majorBidi" w:hAnsiTheme="majorBidi" w:cstheme="majorBidi"/>
          <w:b/>
          <w:sz w:val="32"/>
        </w:rPr>
      </w:pPr>
    </w:p>
    <w:p w14:paraId="5E7EB336" w14:textId="77777777" w:rsidR="00D4517A" w:rsidRPr="00960DCE" w:rsidRDefault="00D4517A">
      <w:pPr>
        <w:pStyle w:val="BodyText"/>
        <w:rPr>
          <w:rFonts w:asciiTheme="majorBidi" w:hAnsiTheme="majorBidi" w:cstheme="majorBidi"/>
          <w:b/>
          <w:sz w:val="32"/>
        </w:rPr>
      </w:pPr>
    </w:p>
    <w:p w14:paraId="3DADFE27" w14:textId="77777777" w:rsidR="00D4517A" w:rsidRPr="00960DCE" w:rsidRDefault="00D4517A">
      <w:pPr>
        <w:pStyle w:val="BodyText"/>
        <w:rPr>
          <w:rFonts w:asciiTheme="majorBidi" w:hAnsiTheme="majorBidi" w:cstheme="majorBidi"/>
          <w:b/>
          <w:sz w:val="32"/>
        </w:rPr>
      </w:pPr>
    </w:p>
    <w:p w14:paraId="56FBE859" w14:textId="77777777" w:rsidR="00D4517A" w:rsidRPr="00960DCE" w:rsidRDefault="00D4517A">
      <w:pPr>
        <w:pStyle w:val="BodyText"/>
        <w:rPr>
          <w:rFonts w:asciiTheme="majorBidi" w:hAnsiTheme="majorBidi" w:cstheme="majorBidi"/>
          <w:b/>
          <w:sz w:val="32"/>
        </w:rPr>
      </w:pPr>
    </w:p>
    <w:p w14:paraId="190D716E" w14:textId="77777777" w:rsidR="00D4517A" w:rsidRPr="00960DCE" w:rsidRDefault="00D4517A">
      <w:pPr>
        <w:pStyle w:val="BodyText"/>
        <w:spacing w:before="365"/>
        <w:rPr>
          <w:rFonts w:asciiTheme="majorBidi" w:hAnsiTheme="majorBidi" w:cstheme="majorBidi"/>
          <w:b/>
          <w:sz w:val="32"/>
        </w:rPr>
      </w:pPr>
    </w:p>
    <w:p w14:paraId="33C54D4C" w14:textId="77777777" w:rsidR="00D4517A" w:rsidRPr="00960DCE" w:rsidRDefault="00000000">
      <w:pPr>
        <w:ind w:left="720"/>
        <w:rPr>
          <w:rFonts w:asciiTheme="majorBidi" w:hAnsiTheme="majorBidi" w:cstheme="majorBidi"/>
          <w:b/>
          <w:sz w:val="32"/>
        </w:rPr>
      </w:pPr>
      <w:r w:rsidRPr="00960DCE">
        <w:rPr>
          <w:rFonts w:asciiTheme="majorBidi" w:hAnsiTheme="majorBidi" w:cstheme="majorBidi"/>
          <w:b/>
          <w:color w:val="BE9000"/>
          <w:sz w:val="32"/>
          <w:u w:val="single" w:color="BE9000"/>
        </w:rPr>
        <w:t>List</w:t>
      </w:r>
      <w:r w:rsidRPr="00960DCE">
        <w:rPr>
          <w:rFonts w:asciiTheme="majorBidi" w:hAnsiTheme="majorBidi" w:cstheme="majorBidi"/>
          <w:b/>
          <w:color w:val="BE9000"/>
          <w:spacing w:val="-11"/>
          <w:sz w:val="32"/>
          <w:u w:val="single" w:color="BE9000"/>
        </w:rPr>
        <w:t xml:space="preserve"> </w:t>
      </w:r>
      <w:r w:rsidRPr="00960DCE">
        <w:rPr>
          <w:rFonts w:asciiTheme="majorBidi" w:hAnsiTheme="majorBidi" w:cstheme="majorBidi"/>
          <w:b/>
          <w:color w:val="BE9000"/>
          <w:sz w:val="32"/>
          <w:u w:val="single" w:color="BE9000"/>
        </w:rPr>
        <w:t>of</w:t>
      </w:r>
      <w:r w:rsidRPr="00960DCE">
        <w:rPr>
          <w:rFonts w:asciiTheme="majorBidi" w:hAnsiTheme="majorBidi" w:cstheme="majorBidi"/>
          <w:b/>
          <w:color w:val="BE9000"/>
          <w:spacing w:val="-11"/>
          <w:sz w:val="32"/>
          <w:u w:val="single" w:color="BE9000"/>
        </w:rPr>
        <w:t xml:space="preserve"> </w:t>
      </w:r>
      <w:proofErr w:type="gramStart"/>
      <w:r w:rsidRPr="00960DCE">
        <w:rPr>
          <w:rFonts w:asciiTheme="majorBidi" w:hAnsiTheme="majorBidi" w:cstheme="majorBidi"/>
          <w:b/>
          <w:color w:val="BE9000"/>
          <w:sz w:val="32"/>
          <w:u w:val="single" w:color="BE9000"/>
        </w:rPr>
        <w:t>Figures</w:t>
      </w:r>
      <w:r w:rsidRPr="00960DCE">
        <w:rPr>
          <w:rFonts w:asciiTheme="majorBidi" w:hAnsiTheme="majorBidi" w:cstheme="majorBidi"/>
          <w:b/>
          <w:color w:val="BE9000"/>
          <w:spacing w:val="-9"/>
          <w:sz w:val="32"/>
          <w:u w:val="single" w:color="BE9000"/>
        </w:rPr>
        <w:t xml:space="preserve"> </w:t>
      </w:r>
      <w:r w:rsidRPr="00960DCE">
        <w:rPr>
          <w:rFonts w:asciiTheme="majorBidi" w:hAnsiTheme="majorBidi" w:cstheme="majorBidi"/>
          <w:b/>
          <w:color w:val="BE9000"/>
          <w:spacing w:val="-10"/>
          <w:sz w:val="32"/>
          <w:u w:val="single" w:color="BE9000"/>
        </w:rPr>
        <w:t>:</w:t>
      </w:r>
      <w:proofErr w:type="gramEnd"/>
    </w:p>
    <w:p w14:paraId="33332943" w14:textId="2562A16B" w:rsidR="00D4517A" w:rsidRPr="00960DCE" w:rsidRDefault="00000000">
      <w:pPr>
        <w:pStyle w:val="ListParagraph"/>
        <w:numPr>
          <w:ilvl w:val="0"/>
          <w:numId w:val="8"/>
        </w:numPr>
        <w:tabs>
          <w:tab w:val="left" w:pos="1439"/>
        </w:tabs>
        <w:ind w:left="1439" w:hanging="359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b/>
          <w:color w:val="333E50"/>
          <w:sz w:val="32"/>
        </w:rPr>
        <w:t>Figure</w:t>
      </w:r>
      <w:r w:rsidRPr="00960DCE">
        <w:rPr>
          <w:rFonts w:asciiTheme="majorBidi" w:hAnsiTheme="majorBidi" w:cstheme="majorBidi"/>
          <w:b/>
          <w:color w:val="333E50"/>
          <w:spacing w:val="-12"/>
          <w:sz w:val="32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32"/>
        </w:rPr>
        <w:t>1:</w:t>
      </w:r>
      <w:r w:rsidRPr="00960DCE">
        <w:rPr>
          <w:rFonts w:asciiTheme="majorBidi" w:hAnsiTheme="majorBidi" w:cstheme="majorBidi"/>
          <w:b/>
          <w:color w:val="333E50"/>
          <w:spacing w:val="-9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Smart</w:t>
      </w:r>
      <w:r w:rsidRPr="00960DCE">
        <w:rPr>
          <w:rFonts w:asciiTheme="majorBidi" w:hAnsiTheme="majorBidi" w:cstheme="majorBidi"/>
          <w:color w:val="333E50"/>
          <w:spacing w:val="-11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Home</w:t>
      </w:r>
      <w:r w:rsidRPr="00960DCE">
        <w:rPr>
          <w:rFonts w:asciiTheme="majorBidi" w:hAnsiTheme="majorBidi" w:cstheme="majorBidi"/>
          <w:color w:val="333E50"/>
          <w:spacing w:val="-13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Energy</w:t>
      </w:r>
      <w:r w:rsidRPr="00960DCE">
        <w:rPr>
          <w:rFonts w:asciiTheme="majorBidi" w:hAnsiTheme="majorBidi" w:cstheme="majorBidi"/>
          <w:color w:val="333E50"/>
          <w:spacing w:val="-12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Flow</w:t>
      </w:r>
      <w:r w:rsidRPr="00960DCE">
        <w:rPr>
          <w:rFonts w:asciiTheme="majorBidi" w:hAnsiTheme="majorBidi" w:cstheme="majorBidi"/>
          <w:color w:val="333E50"/>
          <w:spacing w:val="-11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Diagram</w:t>
      </w:r>
      <w:r w:rsidRPr="00960DCE">
        <w:rPr>
          <w:rFonts w:asciiTheme="majorBidi" w:hAnsiTheme="majorBidi" w:cstheme="majorBidi"/>
          <w:color w:val="333E50"/>
          <w:spacing w:val="-12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………………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</w:rPr>
        <w:t>….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</w:rPr>
        <w:t xml:space="preserve"> 4</w:t>
      </w:r>
    </w:p>
    <w:p w14:paraId="4CC2C236" w14:textId="7B8DF630" w:rsidR="00D4517A" w:rsidRPr="00960DCE" w:rsidRDefault="00000000">
      <w:pPr>
        <w:pStyle w:val="ListParagraph"/>
        <w:numPr>
          <w:ilvl w:val="0"/>
          <w:numId w:val="8"/>
        </w:numPr>
        <w:tabs>
          <w:tab w:val="left" w:pos="1439"/>
        </w:tabs>
        <w:spacing w:before="193"/>
        <w:ind w:left="1439" w:hanging="359"/>
        <w:rPr>
          <w:rFonts w:asciiTheme="majorBidi" w:hAnsiTheme="majorBidi" w:cstheme="majorBidi"/>
          <w:sz w:val="32"/>
        </w:rPr>
      </w:pPr>
      <w:r w:rsidRPr="00960DCE">
        <w:rPr>
          <w:rFonts w:asciiTheme="majorBidi" w:hAnsiTheme="majorBidi" w:cstheme="majorBidi"/>
          <w:b/>
          <w:color w:val="333E50"/>
          <w:sz w:val="32"/>
        </w:rPr>
        <w:t>Figure</w:t>
      </w:r>
      <w:r w:rsidRPr="00960DCE">
        <w:rPr>
          <w:rFonts w:asciiTheme="majorBidi" w:hAnsiTheme="majorBidi" w:cstheme="majorBidi"/>
          <w:b/>
          <w:color w:val="333E50"/>
          <w:spacing w:val="-15"/>
          <w:sz w:val="32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32"/>
        </w:rPr>
        <w:t>2:</w:t>
      </w:r>
      <w:r w:rsidRPr="00960DCE">
        <w:rPr>
          <w:rFonts w:asciiTheme="majorBidi" w:hAnsiTheme="majorBidi" w:cstheme="majorBidi"/>
          <w:b/>
          <w:color w:val="333E50"/>
          <w:spacing w:val="-12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Automation</w:t>
      </w:r>
      <w:r w:rsidRPr="00960DCE">
        <w:rPr>
          <w:rFonts w:asciiTheme="majorBidi" w:hAnsiTheme="majorBidi" w:cstheme="majorBidi"/>
          <w:color w:val="333E50"/>
          <w:spacing w:val="-14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of</w:t>
      </w:r>
      <w:r w:rsidRPr="00960DCE">
        <w:rPr>
          <w:rFonts w:asciiTheme="majorBidi" w:hAnsiTheme="majorBidi" w:cstheme="majorBidi"/>
          <w:color w:val="333E50"/>
          <w:spacing w:val="-14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Smart</w:t>
      </w:r>
      <w:r w:rsidRPr="00960DCE">
        <w:rPr>
          <w:rFonts w:asciiTheme="majorBidi" w:hAnsiTheme="majorBidi" w:cstheme="majorBidi"/>
          <w:color w:val="333E50"/>
          <w:spacing w:val="-14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Lighting</w:t>
      </w:r>
      <w:r w:rsidRPr="00960DCE">
        <w:rPr>
          <w:rFonts w:asciiTheme="majorBidi" w:hAnsiTheme="majorBidi" w:cstheme="majorBidi"/>
          <w:color w:val="333E50"/>
          <w:spacing w:val="-13"/>
          <w:sz w:val="32"/>
        </w:rPr>
        <w:t xml:space="preserve"> </w:t>
      </w:r>
      <w:r w:rsidRPr="00960DCE">
        <w:rPr>
          <w:rFonts w:asciiTheme="majorBidi" w:hAnsiTheme="majorBidi" w:cstheme="majorBidi"/>
          <w:color w:val="333E50"/>
          <w:sz w:val="32"/>
        </w:rPr>
        <w:t>Systems</w:t>
      </w:r>
      <w:r w:rsidRPr="00960DCE">
        <w:rPr>
          <w:rFonts w:asciiTheme="majorBidi" w:hAnsiTheme="majorBidi" w:cstheme="majorBidi"/>
          <w:color w:val="333E50"/>
          <w:spacing w:val="-14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……………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.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</w:rPr>
        <w:t>.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</w:rPr>
        <w:t>. 6</w:t>
      </w:r>
    </w:p>
    <w:p w14:paraId="59090028" w14:textId="5AAACDC8" w:rsidR="00D4517A" w:rsidRPr="00247CC2" w:rsidRDefault="00000000" w:rsidP="00247CC2">
      <w:pPr>
        <w:pStyle w:val="ListParagraph"/>
        <w:numPr>
          <w:ilvl w:val="0"/>
          <w:numId w:val="8"/>
        </w:numPr>
        <w:tabs>
          <w:tab w:val="left" w:pos="1439"/>
        </w:tabs>
        <w:ind w:left="1439" w:hanging="359"/>
        <w:rPr>
          <w:rFonts w:asciiTheme="majorBidi" w:hAnsiTheme="majorBidi" w:cstheme="majorBidi"/>
          <w:sz w:val="32"/>
        </w:rPr>
        <w:sectPr w:rsidR="00D4517A" w:rsidRPr="00247CC2">
          <w:pgSz w:w="12240" w:h="15840"/>
          <w:pgMar w:top="1420" w:right="720" w:bottom="1200" w:left="720" w:header="0" w:footer="1012" w:gutter="0"/>
          <w:cols w:space="720"/>
        </w:sectPr>
      </w:pPr>
      <w:r w:rsidRPr="00247CC2">
        <w:rPr>
          <w:rFonts w:asciiTheme="majorBidi" w:hAnsiTheme="majorBidi" w:cstheme="majorBidi"/>
          <w:b/>
          <w:color w:val="333E50"/>
          <w:sz w:val="32"/>
        </w:rPr>
        <w:t>Figure</w:t>
      </w:r>
      <w:r w:rsidRPr="00247CC2">
        <w:rPr>
          <w:rFonts w:asciiTheme="majorBidi" w:hAnsiTheme="majorBidi" w:cstheme="majorBidi"/>
          <w:b/>
          <w:color w:val="333E50"/>
          <w:spacing w:val="-19"/>
          <w:sz w:val="32"/>
        </w:rPr>
        <w:t xml:space="preserve"> </w:t>
      </w:r>
      <w:r w:rsidRPr="00247CC2">
        <w:rPr>
          <w:rFonts w:asciiTheme="majorBidi" w:hAnsiTheme="majorBidi" w:cstheme="majorBidi"/>
          <w:b/>
          <w:color w:val="333E50"/>
          <w:sz w:val="32"/>
        </w:rPr>
        <w:t>3:</w:t>
      </w:r>
      <w:r w:rsidRPr="00247CC2">
        <w:rPr>
          <w:rFonts w:asciiTheme="majorBidi" w:hAnsiTheme="majorBidi" w:cstheme="majorBidi"/>
          <w:b/>
          <w:color w:val="333E50"/>
          <w:spacing w:val="-22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Integration</w:t>
      </w:r>
      <w:r w:rsidRPr="00247CC2">
        <w:rPr>
          <w:rFonts w:asciiTheme="majorBidi" w:hAnsiTheme="majorBidi" w:cstheme="majorBidi"/>
          <w:color w:val="333E50"/>
          <w:spacing w:val="-16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of</w:t>
      </w:r>
      <w:r w:rsidRPr="00247CC2">
        <w:rPr>
          <w:rFonts w:asciiTheme="majorBidi" w:hAnsiTheme="majorBidi" w:cstheme="majorBidi"/>
          <w:color w:val="333E50"/>
          <w:spacing w:val="-13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Solar</w:t>
      </w:r>
      <w:r w:rsidRPr="00247CC2">
        <w:rPr>
          <w:rFonts w:asciiTheme="majorBidi" w:hAnsiTheme="majorBidi" w:cstheme="majorBidi"/>
          <w:color w:val="333E50"/>
          <w:spacing w:val="-14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Panels</w:t>
      </w:r>
      <w:r w:rsidRPr="00247CC2">
        <w:rPr>
          <w:rFonts w:asciiTheme="majorBidi" w:hAnsiTheme="majorBidi" w:cstheme="majorBidi"/>
          <w:color w:val="333E50"/>
          <w:spacing w:val="-11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with</w:t>
      </w:r>
      <w:r w:rsidRPr="00247CC2">
        <w:rPr>
          <w:rFonts w:asciiTheme="majorBidi" w:hAnsiTheme="majorBidi" w:cstheme="majorBidi"/>
          <w:color w:val="333E50"/>
          <w:spacing w:val="-13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Smart</w:t>
      </w:r>
      <w:r w:rsidRPr="00247CC2">
        <w:rPr>
          <w:rFonts w:asciiTheme="majorBidi" w:hAnsiTheme="majorBidi" w:cstheme="majorBidi"/>
          <w:color w:val="333E50"/>
          <w:spacing w:val="-13"/>
          <w:sz w:val="32"/>
        </w:rPr>
        <w:t xml:space="preserve"> </w:t>
      </w:r>
      <w:r w:rsidRPr="00247CC2">
        <w:rPr>
          <w:rFonts w:asciiTheme="majorBidi" w:hAnsiTheme="majorBidi" w:cstheme="majorBidi"/>
          <w:color w:val="333E50"/>
          <w:sz w:val="32"/>
        </w:rPr>
        <w:t>Grids</w:t>
      </w:r>
      <w:r w:rsidRPr="00247CC2">
        <w:rPr>
          <w:rFonts w:asciiTheme="majorBidi" w:hAnsiTheme="majorBidi" w:cstheme="majorBidi"/>
          <w:color w:val="333E50"/>
          <w:spacing w:val="-8"/>
          <w:sz w:val="32"/>
        </w:rPr>
        <w:t xml:space="preserve"> </w:t>
      </w:r>
      <w:r w:rsidR="00247CC2" w:rsidRP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……</w:t>
      </w:r>
      <w:r w:rsidR="00247CC2">
        <w:rPr>
          <w:rFonts w:asciiTheme="majorBidi" w:hAnsiTheme="majorBidi" w:cstheme="majorBidi"/>
          <w:b/>
          <w:bCs/>
          <w:color w:val="333E50"/>
          <w:spacing w:val="-5"/>
          <w:sz w:val="32"/>
          <w:szCs w:val="32"/>
        </w:rPr>
        <w:t>...… 9</w:t>
      </w:r>
    </w:p>
    <w:p w14:paraId="4957F6A4" w14:textId="77777777" w:rsidR="00D4517A" w:rsidRPr="00960DCE" w:rsidRDefault="00D4517A">
      <w:pPr>
        <w:pStyle w:val="BodyText"/>
        <w:rPr>
          <w:rFonts w:asciiTheme="majorBidi" w:hAnsiTheme="majorBidi" w:cstheme="majorBidi"/>
          <w:sz w:val="32"/>
        </w:rPr>
      </w:pPr>
    </w:p>
    <w:p w14:paraId="4E9DD1EF" w14:textId="77777777" w:rsidR="00D4517A" w:rsidRPr="00960DCE" w:rsidRDefault="00D4517A">
      <w:pPr>
        <w:pStyle w:val="BodyText"/>
        <w:spacing w:before="3"/>
        <w:rPr>
          <w:rFonts w:asciiTheme="majorBidi" w:hAnsiTheme="majorBidi" w:cstheme="majorBidi"/>
          <w:sz w:val="32"/>
        </w:rPr>
      </w:pPr>
    </w:p>
    <w:p w14:paraId="178BAE4B" w14:textId="77777777" w:rsidR="00D4517A" w:rsidRPr="00960DCE" w:rsidRDefault="00000000">
      <w:pPr>
        <w:pStyle w:val="Heading1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</w:rPr>
        <w:t>What</w:t>
      </w:r>
      <w:r w:rsidRPr="00960DCE">
        <w:rPr>
          <w:rFonts w:asciiTheme="majorBidi" w:hAnsiTheme="majorBidi" w:cstheme="majorBidi"/>
          <w:color w:val="BE900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is</w:t>
      </w:r>
      <w:r w:rsidRPr="00960DCE">
        <w:rPr>
          <w:rFonts w:asciiTheme="majorBidi" w:hAnsiTheme="majorBidi" w:cstheme="majorBidi"/>
          <w:color w:val="BE900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a</w:t>
      </w:r>
      <w:r w:rsidRPr="00960DCE">
        <w:rPr>
          <w:rFonts w:asciiTheme="majorBidi" w:hAnsiTheme="majorBidi" w:cstheme="majorBidi"/>
          <w:color w:val="BE900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Smart</w:t>
      </w:r>
      <w:r w:rsidRPr="00960DCE">
        <w:rPr>
          <w:rFonts w:asciiTheme="majorBidi" w:hAnsiTheme="majorBidi" w:cstheme="majorBidi"/>
          <w:color w:val="BE9000"/>
          <w:spacing w:val="-1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Home?</w:t>
      </w:r>
    </w:p>
    <w:p w14:paraId="64AA3F5F" w14:textId="77777777" w:rsidR="00D4517A" w:rsidRPr="00960DCE" w:rsidRDefault="00000000">
      <w:pPr>
        <w:pStyle w:val="BodyText"/>
        <w:spacing w:before="190" w:line="388" w:lineRule="auto"/>
        <w:ind w:left="720" w:right="1085" w:firstLine="55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A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home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uses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connected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devices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to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monitor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control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energy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use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remotely. Examples of smart devices:</w:t>
      </w:r>
    </w:p>
    <w:p w14:paraId="724E0E54" w14:textId="77777777" w:rsidR="00D4517A" w:rsidRPr="00960DCE" w:rsidRDefault="00000000">
      <w:pPr>
        <w:pStyle w:val="ListParagraph"/>
        <w:numPr>
          <w:ilvl w:val="1"/>
          <w:numId w:val="8"/>
        </w:numPr>
        <w:tabs>
          <w:tab w:val="left" w:pos="2160"/>
        </w:tabs>
        <w:spacing w:before="3" w:line="256" w:lineRule="auto"/>
        <w:ind w:right="1258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b/>
          <w:color w:val="333E50"/>
          <w:sz w:val="24"/>
        </w:rPr>
        <w:t>Smart</w:t>
      </w:r>
      <w:r w:rsidRPr="00960DCE">
        <w:rPr>
          <w:rFonts w:asciiTheme="majorBidi" w:hAnsiTheme="majorBidi" w:cstheme="majorBidi"/>
          <w:b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4"/>
        </w:rPr>
        <w:t>Thermostats:</w:t>
      </w:r>
      <w:r w:rsidRPr="00960DCE">
        <w:rPr>
          <w:rFonts w:asciiTheme="majorBidi" w:hAnsiTheme="majorBidi" w:cstheme="majorBidi"/>
          <w:b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Adjust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heating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cooling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based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your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schedule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 preferences, learning over time to optimize efficiency.</w:t>
      </w:r>
    </w:p>
    <w:p w14:paraId="37889F28" w14:textId="77777777" w:rsidR="00D4517A" w:rsidRPr="00960DCE" w:rsidRDefault="00000000">
      <w:pPr>
        <w:pStyle w:val="ListParagraph"/>
        <w:numPr>
          <w:ilvl w:val="1"/>
          <w:numId w:val="8"/>
        </w:numPr>
        <w:tabs>
          <w:tab w:val="left" w:pos="2160"/>
        </w:tabs>
        <w:spacing w:before="166" w:line="259" w:lineRule="auto"/>
        <w:ind w:right="1274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b/>
          <w:color w:val="333E50"/>
          <w:sz w:val="24"/>
        </w:rPr>
        <w:t>Smart</w:t>
      </w:r>
      <w:r w:rsidRPr="00960DCE">
        <w:rPr>
          <w:rFonts w:asciiTheme="majorBidi" w:hAnsiTheme="majorBidi" w:cstheme="majorBidi"/>
          <w:b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4"/>
        </w:rPr>
        <w:t>Lighting</w:t>
      </w:r>
      <w:r w:rsidRPr="00960DCE">
        <w:rPr>
          <w:rFonts w:asciiTheme="majorBidi" w:hAnsiTheme="majorBidi" w:cstheme="majorBidi"/>
          <w:b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4"/>
        </w:rPr>
        <w:t>Systems:</w:t>
      </w:r>
      <w:r w:rsidRPr="00960DCE">
        <w:rPr>
          <w:rFonts w:asciiTheme="majorBidi" w:hAnsiTheme="majorBidi" w:cstheme="majorBidi"/>
          <w:b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Enable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automated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app-controlled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lighting,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often featuring dimming and scheduling capabilities.</w:t>
      </w:r>
    </w:p>
    <w:p w14:paraId="0F4E9814" w14:textId="5781B064" w:rsidR="00D4517A" w:rsidRPr="00960DCE" w:rsidRDefault="00000000">
      <w:pPr>
        <w:pStyle w:val="ListParagraph"/>
        <w:numPr>
          <w:ilvl w:val="1"/>
          <w:numId w:val="8"/>
        </w:numPr>
        <w:tabs>
          <w:tab w:val="left" w:pos="2160"/>
        </w:tabs>
        <w:spacing w:before="159" w:line="259" w:lineRule="auto"/>
        <w:ind w:right="741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b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b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4"/>
        </w:rPr>
        <w:t>Monitors:</w:t>
      </w:r>
      <w:r w:rsidRPr="00960DCE">
        <w:rPr>
          <w:rFonts w:asciiTheme="majorBidi" w:hAnsiTheme="majorBidi" w:cstheme="majorBidi"/>
          <w:b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Track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provide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insights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into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electricity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consumption,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helping to identify energy wastage.</w:t>
      </w:r>
    </w:p>
    <w:p w14:paraId="552CE2DF" w14:textId="79C78CA2" w:rsidR="00D4517A" w:rsidRPr="00960DCE" w:rsidRDefault="00AF2B44">
      <w:pPr>
        <w:pStyle w:val="BodyText"/>
        <w:rPr>
          <w:rFonts w:asciiTheme="majorBidi" w:hAnsiTheme="majorBidi" w:cstheme="majorBidi"/>
          <w:sz w:val="20"/>
        </w:rPr>
      </w:pPr>
      <w:r w:rsidRPr="00960DCE">
        <w:rPr>
          <w:rFonts w:asciiTheme="majorBidi" w:hAnsiTheme="majorBidi" w:cstheme="majorBidi"/>
          <w:noProof/>
          <w:sz w:val="20"/>
        </w:rPr>
        <w:drawing>
          <wp:anchor distT="0" distB="0" distL="0" distR="0" simplePos="0" relativeHeight="251657216" behindDoc="1" locked="0" layoutInCell="1" allowOverlap="1" wp14:anchorId="614A0FD7" wp14:editId="62AFF07B">
            <wp:simplePos x="0" y="0"/>
            <wp:positionH relativeFrom="page">
              <wp:posOffset>1866900</wp:posOffset>
            </wp:positionH>
            <wp:positionV relativeFrom="paragraph">
              <wp:posOffset>206375</wp:posOffset>
            </wp:positionV>
            <wp:extent cx="4290060" cy="21209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87A47" w14:textId="6C23686A" w:rsidR="00D4517A" w:rsidRPr="00960DCE" w:rsidRDefault="00D4517A">
      <w:pPr>
        <w:pStyle w:val="BodyText"/>
        <w:rPr>
          <w:rFonts w:asciiTheme="majorBidi" w:hAnsiTheme="majorBidi" w:cstheme="majorBidi"/>
          <w:sz w:val="20"/>
        </w:rPr>
      </w:pPr>
    </w:p>
    <w:p w14:paraId="7E47B388" w14:textId="7882D5DC" w:rsidR="00D4517A" w:rsidRPr="00960DCE" w:rsidRDefault="00AF2B44">
      <w:pPr>
        <w:pStyle w:val="BodyText"/>
        <w:rPr>
          <w:rFonts w:asciiTheme="majorBidi" w:hAnsiTheme="majorBidi" w:cstheme="majorBidi"/>
          <w:sz w:val="14"/>
          <w:szCs w:val="18"/>
        </w:rPr>
      </w:pP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 xml:space="preserve">                                                                           </w:t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>Figure</w:t>
      </w:r>
      <w:r w:rsidRPr="00960DCE">
        <w:rPr>
          <w:rFonts w:asciiTheme="majorBidi" w:hAnsiTheme="majorBidi" w:cstheme="majorBidi"/>
          <w:b/>
          <w:color w:val="333E50"/>
          <w:spacing w:val="-12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>1:</w:t>
      </w:r>
      <w:r w:rsidRPr="00960DCE">
        <w:rPr>
          <w:rFonts w:asciiTheme="majorBidi" w:hAnsiTheme="majorBidi" w:cstheme="majorBidi"/>
          <w:b/>
          <w:color w:val="333E50"/>
          <w:spacing w:val="-9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Smart</w:t>
      </w:r>
      <w:r w:rsidRPr="00960DCE">
        <w:rPr>
          <w:rFonts w:asciiTheme="majorBidi" w:hAnsiTheme="majorBidi" w:cstheme="majorBidi"/>
          <w:color w:val="333E50"/>
          <w:spacing w:val="-11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Home</w:t>
      </w:r>
      <w:r w:rsidRPr="00960DCE">
        <w:rPr>
          <w:rFonts w:asciiTheme="majorBidi" w:hAnsiTheme="majorBidi" w:cstheme="majorBidi"/>
          <w:color w:val="333E50"/>
          <w:spacing w:val="-13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Energy</w:t>
      </w:r>
      <w:r w:rsidRPr="00960DCE">
        <w:rPr>
          <w:rFonts w:asciiTheme="majorBidi" w:hAnsiTheme="majorBidi" w:cstheme="majorBidi"/>
          <w:color w:val="333E50"/>
          <w:spacing w:val="-12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Flow</w:t>
      </w:r>
      <w:r w:rsidRPr="00960DCE">
        <w:rPr>
          <w:rFonts w:asciiTheme="majorBidi" w:hAnsiTheme="majorBidi" w:cstheme="majorBidi"/>
          <w:color w:val="333E50"/>
          <w:spacing w:val="-11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Diagram</w:t>
      </w:r>
    </w:p>
    <w:p w14:paraId="1FBF5C06" w14:textId="095AC1C0" w:rsidR="00D4517A" w:rsidRPr="00960DCE" w:rsidRDefault="00D4517A">
      <w:pPr>
        <w:pStyle w:val="BodyText"/>
        <w:spacing w:before="216"/>
        <w:rPr>
          <w:rFonts w:asciiTheme="majorBidi" w:hAnsiTheme="majorBidi" w:cstheme="majorBidi"/>
          <w:sz w:val="20"/>
        </w:rPr>
      </w:pPr>
    </w:p>
    <w:p w14:paraId="0B3A1026" w14:textId="77777777" w:rsidR="00D4517A" w:rsidRPr="00960DCE" w:rsidRDefault="00000000">
      <w:pPr>
        <w:spacing w:before="202" w:line="259" w:lineRule="auto"/>
        <w:ind w:left="720" w:right="755"/>
        <w:rPr>
          <w:rFonts w:asciiTheme="majorBidi" w:hAnsiTheme="majorBidi" w:cstheme="majorBidi"/>
          <w:sz w:val="28"/>
        </w:rPr>
      </w:pPr>
      <w:r w:rsidRPr="00960DCE">
        <w:rPr>
          <w:rFonts w:asciiTheme="majorBidi" w:hAnsiTheme="majorBidi" w:cstheme="majorBidi"/>
          <w:color w:val="805F00"/>
          <w:sz w:val="28"/>
        </w:rPr>
        <w:t>“Imagine</w:t>
      </w:r>
      <w:r w:rsidRPr="00960DCE">
        <w:rPr>
          <w:rFonts w:asciiTheme="majorBidi" w:hAnsiTheme="majorBidi" w:cstheme="majorBidi"/>
          <w:color w:val="805F0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your</w:t>
      </w:r>
      <w:r w:rsidRPr="00960DCE">
        <w:rPr>
          <w:rFonts w:asciiTheme="majorBidi" w:hAnsiTheme="majorBidi" w:cstheme="majorBidi"/>
          <w:color w:val="805F0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home</w:t>
      </w:r>
      <w:r w:rsidRPr="00960DCE">
        <w:rPr>
          <w:rFonts w:asciiTheme="majorBidi" w:hAnsiTheme="majorBidi" w:cstheme="majorBidi"/>
          <w:color w:val="805F0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automatically</w:t>
      </w:r>
      <w:r w:rsidRPr="00960DCE">
        <w:rPr>
          <w:rFonts w:asciiTheme="majorBidi" w:hAnsiTheme="majorBidi" w:cstheme="majorBidi"/>
          <w:color w:val="805F0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turning</w:t>
      </w:r>
      <w:r w:rsidRPr="00960DCE">
        <w:rPr>
          <w:rFonts w:asciiTheme="majorBidi" w:hAnsiTheme="majorBidi" w:cstheme="majorBidi"/>
          <w:color w:val="805F0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off</w:t>
      </w:r>
      <w:r w:rsidRPr="00960DCE">
        <w:rPr>
          <w:rFonts w:asciiTheme="majorBidi" w:hAnsiTheme="majorBidi" w:cstheme="majorBidi"/>
          <w:color w:val="805F0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unnecessary</w:t>
      </w:r>
      <w:r w:rsidRPr="00960DCE">
        <w:rPr>
          <w:rFonts w:asciiTheme="majorBidi" w:hAnsiTheme="majorBidi" w:cstheme="majorBidi"/>
          <w:color w:val="805F0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lights</w:t>
      </w:r>
      <w:r w:rsidRPr="00960DCE">
        <w:rPr>
          <w:rFonts w:asciiTheme="majorBidi" w:hAnsiTheme="majorBidi" w:cstheme="majorBidi"/>
          <w:color w:val="805F0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when</w:t>
      </w:r>
      <w:r w:rsidRPr="00960DCE">
        <w:rPr>
          <w:rFonts w:asciiTheme="majorBidi" w:hAnsiTheme="majorBidi" w:cstheme="majorBidi"/>
          <w:color w:val="805F00"/>
          <w:spacing w:val="-10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you</w:t>
      </w:r>
      <w:r w:rsidRPr="00960DCE">
        <w:rPr>
          <w:rFonts w:asciiTheme="majorBidi" w:hAnsiTheme="majorBidi" w:cstheme="majorBidi"/>
          <w:color w:val="805F0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color w:val="805F00"/>
          <w:sz w:val="28"/>
        </w:rPr>
        <w:t>leave for work or adjusting the temperature to your preferences before you arrive.”</w:t>
      </w:r>
    </w:p>
    <w:p w14:paraId="4D8A3D99" w14:textId="77777777" w:rsidR="00D4517A" w:rsidRPr="00960DCE" w:rsidRDefault="00D4517A">
      <w:pPr>
        <w:pStyle w:val="BodyText"/>
        <w:rPr>
          <w:rFonts w:asciiTheme="majorBidi" w:hAnsiTheme="majorBidi" w:cstheme="majorBidi"/>
          <w:sz w:val="28"/>
        </w:rPr>
      </w:pPr>
    </w:p>
    <w:p w14:paraId="4B69EE79" w14:textId="77777777" w:rsidR="00D4517A" w:rsidRPr="00960DCE" w:rsidRDefault="00D4517A">
      <w:pPr>
        <w:pStyle w:val="BodyText"/>
        <w:spacing w:before="5"/>
        <w:rPr>
          <w:rFonts w:asciiTheme="majorBidi" w:hAnsiTheme="majorBidi" w:cstheme="majorBidi"/>
          <w:sz w:val="28"/>
        </w:rPr>
      </w:pPr>
    </w:p>
    <w:p w14:paraId="39EE7445" w14:textId="77777777" w:rsidR="00D4517A" w:rsidRPr="00960DCE" w:rsidRDefault="00000000">
      <w:pPr>
        <w:pStyle w:val="Heading1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</w:rPr>
        <w:t>How</w:t>
      </w:r>
      <w:r w:rsidRPr="00960DCE">
        <w:rPr>
          <w:rFonts w:asciiTheme="majorBidi" w:hAnsiTheme="majorBidi" w:cstheme="majorBidi"/>
          <w:color w:val="BE9000"/>
          <w:spacing w:val="-17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Smart</w:t>
      </w:r>
      <w:r w:rsidRPr="00960DCE">
        <w:rPr>
          <w:rFonts w:asciiTheme="majorBidi" w:hAnsiTheme="majorBidi" w:cstheme="majorBidi"/>
          <w:color w:val="BE9000"/>
          <w:spacing w:val="-14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Technology</w:t>
      </w:r>
      <w:r w:rsidRPr="00960DCE">
        <w:rPr>
          <w:rFonts w:asciiTheme="majorBidi" w:hAnsiTheme="majorBidi" w:cstheme="majorBidi"/>
          <w:color w:val="BE9000"/>
          <w:spacing w:val="-16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Optimizes</w:t>
      </w:r>
      <w:r w:rsidRPr="00960DCE">
        <w:rPr>
          <w:rFonts w:asciiTheme="majorBidi" w:hAnsiTheme="majorBidi" w:cstheme="majorBidi"/>
          <w:color w:val="BE9000"/>
          <w:spacing w:val="-16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Electricity</w:t>
      </w:r>
      <w:r w:rsidRPr="00960DCE">
        <w:rPr>
          <w:rFonts w:asciiTheme="majorBidi" w:hAnsiTheme="majorBidi" w:cstheme="majorBidi"/>
          <w:color w:val="BE9000"/>
          <w:spacing w:val="-17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5"/>
        </w:rPr>
        <w:t>Use</w:t>
      </w:r>
    </w:p>
    <w:p w14:paraId="0BEF4C84" w14:textId="77777777" w:rsidR="00D4517A" w:rsidRPr="00960DCE" w:rsidRDefault="00000000">
      <w:pPr>
        <w:pStyle w:val="Heading4"/>
        <w:numPr>
          <w:ilvl w:val="0"/>
          <w:numId w:val="7"/>
        </w:numPr>
        <w:tabs>
          <w:tab w:val="left" w:pos="1023"/>
        </w:tabs>
        <w:spacing w:before="190"/>
        <w:ind w:left="1023" w:hanging="19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Automation: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Devices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adjust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settings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based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on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usage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patterns.</w:t>
      </w:r>
    </w:p>
    <w:p w14:paraId="7657286F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309"/>
        </w:tabs>
        <w:spacing w:before="183"/>
        <w:ind w:left="1309" w:hanging="22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sz w:val="24"/>
        </w:rPr>
        <w:t>Smart</w:t>
      </w:r>
      <w:r w:rsidRPr="00960DCE">
        <w:rPr>
          <w:rFonts w:asciiTheme="majorBidi" w:hAnsiTheme="majorBidi" w:cstheme="majorBidi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devices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use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sensors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and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algorithms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to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learn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your</w:t>
      </w:r>
      <w:r w:rsidRPr="00960DCE">
        <w:rPr>
          <w:rFonts w:asciiTheme="majorBidi" w:hAnsiTheme="majorBidi" w:cstheme="majorBidi"/>
          <w:spacing w:val="-2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habits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 xml:space="preserve">and </w:t>
      </w:r>
      <w:r w:rsidRPr="00960DCE">
        <w:rPr>
          <w:rFonts w:asciiTheme="majorBidi" w:hAnsiTheme="majorBidi" w:cstheme="majorBidi"/>
          <w:spacing w:val="-2"/>
          <w:sz w:val="24"/>
        </w:rPr>
        <w:t>preferences.</w:t>
      </w:r>
    </w:p>
    <w:p w14:paraId="08B72B48" w14:textId="77777777" w:rsidR="00D4517A" w:rsidRPr="00960DCE" w:rsidRDefault="00D4517A">
      <w:pPr>
        <w:pStyle w:val="ListParagraph"/>
        <w:rPr>
          <w:rFonts w:asciiTheme="majorBidi" w:hAnsiTheme="majorBidi" w:cstheme="majorBidi"/>
          <w:sz w:val="24"/>
        </w:rPr>
        <w:sectPr w:rsidR="00D4517A" w:rsidRPr="00960DCE">
          <w:pgSz w:w="12240" w:h="15840"/>
          <w:pgMar w:top="1820" w:right="720" w:bottom="1200" w:left="720" w:header="0" w:footer="1012" w:gutter="0"/>
          <w:cols w:space="720"/>
        </w:sectPr>
      </w:pPr>
    </w:p>
    <w:p w14:paraId="76040D7E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309"/>
        </w:tabs>
        <w:spacing w:before="81"/>
        <w:ind w:right="942" w:firstLine="36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sz w:val="24"/>
        </w:rPr>
        <w:lastRenderedPageBreak/>
        <w:t>For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example,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a</w:t>
      </w:r>
      <w:r w:rsidRPr="00960DCE">
        <w:rPr>
          <w:rFonts w:asciiTheme="majorBidi" w:hAnsiTheme="majorBidi" w:cstheme="majorBidi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smart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thermostat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can</w:t>
      </w:r>
      <w:r w:rsidRPr="00960DCE">
        <w:rPr>
          <w:rFonts w:asciiTheme="majorBidi" w:hAnsiTheme="majorBidi" w:cstheme="majorBidi"/>
          <w:spacing w:val="-2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adjust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the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heating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or</w:t>
      </w:r>
      <w:r w:rsidRPr="00960DCE">
        <w:rPr>
          <w:rFonts w:asciiTheme="majorBidi" w:hAnsiTheme="majorBidi" w:cstheme="majorBidi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cooling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schedule</w:t>
      </w:r>
      <w:r w:rsidRPr="00960DCE">
        <w:rPr>
          <w:rFonts w:asciiTheme="majorBidi" w:hAnsiTheme="majorBidi" w:cstheme="majorBidi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automatically based on when you are at home, asleep, or away.</w:t>
      </w:r>
    </w:p>
    <w:p w14:paraId="14869EA6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309"/>
        </w:tabs>
        <w:spacing w:before="1"/>
        <w:ind w:left="1309" w:hanging="22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sz w:val="24"/>
        </w:rPr>
        <w:t>Similarly,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motion-sensing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lights turn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off</w:t>
      </w:r>
      <w:r w:rsidRPr="00960DCE">
        <w:rPr>
          <w:rFonts w:asciiTheme="majorBidi" w:hAnsiTheme="majorBidi" w:cstheme="majorBidi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in empty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rooms,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>ensuring energy</w:t>
      </w:r>
      <w:r w:rsidRPr="00960DCE">
        <w:rPr>
          <w:rFonts w:asciiTheme="majorBidi" w:hAnsiTheme="majorBidi" w:cstheme="majorBidi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sz w:val="24"/>
        </w:rPr>
        <w:t xml:space="preserve">isn't </w:t>
      </w:r>
      <w:r w:rsidRPr="00960DCE">
        <w:rPr>
          <w:rFonts w:asciiTheme="majorBidi" w:hAnsiTheme="majorBidi" w:cstheme="majorBidi"/>
          <w:spacing w:val="-2"/>
          <w:sz w:val="24"/>
        </w:rPr>
        <w:t>wasted.</w:t>
      </w:r>
    </w:p>
    <w:p w14:paraId="0B811429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71EF11CD" w14:textId="77777777" w:rsidR="00D4517A" w:rsidRPr="00960DCE" w:rsidRDefault="00D4517A">
      <w:pPr>
        <w:pStyle w:val="BodyText"/>
        <w:spacing w:before="105"/>
        <w:rPr>
          <w:rFonts w:asciiTheme="majorBidi" w:hAnsiTheme="majorBidi" w:cstheme="majorBidi"/>
        </w:rPr>
      </w:pPr>
    </w:p>
    <w:p w14:paraId="7B8AEC6A" w14:textId="77777777" w:rsidR="00D4517A" w:rsidRPr="00960DCE" w:rsidRDefault="00000000">
      <w:pPr>
        <w:pStyle w:val="Heading4"/>
        <w:spacing w:before="1"/>
        <w:ind w:firstLine="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Example:</w:t>
      </w:r>
    </w:p>
    <w:p w14:paraId="1B9CA3F5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440"/>
        </w:tabs>
        <w:spacing w:before="182" w:line="259" w:lineRule="auto"/>
        <w:ind w:left="1440" w:right="911" w:hanging="360"/>
        <w:rPr>
          <w:rFonts w:asciiTheme="majorBidi" w:hAnsiTheme="majorBidi" w:cstheme="majorBidi"/>
          <w:color w:val="333E50"/>
          <w:sz w:val="20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Lighting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Systems: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lighting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system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can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automatically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dim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turn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off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lights based on the natural sunlight entering the room.</w:t>
      </w:r>
    </w:p>
    <w:p w14:paraId="634AB4CF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44075BFD" w14:textId="77777777" w:rsidR="00D4517A" w:rsidRPr="00960DCE" w:rsidRDefault="00D4517A">
      <w:pPr>
        <w:pStyle w:val="BodyText"/>
        <w:spacing w:before="51"/>
        <w:rPr>
          <w:rFonts w:asciiTheme="majorBidi" w:hAnsiTheme="majorBidi" w:cstheme="majorBidi"/>
        </w:rPr>
      </w:pPr>
    </w:p>
    <w:p w14:paraId="6960DD3D" w14:textId="77777777" w:rsidR="00D4517A" w:rsidRPr="00960DCE" w:rsidRDefault="00000000">
      <w:pPr>
        <w:pStyle w:val="Heading4"/>
        <w:numPr>
          <w:ilvl w:val="0"/>
          <w:numId w:val="7"/>
        </w:numPr>
        <w:tabs>
          <w:tab w:val="left" w:pos="1023"/>
        </w:tabs>
        <w:ind w:left="1023" w:hanging="19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Remote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Control: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Manage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devices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from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anywhere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via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apps.</w:t>
      </w:r>
    </w:p>
    <w:p w14:paraId="44144F51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210"/>
        </w:tabs>
        <w:spacing w:before="184" w:line="256" w:lineRule="auto"/>
        <w:ind w:right="1153" w:firstLine="328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are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connected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apps,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allowing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you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control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them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remotely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through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 smartphone or tablet.</w:t>
      </w:r>
    </w:p>
    <w:p w14:paraId="5A33AE51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190"/>
        </w:tabs>
        <w:spacing w:before="167" w:line="256" w:lineRule="auto"/>
        <w:ind w:right="1279" w:firstLine="36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z w:val="24"/>
        </w:rPr>
        <w:t>This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especially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useful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when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you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forget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turn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off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appliances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adjust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settings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while you're away from home.</w:t>
      </w:r>
    </w:p>
    <w:p w14:paraId="0BB335BE" w14:textId="77777777" w:rsidR="00D4517A" w:rsidRPr="00960DCE" w:rsidRDefault="00000000">
      <w:pPr>
        <w:pStyle w:val="Heading4"/>
        <w:spacing w:before="162"/>
        <w:ind w:firstLine="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Example:</w:t>
      </w:r>
    </w:p>
    <w:p w14:paraId="7521651B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130"/>
        </w:tabs>
        <w:spacing w:before="184" w:line="259" w:lineRule="auto"/>
        <w:ind w:right="1232" w:firstLine="30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z w:val="24"/>
        </w:rPr>
        <w:t>Turning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off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lights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adjusting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air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conditioning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from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your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office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while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on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vacation using a mobile app.</w:t>
      </w:r>
    </w:p>
    <w:p w14:paraId="1D30A7A9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6E9CB2C4" w14:textId="77777777" w:rsidR="00D4517A" w:rsidRPr="00960DCE" w:rsidRDefault="00D4517A">
      <w:pPr>
        <w:pStyle w:val="BodyText"/>
        <w:spacing w:before="49"/>
        <w:rPr>
          <w:rFonts w:asciiTheme="majorBidi" w:hAnsiTheme="majorBidi" w:cstheme="majorBidi"/>
        </w:rPr>
      </w:pPr>
    </w:p>
    <w:p w14:paraId="0C830823" w14:textId="77777777" w:rsidR="00D4517A" w:rsidRPr="00960DCE" w:rsidRDefault="00000000">
      <w:pPr>
        <w:pStyle w:val="Heading4"/>
        <w:numPr>
          <w:ilvl w:val="0"/>
          <w:numId w:val="7"/>
        </w:numPr>
        <w:tabs>
          <w:tab w:val="left" w:pos="1023"/>
        </w:tabs>
        <w:ind w:left="1023" w:hanging="19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Real-time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Monitoring: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Identify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reduce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unnecessary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energy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consumption.</w:t>
      </w:r>
    </w:p>
    <w:p w14:paraId="19DBCECE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190"/>
        </w:tabs>
        <w:spacing w:before="186" w:line="256" w:lineRule="auto"/>
        <w:ind w:right="737" w:firstLine="36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monitors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provide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real-time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data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about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electricity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usage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specific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 the entire household.</w:t>
      </w:r>
    </w:p>
    <w:p w14:paraId="20996F22" w14:textId="77777777" w:rsidR="00D4517A" w:rsidRPr="00960DCE" w:rsidRDefault="00000000">
      <w:pPr>
        <w:pStyle w:val="ListParagraph"/>
        <w:numPr>
          <w:ilvl w:val="1"/>
          <w:numId w:val="7"/>
        </w:numPr>
        <w:tabs>
          <w:tab w:val="left" w:pos="1300"/>
        </w:tabs>
        <w:spacing w:before="164" w:line="256" w:lineRule="auto"/>
        <w:ind w:right="968" w:firstLine="36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Insights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from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data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help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identify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patterns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waste,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such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leaving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appliances on standby mode or using high-energy-consuming devices during peak hours.</w:t>
      </w:r>
    </w:p>
    <w:p w14:paraId="39492AF7" w14:textId="77777777" w:rsidR="00D4517A" w:rsidRPr="00960DCE" w:rsidRDefault="00000000">
      <w:pPr>
        <w:pStyle w:val="Heading4"/>
        <w:spacing w:before="165"/>
        <w:ind w:firstLine="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Example:</w:t>
      </w:r>
    </w:p>
    <w:p w14:paraId="470227BD" w14:textId="77777777" w:rsidR="00D4517A" w:rsidRPr="00960DCE" w:rsidRDefault="00000000">
      <w:pPr>
        <w:pStyle w:val="ListParagraph"/>
        <w:numPr>
          <w:ilvl w:val="2"/>
          <w:numId w:val="7"/>
        </w:numPr>
        <w:tabs>
          <w:tab w:val="left" w:pos="1670"/>
        </w:tabs>
        <w:spacing w:before="183" w:line="259" w:lineRule="auto"/>
        <w:ind w:right="1368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An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monitor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reveals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that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your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old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refrigerator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consumes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excessive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power, prompting you to replace it with an energy-efficient model.</w:t>
      </w:r>
    </w:p>
    <w:p w14:paraId="38BB479D" w14:textId="77777777" w:rsidR="00D4517A" w:rsidRPr="00960DCE" w:rsidRDefault="00D4517A">
      <w:pPr>
        <w:pStyle w:val="ListParagraph"/>
        <w:spacing w:line="259" w:lineRule="auto"/>
        <w:rPr>
          <w:rFonts w:asciiTheme="majorBidi" w:hAnsiTheme="majorBidi" w:cstheme="majorBidi"/>
          <w:sz w:val="24"/>
        </w:rPr>
        <w:sectPr w:rsidR="00D4517A" w:rsidRPr="00960DCE">
          <w:pgSz w:w="12240" w:h="15840"/>
          <w:pgMar w:top="1360" w:right="720" w:bottom="1200" w:left="720" w:header="0" w:footer="1012" w:gutter="0"/>
          <w:cols w:space="720"/>
        </w:sectPr>
      </w:pPr>
    </w:p>
    <w:p w14:paraId="03B73698" w14:textId="77777777" w:rsidR="00D4517A" w:rsidRPr="00960DCE" w:rsidRDefault="00000000">
      <w:pPr>
        <w:pStyle w:val="BodyText"/>
        <w:ind w:left="720"/>
        <w:rPr>
          <w:rFonts w:asciiTheme="majorBidi" w:hAnsiTheme="majorBidi" w:cstheme="majorBidi"/>
          <w:sz w:val="20"/>
        </w:rPr>
      </w:pPr>
      <w:r w:rsidRPr="00960DCE">
        <w:rPr>
          <w:rFonts w:asciiTheme="majorBidi" w:hAnsiTheme="majorBidi" w:cstheme="majorBidi"/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6E2C341E" wp14:editId="65DCFC5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05843" cy="1847469"/>
            <wp:effectExtent l="0" t="0" r="0" b="635"/>
            <wp:wrapTight wrapText="bothSides">
              <wp:wrapPolygon edited="0">
                <wp:start x="0" y="0"/>
                <wp:lineTo x="0" y="21385"/>
                <wp:lineTo x="21530" y="21385"/>
                <wp:lineTo x="21530" y="0"/>
                <wp:lineTo x="0" y="0"/>
              </wp:wrapPolygon>
            </wp:wrapTight>
            <wp:docPr id="5" name="Image 5" descr="Before and after energy saving improvements, energy use is easy to... |  Download Scientific Diagr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Before and after energy saving improvements, energy use is easy to... |  Download Scientific Diagra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43" cy="184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60F8E" w14:textId="688167E7" w:rsidR="00D4517A" w:rsidRPr="00960DCE" w:rsidRDefault="00AF2B44">
      <w:pPr>
        <w:pStyle w:val="BodyText"/>
        <w:spacing w:before="350"/>
        <w:rPr>
          <w:rFonts w:asciiTheme="majorBidi" w:hAnsiTheme="majorBidi" w:cstheme="majorBidi"/>
          <w:color w:val="333E50"/>
          <w:sz w:val="22"/>
          <w:szCs w:val="18"/>
        </w:rPr>
      </w:pP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ab/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ab/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ab/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ab/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ab/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>Figure</w:t>
      </w:r>
      <w:r w:rsidRPr="00960DCE">
        <w:rPr>
          <w:rFonts w:asciiTheme="majorBidi" w:hAnsiTheme="majorBidi" w:cstheme="majorBidi"/>
          <w:b/>
          <w:color w:val="333E50"/>
          <w:spacing w:val="-15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>2:</w:t>
      </w:r>
      <w:r w:rsidRPr="00960DCE">
        <w:rPr>
          <w:rFonts w:asciiTheme="majorBidi" w:hAnsiTheme="majorBidi" w:cstheme="majorBidi"/>
          <w:b/>
          <w:color w:val="333E50"/>
          <w:spacing w:val="-12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Automation</w:t>
      </w:r>
      <w:r w:rsidRPr="00960DCE">
        <w:rPr>
          <w:rFonts w:asciiTheme="majorBidi" w:hAnsiTheme="majorBidi" w:cstheme="majorBidi"/>
          <w:color w:val="333E50"/>
          <w:spacing w:val="-14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of</w:t>
      </w:r>
      <w:r w:rsidRPr="00960DCE">
        <w:rPr>
          <w:rFonts w:asciiTheme="majorBidi" w:hAnsiTheme="majorBidi" w:cstheme="majorBidi"/>
          <w:color w:val="333E50"/>
          <w:spacing w:val="-14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Smart</w:t>
      </w:r>
      <w:r w:rsidRPr="00960DCE">
        <w:rPr>
          <w:rFonts w:asciiTheme="majorBidi" w:hAnsiTheme="majorBidi" w:cstheme="majorBidi"/>
          <w:color w:val="333E50"/>
          <w:spacing w:val="-14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Lighting</w:t>
      </w:r>
      <w:r w:rsidRPr="00960DCE">
        <w:rPr>
          <w:rFonts w:asciiTheme="majorBidi" w:hAnsiTheme="majorBidi" w:cstheme="majorBidi"/>
          <w:color w:val="333E50"/>
          <w:spacing w:val="-13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Systems</w:t>
      </w:r>
    </w:p>
    <w:p w14:paraId="6B1C4FC1" w14:textId="77777777" w:rsidR="00AF2B44" w:rsidRPr="00960DCE" w:rsidRDefault="00AF2B44">
      <w:pPr>
        <w:pStyle w:val="BodyText"/>
        <w:spacing w:before="350"/>
        <w:rPr>
          <w:rFonts w:asciiTheme="majorBidi" w:hAnsiTheme="majorBidi" w:cstheme="majorBidi"/>
          <w:sz w:val="22"/>
          <w:szCs w:val="18"/>
        </w:rPr>
      </w:pPr>
    </w:p>
    <w:p w14:paraId="317F861D" w14:textId="77777777" w:rsidR="00D4517A" w:rsidRPr="00960DCE" w:rsidRDefault="00000000">
      <w:pPr>
        <w:pStyle w:val="Heading1"/>
        <w:spacing w:before="1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</w:rPr>
        <w:t>Energy</w:t>
      </w:r>
      <w:r w:rsidRPr="00960DCE">
        <w:rPr>
          <w:rFonts w:asciiTheme="majorBidi" w:hAnsiTheme="majorBidi" w:cstheme="majorBidi"/>
          <w:color w:val="BE9000"/>
          <w:spacing w:val="-17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Efficiency</w:t>
      </w:r>
      <w:r w:rsidRPr="00960DCE">
        <w:rPr>
          <w:rFonts w:asciiTheme="majorBidi" w:hAnsiTheme="majorBidi" w:cstheme="majorBidi"/>
          <w:color w:val="BE9000"/>
          <w:spacing w:val="-15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Benefits</w:t>
      </w:r>
    </w:p>
    <w:p w14:paraId="0448E3FA" w14:textId="77777777" w:rsidR="00D4517A" w:rsidRPr="00960DCE" w:rsidRDefault="00D4517A">
      <w:pPr>
        <w:pStyle w:val="BodyText"/>
        <w:spacing w:before="329"/>
        <w:rPr>
          <w:rFonts w:asciiTheme="majorBidi" w:hAnsiTheme="majorBidi" w:cstheme="majorBidi"/>
          <w:b/>
          <w:sz w:val="32"/>
        </w:rPr>
      </w:pPr>
    </w:p>
    <w:p w14:paraId="7B5E8E56" w14:textId="77777777" w:rsidR="00D4517A" w:rsidRPr="00960DCE" w:rsidRDefault="00000000">
      <w:pPr>
        <w:pStyle w:val="ListParagraph"/>
        <w:numPr>
          <w:ilvl w:val="0"/>
          <w:numId w:val="6"/>
        </w:numPr>
        <w:tabs>
          <w:tab w:val="left" w:pos="1258"/>
          <w:tab w:val="left" w:pos="1260"/>
        </w:tabs>
        <w:spacing w:before="0" w:line="256" w:lineRule="auto"/>
        <w:ind w:right="120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Reduces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electricity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bills: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like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thermostats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monitors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optimize usage, reducing unnecessary energy consumption and lowering costs</w:t>
      </w:r>
    </w:p>
    <w:p w14:paraId="758772FF" w14:textId="77777777" w:rsidR="00D4517A" w:rsidRPr="00960DCE" w:rsidRDefault="00000000">
      <w:pPr>
        <w:pStyle w:val="BodyText"/>
        <w:spacing w:before="165"/>
        <w:ind w:left="144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/>
          <w:color w:val="333E50"/>
        </w:rPr>
        <w:t>Example:</w:t>
      </w:r>
      <w:r w:rsidRPr="00960DCE">
        <w:rPr>
          <w:rFonts w:asciiTheme="majorBidi" w:hAnsiTheme="majorBidi" w:cstheme="majorBidi"/>
          <w:b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thermostat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can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save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up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to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15%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on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heating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cooling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costs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annually.</w:t>
      </w:r>
    </w:p>
    <w:p w14:paraId="6853A748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6C455EBA" w14:textId="77777777" w:rsidR="00D4517A" w:rsidRPr="00960DCE" w:rsidRDefault="00D4517A">
      <w:pPr>
        <w:pStyle w:val="BodyText"/>
        <w:spacing w:before="71"/>
        <w:rPr>
          <w:rFonts w:asciiTheme="majorBidi" w:hAnsiTheme="majorBidi" w:cstheme="majorBidi"/>
        </w:rPr>
      </w:pPr>
    </w:p>
    <w:p w14:paraId="3C500327" w14:textId="77777777" w:rsidR="00D4517A" w:rsidRPr="00960DCE" w:rsidRDefault="00000000">
      <w:pPr>
        <w:pStyle w:val="ListParagraph"/>
        <w:numPr>
          <w:ilvl w:val="0"/>
          <w:numId w:val="6"/>
        </w:numPr>
        <w:tabs>
          <w:tab w:val="left" w:pos="1259"/>
        </w:tabs>
        <w:spacing w:before="0"/>
        <w:ind w:left="125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Helps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achieving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sustainable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proofErr w:type="gramStart"/>
      <w:r w:rsidRPr="00960DCE">
        <w:rPr>
          <w:rFonts w:asciiTheme="majorBidi" w:hAnsiTheme="majorBidi" w:cstheme="majorBidi"/>
          <w:color w:val="333E50"/>
          <w:sz w:val="24"/>
        </w:rPr>
        <w:t>lifestyle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:</w:t>
      </w:r>
      <w:proofErr w:type="gramEnd"/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Automation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encourages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energy-efficient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habits</w:t>
      </w:r>
    </w:p>
    <w:p w14:paraId="6495B320" w14:textId="77777777" w:rsidR="00D4517A" w:rsidRPr="00960DCE" w:rsidRDefault="00000000">
      <w:pPr>
        <w:pStyle w:val="BodyText"/>
        <w:spacing w:before="25"/>
        <w:ind w:left="126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without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requiring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constant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user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intervention.</w:t>
      </w:r>
    </w:p>
    <w:p w14:paraId="5E05C929" w14:textId="77777777" w:rsidR="00D4517A" w:rsidRPr="00960DCE" w:rsidRDefault="00000000">
      <w:pPr>
        <w:pStyle w:val="BodyText"/>
        <w:spacing w:before="184" w:line="256" w:lineRule="auto"/>
        <w:ind w:left="1440" w:right="1085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/>
          <w:color w:val="333E50"/>
        </w:rPr>
        <w:t>Example:</w:t>
      </w:r>
      <w:r w:rsidRPr="00960DCE">
        <w:rPr>
          <w:rFonts w:asciiTheme="majorBidi" w:hAnsiTheme="majorBidi" w:cstheme="majorBidi"/>
          <w:b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lighting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systems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use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motion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sensors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daylight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integration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to minimize waste.</w:t>
      </w:r>
    </w:p>
    <w:p w14:paraId="1F03115F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53BE3D6E" w14:textId="77777777" w:rsidR="00D4517A" w:rsidRPr="00960DCE" w:rsidRDefault="00D4517A">
      <w:pPr>
        <w:pStyle w:val="BodyText"/>
        <w:spacing w:before="54"/>
        <w:rPr>
          <w:rFonts w:asciiTheme="majorBidi" w:hAnsiTheme="majorBidi" w:cstheme="majorBidi"/>
        </w:rPr>
      </w:pPr>
    </w:p>
    <w:p w14:paraId="44478F95" w14:textId="77777777" w:rsidR="00D4517A" w:rsidRPr="00960DCE" w:rsidRDefault="00000000">
      <w:pPr>
        <w:pStyle w:val="ListParagraph"/>
        <w:numPr>
          <w:ilvl w:val="0"/>
          <w:numId w:val="6"/>
        </w:numPr>
        <w:tabs>
          <w:tab w:val="left" w:pos="1260"/>
          <w:tab w:val="left" w:pos="1315"/>
        </w:tabs>
        <w:spacing w:before="1" w:line="259" w:lineRule="auto"/>
        <w:ind w:right="1262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Lowers</w:t>
      </w:r>
      <w:r w:rsidRPr="00960DCE">
        <w:rPr>
          <w:rFonts w:asciiTheme="majorBidi" w:hAnsiTheme="majorBidi" w:cstheme="majorBidi"/>
          <w:color w:val="333E50"/>
          <w:spacing w:val="4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carbon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footprint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reducing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proofErr w:type="gramStart"/>
      <w:r w:rsidRPr="00960DCE">
        <w:rPr>
          <w:rFonts w:asciiTheme="majorBidi" w:hAnsiTheme="majorBidi" w:cstheme="majorBidi"/>
          <w:color w:val="333E50"/>
          <w:sz w:val="24"/>
        </w:rPr>
        <w:t>waste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:</w:t>
      </w:r>
      <w:proofErr w:type="gramEnd"/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reducing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waste,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 homes contribute to lower greenhouse gas emissions.</w:t>
      </w:r>
    </w:p>
    <w:p w14:paraId="085C332E" w14:textId="77777777" w:rsidR="00D4517A" w:rsidRPr="00960DCE" w:rsidRDefault="00000000">
      <w:pPr>
        <w:pStyle w:val="BodyText"/>
        <w:spacing w:before="159" w:line="259" w:lineRule="auto"/>
        <w:ind w:left="1440" w:right="755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/>
          <w:color w:val="333E50"/>
        </w:rPr>
        <w:t>Example:</w:t>
      </w:r>
      <w:r w:rsidRPr="00960DCE">
        <w:rPr>
          <w:rFonts w:asciiTheme="majorBidi" w:hAnsiTheme="majorBidi" w:cstheme="majorBidi"/>
          <w:b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Real-time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monitoring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identifies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high-energy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devices,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prompting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replacement with eco-friendly alternatives.</w:t>
      </w:r>
    </w:p>
    <w:p w14:paraId="54241C57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08600B07" w14:textId="77777777" w:rsidR="00D4517A" w:rsidRPr="00960DCE" w:rsidRDefault="00D4517A">
      <w:pPr>
        <w:pStyle w:val="BodyText"/>
        <w:spacing w:before="52"/>
        <w:rPr>
          <w:rFonts w:asciiTheme="majorBidi" w:hAnsiTheme="majorBidi" w:cstheme="majorBidi"/>
        </w:rPr>
      </w:pPr>
    </w:p>
    <w:p w14:paraId="2A7B6FD6" w14:textId="382C8EC2" w:rsidR="00D4517A" w:rsidRPr="00960DCE" w:rsidRDefault="00000000" w:rsidP="00AF2B44">
      <w:pPr>
        <w:pStyle w:val="Heading1"/>
        <w:rPr>
          <w:rFonts w:asciiTheme="majorBidi" w:hAnsiTheme="majorBidi" w:cstheme="majorBidi"/>
          <w:color w:val="BE9000"/>
          <w:spacing w:val="-2"/>
        </w:rPr>
      </w:pPr>
      <w:r w:rsidRPr="00960DCE">
        <w:rPr>
          <w:rFonts w:asciiTheme="majorBidi" w:hAnsiTheme="majorBidi" w:cstheme="majorBidi"/>
          <w:b w:val="0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</w:rPr>
        <w:t>Challenges</w:t>
      </w:r>
      <w:r w:rsidRPr="00960DCE">
        <w:rPr>
          <w:rFonts w:asciiTheme="majorBidi" w:hAnsiTheme="majorBidi" w:cstheme="majorBidi"/>
          <w:color w:val="BE900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and</w:t>
      </w:r>
      <w:r w:rsidRPr="00960DCE">
        <w:rPr>
          <w:rFonts w:asciiTheme="majorBidi" w:hAnsiTheme="majorBidi" w:cstheme="majorBidi"/>
          <w:color w:val="BE900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Considerations</w:t>
      </w:r>
    </w:p>
    <w:p w14:paraId="2227C661" w14:textId="77777777" w:rsidR="00AF2B44" w:rsidRPr="00960DCE" w:rsidRDefault="00AF2B44" w:rsidP="00AF2B44">
      <w:pPr>
        <w:pStyle w:val="Heading1"/>
        <w:rPr>
          <w:rFonts w:asciiTheme="majorBidi" w:hAnsiTheme="majorBidi" w:cstheme="majorBidi"/>
        </w:rPr>
      </w:pPr>
    </w:p>
    <w:p w14:paraId="5C7E1CDD" w14:textId="77777777" w:rsidR="00D4517A" w:rsidRPr="00960DCE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"/>
        <w:ind w:left="143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Initial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Cost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Devices:</w:t>
      </w:r>
    </w:p>
    <w:p w14:paraId="6D2625FF" w14:textId="77777777" w:rsidR="00D4517A" w:rsidRPr="00960DCE" w:rsidRDefault="00000000">
      <w:pPr>
        <w:pStyle w:val="ListParagraph"/>
        <w:numPr>
          <w:ilvl w:val="2"/>
          <w:numId w:val="6"/>
        </w:numPr>
        <w:tabs>
          <w:tab w:val="left" w:pos="2020"/>
        </w:tabs>
        <w:spacing w:before="186" w:line="256" w:lineRule="auto"/>
        <w:ind w:right="1436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can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have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high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upfront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cost,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including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purchase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 hardware (e.g., smart thermostats, lighting systems, and hubs).</w:t>
      </w:r>
    </w:p>
    <w:p w14:paraId="6B8C8E10" w14:textId="77777777" w:rsidR="00D4517A" w:rsidRPr="00960DCE" w:rsidRDefault="00D4517A">
      <w:pPr>
        <w:pStyle w:val="ListParagraph"/>
        <w:spacing w:line="256" w:lineRule="auto"/>
        <w:rPr>
          <w:rFonts w:asciiTheme="majorBidi" w:hAnsiTheme="majorBidi" w:cstheme="majorBidi"/>
          <w:sz w:val="24"/>
        </w:rPr>
        <w:sectPr w:rsidR="00D4517A" w:rsidRPr="00960DCE">
          <w:pgSz w:w="12240" w:h="15840"/>
          <w:pgMar w:top="1440" w:right="720" w:bottom="1200" w:left="720" w:header="0" w:footer="1012" w:gutter="0"/>
          <w:cols w:space="720"/>
        </w:sectPr>
      </w:pPr>
    </w:p>
    <w:p w14:paraId="0A32E158" w14:textId="77777777" w:rsidR="00D4517A" w:rsidRPr="00960DCE" w:rsidRDefault="00D4517A">
      <w:pPr>
        <w:pStyle w:val="BodyText"/>
        <w:spacing w:before="276"/>
        <w:rPr>
          <w:rFonts w:asciiTheme="majorBidi" w:hAnsiTheme="majorBidi" w:cstheme="majorBidi"/>
        </w:rPr>
      </w:pPr>
    </w:p>
    <w:p w14:paraId="5CFBA53D" w14:textId="77777777" w:rsidR="00D4517A" w:rsidRPr="00960DCE" w:rsidRDefault="00000000">
      <w:pPr>
        <w:pStyle w:val="BodyText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Solution:</w:t>
      </w:r>
    </w:p>
    <w:p w14:paraId="3CFEFECF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81"/>
        <w:ind w:left="390" w:hanging="22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</w:rPr>
        <w:br w:type="column"/>
      </w:r>
      <w:r w:rsidRPr="00960DCE">
        <w:rPr>
          <w:rFonts w:asciiTheme="majorBidi" w:hAnsiTheme="majorBidi" w:cstheme="majorBidi"/>
          <w:color w:val="333E50"/>
          <w:sz w:val="24"/>
        </w:rPr>
        <w:t>Professional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installation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also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add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expense.</w:t>
      </w:r>
    </w:p>
    <w:p w14:paraId="1D822963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257A7ACE" w14:textId="77777777" w:rsidR="00D4517A" w:rsidRPr="00960DCE" w:rsidRDefault="00D4517A">
      <w:pPr>
        <w:pStyle w:val="BodyText"/>
        <w:spacing w:before="73"/>
        <w:rPr>
          <w:rFonts w:asciiTheme="majorBidi" w:hAnsiTheme="majorBidi" w:cstheme="majorBidi"/>
        </w:rPr>
      </w:pPr>
    </w:p>
    <w:p w14:paraId="66C60162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0" w:line="256" w:lineRule="auto"/>
        <w:ind w:right="1151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Highlight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potential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long-term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savings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through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reduced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bills,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making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 initial investment worthwhile.</w:t>
      </w:r>
    </w:p>
    <w:p w14:paraId="552FF08E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167" w:line="256" w:lineRule="auto"/>
        <w:ind w:right="998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Recommend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starting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small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one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two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gradually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expanding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 xml:space="preserve">the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system.</w:t>
      </w:r>
    </w:p>
    <w:p w14:paraId="2B2C5D44" w14:textId="77777777" w:rsidR="00D4517A" w:rsidRPr="00960DCE" w:rsidRDefault="00D4517A">
      <w:pPr>
        <w:pStyle w:val="ListParagraph"/>
        <w:spacing w:line="256" w:lineRule="auto"/>
        <w:rPr>
          <w:rFonts w:asciiTheme="majorBidi" w:hAnsiTheme="majorBidi" w:cstheme="majorBidi"/>
          <w:sz w:val="24"/>
        </w:rPr>
        <w:sectPr w:rsidR="00D4517A" w:rsidRPr="00960DCE">
          <w:pgSz w:w="12240" w:h="15840"/>
          <w:pgMar w:top="1360" w:right="720" w:bottom="1200" w:left="720" w:header="0" w:footer="1012" w:gutter="0"/>
          <w:cols w:num="2" w:space="720" w:equalWidth="0">
            <w:col w:w="1590" w:space="40"/>
            <w:col w:w="9170"/>
          </w:cols>
        </w:sectPr>
      </w:pPr>
    </w:p>
    <w:p w14:paraId="6002BFD6" w14:textId="77777777" w:rsidR="00D4517A" w:rsidRPr="00960DCE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63"/>
        <w:ind w:left="143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Data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Privacy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Security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Concerns:</w:t>
      </w:r>
    </w:p>
    <w:p w14:paraId="64864F2E" w14:textId="77777777" w:rsidR="00D4517A" w:rsidRPr="00960DCE" w:rsidRDefault="00000000">
      <w:pPr>
        <w:pStyle w:val="ListParagraph"/>
        <w:numPr>
          <w:ilvl w:val="2"/>
          <w:numId w:val="6"/>
        </w:numPr>
        <w:tabs>
          <w:tab w:val="left" w:pos="2020"/>
        </w:tabs>
        <w:spacing w:before="186"/>
        <w:ind w:left="2020" w:hanging="22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often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collect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store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data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about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user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habits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usage</w:t>
      </w:r>
    </w:p>
    <w:p w14:paraId="0F987AC5" w14:textId="77777777" w:rsidR="00D4517A" w:rsidRPr="00960DCE" w:rsidRDefault="00000000">
      <w:pPr>
        <w:pStyle w:val="BodyText"/>
        <w:spacing w:before="22"/>
        <w:ind w:left="180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patterns.</w:t>
      </w:r>
    </w:p>
    <w:p w14:paraId="67AA8FFC" w14:textId="77777777" w:rsidR="00D4517A" w:rsidRPr="00960DCE" w:rsidRDefault="00000000">
      <w:pPr>
        <w:pStyle w:val="ListParagraph"/>
        <w:numPr>
          <w:ilvl w:val="2"/>
          <w:numId w:val="6"/>
        </w:numPr>
        <w:tabs>
          <w:tab w:val="left" w:pos="2020"/>
        </w:tabs>
        <w:spacing w:before="184"/>
        <w:ind w:left="2020" w:hanging="22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Vulnerabilities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connected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systems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could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lead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hacking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data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breaches.</w:t>
      </w:r>
    </w:p>
    <w:p w14:paraId="1562AE23" w14:textId="77777777" w:rsidR="00D4517A" w:rsidRPr="00960DCE" w:rsidRDefault="00D4517A">
      <w:pPr>
        <w:pStyle w:val="BodyText"/>
        <w:spacing w:before="8"/>
        <w:rPr>
          <w:rFonts w:asciiTheme="majorBidi" w:hAnsiTheme="majorBidi" w:cstheme="majorBidi"/>
          <w:sz w:val="10"/>
        </w:rPr>
      </w:pPr>
    </w:p>
    <w:p w14:paraId="05BF244C" w14:textId="77777777" w:rsidR="00D4517A" w:rsidRPr="00960DCE" w:rsidRDefault="00D4517A">
      <w:pPr>
        <w:pStyle w:val="BodyText"/>
        <w:rPr>
          <w:rFonts w:asciiTheme="majorBidi" w:hAnsiTheme="majorBidi" w:cstheme="majorBidi"/>
          <w:sz w:val="10"/>
        </w:rPr>
        <w:sectPr w:rsidR="00D4517A" w:rsidRPr="00960DCE">
          <w:type w:val="continuous"/>
          <w:pgSz w:w="12240" w:h="15840"/>
          <w:pgMar w:top="1180" w:right="720" w:bottom="1200" w:left="720" w:header="0" w:footer="1012" w:gutter="0"/>
          <w:cols w:space="720"/>
        </w:sectPr>
      </w:pPr>
    </w:p>
    <w:p w14:paraId="10E03833" w14:textId="77777777" w:rsidR="00D4517A" w:rsidRPr="00960DCE" w:rsidRDefault="00000000">
      <w:pPr>
        <w:pStyle w:val="BodyText"/>
        <w:spacing w:before="52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Solution:</w:t>
      </w:r>
    </w:p>
    <w:p w14:paraId="04D8C609" w14:textId="77777777" w:rsidR="00D4517A" w:rsidRPr="00960DCE" w:rsidRDefault="00000000">
      <w:pPr>
        <w:spacing w:before="23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</w:rPr>
        <w:br w:type="column"/>
      </w:r>
    </w:p>
    <w:p w14:paraId="0B320204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1" w:line="256" w:lineRule="auto"/>
        <w:ind w:right="978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Suggest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using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from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reputable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manufacturers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robust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encryption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 privacy protocols.</w:t>
      </w:r>
    </w:p>
    <w:p w14:paraId="18841684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166" w:line="256" w:lineRule="auto"/>
        <w:ind w:right="906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Educate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users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about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regularly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updating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firmware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using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strong,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 xml:space="preserve">unique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passwords.</w:t>
      </w:r>
    </w:p>
    <w:p w14:paraId="1E608F3C" w14:textId="77777777" w:rsidR="00D4517A" w:rsidRPr="00960DCE" w:rsidRDefault="00D4517A">
      <w:pPr>
        <w:pStyle w:val="ListParagraph"/>
        <w:spacing w:line="256" w:lineRule="auto"/>
        <w:rPr>
          <w:rFonts w:asciiTheme="majorBidi" w:hAnsiTheme="majorBidi" w:cstheme="majorBidi"/>
          <w:sz w:val="24"/>
        </w:rPr>
        <w:sectPr w:rsidR="00D4517A" w:rsidRPr="00960DCE">
          <w:type w:val="continuous"/>
          <w:pgSz w:w="12240" w:h="15840"/>
          <w:pgMar w:top="1180" w:right="720" w:bottom="1200" w:left="720" w:header="0" w:footer="1012" w:gutter="0"/>
          <w:cols w:num="2" w:space="720" w:equalWidth="0">
            <w:col w:w="1590" w:space="40"/>
            <w:col w:w="9170"/>
          </w:cols>
        </w:sectPr>
      </w:pPr>
    </w:p>
    <w:p w14:paraId="7963BCFF" w14:textId="77777777" w:rsidR="00D4517A" w:rsidRPr="00960DCE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63"/>
        <w:ind w:left="143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Compatibility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Between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Devices:</w:t>
      </w:r>
    </w:p>
    <w:p w14:paraId="0256786E" w14:textId="77777777" w:rsidR="00D4517A" w:rsidRPr="00960DCE" w:rsidRDefault="00000000">
      <w:pPr>
        <w:pStyle w:val="ListParagraph"/>
        <w:numPr>
          <w:ilvl w:val="2"/>
          <w:numId w:val="6"/>
        </w:numPr>
        <w:tabs>
          <w:tab w:val="left" w:pos="2020"/>
        </w:tabs>
        <w:spacing w:before="187" w:line="256" w:lineRule="auto"/>
        <w:ind w:right="870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Different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brands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may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incompatible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protocols,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making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difficult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 communicate seamlessly.</w:t>
      </w:r>
    </w:p>
    <w:p w14:paraId="4A56B5C1" w14:textId="77777777" w:rsidR="00D4517A" w:rsidRPr="00960DCE" w:rsidRDefault="00000000">
      <w:pPr>
        <w:pStyle w:val="ListParagraph"/>
        <w:numPr>
          <w:ilvl w:val="2"/>
          <w:numId w:val="6"/>
        </w:numPr>
        <w:tabs>
          <w:tab w:val="left" w:pos="2020"/>
        </w:tabs>
        <w:spacing w:before="164" w:line="256" w:lineRule="auto"/>
        <w:ind w:right="994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Users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experience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frustration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setting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up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maintaining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cohesive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 home system.</w:t>
      </w:r>
    </w:p>
    <w:p w14:paraId="7B8783E1" w14:textId="77777777" w:rsidR="00D4517A" w:rsidRPr="00960DCE" w:rsidRDefault="00D4517A">
      <w:pPr>
        <w:pStyle w:val="BodyText"/>
        <w:spacing w:before="3"/>
        <w:rPr>
          <w:rFonts w:asciiTheme="majorBidi" w:hAnsiTheme="majorBidi" w:cstheme="majorBidi"/>
          <w:sz w:val="9"/>
        </w:rPr>
      </w:pPr>
    </w:p>
    <w:p w14:paraId="18DB4C9F" w14:textId="77777777" w:rsidR="00D4517A" w:rsidRPr="00960DCE" w:rsidRDefault="00D4517A">
      <w:pPr>
        <w:pStyle w:val="BodyText"/>
        <w:rPr>
          <w:rFonts w:asciiTheme="majorBidi" w:hAnsiTheme="majorBidi" w:cstheme="majorBidi"/>
          <w:sz w:val="9"/>
        </w:rPr>
        <w:sectPr w:rsidR="00D4517A" w:rsidRPr="00960DCE">
          <w:type w:val="continuous"/>
          <w:pgSz w:w="12240" w:h="15840"/>
          <w:pgMar w:top="1180" w:right="720" w:bottom="1200" w:left="720" w:header="0" w:footer="1012" w:gutter="0"/>
          <w:cols w:space="720"/>
        </w:sectPr>
      </w:pPr>
    </w:p>
    <w:p w14:paraId="3017293C" w14:textId="77777777" w:rsidR="00D4517A" w:rsidRPr="00960DCE" w:rsidRDefault="00000000">
      <w:pPr>
        <w:pStyle w:val="BodyText"/>
        <w:spacing w:before="52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Solution:</w:t>
      </w:r>
    </w:p>
    <w:p w14:paraId="0395A27D" w14:textId="77777777" w:rsidR="00D4517A" w:rsidRPr="00960DCE" w:rsidRDefault="00000000">
      <w:pPr>
        <w:spacing w:before="23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</w:rPr>
        <w:br w:type="column"/>
      </w:r>
    </w:p>
    <w:p w14:paraId="1E875806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1" w:line="256" w:lineRule="auto"/>
        <w:ind w:right="1110" w:firstLin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Recommend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researching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ecosystems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(e.g.,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Google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Home,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Amazon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Alexa,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Apple HomeKit) that align with the user's needs.</w:t>
      </w:r>
    </w:p>
    <w:p w14:paraId="4948A403" w14:textId="77777777" w:rsidR="00D4517A" w:rsidRPr="00960DCE" w:rsidRDefault="00000000">
      <w:pPr>
        <w:pStyle w:val="ListParagraph"/>
        <w:numPr>
          <w:ilvl w:val="0"/>
          <w:numId w:val="5"/>
        </w:numPr>
        <w:tabs>
          <w:tab w:val="left" w:pos="390"/>
        </w:tabs>
        <w:spacing w:before="164"/>
        <w:ind w:left="390" w:hanging="22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Choose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that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support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widely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standards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like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Zigbee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Z-Wave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>for</w:t>
      </w:r>
    </w:p>
    <w:p w14:paraId="02C8EC06" w14:textId="77777777" w:rsidR="00D4517A" w:rsidRPr="00960DCE" w:rsidRDefault="00000000">
      <w:pPr>
        <w:pStyle w:val="BodyText"/>
        <w:spacing w:before="24"/>
        <w:ind w:left="17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better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interoperability.</w:t>
      </w:r>
    </w:p>
    <w:p w14:paraId="711348FD" w14:textId="77777777" w:rsidR="00D4517A" w:rsidRPr="00960DCE" w:rsidRDefault="00D4517A">
      <w:pPr>
        <w:pStyle w:val="BodyText"/>
        <w:rPr>
          <w:rFonts w:asciiTheme="majorBidi" w:hAnsiTheme="majorBidi" w:cstheme="majorBidi"/>
        </w:rPr>
        <w:sectPr w:rsidR="00D4517A" w:rsidRPr="00960DCE">
          <w:type w:val="continuous"/>
          <w:pgSz w:w="12240" w:h="15840"/>
          <w:pgMar w:top="1180" w:right="720" w:bottom="1200" w:left="720" w:header="0" w:footer="1012" w:gutter="0"/>
          <w:cols w:num="2" w:space="720" w:equalWidth="0">
            <w:col w:w="1590" w:space="40"/>
            <w:col w:w="9170"/>
          </w:cols>
        </w:sectPr>
      </w:pPr>
    </w:p>
    <w:p w14:paraId="0BE41591" w14:textId="77777777" w:rsidR="00D4517A" w:rsidRPr="00960DCE" w:rsidRDefault="00000000">
      <w:pPr>
        <w:pStyle w:val="Heading1"/>
        <w:spacing w:before="6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BE9000"/>
        </w:rPr>
        <w:lastRenderedPageBreak/>
        <w:t></w:t>
      </w:r>
      <w:r w:rsidRPr="00960DCE">
        <w:rPr>
          <w:rFonts w:asciiTheme="majorBidi" w:hAnsiTheme="majorBidi" w:cstheme="majorBidi"/>
          <w:b w:val="0"/>
          <w:color w:val="BE9000"/>
          <w:spacing w:val="3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Future</w:t>
      </w:r>
      <w:r w:rsidRPr="00960DCE">
        <w:rPr>
          <w:rFonts w:asciiTheme="majorBidi" w:hAnsiTheme="majorBidi" w:cstheme="majorBidi"/>
          <w:color w:val="BE900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of</w:t>
      </w:r>
      <w:r w:rsidRPr="00960DCE">
        <w:rPr>
          <w:rFonts w:asciiTheme="majorBidi" w:hAnsiTheme="majorBidi" w:cstheme="majorBidi"/>
          <w:color w:val="BE900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Smart</w:t>
      </w:r>
      <w:r w:rsidRPr="00960DCE">
        <w:rPr>
          <w:rFonts w:asciiTheme="majorBidi" w:hAnsiTheme="majorBidi" w:cstheme="majorBidi"/>
          <w:color w:val="BE900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Home</w:t>
      </w:r>
      <w:r w:rsidRPr="00960DCE">
        <w:rPr>
          <w:rFonts w:asciiTheme="majorBidi" w:hAnsiTheme="majorBidi" w:cstheme="majorBidi"/>
          <w:color w:val="BE900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Technology</w:t>
      </w:r>
    </w:p>
    <w:p w14:paraId="481C0543" w14:textId="77777777" w:rsidR="00D4517A" w:rsidRPr="00960DCE" w:rsidRDefault="00D4517A">
      <w:pPr>
        <w:pStyle w:val="BodyText"/>
        <w:spacing w:before="63"/>
        <w:rPr>
          <w:rFonts w:asciiTheme="majorBidi" w:hAnsiTheme="majorBidi" w:cstheme="majorBidi"/>
          <w:b/>
          <w:sz w:val="32"/>
        </w:rPr>
      </w:pPr>
    </w:p>
    <w:p w14:paraId="7602ADE8" w14:textId="77777777" w:rsidR="00D4517A" w:rsidRPr="00960DCE" w:rsidRDefault="00000000">
      <w:pPr>
        <w:pStyle w:val="Heading3"/>
        <w:numPr>
          <w:ilvl w:val="1"/>
          <w:numId w:val="5"/>
        </w:numPr>
        <w:tabs>
          <w:tab w:val="left" w:pos="1078"/>
        </w:tabs>
        <w:ind w:left="107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843B0A"/>
        </w:rPr>
        <w:t>AI</w:t>
      </w:r>
      <w:r w:rsidRPr="00960DCE">
        <w:rPr>
          <w:rFonts w:asciiTheme="majorBidi" w:hAnsiTheme="majorBidi" w:cstheme="majorBidi"/>
          <w:color w:val="843B0A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843B0A"/>
        </w:rPr>
        <w:t>Integration:</w:t>
      </w:r>
      <w:r w:rsidRPr="00960DCE">
        <w:rPr>
          <w:rFonts w:asciiTheme="majorBidi" w:hAnsiTheme="majorBidi" w:cstheme="majorBidi"/>
          <w:color w:val="843B0A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843B0A"/>
        </w:rPr>
        <w:t>Smarter</w:t>
      </w:r>
      <w:r w:rsidRPr="00960DCE">
        <w:rPr>
          <w:rFonts w:asciiTheme="majorBidi" w:hAnsiTheme="majorBidi" w:cstheme="majorBidi"/>
          <w:color w:val="843B0A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843B0A"/>
        </w:rPr>
        <w:t>Homes</w:t>
      </w:r>
      <w:r w:rsidRPr="00960DCE">
        <w:rPr>
          <w:rFonts w:asciiTheme="majorBidi" w:hAnsiTheme="majorBidi" w:cstheme="majorBidi"/>
          <w:color w:val="843B0A"/>
          <w:spacing w:val="-9"/>
        </w:rPr>
        <w:t xml:space="preserve"> </w:t>
      </w:r>
      <w:r w:rsidRPr="00960DCE">
        <w:rPr>
          <w:rFonts w:asciiTheme="majorBidi" w:hAnsiTheme="majorBidi" w:cstheme="majorBidi"/>
          <w:color w:val="843B0A"/>
        </w:rPr>
        <w:t>Through</w:t>
      </w:r>
      <w:r w:rsidRPr="00960DCE">
        <w:rPr>
          <w:rFonts w:asciiTheme="majorBidi" w:hAnsiTheme="majorBidi" w:cstheme="majorBidi"/>
          <w:color w:val="843B0A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843B0A"/>
        </w:rPr>
        <w:t>Machine</w:t>
      </w:r>
      <w:r w:rsidRPr="00960DCE">
        <w:rPr>
          <w:rFonts w:asciiTheme="majorBidi" w:hAnsiTheme="majorBidi" w:cstheme="majorBidi"/>
          <w:color w:val="843B0A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843B0A"/>
          <w:spacing w:val="-2"/>
        </w:rPr>
        <w:t>Learning</w:t>
      </w:r>
    </w:p>
    <w:p w14:paraId="5FD6A3ED" w14:textId="77777777" w:rsidR="00D4517A" w:rsidRPr="00960DCE" w:rsidRDefault="00D4517A">
      <w:pPr>
        <w:pStyle w:val="BodyText"/>
        <w:spacing w:before="159"/>
        <w:rPr>
          <w:rFonts w:asciiTheme="majorBidi" w:hAnsiTheme="majorBidi" w:cstheme="majorBidi"/>
          <w:sz w:val="28"/>
        </w:rPr>
      </w:pPr>
    </w:p>
    <w:p w14:paraId="485BA4AC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How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It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 xml:space="preserve"> Works:</w:t>
      </w:r>
    </w:p>
    <w:p w14:paraId="7EC931B3" w14:textId="77777777" w:rsidR="00D4517A" w:rsidRPr="00960DCE" w:rsidRDefault="00000000">
      <w:pPr>
        <w:pStyle w:val="BodyText"/>
        <w:spacing w:before="24" w:line="259" w:lineRule="auto"/>
        <w:ind w:left="144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AI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enables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devices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to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learn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user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habits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preferences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over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time,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offering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more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precise automation and optimization.</w:t>
      </w:r>
    </w:p>
    <w:p w14:paraId="07848A5B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pacing w:val="-2"/>
          <w:sz w:val="24"/>
        </w:rPr>
        <w:t>Examples:</w:t>
      </w:r>
    </w:p>
    <w:p w14:paraId="02BC6EF3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85" w:line="256" w:lineRule="auto"/>
        <w:ind w:right="92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thermostat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learning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optimal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temperature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settings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different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times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 day or seasons.</w:t>
      </w:r>
    </w:p>
    <w:p w14:paraId="11F90200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65" w:line="259" w:lineRule="auto"/>
        <w:ind w:right="754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lighting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systems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adjusting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brightness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color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temperature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based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on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time and activity (e.g., dim warm light for relaxing evenings).</w:t>
      </w:r>
    </w:p>
    <w:p w14:paraId="18CE6371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40C99B53" w14:textId="77777777" w:rsidR="00D4517A" w:rsidRPr="00960DCE" w:rsidRDefault="00D4517A">
      <w:pPr>
        <w:pStyle w:val="BodyText"/>
        <w:spacing w:before="48"/>
        <w:rPr>
          <w:rFonts w:asciiTheme="majorBidi" w:hAnsiTheme="majorBidi" w:cstheme="majorBidi"/>
        </w:rPr>
      </w:pPr>
    </w:p>
    <w:p w14:paraId="11589E9D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pacing w:val="-2"/>
          <w:sz w:val="24"/>
        </w:rPr>
        <w:t>Potential</w:t>
      </w:r>
      <w:r w:rsidRPr="00960DCE">
        <w:rPr>
          <w:rFonts w:asciiTheme="majorBidi" w:hAnsiTheme="majorBidi" w:cstheme="majorBidi"/>
          <w:color w:val="333E50"/>
          <w:spacing w:val="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Benefits:</w:t>
      </w:r>
    </w:p>
    <w:p w14:paraId="0FC9B040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59"/>
        </w:tabs>
        <w:spacing w:before="184"/>
        <w:ind w:left="215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Reduces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need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manual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adjustments.</w:t>
      </w:r>
    </w:p>
    <w:p w14:paraId="477B381A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59"/>
        </w:tabs>
        <w:spacing w:before="183"/>
        <w:ind w:left="215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Enhances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efficiency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predicting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adapting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usage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patterns.</w:t>
      </w:r>
    </w:p>
    <w:p w14:paraId="5D2427C4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4F1680BD" w14:textId="77777777" w:rsidR="00D4517A" w:rsidRPr="00960DCE" w:rsidRDefault="00D4517A">
      <w:pPr>
        <w:pStyle w:val="BodyText"/>
        <w:spacing w:before="76"/>
        <w:rPr>
          <w:rFonts w:asciiTheme="majorBidi" w:hAnsiTheme="majorBidi" w:cstheme="majorBidi"/>
        </w:rPr>
      </w:pPr>
    </w:p>
    <w:p w14:paraId="2D55BA23" w14:textId="77777777" w:rsidR="00D4517A" w:rsidRPr="00960DCE" w:rsidRDefault="00000000">
      <w:pPr>
        <w:pStyle w:val="Heading3"/>
        <w:numPr>
          <w:ilvl w:val="1"/>
          <w:numId w:val="5"/>
        </w:numPr>
        <w:tabs>
          <w:tab w:val="left" w:pos="1078"/>
        </w:tabs>
        <w:spacing w:before="1"/>
        <w:ind w:left="107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843B0A"/>
        </w:rPr>
        <w:t>Renewable</w:t>
      </w:r>
      <w:r w:rsidRPr="00960DCE">
        <w:rPr>
          <w:rFonts w:asciiTheme="majorBidi" w:hAnsiTheme="majorBidi" w:cstheme="majorBidi"/>
          <w:color w:val="843B0A"/>
          <w:spacing w:val="-15"/>
        </w:rPr>
        <w:t xml:space="preserve"> </w:t>
      </w:r>
      <w:r w:rsidRPr="00960DCE">
        <w:rPr>
          <w:rFonts w:asciiTheme="majorBidi" w:hAnsiTheme="majorBidi" w:cstheme="majorBidi"/>
          <w:color w:val="843B0A"/>
        </w:rPr>
        <w:t>Energy</w:t>
      </w:r>
      <w:r w:rsidRPr="00960DCE">
        <w:rPr>
          <w:rFonts w:asciiTheme="majorBidi" w:hAnsiTheme="majorBidi" w:cstheme="majorBidi"/>
          <w:color w:val="843B0A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843B0A"/>
          <w:spacing w:val="-2"/>
        </w:rPr>
        <w:t>Integration</w:t>
      </w:r>
    </w:p>
    <w:p w14:paraId="4CD2A4A2" w14:textId="77777777" w:rsidR="00D4517A" w:rsidRPr="00960DCE" w:rsidRDefault="00D4517A">
      <w:pPr>
        <w:pStyle w:val="BodyText"/>
        <w:spacing w:before="158"/>
        <w:rPr>
          <w:rFonts w:asciiTheme="majorBidi" w:hAnsiTheme="majorBidi" w:cstheme="majorBidi"/>
          <w:sz w:val="28"/>
        </w:rPr>
      </w:pPr>
    </w:p>
    <w:p w14:paraId="4802C579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Solar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Panels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Grids:</w:t>
      </w:r>
    </w:p>
    <w:p w14:paraId="2D5E9F01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82" w:line="259" w:lineRule="auto"/>
        <w:ind w:right="98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Homes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equipped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solar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panels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connected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grid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can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produce, store, and manage energy efficiently.</w:t>
      </w:r>
    </w:p>
    <w:p w14:paraId="2206C05B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62" w:line="256" w:lineRule="auto"/>
        <w:ind w:right="106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Example: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Excess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generated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during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day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can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stored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batteries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 fed back into the grid for credits.</w:t>
      </w:r>
    </w:p>
    <w:p w14:paraId="780E3879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66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Battery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Storage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Systems:</w:t>
      </w:r>
    </w:p>
    <w:p w14:paraId="54997CDB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82" w:line="259" w:lineRule="auto"/>
        <w:ind w:right="752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like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Tesla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Powerwall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store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renewable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during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peak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hours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 outages, reducing reliance on non-renewable energy.</w:t>
      </w:r>
    </w:p>
    <w:p w14:paraId="1F57C3FD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Appliances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>EVs:</w:t>
      </w:r>
    </w:p>
    <w:p w14:paraId="05068001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85" w:line="256" w:lineRule="auto"/>
        <w:ind w:right="104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Future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may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integrate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electric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vehicles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(EVs)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bidirectional charging, where cars can act as backup power sources for homes.</w:t>
      </w:r>
    </w:p>
    <w:p w14:paraId="65695797" w14:textId="77777777" w:rsidR="00D4517A" w:rsidRPr="00960DCE" w:rsidRDefault="00D4517A">
      <w:pPr>
        <w:pStyle w:val="ListParagraph"/>
        <w:spacing w:line="256" w:lineRule="auto"/>
        <w:rPr>
          <w:rFonts w:asciiTheme="majorBidi" w:hAnsiTheme="majorBidi" w:cstheme="majorBidi"/>
          <w:sz w:val="24"/>
        </w:rPr>
        <w:sectPr w:rsidR="00D4517A" w:rsidRPr="00960DCE">
          <w:pgSz w:w="12240" w:h="15840"/>
          <w:pgMar w:top="1380" w:right="720" w:bottom="1200" w:left="720" w:header="0" w:footer="1012" w:gutter="0"/>
          <w:cols w:space="720"/>
        </w:sectPr>
      </w:pPr>
    </w:p>
    <w:p w14:paraId="155222A9" w14:textId="77777777" w:rsidR="00D4517A" w:rsidRPr="00960DCE" w:rsidRDefault="00D4517A">
      <w:pPr>
        <w:pStyle w:val="BodyText"/>
        <w:spacing w:before="10"/>
        <w:rPr>
          <w:rFonts w:asciiTheme="majorBidi" w:hAnsiTheme="majorBidi" w:cstheme="majorBidi"/>
          <w:sz w:val="7"/>
        </w:rPr>
      </w:pPr>
    </w:p>
    <w:p w14:paraId="0B0868F7" w14:textId="77777777" w:rsidR="00D4517A" w:rsidRPr="00960DCE" w:rsidRDefault="00000000">
      <w:pPr>
        <w:pStyle w:val="BodyText"/>
        <w:ind w:left="1440"/>
        <w:rPr>
          <w:rFonts w:asciiTheme="majorBidi" w:hAnsiTheme="majorBidi" w:cstheme="majorBidi"/>
          <w:sz w:val="20"/>
        </w:rPr>
      </w:pPr>
      <w:r w:rsidRPr="00960DCE">
        <w:rPr>
          <w:rFonts w:asciiTheme="majorBidi" w:hAnsiTheme="majorBidi" w:cstheme="majorBidi"/>
          <w:noProof/>
          <w:sz w:val="20"/>
        </w:rPr>
        <w:drawing>
          <wp:inline distT="0" distB="0" distL="0" distR="0" wp14:anchorId="7384E60F" wp14:editId="4C7ABD64">
            <wp:extent cx="5427840" cy="231028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40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8EB7" w14:textId="77777777" w:rsidR="00D4517A" w:rsidRPr="00960DCE" w:rsidRDefault="00D4517A">
      <w:pPr>
        <w:pStyle w:val="BodyText"/>
        <w:rPr>
          <w:rFonts w:asciiTheme="majorBidi" w:hAnsiTheme="majorBidi" w:cstheme="majorBidi"/>
          <w:sz w:val="28"/>
        </w:rPr>
      </w:pPr>
    </w:p>
    <w:p w14:paraId="5602EB27" w14:textId="651C07AF" w:rsidR="00D4517A" w:rsidRPr="00960DCE" w:rsidRDefault="00AF2B44" w:rsidP="00AF2B44">
      <w:pPr>
        <w:pStyle w:val="BodyText"/>
        <w:ind w:left="2880"/>
        <w:rPr>
          <w:rFonts w:asciiTheme="majorBidi" w:hAnsiTheme="majorBidi" w:cstheme="majorBidi"/>
          <w:sz w:val="20"/>
          <w:szCs w:val="18"/>
        </w:rPr>
      </w:pP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 xml:space="preserve">       </w:t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>Figure</w:t>
      </w:r>
      <w:r w:rsidRPr="00960DCE">
        <w:rPr>
          <w:rFonts w:asciiTheme="majorBidi" w:hAnsiTheme="majorBidi" w:cstheme="majorBidi"/>
          <w:b/>
          <w:color w:val="333E50"/>
          <w:spacing w:val="-19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2"/>
          <w:szCs w:val="18"/>
        </w:rPr>
        <w:t>3:</w:t>
      </w:r>
      <w:r w:rsidRPr="00960DCE">
        <w:rPr>
          <w:rFonts w:asciiTheme="majorBidi" w:hAnsiTheme="majorBidi" w:cstheme="majorBidi"/>
          <w:b/>
          <w:color w:val="333E50"/>
          <w:spacing w:val="-22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Integration</w:t>
      </w:r>
      <w:r w:rsidRPr="00960DCE">
        <w:rPr>
          <w:rFonts w:asciiTheme="majorBidi" w:hAnsiTheme="majorBidi" w:cstheme="majorBidi"/>
          <w:color w:val="333E50"/>
          <w:spacing w:val="-16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of</w:t>
      </w:r>
      <w:r w:rsidRPr="00960DCE">
        <w:rPr>
          <w:rFonts w:asciiTheme="majorBidi" w:hAnsiTheme="majorBidi" w:cstheme="majorBidi"/>
          <w:color w:val="333E50"/>
          <w:spacing w:val="-13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Solar</w:t>
      </w:r>
      <w:r w:rsidRPr="00960DCE">
        <w:rPr>
          <w:rFonts w:asciiTheme="majorBidi" w:hAnsiTheme="majorBidi" w:cstheme="majorBidi"/>
          <w:color w:val="333E50"/>
          <w:spacing w:val="-14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Panels</w:t>
      </w:r>
      <w:r w:rsidRPr="00960DCE">
        <w:rPr>
          <w:rFonts w:asciiTheme="majorBidi" w:hAnsiTheme="majorBidi" w:cstheme="majorBidi"/>
          <w:color w:val="333E50"/>
          <w:spacing w:val="-11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with</w:t>
      </w:r>
      <w:r w:rsidRPr="00960DCE">
        <w:rPr>
          <w:rFonts w:asciiTheme="majorBidi" w:hAnsiTheme="majorBidi" w:cstheme="majorBidi"/>
          <w:color w:val="333E50"/>
          <w:spacing w:val="-13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Smart</w:t>
      </w:r>
      <w:r w:rsidRPr="00960DCE">
        <w:rPr>
          <w:rFonts w:asciiTheme="majorBidi" w:hAnsiTheme="majorBidi" w:cstheme="majorBidi"/>
          <w:color w:val="333E50"/>
          <w:spacing w:val="-13"/>
          <w:sz w:val="22"/>
          <w:szCs w:val="18"/>
        </w:rPr>
        <w:t xml:space="preserve"> </w:t>
      </w:r>
      <w:r w:rsidRPr="00960DCE">
        <w:rPr>
          <w:rFonts w:asciiTheme="majorBidi" w:hAnsiTheme="majorBidi" w:cstheme="majorBidi"/>
          <w:color w:val="333E50"/>
          <w:sz w:val="22"/>
          <w:szCs w:val="18"/>
        </w:rPr>
        <w:t>Grids</w:t>
      </w:r>
    </w:p>
    <w:p w14:paraId="28A1E465" w14:textId="77777777" w:rsidR="00D4517A" w:rsidRPr="00960DCE" w:rsidRDefault="00D4517A">
      <w:pPr>
        <w:pStyle w:val="BodyText"/>
        <w:spacing w:before="163"/>
        <w:rPr>
          <w:rFonts w:asciiTheme="majorBidi" w:hAnsiTheme="majorBidi" w:cstheme="majorBidi"/>
          <w:sz w:val="28"/>
        </w:rPr>
      </w:pPr>
    </w:p>
    <w:p w14:paraId="65C3CAD6" w14:textId="77777777" w:rsidR="00D4517A" w:rsidRPr="00960DCE" w:rsidRDefault="00000000">
      <w:pPr>
        <w:pStyle w:val="Heading3"/>
        <w:numPr>
          <w:ilvl w:val="1"/>
          <w:numId w:val="5"/>
        </w:numPr>
        <w:tabs>
          <w:tab w:val="left" w:pos="1078"/>
        </w:tabs>
        <w:ind w:left="107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843B0A"/>
          <w:spacing w:val="-2"/>
        </w:rPr>
        <w:t>Advanced</w:t>
      </w:r>
      <w:r w:rsidRPr="00960DCE">
        <w:rPr>
          <w:rFonts w:asciiTheme="majorBidi" w:hAnsiTheme="majorBidi" w:cstheme="majorBidi"/>
          <w:color w:val="843B0A"/>
          <w:spacing w:val="2"/>
        </w:rPr>
        <w:t xml:space="preserve"> </w:t>
      </w:r>
      <w:r w:rsidRPr="00960DCE">
        <w:rPr>
          <w:rFonts w:asciiTheme="majorBidi" w:hAnsiTheme="majorBidi" w:cstheme="majorBidi"/>
          <w:color w:val="843B0A"/>
          <w:spacing w:val="-2"/>
        </w:rPr>
        <w:t>Interconnectivity</w:t>
      </w:r>
      <w:r w:rsidRPr="00960DCE">
        <w:rPr>
          <w:rFonts w:asciiTheme="majorBidi" w:hAnsiTheme="majorBidi" w:cstheme="majorBidi"/>
          <w:color w:val="843B0A"/>
          <w:spacing w:val="3"/>
        </w:rPr>
        <w:t xml:space="preserve"> </w:t>
      </w:r>
      <w:r w:rsidRPr="00960DCE">
        <w:rPr>
          <w:rFonts w:asciiTheme="majorBidi" w:hAnsiTheme="majorBidi" w:cstheme="majorBidi"/>
          <w:color w:val="843B0A"/>
          <w:spacing w:val="-2"/>
        </w:rPr>
        <w:t>and</w:t>
      </w:r>
      <w:r w:rsidRPr="00960DCE">
        <w:rPr>
          <w:rFonts w:asciiTheme="majorBidi" w:hAnsiTheme="majorBidi" w:cstheme="majorBidi"/>
          <w:color w:val="843B0A"/>
          <w:spacing w:val="3"/>
        </w:rPr>
        <w:t xml:space="preserve"> </w:t>
      </w:r>
      <w:r w:rsidRPr="00960DCE">
        <w:rPr>
          <w:rFonts w:asciiTheme="majorBidi" w:hAnsiTheme="majorBidi" w:cstheme="majorBidi"/>
          <w:color w:val="843B0A"/>
          <w:spacing w:val="-2"/>
        </w:rPr>
        <w:t>Ecosystems</w:t>
      </w:r>
    </w:p>
    <w:p w14:paraId="234963E9" w14:textId="77777777" w:rsidR="00D4517A" w:rsidRPr="00960DCE" w:rsidRDefault="00D4517A">
      <w:pPr>
        <w:pStyle w:val="BodyText"/>
        <w:spacing w:before="160"/>
        <w:rPr>
          <w:rFonts w:asciiTheme="majorBidi" w:hAnsiTheme="majorBidi" w:cstheme="majorBidi"/>
          <w:sz w:val="28"/>
        </w:rPr>
      </w:pPr>
    </w:p>
    <w:p w14:paraId="518AB843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Unified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Platforms:</w:t>
      </w:r>
    </w:p>
    <w:p w14:paraId="51CBBB47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82" w:line="259" w:lineRule="auto"/>
        <w:ind w:right="74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Improved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communication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between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across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brands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ecosystems,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driven by protocols like Matter, will ensure seamless integration.</w:t>
      </w:r>
    </w:p>
    <w:p w14:paraId="0FDC83F0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Whole-Home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 xml:space="preserve"> Automation:</w:t>
      </w:r>
    </w:p>
    <w:p w14:paraId="19BE4C4E" w14:textId="77777777" w:rsidR="00D4517A" w:rsidRPr="00960DCE" w:rsidRDefault="00000000">
      <w:pPr>
        <w:pStyle w:val="ListParagraph"/>
        <w:numPr>
          <w:ilvl w:val="3"/>
          <w:numId w:val="5"/>
        </w:numPr>
        <w:tabs>
          <w:tab w:val="left" w:pos="2160"/>
        </w:tabs>
        <w:spacing w:before="182" w:line="259" w:lineRule="auto"/>
        <w:ind w:right="90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 systems will extend beyond lighting and HVAC to include advanced features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like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air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quality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monitoring,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water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management,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integrated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 xml:space="preserve">security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systems.</w:t>
      </w:r>
    </w:p>
    <w:p w14:paraId="34821611" w14:textId="77777777" w:rsidR="00D4517A" w:rsidRPr="00960DCE" w:rsidRDefault="00D4517A">
      <w:pPr>
        <w:pStyle w:val="ListParagraph"/>
        <w:spacing w:line="259" w:lineRule="auto"/>
        <w:rPr>
          <w:rFonts w:asciiTheme="majorBidi" w:hAnsiTheme="majorBidi" w:cstheme="majorBidi"/>
          <w:sz w:val="24"/>
        </w:rPr>
        <w:sectPr w:rsidR="00D4517A" w:rsidRPr="00960DCE">
          <w:pgSz w:w="12240" w:h="15840"/>
          <w:pgMar w:top="1820" w:right="720" w:bottom="1200" w:left="720" w:header="0" w:footer="1012" w:gutter="0"/>
          <w:cols w:space="720"/>
        </w:sectPr>
      </w:pPr>
    </w:p>
    <w:p w14:paraId="7D9559D2" w14:textId="77777777" w:rsidR="00D4517A" w:rsidRPr="00960DCE" w:rsidRDefault="00000000">
      <w:pPr>
        <w:pStyle w:val="Heading1"/>
        <w:spacing w:before="20"/>
        <w:ind w:left="722" w:right="3"/>
        <w:jc w:val="center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843B0A"/>
        </w:rPr>
        <w:lastRenderedPageBreak/>
        <w:t>-Some</w:t>
      </w:r>
      <w:r w:rsidRPr="00960DCE">
        <w:rPr>
          <w:rFonts w:asciiTheme="majorBidi" w:hAnsiTheme="majorBidi" w:cstheme="majorBidi"/>
          <w:color w:val="843B0A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843B0A"/>
          <w:spacing w:val="-2"/>
        </w:rPr>
        <w:t>calculations-</w:t>
      </w:r>
    </w:p>
    <w:p w14:paraId="65A3D0B6" w14:textId="77777777" w:rsidR="00D4517A" w:rsidRPr="00960DCE" w:rsidRDefault="00D4517A">
      <w:pPr>
        <w:pStyle w:val="BodyText"/>
        <w:rPr>
          <w:rFonts w:asciiTheme="majorBidi" w:hAnsiTheme="majorBidi" w:cstheme="majorBidi"/>
          <w:b/>
          <w:sz w:val="28"/>
        </w:rPr>
      </w:pPr>
    </w:p>
    <w:p w14:paraId="588AC708" w14:textId="77777777" w:rsidR="00D4517A" w:rsidRPr="00960DCE" w:rsidRDefault="00D4517A">
      <w:pPr>
        <w:pStyle w:val="BodyText"/>
        <w:spacing w:before="193"/>
        <w:rPr>
          <w:rFonts w:asciiTheme="majorBidi" w:hAnsiTheme="majorBidi" w:cstheme="majorBidi"/>
          <w:b/>
          <w:sz w:val="28"/>
        </w:rPr>
      </w:pPr>
    </w:p>
    <w:p w14:paraId="5F0273D8" w14:textId="77777777" w:rsidR="00D4517A" w:rsidRPr="00960DCE" w:rsidRDefault="00000000">
      <w:pPr>
        <w:pStyle w:val="Heading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  <w:spacing w:val="-15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Smart</w:t>
      </w:r>
      <w:r w:rsidRPr="00960DCE">
        <w:rPr>
          <w:rFonts w:asciiTheme="majorBidi" w:hAnsiTheme="majorBidi" w:cstheme="majorBidi"/>
          <w:color w:val="BE900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Lighting</w:t>
      </w:r>
      <w:r w:rsidRPr="00960DCE">
        <w:rPr>
          <w:rFonts w:asciiTheme="majorBidi" w:hAnsiTheme="majorBidi" w:cstheme="majorBidi"/>
          <w:color w:val="BE900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example</w:t>
      </w:r>
    </w:p>
    <w:p w14:paraId="7C22FB8F" w14:textId="77777777" w:rsidR="00D4517A" w:rsidRPr="00960DCE" w:rsidRDefault="00D4517A">
      <w:pPr>
        <w:pStyle w:val="BodyText"/>
        <w:spacing w:before="211"/>
        <w:rPr>
          <w:rFonts w:asciiTheme="majorBidi" w:hAnsiTheme="majorBidi" w:cstheme="majorBidi"/>
          <w:sz w:val="28"/>
        </w:rPr>
      </w:pPr>
    </w:p>
    <w:p w14:paraId="651991D6" w14:textId="77777777" w:rsidR="00D4517A" w:rsidRPr="00960DCE" w:rsidRDefault="00000000">
      <w:pPr>
        <w:pStyle w:val="BodyText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Replacing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10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incandescent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bulbs</w:t>
      </w:r>
      <w:r w:rsidRPr="00960DCE">
        <w:rPr>
          <w:rFonts w:asciiTheme="majorBidi" w:hAnsiTheme="majorBidi" w:cstheme="majorBidi"/>
          <w:color w:val="333E50"/>
          <w:spacing w:val="-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(60W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each)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with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LEDs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(10W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each)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used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5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hours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per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day:</w:t>
      </w:r>
    </w:p>
    <w:p w14:paraId="20FCA65F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82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Incandescent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>Use:</w:t>
      </w:r>
    </w:p>
    <w:p w14:paraId="17874602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8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pacing w:val="-2"/>
          <w:sz w:val="24"/>
        </w:rPr>
        <w:t>Energy=power×Time</w:t>
      </w:r>
      <w:proofErr w:type="gramStart"/>
      <w:r w:rsidRPr="00960DCE">
        <w:rPr>
          <w:rFonts w:asciiTheme="majorBidi" w:hAnsiTheme="majorBidi" w:cstheme="majorBidi"/>
          <w:color w:val="333E50"/>
          <w:spacing w:val="-2"/>
          <w:sz w:val="24"/>
        </w:rPr>
        <w:t>=(</w:t>
      </w:r>
      <w:proofErr w:type="gramEnd"/>
      <w:r w:rsidRPr="00960DCE">
        <w:rPr>
          <w:rFonts w:asciiTheme="majorBidi" w:hAnsiTheme="majorBidi" w:cstheme="majorBidi"/>
          <w:color w:val="333E50"/>
          <w:spacing w:val="-2"/>
          <w:sz w:val="24"/>
        </w:rPr>
        <w:t>60</w:t>
      </w:r>
      <w:r w:rsidRPr="00960DCE">
        <w:rPr>
          <w:rFonts w:asciiTheme="majorBidi" w:hAnsiTheme="majorBidi" w:cstheme="majorBidi"/>
          <w:color w:val="333E50"/>
          <w:spacing w:val="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W×5</w:t>
      </w:r>
      <w:r w:rsidRPr="00960DCE">
        <w:rPr>
          <w:rFonts w:asciiTheme="majorBidi" w:hAnsiTheme="majorBidi" w:cstheme="majorBidi"/>
          <w:color w:val="333E50"/>
          <w:spacing w:val="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h/day×365</w:t>
      </w:r>
      <w:r w:rsidRPr="00960DCE">
        <w:rPr>
          <w:rFonts w:asciiTheme="majorBidi" w:hAnsiTheme="majorBidi" w:cstheme="majorBidi"/>
          <w:color w:val="333E50"/>
          <w:spacing w:val="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days/year)÷1000=109.5</w:t>
      </w:r>
      <w:r w:rsidRPr="00960DCE">
        <w:rPr>
          <w:rFonts w:asciiTheme="majorBidi" w:hAnsiTheme="majorBidi" w:cstheme="majorBidi"/>
          <w:color w:val="333E50"/>
          <w:spacing w:val="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kWh/year</w:t>
      </w:r>
    </w:p>
    <w:p w14:paraId="3B9576BF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8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LED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Use: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proofErr w:type="gramStart"/>
      <w:r w:rsidRPr="00960DCE">
        <w:rPr>
          <w:rFonts w:asciiTheme="majorBidi" w:hAnsiTheme="majorBidi" w:cstheme="majorBidi"/>
          <w:color w:val="333E50"/>
          <w:sz w:val="24"/>
        </w:rPr>
        <w:t>=(</w:t>
      </w:r>
      <w:proofErr w:type="gramEnd"/>
      <w:r w:rsidRPr="00960DCE">
        <w:rPr>
          <w:rFonts w:asciiTheme="majorBidi" w:hAnsiTheme="majorBidi" w:cstheme="majorBidi"/>
          <w:color w:val="333E50"/>
          <w:sz w:val="24"/>
        </w:rPr>
        <w:t>10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W×5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h/day×365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days/year)÷1000=18.25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kWh/year</w:t>
      </w:r>
    </w:p>
    <w:p w14:paraId="6FF943D1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84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Savings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per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Bulb: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Savings=109.5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kWh/year−18.25</w:t>
      </w:r>
      <w:r w:rsidRPr="00960DCE">
        <w:rPr>
          <w:rFonts w:asciiTheme="majorBidi" w:hAnsiTheme="majorBidi" w:cstheme="majorBidi"/>
          <w:color w:val="333E50"/>
          <w:spacing w:val="-1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kWh/year=91.25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kWh/year</w:t>
      </w:r>
    </w:p>
    <w:p w14:paraId="48AB9F3D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8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pacing w:val="-2"/>
          <w:sz w:val="24"/>
        </w:rPr>
        <w:t>Total</w:t>
      </w:r>
      <w:r w:rsidRPr="00960DCE">
        <w:rPr>
          <w:rFonts w:asciiTheme="majorBidi" w:hAnsiTheme="majorBidi" w:cstheme="majorBidi"/>
          <w:color w:val="333E50"/>
          <w:spacing w:val="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Savings=91.25</w:t>
      </w:r>
      <w:r w:rsidRPr="00960DCE">
        <w:rPr>
          <w:rFonts w:asciiTheme="majorBidi" w:hAnsiTheme="majorBidi" w:cstheme="majorBidi"/>
          <w:color w:val="333E50"/>
          <w:spacing w:val="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kWh/year×10=912.5</w:t>
      </w:r>
      <w:r w:rsidRPr="00960DCE">
        <w:rPr>
          <w:rFonts w:asciiTheme="majorBidi" w:hAnsiTheme="majorBidi" w:cstheme="majorBidi"/>
          <w:color w:val="333E50"/>
          <w:spacing w:val="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kWh/year</w:t>
      </w:r>
    </w:p>
    <w:p w14:paraId="7B08B9CE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182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Cost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Savings: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Savings=912.5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kWh/year×0.12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$/kWh=109.5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>$</w:t>
      </w:r>
    </w:p>
    <w:p w14:paraId="18CCFB17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0AC96086" w14:textId="77777777" w:rsidR="00D4517A" w:rsidRPr="00960DCE" w:rsidRDefault="00D4517A">
      <w:pPr>
        <w:pStyle w:val="BodyText"/>
        <w:spacing w:before="74"/>
        <w:rPr>
          <w:rFonts w:asciiTheme="majorBidi" w:hAnsiTheme="majorBidi" w:cstheme="majorBidi"/>
        </w:rPr>
      </w:pPr>
    </w:p>
    <w:p w14:paraId="6A88ACE0" w14:textId="77777777" w:rsidR="00D4517A" w:rsidRPr="00960DCE" w:rsidRDefault="00000000">
      <w:pPr>
        <w:pStyle w:val="Heading3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  <w:spacing w:val="-18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Power</w:t>
      </w:r>
      <w:r w:rsidRPr="00960DCE">
        <w:rPr>
          <w:rFonts w:asciiTheme="majorBidi" w:hAnsiTheme="majorBidi" w:cstheme="majorBidi"/>
          <w:color w:val="BE900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Factor</w:t>
      </w:r>
      <w:r w:rsidRPr="00960DCE">
        <w:rPr>
          <w:rFonts w:asciiTheme="majorBidi" w:hAnsiTheme="majorBidi" w:cstheme="majorBidi"/>
          <w:color w:val="BE900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Improvement</w:t>
      </w:r>
      <w:r w:rsidRPr="00960DCE">
        <w:rPr>
          <w:rFonts w:asciiTheme="majorBidi" w:hAnsiTheme="majorBidi" w:cstheme="majorBidi"/>
          <w:color w:val="BE900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in</w:t>
      </w:r>
      <w:r w:rsidRPr="00960DCE">
        <w:rPr>
          <w:rFonts w:asciiTheme="majorBidi" w:hAnsiTheme="majorBidi" w:cstheme="majorBidi"/>
          <w:color w:val="BE900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Smart</w:t>
      </w:r>
      <w:r w:rsidRPr="00960DCE">
        <w:rPr>
          <w:rFonts w:asciiTheme="majorBidi" w:hAnsiTheme="majorBidi" w:cstheme="majorBidi"/>
          <w:color w:val="BE900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Homes</w:t>
      </w:r>
    </w:p>
    <w:p w14:paraId="185CF00F" w14:textId="77777777" w:rsidR="00D4517A" w:rsidRPr="00960DCE" w:rsidRDefault="00D4517A">
      <w:pPr>
        <w:pStyle w:val="BodyText"/>
        <w:spacing w:before="322"/>
        <w:rPr>
          <w:rFonts w:asciiTheme="majorBidi" w:hAnsiTheme="majorBidi" w:cstheme="majorBidi"/>
          <w:sz w:val="28"/>
        </w:rPr>
      </w:pPr>
    </w:p>
    <w:p w14:paraId="40722B64" w14:textId="77777777" w:rsidR="00D4517A" w:rsidRPr="00960DCE" w:rsidRDefault="00000000">
      <w:pPr>
        <w:pStyle w:val="ListParagraph"/>
        <w:numPr>
          <w:ilvl w:val="2"/>
          <w:numId w:val="5"/>
        </w:numPr>
        <w:tabs>
          <w:tab w:val="left" w:pos="1440"/>
        </w:tabs>
        <w:spacing w:before="0" w:line="388" w:lineRule="auto"/>
        <w:ind w:left="720" w:right="2236" w:firstLine="360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low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PF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indicates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inefficiency,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wasted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due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reactive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power. Smart Devices Enhancing Power Factor</w:t>
      </w:r>
    </w:p>
    <w:p w14:paraId="76F78127" w14:textId="77777777" w:rsidR="00D4517A" w:rsidRPr="00960DCE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4"/>
        <w:ind w:left="143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Plugs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Monitors:</w:t>
      </w:r>
    </w:p>
    <w:p w14:paraId="1022AF9B" w14:textId="77777777" w:rsidR="00D4517A" w:rsidRPr="00960DCE" w:rsidRDefault="00000000">
      <w:pPr>
        <w:pStyle w:val="ListParagraph"/>
        <w:numPr>
          <w:ilvl w:val="1"/>
          <w:numId w:val="4"/>
        </w:numPr>
        <w:tabs>
          <w:tab w:val="left" w:pos="2160"/>
        </w:tabs>
        <w:spacing w:before="182" w:line="259" w:lineRule="auto"/>
        <w:ind w:right="74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Identify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low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PF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suggest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replacement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or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addition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power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factor correction (PFC) devices.</w:t>
      </w:r>
    </w:p>
    <w:p w14:paraId="1DB7794B" w14:textId="77777777" w:rsidR="00D4517A" w:rsidRPr="00960DCE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9"/>
        <w:ind w:left="1439" w:hanging="35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 xml:space="preserve">LED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Lighting:</w:t>
      </w:r>
    </w:p>
    <w:p w14:paraId="22B4FDA0" w14:textId="77777777" w:rsidR="00D4517A" w:rsidRPr="00960DCE" w:rsidRDefault="00000000">
      <w:pPr>
        <w:pStyle w:val="ListParagraph"/>
        <w:numPr>
          <w:ilvl w:val="1"/>
          <w:numId w:val="4"/>
        </w:numPr>
        <w:tabs>
          <w:tab w:val="left" w:pos="2160"/>
        </w:tabs>
        <w:spacing w:before="185" w:line="259" w:lineRule="auto"/>
        <w:ind w:right="777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LEDs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have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higher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power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factor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compared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traditional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bulbs,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reducing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 xml:space="preserve">reactive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power.</w:t>
      </w:r>
    </w:p>
    <w:p w14:paraId="1472B2A0" w14:textId="77777777" w:rsidR="00D4517A" w:rsidRPr="00960DCE" w:rsidRDefault="00000000">
      <w:pPr>
        <w:pStyle w:val="BodyText"/>
        <w:spacing w:before="160" w:line="388" w:lineRule="auto"/>
        <w:ind w:left="720" w:right="5356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Calculation Example: LED Power Factor Replacing</w:t>
      </w:r>
      <w:r w:rsidRPr="00960DCE">
        <w:rPr>
          <w:rFonts w:asciiTheme="majorBidi" w:hAnsiTheme="majorBidi" w:cstheme="majorBidi"/>
          <w:color w:val="333E50"/>
          <w:spacing w:val="-1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incandescent</w:t>
      </w:r>
      <w:r w:rsidRPr="00960DCE">
        <w:rPr>
          <w:rFonts w:asciiTheme="majorBidi" w:hAnsiTheme="majorBidi" w:cstheme="majorBidi"/>
          <w:color w:val="333E50"/>
          <w:spacing w:val="-1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bulbs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with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LEDs:</w:t>
      </w:r>
    </w:p>
    <w:p w14:paraId="0F3B7341" w14:textId="77777777" w:rsidR="00D4517A" w:rsidRPr="00960DCE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Incandescent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Bulb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PF: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~0.5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(low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efficiency).</w:t>
      </w:r>
    </w:p>
    <w:p w14:paraId="76C130E5" w14:textId="77777777" w:rsidR="00D4517A" w:rsidRPr="00960DCE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82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LED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PF: ~0.95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 xml:space="preserve">(high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efficiency).</w:t>
      </w:r>
    </w:p>
    <w:p w14:paraId="6C7DA871" w14:textId="77777777" w:rsidR="00D4517A" w:rsidRPr="00960DCE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83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Impact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on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Apparent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Power:</w:t>
      </w:r>
    </w:p>
    <w:p w14:paraId="2BB3DC95" w14:textId="77777777" w:rsidR="00D4517A" w:rsidRPr="00960DCE" w:rsidRDefault="00D4517A">
      <w:pPr>
        <w:pStyle w:val="ListParagraph"/>
        <w:rPr>
          <w:rFonts w:asciiTheme="majorBidi" w:hAnsiTheme="majorBidi" w:cstheme="majorBidi"/>
          <w:sz w:val="24"/>
        </w:rPr>
        <w:sectPr w:rsidR="00D4517A" w:rsidRPr="00960DCE">
          <w:footerReference w:type="default" r:id="rId13"/>
          <w:pgSz w:w="12240" w:h="15840"/>
          <w:pgMar w:top="1420" w:right="720" w:bottom="1200" w:left="720" w:header="0" w:footer="1012" w:gutter="0"/>
          <w:cols w:space="720"/>
        </w:sectPr>
      </w:pPr>
    </w:p>
    <w:p w14:paraId="2E21F867" w14:textId="77777777" w:rsidR="00D4517A" w:rsidRPr="00960DCE" w:rsidRDefault="00000000">
      <w:pPr>
        <w:pStyle w:val="BodyText"/>
        <w:spacing w:before="95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lastRenderedPageBreak/>
        <w:t>For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60W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incandescent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</w:rPr>
        <w:t>bulb:</w:t>
      </w:r>
    </w:p>
    <w:p w14:paraId="68434AB4" w14:textId="77777777" w:rsidR="00D4517A" w:rsidRPr="00960DCE" w:rsidRDefault="00000000">
      <w:pPr>
        <w:pStyle w:val="BodyText"/>
        <w:spacing w:before="184" w:line="388" w:lineRule="auto"/>
        <w:ind w:left="1591" w:right="4166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Apparent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Power=Real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Power÷Power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Factor </w:t>
      </w:r>
      <w:r w:rsidRPr="00960DCE">
        <w:rPr>
          <w:rFonts w:asciiTheme="majorBidi" w:hAnsiTheme="majorBidi" w:cstheme="majorBidi"/>
          <w:color w:val="333E50"/>
        </w:rPr>
        <w:t>Apparent Power=60 W÷0.5=120 VA</w:t>
      </w:r>
    </w:p>
    <w:p w14:paraId="7895B993" w14:textId="77777777" w:rsidR="00D4517A" w:rsidRPr="00960DCE" w:rsidRDefault="00000000">
      <w:pPr>
        <w:pStyle w:val="BodyText"/>
        <w:spacing w:before="4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For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10W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LED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</w:rPr>
        <w:t>bulb:</w:t>
      </w:r>
    </w:p>
    <w:p w14:paraId="22FD229B" w14:textId="77777777" w:rsidR="00D4517A" w:rsidRPr="00960DCE" w:rsidRDefault="00000000">
      <w:pPr>
        <w:pStyle w:val="BodyText"/>
        <w:spacing w:before="182" w:line="388" w:lineRule="auto"/>
        <w:ind w:left="720" w:right="5356" w:firstLine="871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Apparent Power=10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W÷0.95≈10.53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VA </w:t>
      </w:r>
      <w:r w:rsidRPr="00960DCE">
        <w:rPr>
          <w:rFonts w:asciiTheme="majorBidi" w:hAnsiTheme="majorBidi" w:cstheme="majorBidi"/>
          <w:color w:val="333E50"/>
        </w:rPr>
        <w:t>Savings in Apparent Power:</w:t>
      </w:r>
    </w:p>
    <w:p w14:paraId="642564DB" w14:textId="77777777" w:rsidR="00D4517A" w:rsidRPr="00960DCE" w:rsidRDefault="00000000">
      <w:pPr>
        <w:pStyle w:val="BodyText"/>
        <w:spacing w:before="4"/>
        <w:ind w:left="142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120</w:t>
      </w:r>
      <w:r w:rsidRPr="00960DCE">
        <w:rPr>
          <w:rFonts w:asciiTheme="majorBidi" w:hAnsiTheme="majorBidi" w:cstheme="majorBidi"/>
          <w:color w:val="333E50"/>
          <w:spacing w:val="-1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VA−10.53</w:t>
      </w:r>
      <w:r w:rsidRPr="00960DCE">
        <w:rPr>
          <w:rFonts w:asciiTheme="majorBidi" w:hAnsiTheme="majorBidi" w:cstheme="majorBidi"/>
          <w:color w:val="333E50"/>
          <w:spacing w:val="-1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VA=109.47</w:t>
      </w:r>
      <w:r w:rsidRPr="00960DCE">
        <w:rPr>
          <w:rFonts w:asciiTheme="majorBidi" w:hAnsiTheme="majorBidi" w:cstheme="majorBidi"/>
          <w:color w:val="333E50"/>
          <w:spacing w:val="-1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VA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per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</w:rPr>
        <w:t>bulb</w:t>
      </w:r>
    </w:p>
    <w:p w14:paraId="099B0984" w14:textId="77777777" w:rsidR="00D4517A" w:rsidRPr="00960DCE" w:rsidRDefault="00000000">
      <w:pPr>
        <w:pStyle w:val="BodyText"/>
        <w:spacing w:before="183"/>
        <w:ind w:left="72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For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10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bulbs:</w:t>
      </w:r>
    </w:p>
    <w:p w14:paraId="1BC8CC45" w14:textId="77777777" w:rsidR="00D4517A" w:rsidRPr="00960DCE" w:rsidRDefault="00000000">
      <w:pPr>
        <w:pStyle w:val="BodyText"/>
        <w:spacing w:before="184"/>
        <w:ind w:left="142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109.47 VA×10=1,094.7 VA</w:t>
      </w:r>
      <w:r w:rsidRPr="00960DCE">
        <w:rPr>
          <w:rFonts w:asciiTheme="majorBidi" w:hAnsiTheme="majorBidi" w:cstheme="majorBidi"/>
          <w:color w:val="333E50"/>
          <w:spacing w:val="5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</w:rPr>
        <w:t>saved</w:t>
      </w:r>
    </w:p>
    <w:p w14:paraId="01513934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240C33F8" w14:textId="77777777" w:rsidR="00D4517A" w:rsidRPr="00960DCE" w:rsidRDefault="00D4517A">
      <w:pPr>
        <w:pStyle w:val="BodyText"/>
        <w:spacing w:before="178"/>
        <w:rPr>
          <w:rFonts w:asciiTheme="majorBidi" w:hAnsiTheme="majorBidi" w:cstheme="majorBidi"/>
        </w:rPr>
      </w:pPr>
    </w:p>
    <w:p w14:paraId="03326DCA" w14:textId="77777777" w:rsidR="00D4517A" w:rsidRPr="00960DCE" w:rsidRDefault="00000000">
      <w:pPr>
        <w:pStyle w:val="Heading1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BE9000"/>
        </w:rPr>
        <w:t></w:t>
      </w:r>
      <w:r w:rsidRPr="00960DCE">
        <w:rPr>
          <w:rFonts w:asciiTheme="majorBidi" w:hAnsiTheme="majorBidi" w:cstheme="majorBidi"/>
          <w:color w:val="BE9000"/>
        </w:rPr>
        <w:t>Examples</w:t>
      </w:r>
      <w:r w:rsidRPr="00960DCE">
        <w:rPr>
          <w:rFonts w:asciiTheme="majorBidi" w:hAnsiTheme="majorBidi" w:cstheme="majorBidi"/>
          <w:color w:val="BE900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of</w:t>
      </w:r>
      <w:r w:rsidRPr="00960DCE">
        <w:rPr>
          <w:rFonts w:asciiTheme="majorBidi" w:hAnsiTheme="majorBidi" w:cstheme="majorBidi"/>
          <w:color w:val="BE900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Countries</w:t>
      </w:r>
      <w:r w:rsidRPr="00960DCE">
        <w:rPr>
          <w:rFonts w:asciiTheme="majorBidi" w:hAnsiTheme="majorBidi" w:cstheme="majorBidi"/>
          <w:color w:val="BE900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Using</w:t>
      </w:r>
      <w:r w:rsidRPr="00960DCE">
        <w:rPr>
          <w:rFonts w:asciiTheme="majorBidi" w:hAnsiTheme="majorBidi" w:cstheme="majorBidi"/>
          <w:color w:val="BE900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Smart</w:t>
      </w:r>
      <w:r w:rsidRPr="00960DCE">
        <w:rPr>
          <w:rFonts w:asciiTheme="majorBidi" w:hAnsiTheme="majorBidi" w:cstheme="majorBidi"/>
          <w:color w:val="BE900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BE9000"/>
        </w:rPr>
        <w:t>Home</w:t>
      </w:r>
      <w:r w:rsidRPr="00960DCE">
        <w:rPr>
          <w:rFonts w:asciiTheme="majorBidi" w:hAnsiTheme="majorBidi" w:cstheme="majorBidi"/>
          <w:color w:val="BE900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BE9000"/>
          <w:spacing w:val="-2"/>
        </w:rPr>
        <w:t>Technology</w:t>
      </w:r>
    </w:p>
    <w:p w14:paraId="40AAA24E" w14:textId="77777777" w:rsidR="00D4517A" w:rsidRPr="00960DCE" w:rsidRDefault="00D4517A">
      <w:pPr>
        <w:pStyle w:val="BodyText"/>
        <w:spacing w:before="382"/>
        <w:rPr>
          <w:rFonts w:asciiTheme="majorBidi" w:hAnsiTheme="majorBidi" w:cstheme="majorBidi"/>
          <w:b/>
          <w:sz w:val="32"/>
        </w:rPr>
      </w:pPr>
    </w:p>
    <w:p w14:paraId="6D216A35" w14:textId="77777777" w:rsidR="00D4517A" w:rsidRPr="00960DCE" w:rsidRDefault="00000000">
      <w:pPr>
        <w:pStyle w:val="Heading4"/>
        <w:numPr>
          <w:ilvl w:val="0"/>
          <w:numId w:val="2"/>
        </w:numPr>
        <w:tabs>
          <w:tab w:val="left" w:pos="960"/>
        </w:tabs>
        <w:ind w:left="960" w:hanging="24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United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States:</w:t>
      </w:r>
    </w:p>
    <w:p w14:paraId="35F46093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3" w:line="259" w:lineRule="auto"/>
        <w:ind w:right="1066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Adoption: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U.S.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is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global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leader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adoption,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widespread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use</w:t>
      </w:r>
      <w:r w:rsidRPr="00960DCE">
        <w:rPr>
          <w:rFonts w:asciiTheme="majorBidi" w:hAnsiTheme="majorBidi" w:cstheme="majorBidi"/>
          <w:color w:val="333E50"/>
          <w:spacing w:val="-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 devices like smart thermostats (Nest, Ecobee), smart lighting</w:t>
      </w:r>
      <w:r w:rsidRPr="00960DCE">
        <w:rPr>
          <w:rFonts w:asciiTheme="majorBidi" w:hAnsiTheme="majorBidi" w:cstheme="majorBidi"/>
          <w:color w:val="333E50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(Philips Hue),</w:t>
      </w:r>
      <w:r w:rsidRPr="00960DCE">
        <w:rPr>
          <w:rFonts w:asciiTheme="majorBidi" w:hAnsiTheme="majorBidi" w:cstheme="majorBidi"/>
          <w:color w:val="333E50"/>
          <w:spacing w:val="-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 voice assistants (Amazon Alexa, Google Home).</w:t>
      </w:r>
    </w:p>
    <w:p w14:paraId="7B29C1D6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59" w:line="259" w:lineRule="auto"/>
        <w:ind w:right="1711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Government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Support: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Incentives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energy-efficient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upgrades,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including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 thermostats, encourage homeowners to adopt this technology.</w:t>
      </w:r>
    </w:p>
    <w:p w14:paraId="0BFE382A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60" w:line="259" w:lineRule="auto"/>
        <w:ind w:right="914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Cities: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Integration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into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larger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city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initiatives,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such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as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 grids in cities like San Diego.</w:t>
      </w:r>
    </w:p>
    <w:p w14:paraId="32BD5BD4" w14:textId="77777777" w:rsidR="00D4517A" w:rsidRPr="00960DCE" w:rsidRDefault="00000000">
      <w:pPr>
        <w:pStyle w:val="Heading4"/>
        <w:numPr>
          <w:ilvl w:val="0"/>
          <w:numId w:val="2"/>
        </w:numPr>
        <w:tabs>
          <w:tab w:val="left" w:pos="960"/>
        </w:tabs>
        <w:spacing w:before="159"/>
        <w:ind w:left="960" w:hanging="24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Germany:</w:t>
      </w:r>
    </w:p>
    <w:p w14:paraId="2578B32D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Focus: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Strong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emphasis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efficiency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renewable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  <w:sz w:val="24"/>
        </w:rPr>
        <w:t>integration.</w:t>
      </w:r>
    </w:p>
    <w:p w14:paraId="227E930D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2" w:line="259" w:lineRule="auto"/>
        <w:ind w:right="1634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Technology: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German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households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often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integrate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solar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panels</w:t>
      </w:r>
      <w:r w:rsidRPr="00960DCE">
        <w:rPr>
          <w:rFonts w:asciiTheme="majorBidi" w:hAnsiTheme="majorBidi" w:cstheme="majorBidi"/>
          <w:color w:val="333E50"/>
          <w:spacing w:val="-12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with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 management systems, such as those by Sonnen.</w:t>
      </w:r>
    </w:p>
    <w:p w14:paraId="6CDC1B0F" w14:textId="77777777" w:rsidR="00D4517A" w:rsidRPr="00247CC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59" w:line="259" w:lineRule="auto"/>
        <w:ind w:right="992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Programs: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Government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subsidies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for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upgrades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are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part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of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broader</w:t>
      </w:r>
      <w:r w:rsidRPr="00960DCE">
        <w:rPr>
          <w:rFonts w:asciiTheme="majorBidi" w:hAnsiTheme="majorBidi" w:cstheme="majorBidi"/>
          <w:color w:val="333E50"/>
          <w:spacing w:val="-8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 transition policies (Energiewende).</w:t>
      </w:r>
    </w:p>
    <w:p w14:paraId="650DFF48" w14:textId="77777777" w:rsidR="00247CC2" w:rsidRDefault="00247CC2" w:rsidP="00247CC2">
      <w:pPr>
        <w:tabs>
          <w:tab w:val="left" w:pos="1440"/>
        </w:tabs>
        <w:spacing w:before="159" w:line="259" w:lineRule="auto"/>
        <w:ind w:right="992"/>
        <w:rPr>
          <w:rFonts w:asciiTheme="majorBidi" w:hAnsiTheme="majorBidi" w:cstheme="majorBidi"/>
          <w:sz w:val="24"/>
        </w:rPr>
      </w:pPr>
    </w:p>
    <w:p w14:paraId="06CCF1F8" w14:textId="77777777" w:rsidR="00247CC2" w:rsidRPr="00247CC2" w:rsidRDefault="00247CC2" w:rsidP="00247CC2">
      <w:pPr>
        <w:tabs>
          <w:tab w:val="left" w:pos="1440"/>
        </w:tabs>
        <w:spacing w:before="159" w:line="259" w:lineRule="auto"/>
        <w:ind w:right="992"/>
        <w:rPr>
          <w:rFonts w:asciiTheme="majorBidi" w:hAnsiTheme="majorBidi" w:cstheme="majorBidi"/>
          <w:sz w:val="24"/>
        </w:rPr>
      </w:pPr>
    </w:p>
    <w:p w14:paraId="5306F746" w14:textId="77777777" w:rsidR="00D4517A" w:rsidRPr="00960DCE" w:rsidRDefault="00000000">
      <w:pPr>
        <w:pStyle w:val="Heading4"/>
        <w:numPr>
          <w:ilvl w:val="0"/>
          <w:numId w:val="2"/>
        </w:numPr>
        <w:tabs>
          <w:tab w:val="left" w:pos="960"/>
        </w:tabs>
        <w:spacing w:before="162"/>
        <w:ind w:left="960" w:hanging="24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Japan:</w:t>
      </w:r>
    </w:p>
    <w:p w14:paraId="4D4916C4" w14:textId="77777777" w:rsidR="00D4517A" w:rsidRPr="00960DCE" w:rsidRDefault="00D4517A">
      <w:pPr>
        <w:pStyle w:val="Heading4"/>
        <w:rPr>
          <w:rFonts w:asciiTheme="majorBidi" w:hAnsiTheme="majorBidi" w:cstheme="majorBidi"/>
        </w:rPr>
        <w:sectPr w:rsidR="00D4517A" w:rsidRPr="00960DCE">
          <w:footerReference w:type="default" r:id="rId14"/>
          <w:pgSz w:w="12240" w:h="15840"/>
          <w:pgMar w:top="1820" w:right="720" w:bottom="1200" w:left="720" w:header="0" w:footer="1012" w:gutter="0"/>
          <w:pgNumType w:start="1"/>
          <w:cols w:space="720"/>
        </w:sectPr>
      </w:pPr>
    </w:p>
    <w:p w14:paraId="07FB2AFC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60" w:line="259" w:lineRule="auto"/>
        <w:ind w:right="1489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lastRenderedPageBreak/>
        <w:t>Adoption: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homes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are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common</w:t>
      </w:r>
      <w:r w:rsidRPr="00960DCE">
        <w:rPr>
          <w:rFonts w:asciiTheme="majorBidi" w:hAnsiTheme="majorBidi" w:cstheme="majorBidi"/>
          <w:color w:val="333E50"/>
          <w:spacing w:val="-6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due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to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the</w:t>
      </w:r>
      <w:r w:rsidRPr="00960DCE">
        <w:rPr>
          <w:rFonts w:asciiTheme="majorBidi" w:hAnsiTheme="majorBidi" w:cstheme="majorBidi"/>
          <w:color w:val="333E50"/>
          <w:spacing w:val="-7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country's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tech-savvy</w:t>
      </w:r>
      <w:r w:rsidRPr="00960DCE">
        <w:rPr>
          <w:rFonts w:asciiTheme="majorBidi" w:hAnsiTheme="majorBidi" w:cstheme="majorBidi"/>
          <w:color w:val="333E50"/>
          <w:spacing w:val="-5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culture</w:t>
      </w:r>
      <w:r w:rsidRPr="00960DCE">
        <w:rPr>
          <w:rFonts w:asciiTheme="majorBidi" w:hAnsiTheme="majorBidi" w:cstheme="majorBidi"/>
          <w:color w:val="333E50"/>
          <w:spacing w:val="-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 compact urban living spaces.</w:t>
      </w:r>
    </w:p>
    <w:p w14:paraId="49ACA77D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59" w:line="259" w:lineRule="auto"/>
        <w:ind w:right="1865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Features:</w:t>
      </w:r>
      <w:r w:rsidRPr="00960DCE">
        <w:rPr>
          <w:rFonts w:asciiTheme="majorBidi" w:hAnsiTheme="majorBidi" w:cstheme="majorBidi"/>
          <w:color w:val="333E50"/>
          <w:spacing w:val="-1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Energy-efficient</w:t>
      </w:r>
      <w:r w:rsidRPr="00960DCE">
        <w:rPr>
          <w:rFonts w:asciiTheme="majorBidi" w:hAnsiTheme="majorBidi" w:cstheme="majorBidi"/>
          <w:color w:val="333E50"/>
          <w:spacing w:val="-1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devices,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integrated</w:t>
      </w:r>
      <w:r w:rsidRPr="00960DCE">
        <w:rPr>
          <w:rFonts w:asciiTheme="majorBidi" w:hAnsiTheme="majorBidi" w:cstheme="majorBidi"/>
          <w:color w:val="333E50"/>
          <w:spacing w:val="-1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automation</w:t>
      </w:r>
      <w:r w:rsidRPr="00960DCE">
        <w:rPr>
          <w:rFonts w:asciiTheme="majorBidi" w:hAnsiTheme="majorBidi" w:cstheme="majorBidi"/>
          <w:color w:val="333E50"/>
          <w:spacing w:val="-14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systems,</w:t>
      </w:r>
      <w:r w:rsidRPr="00960DCE">
        <w:rPr>
          <w:rFonts w:asciiTheme="majorBidi" w:hAnsiTheme="majorBidi" w:cstheme="majorBidi"/>
          <w:color w:val="333E50"/>
          <w:spacing w:val="-13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 earthquake safety technologies.</w:t>
      </w:r>
    </w:p>
    <w:p w14:paraId="7FA24B1C" w14:textId="77777777" w:rsidR="00D4517A" w:rsidRPr="00960DCE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59" w:line="259" w:lineRule="auto"/>
        <w:ind w:right="778"/>
        <w:rPr>
          <w:rFonts w:asciiTheme="majorBidi" w:hAnsiTheme="majorBidi" w:cstheme="majorBidi"/>
          <w:sz w:val="24"/>
        </w:rPr>
      </w:pPr>
      <w:r w:rsidRPr="00960DCE">
        <w:rPr>
          <w:rFonts w:asciiTheme="majorBidi" w:hAnsiTheme="majorBidi" w:cstheme="majorBidi"/>
          <w:color w:val="333E50"/>
          <w:sz w:val="24"/>
        </w:rPr>
        <w:t>Renewable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Energy: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Many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homes</w:t>
      </w:r>
      <w:r w:rsidRPr="00960DCE">
        <w:rPr>
          <w:rFonts w:asciiTheme="majorBidi" w:hAnsiTheme="majorBidi" w:cstheme="majorBidi"/>
          <w:color w:val="333E50"/>
          <w:spacing w:val="-11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incorporate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solar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panels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and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smart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battery</w:t>
      </w:r>
      <w:r w:rsidRPr="00960DCE">
        <w:rPr>
          <w:rFonts w:asciiTheme="majorBidi" w:hAnsiTheme="majorBidi" w:cstheme="majorBidi"/>
          <w:color w:val="333E50"/>
          <w:spacing w:val="-10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systems</w:t>
      </w:r>
      <w:r w:rsidRPr="00960DCE">
        <w:rPr>
          <w:rFonts w:asciiTheme="majorBidi" w:hAnsiTheme="majorBidi" w:cstheme="majorBidi"/>
          <w:color w:val="333E50"/>
          <w:spacing w:val="-9"/>
          <w:sz w:val="24"/>
        </w:rPr>
        <w:t xml:space="preserve"> </w:t>
      </w:r>
      <w:r w:rsidRPr="00960DCE">
        <w:rPr>
          <w:rFonts w:asciiTheme="majorBidi" w:hAnsiTheme="majorBidi" w:cstheme="majorBidi"/>
          <w:color w:val="333E50"/>
          <w:sz w:val="24"/>
        </w:rPr>
        <w:t>like Panasonic's energy solutions.</w:t>
      </w:r>
    </w:p>
    <w:p w14:paraId="1028762C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7B4A3957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6986CA1F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7304E97D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1E7E65A3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720DD030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16F8C790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610C982E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3B3717BE" w14:textId="77777777" w:rsidR="00D4517A" w:rsidRPr="00960DCE" w:rsidRDefault="00D4517A">
      <w:pPr>
        <w:pStyle w:val="BodyText"/>
        <w:rPr>
          <w:rFonts w:asciiTheme="majorBidi" w:hAnsiTheme="majorBidi" w:cstheme="majorBidi"/>
        </w:rPr>
      </w:pPr>
    </w:p>
    <w:p w14:paraId="4B96B79A" w14:textId="77777777" w:rsidR="00D4517A" w:rsidRPr="00960DCE" w:rsidRDefault="00D4517A">
      <w:pPr>
        <w:pStyle w:val="BodyText"/>
        <w:spacing w:before="89"/>
        <w:rPr>
          <w:rFonts w:asciiTheme="majorBidi" w:hAnsiTheme="majorBidi" w:cstheme="majorBidi"/>
        </w:rPr>
      </w:pPr>
    </w:p>
    <w:p w14:paraId="700E7824" w14:textId="77777777" w:rsidR="00D4517A" w:rsidRPr="00960DCE" w:rsidRDefault="00000000">
      <w:pPr>
        <w:pStyle w:val="Heading1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b w:val="0"/>
          <w:color w:val="BE9000"/>
          <w:spacing w:val="-2"/>
        </w:rPr>
        <w:t></w:t>
      </w:r>
      <w:r w:rsidRPr="00960DCE">
        <w:rPr>
          <w:rFonts w:asciiTheme="majorBidi" w:hAnsiTheme="majorBidi" w:cstheme="majorBidi"/>
          <w:color w:val="BE9000"/>
          <w:spacing w:val="-2"/>
        </w:rPr>
        <w:t>Conclusion:</w:t>
      </w:r>
    </w:p>
    <w:p w14:paraId="7623FE2D" w14:textId="77777777" w:rsidR="00D4517A" w:rsidRPr="00960DCE" w:rsidRDefault="00000000">
      <w:pPr>
        <w:pStyle w:val="BodyText"/>
        <w:spacing w:before="190" w:line="259" w:lineRule="auto"/>
        <w:ind w:left="1440" w:right="1085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To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wrap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up,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home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technology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is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revolutionizing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the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way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we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manage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energy, offering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not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only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convenience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comfort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but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also</w:t>
      </w:r>
      <w:r w:rsidRPr="00960DCE">
        <w:rPr>
          <w:rFonts w:asciiTheme="majorBidi" w:hAnsiTheme="majorBidi" w:cstheme="majorBidi"/>
          <w:color w:val="333E50"/>
          <w:spacing w:val="-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significant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energy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savings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</w:p>
    <w:p w14:paraId="5DDB035A" w14:textId="77777777" w:rsidR="00D4517A" w:rsidRPr="00960DCE" w:rsidRDefault="00000000">
      <w:pPr>
        <w:pStyle w:val="BodyText"/>
        <w:spacing w:line="259" w:lineRule="auto"/>
        <w:ind w:left="1440" w:right="755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environmental benefits. By automating energy use, remotely controlling devices, and utilizing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real-time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monitoring,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homes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contribute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to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both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lower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electricity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bills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 a more sustainable lifestyle. While there are some challenges, such as initial costs and device compatibility, the long-term advantages far outweigh them. Looking ahead, the integration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AI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renewable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energy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systems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will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only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enhance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the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potential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 homes. As we continue to innovate and adopt these technologies, we move closer to a more energy-efficient and sustainable future.</w:t>
      </w:r>
    </w:p>
    <w:p w14:paraId="361C690A" w14:textId="77777777" w:rsidR="00D4517A" w:rsidRPr="00960DCE" w:rsidRDefault="00D4517A">
      <w:pPr>
        <w:pStyle w:val="BodyText"/>
        <w:spacing w:line="259" w:lineRule="auto"/>
        <w:rPr>
          <w:rFonts w:asciiTheme="majorBidi" w:hAnsiTheme="majorBidi" w:cstheme="majorBidi"/>
        </w:rPr>
        <w:sectPr w:rsidR="00D4517A" w:rsidRPr="00960DCE">
          <w:pgSz w:w="12240" w:h="15840"/>
          <w:pgMar w:top="1380" w:right="720" w:bottom="1200" w:left="720" w:header="0" w:footer="1012" w:gutter="0"/>
          <w:cols w:space="720"/>
        </w:sectPr>
      </w:pPr>
    </w:p>
    <w:p w14:paraId="7AF67A33" w14:textId="77777777" w:rsidR="00D4517A" w:rsidRPr="00960DCE" w:rsidRDefault="00000000">
      <w:pPr>
        <w:pStyle w:val="BodyText"/>
        <w:spacing w:line="20" w:lineRule="exact"/>
        <w:ind w:left="1555"/>
        <w:rPr>
          <w:rFonts w:asciiTheme="majorBidi" w:hAnsiTheme="majorBidi" w:cstheme="majorBidi"/>
          <w:sz w:val="2"/>
        </w:rPr>
      </w:pPr>
      <w:r w:rsidRPr="00960DCE">
        <w:rPr>
          <w:rFonts w:asciiTheme="majorBidi" w:hAnsiTheme="majorBidi" w:cstheme="majorBidi"/>
          <w:noProof/>
          <w:sz w:val="2"/>
        </w:rPr>
        <w:lastRenderedPageBreak/>
        <mc:AlternateContent>
          <mc:Choice Requires="wpg">
            <w:drawing>
              <wp:inline distT="0" distB="0" distL="0" distR="0" wp14:anchorId="1BC08D8E" wp14:editId="45034D76">
                <wp:extent cx="4883785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3785" cy="6350"/>
                          <a:chOff x="0" y="0"/>
                          <a:chExt cx="488378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8837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785" h="6350">
                                <a:moveTo>
                                  <a:pt x="488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883785" y="6096"/>
                                </a:lnTo>
                                <a:lnTo>
                                  <a:pt x="488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97B88" id="Group 9" o:spid="_x0000_s1026" style="width:384.55pt;height:.5pt;mso-position-horizontal-relative:char;mso-position-vertical-relative:line" coordsize="488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">
                <v:shape id="Graphic 10" o:spid="_x0000_s1027" style="position:absolute;width:48837;height:63;visibility:visible;mso-wrap-style:square;v-text-anchor:top" coordsize="4883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" path="m4883785,l,,,6096r4883785,l4883785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5CBAE100" w14:textId="77777777" w:rsidR="00D4517A" w:rsidRPr="00960DCE" w:rsidRDefault="00000000">
      <w:pPr>
        <w:spacing w:before="191"/>
        <w:ind w:left="3" w:right="3"/>
        <w:jc w:val="center"/>
        <w:rPr>
          <w:rFonts w:asciiTheme="majorBidi" w:hAnsiTheme="majorBidi" w:cstheme="majorBidi"/>
          <w:i/>
          <w:sz w:val="32"/>
        </w:rPr>
      </w:pPr>
      <w:r w:rsidRPr="00960DCE">
        <w:rPr>
          <w:rFonts w:asciiTheme="majorBidi" w:hAnsiTheme="majorBidi" w:cstheme="majorBidi"/>
          <w:i/>
          <w:color w:val="BE9000"/>
          <w:spacing w:val="-2"/>
          <w:sz w:val="32"/>
        </w:rPr>
        <w:t>References</w:t>
      </w:r>
    </w:p>
    <w:p w14:paraId="08569B30" w14:textId="77777777" w:rsidR="00D4517A" w:rsidRPr="00960DCE" w:rsidRDefault="00000000">
      <w:pPr>
        <w:pStyle w:val="BodyText"/>
        <w:rPr>
          <w:rFonts w:asciiTheme="majorBidi" w:hAnsiTheme="majorBidi" w:cstheme="majorBidi"/>
          <w:i/>
          <w:sz w:val="17"/>
        </w:rPr>
      </w:pPr>
      <w:r w:rsidRPr="00960DCE">
        <w:rPr>
          <w:rFonts w:asciiTheme="majorBidi" w:hAnsiTheme="majorBidi" w:cstheme="majorBidi"/>
          <w:i/>
          <w:noProof/>
          <w:sz w:val="17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BF8FA5" wp14:editId="11F67660">
                <wp:simplePos x="0" y="0"/>
                <wp:positionH relativeFrom="page">
                  <wp:posOffset>1445005</wp:posOffset>
                </wp:positionH>
                <wp:positionV relativeFrom="paragraph">
                  <wp:posOffset>147050</wp:posOffset>
                </wp:positionV>
                <wp:extent cx="488378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7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785" h="6350">
                              <a:moveTo>
                                <a:pt x="48837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883785" y="6096"/>
                              </a:lnTo>
                              <a:lnTo>
                                <a:pt x="4883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00F3" id="Graphic 11" o:spid="_x0000_s1026" style="position:absolute;margin-left:113.8pt;margin-top:11.6pt;width:384.55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37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" path="m4883785,l,,,6096r4883785,l4883785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7D8C4046" w14:textId="77777777" w:rsidR="00D4517A" w:rsidRPr="00960DCE" w:rsidRDefault="00D4517A">
      <w:pPr>
        <w:pStyle w:val="BodyText"/>
        <w:spacing w:before="20"/>
        <w:rPr>
          <w:rFonts w:asciiTheme="majorBidi" w:hAnsiTheme="majorBidi" w:cstheme="majorBidi"/>
          <w:i/>
          <w:sz w:val="28"/>
        </w:rPr>
      </w:pPr>
    </w:p>
    <w:p w14:paraId="088AB458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spacing w:before="0"/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Energy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Efficiency</w:t>
      </w:r>
      <w:r w:rsidRPr="00960DCE">
        <w:rPr>
          <w:rFonts w:asciiTheme="majorBidi" w:hAnsiTheme="majorBidi" w:cstheme="majorBidi"/>
          <w:color w:val="333E50"/>
          <w:spacing w:val="-11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12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</w:rPr>
        <w:t>Homes</w:t>
      </w:r>
    </w:p>
    <w:p w14:paraId="4C3551A2" w14:textId="77777777" w:rsidR="00D4517A" w:rsidRPr="00960DCE" w:rsidRDefault="00000000">
      <w:pPr>
        <w:spacing w:before="26" w:line="256" w:lineRule="auto"/>
        <w:ind w:left="1440" w:right="108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U.S.</w:t>
      </w:r>
      <w:r w:rsidRPr="00960DCE">
        <w:rPr>
          <w:rFonts w:asciiTheme="majorBidi" w:hAnsiTheme="majorBidi" w:cstheme="majorBidi"/>
          <w:b/>
          <w:color w:val="333E50"/>
          <w:spacing w:val="-13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Department</w:t>
      </w:r>
      <w:r w:rsidRPr="00960DCE">
        <w:rPr>
          <w:rFonts w:asciiTheme="majorBidi" w:hAnsiTheme="majorBidi" w:cstheme="majorBidi"/>
          <w:b/>
          <w:color w:val="333E50"/>
          <w:spacing w:val="-12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of</w:t>
      </w:r>
      <w:r w:rsidRPr="00960DCE">
        <w:rPr>
          <w:rFonts w:asciiTheme="majorBidi" w:hAnsiTheme="majorBidi" w:cstheme="majorBidi"/>
          <w:b/>
          <w:color w:val="333E50"/>
          <w:spacing w:val="-12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Energy.</w:t>
      </w:r>
      <w:r w:rsidRPr="00960DCE">
        <w:rPr>
          <w:rFonts w:asciiTheme="majorBidi" w:hAnsiTheme="majorBidi" w:cstheme="majorBidi"/>
          <w:b/>
          <w:color w:val="333E50"/>
          <w:spacing w:val="-13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(2020).</w:t>
      </w:r>
      <w:r w:rsidRPr="00960DCE">
        <w:rPr>
          <w:rFonts w:asciiTheme="majorBidi" w:hAnsiTheme="majorBidi" w:cstheme="majorBidi"/>
          <w:b/>
          <w:color w:val="333E50"/>
          <w:spacing w:val="-11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Energy-efficient</w:t>
      </w:r>
      <w:r w:rsidRPr="00960DCE">
        <w:rPr>
          <w:rFonts w:asciiTheme="majorBidi" w:hAnsiTheme="majorBidi" w:cstheme="majorBidi"/>
          <w:b/>
          <w:i/>
          <w:color w:val="333E50"/>
          <w:spacing w:val="-14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technologies</w:t>
      </w:r>
      <w:r w:rsidRPr="00960DCE">
        <w:rPr>
          <w:rFonts w:asciiTheme="majorBidi" w:hAnsiTheme="majorBidi" w:cstheme="majorBidi"/>
          <w:b/>
          <w:i/>
          <w:color w:val="333E50"/>
          <w:spacing w:val="-13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for homes</w:t>
      </w:r>
      <w:r w:rsidRPr="00960DCE">
        <w:rPr>
          <w:rFonts w:asciiTheme="majorBidi" w:hAnsiTheme="majorBidi" w:cstheme="majorBidi"/>
          <w:b/>
          <w:color w:val="333E50"/>
          <w:sz w:val="28"/>
        </w:rPr>
        <w:t xml:space="preserve">. Retrieved from </w:t>
      </w:r>
      <w:hyperlink r:id="rId15">
        <w:r w:rsidRPr="00960DCE">
          <w:rPr>
            <w:rFonts w:asciiTheme="majorBidi" w:hAnsiTheme="majorBidi" w:cstheme="majorBidi"/>
            <w:b/>
            <w:color w:val="044991"/>
            <w:sz w:val="28"/>
            <w:u w:val="single" w:color="034990"/>
          </w:rPr>
          <w:t>https://www.energy.gov</w:t>
        </w:r>
      </w:hyperlink>
    </w:p>
    <w:p w14:paraId="3489A080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Devices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3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Automation</w:t>
      </w:r>
    </w:p>
    <w:p w14:paraId="1EDF1084" w14:textId="77777777" w:rsidR="00D4517A" w:rsidRPr="00960DCE" w:rsidRDefault="00000000">
      <w:pPr>
        <w:spacing w:before="27"/>
        <w:ind w:left="1440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Nest</w:t>
      </w:r>
      <w:r w:rsidRPr="00960DCE">
        <w:rPr>
          <w:rFonts w:asciiTheme="majorBidi" w:hAnsiTheme="majorBidi" w:cstheme="majorBidi"/>
          <w:b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Labs.</w:t>
      </w:r>
      <w:r w:rsidRPr="00960DCE">
        <w:rPr>
          <w:rFonts w:asciiTheme="majorBidi" w:hAnsiTheme="majorBidi" w:cstheme="majorBidi"/>
          <w:b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(2019).</w:t>
      </w:r>
      <w:r w:rsidRPr="00960DCE">
        <w:rPr>
          <w:rFonts w:asciiTheme="majorBidi" w:hAnsiTheme="majorBidi" w:cstheme="majorBidi"/>
          <w:b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Optimizing</w:t>
      </w:r>
      <w:r w:rsidRPr="00960DCE">
        <w:rPr>
          <w:rFonts w:asciiTheme="majorBidi" w:hAnsiTheme="majorBidi" w:cstheme="majorBidi"/>
          <w:b/>
          <w:i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energy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usage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with</w:t>
      </w:r>
      <w:r w:rsidRPr="00960DCE">
        <w:rPr>
          <w:rFonts w:asciiTheme="majorBidi" w:hAnsiTheme="majorBidi" w:cstheme="majorBidi"/>
          <w:b/>
          <w:i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i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pacing w:val="-2"/>
          <w:sz w:val="28"/>
        </w:rPr>
        <w:t>thermostats</w:t>
      </w:r>
      <w:r w:rsidRPr="00960DCE">
        <w:rPr>
          <w:rFonts w:asciiTheme="majorBidi" w:hAnsiTheme="majorBidi" w:cstheme="majorBidi"/>
          <w:b/>
          <w:color w:val="333E50"/>
          <w:spacing w:val="-2"/>
          <w:sz w:val="28"/>
        </w:rPr>
        <w:t>.</w:t>
      </w:r>
    </w:p>
    <w:p w14:paraId="6E894C67" w14:textId="77777777" w:rsidR="00D4517A" w:rsidRPr="00960DCE" w:rsidRDefault="00000000">
      <w:pPr>
        <w:spacing w:before="26"/>
        <w:ind w:left="1440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Retrieved</w:t>
      </w:r>
      <w:r w:rsidRPr="00960DCE">
        <w:rPr>
          <w:rFonts w:asciiTheme="majorBidi" w:hAnsiTheme="majorBidi" w:cstheme="majorBidi"/>
          <w:b/>
          <w:color w:val="333E50"/>
          <w:spacing w:val="-14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from</w:t>
      </w:r>
      <w:r w:rsidRPr="00960DCE">
        <w:rPr>
          <w:rFonts w:asciiTheme="majorBidi" w:hAnsiTheme="majorBidi" w:cstheme="majorBidi"/>
          <w:b/>
          <w:color w:val="333E50"/>
          <w:spacing w:val="-13"/>
          <w:sz w:val="28"/>
        </w:rPr>
        <w:t xml:space="preserve"> </w:t>
      </w:r>
      <w:hyperlink r:id="rId16">
        <w:r w:rsidRPr="00960DCE">
          <w:rPr>
            <w:rFonts w:asciiTheme="majorBidi" w:hAnsiTheme="majorBidi" w:cstheme="majorBidi"/>
            <w:b/>
            <w:color w:val="044991"/>
            <w:spacing w:val="-2"/>
            <w:sz w:val="28"/>
            <w:u w:val="single" w:color="034990"/>
          </w:rPr>
          <w:t>https://www.nest.com</w:t>
        </w:r>
      </w:hyperlink>
    </w:p>
    <w:p w14:paraId="2444EAF4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spacing w:before="189"/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Renewable</w:t>
      </w:r>
      <w:r w:rsidRPr="00960DCE">
        <w:rPr>
          <w:rFonts w:asciiTheme="majorBidi" w:hAnsiTheme="majorBidi" w:cstheme="majorBidi"/>
          <w:color w:val="333E50"/>
          <w:spacing w:val="-13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Energy</w:t>
      </w:r>
      <w:r w:rsidRPr="00960DCE">
        <w:rPr>
          <w:rFonts w:asciiTheme="majorBidi" w:hAnsiTheme="majorBidi" w:cstheme="majorBidi"/>
          <w:color w:val="333E50"/>
          <w:spacing w:val="-13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Integration</w:t>
      </w:r>
    </w:p>
    <w:p w14:paraId="02F65CE6" w14:textId="77777777" w:rsidR="00D4517A" w:rsidRPr="00960DCE" w:rsidRDefault="00000000">
      <w:pPr>
        <w:spacing w:before="28" w:line="256" w:lineRule="auto"/>
        <w:ind w:left="1440" w:right="108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Tesla.</w:t>
      </w:r>
      <w:r w:rsidRPr="00960DCE">
        <w:rPr>
          <w:rFonts w:asciiTheme="majorBidi" w:hAnsiTheme="majorBidi" w:cstheme="majorBidi"/>
          <w:b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(2021).</w:t>
      </w:r>
      <w:r w:rsidRPr="00960DCE">
        <w:rPr>
          <w:rFonts w:asciiTheme="majorBidi" w:hAnsiTheme="majorBidi" w:cstheme="majorBidi"/>
          <w:b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Tesla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Powerwall:</w:t>
      </w:r>
      <w:r w:rsidRPr="00960DCE">
        <w:rPr>
          <w:rFonts w:asciiTheme="majorBidi" w:hAnsiTheme="majorBidi" w:cstheme="majorBidi"/>
          <w:b/>
          <w:i/>
          <w:color w:val="333E50"/>
          <w:spacing w:val="-10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A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solution</w:t>
      </w:r>
      <w:r w:rsidRPr="00960DCE">
        <w:rPr>
          <w:rFonts w:asciiTheme="majorBidi" w:hAnsiTheme="majorBidi" w:cstheme="majorBidi"/>
          <w:b/>
          <w:i/>
          <w:color w:val="333E50"/>
          <w:spacing w:val="-11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for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energy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storage</w:t>
      </w:r>
      <w:r w:rsidRPr="00960DCE">
        <w:rPr>
          <w:rFonts w:asciiTheme="majorBidi" w:hAnsiTheme="majorBidi" w:cstheme="majorBidi"/>
          <w:b/>
          <w:i/>
          <w:color w:val="333E50"/>
          <w:spacing w:val="-10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and management</w:t>
      </w:r>
      <w:r w:rsidRPr="00960DCE">
        <w:rPr>
          <w:rFonts w:asciiTheme="majorBidi" w:hAnsiTheme="majorBidi" w:cstheme="majorBidi"/>
          <w:b/>
          <w:color w:val="333E50"/>
          <w:sz w:val="28"/>
        </w:rPr>
        <w:t xml:space="preserve">. Retrieved from </w:t>
      </w:r>
      <w:hyperlink r:id="rId17">
        <w:r w:rsidRPr="00960DCE">
          <w:rPr>
            <w:rFonts w:asciiTheme="majorBidi" w:hAnsiTheme="majorBidi" w:cstheme="majorBidi"/>
            <w:b/>
            <w:color w:val="044991"/>
            <w:sz w:val="28"/>
            <w:u w:val="single" w:color="034990"/>
          </w:rPr>
          <w:t>https://www.tesla.com</w:t>
        </w:r>
      </w:hyperlink>
    </w:p>
    <w:p w14:paraId="40569741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AI</w:t>
      </w:r>
      <w:r w:rsidRPr="00960DCE">
        <w:rPr>
          <w:rFonts w:asciiTheme="majorBidi" w:hAnsiTheme="majorBidi" w:cstheme="majorBidi"/>
          <w:color w:val="333E50"/>
          <w:spacing w:val="-9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Integration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in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4"/>
        </w:rPr>
        <w:t>Homes</w:t>
      </w:r>
    </w:p>
    <w:p w14:paraId="54F57F31" w14:textId="77777777" w:rsidR="00D4517A" w:rsidRPr="00960DCE" w:rsidRDefault="00000000">
      <w:pPr>
        <w:spacing w:before="28" w:line="256" w:lineRule="auto"/>
        <w:ind w:left="1440" w:right="108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Smith,</w:t>
      </w:r>
      <w:r w:rsidRPr="00960DCE">
        <w:rPr>
          <w:rFonts w:asciiTheme="majorBidi" w:hAnsiTheme="majorBidi" w:cstheme="majorBidi"/>
          <w:b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J.,</w:t>
      </w:r>
      <w:r w:rsidRPr="00960DCE">
        <w:rPr>
          <w:rFonts w:asciiTheme="majorBidi" w:hAnsiTheme="majorBidi" w:cstheme="majorBidi"/>
          <w:b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&amp;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Brown,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A.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(2022).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"The</w:t>
      </w:r>
      <w:r w:rsidRPr="00960DCE">
        <w:rPr>
          <w:rFonts w:asciiTheme="majorBidi" w:hAnsiTheme="majorBidi" w:cstheme="majorBidi"/>
          <w:b/>
          <w:color w:val="333E50"/>
          <w:spacing w:val="-3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role</w:t>
      </w:r>
      <w:r w:rsidRPr="00960DCE">
        <w:rPr>
          <w:rFonts w:asciiTheme="majorBidi" w:hAnsiTheme="majorBidi" w:cstheme="majorBidi"/>
          <w:b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of</w:t>
      </w:r>
      <w:r w:rsidRPr="00960DCE">
        <w:rPr>
          <w:rFonts w:asciiTheme="majorBidi" w:hAnsiTheme="majorBidi" w:cstheme="majorBidi"/>
          <w:b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AI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in</w:t>
      </w:r>
      <w:r w:rsidRPr="00960DCE">
        <w:rPr>
          <w:rFonts w:asciiTheme="majorBidi" w:hAnsiTheme="majorBidi" w:cstheme="majorBidi"/>
          <w:b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optimizing</w:t>
      </w:r>
      <w:r w:rsidRPr="00960DCE">
        <w:rPr>
          <w:rFonts w:asciiTheme="majorBidi" w:hAnsiTheme="majorBidi" w:cstheme="majorBidi"/>
          <w:b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 xml:space="preserve">home devices."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Journal of Smart Home Technology</w:t>
      </w:r>
      <w:r w:rsidRPr="00960DCE">
        <w:rPr>
          <w:rFonts w:asciiTheme="majorBidi" w:hAnsiTheme="majorBidi" w:cstheme="majorBidi"/>
          <w:b/>
          <w:color w:val="333E50"/>
          <w:sz w:val="28"/>
        </w:rPr>
        <w:t>, 8(3), 123–135. DOI:</w:t>
      </w:r>
    </w:p>
    <w:p w14:paraId="691D5ED4" w14:textId="77777777" w:rsidR="00D4517A" w:rsidRPr="00960DCE" w:rsidRDefault="00000000">
      <w:pPr>
        <w:pStyle w:val="Heading2"/>
        <w:spacing w:before="3"/>
        <w:ind w:left="1440" w:firstLine="0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  <w:spacing w:val="-2"/>
        </w:rPr>
        <w:t>10.xxxx/j.sht.2022.03.05</w:t>
      </w:r>
    </w:p>
    <w:p w14:paraId="26CBD7AA" w14:textId="77777777" w:rsidR="00D4517A" w:rsidRPr="00960DCE" w:rsidRDefault="00000000">
      <w:pPr>
        <w:pStyle w:val="ListParagraph"/>
        <w:numPr>
          <w:ilvl w:val="0"/>
          <w:numId w:val="1"/>
        </w:numPr>
        <w:tabs>
          <w:tab w:val="left" w:pos="1438"/>
        </w:tabs>
        <w:spacing w:before="189"/>
        <w:ind w:left="1438" w:hanging="358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Energy</w:t>
      </w:r>
      <w:r w:rsidRPr="00960DCE">
        <w:rPr>
          <w:rFonts w:asciiTheme="majorBidi" w:hAnsiTheme="majorBidi" w:cstheme="majorBidi"/>
          <w:b/>
          <w:color w:val="333E50"/>
          <w:spacing w:val="-13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Efficiency</w:t>
      </w:r>
      <w:r w:rsidRPr="00960DCE">
        <w:rPr>
          <w:rFonts w:asciiTheme="majorBidi" w:hAnsiTheme="majorBidi" w:cstheme="majorBidi"/>
          <w:b/>
          <w:color w:val="333E50"/>
          <w:spacing w:val="-13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in</w:t>
      </w:r>
      <w:r w:rsidRPr="00960DCE">
        <w:rPr>
          <w:rFonts w:asciiTheme="majorBidi" w:hAnsiTheme="majorBidi" w:cstheme="majorBidi"/>
          <w:b/>
          <w:color w:val="333E50"/>
          <w:spacing w:val="-13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pacing w:val="-2"/>
          <w:sz w:val="28"/>
        </w:rPr>
        <w:t>Germany</w:t>
      </w:r>
    </w:p>
    <w:p w14:paraId="751D56C4" w14:textId="77777777" w:rsidR="00D4517A" w:rsidRPr="00960DCE" w:rsidRDefault="00000000">
      <w:pPr>
        <w:spacing w:before="28" w:line="256" w:lineRule="auto"/>
        <w:ind w:left="1440" w:right="108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 xml:space="preserve">Federal Ministry for Economic Affairs and Energy (BMWi). (2020).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Energiewende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and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i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energy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solutions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in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Germany</w:t>
      </w:r>
      <w:r w:rsidRPr="00960DCE">
        <w:rPr>
          <w:rFonts w:asciiTheme="majorBidi" w:hAnsiTheme="majorBidi" w:cstheme="majorBidi"/>
          <w:b/>
          <w:color w:val="333E50"/>
          <w:sz w:val="28"/>
        </w:rPr>
        <w:t>.</w:t>
      </w:r>
      <w:r w:rsidRPr="00960DCE">
        <w:rPr>
          <w:rFonts w:asciiTheme="majorBidi" w:hAnsiTheme="majorBidi" w:cstheme="majorBidi"/>
          <w:b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Retrieved</w:t>
      </w:r>
      <w:r w:rsidRPr="00960DCE">
        <w:rPr>
          <w:rFonts w:asciiTheme="majorBidi" w:hAnsiTheme="majorBidi" w:cstheme="majorBidi"/>
          <w:b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 xml:space="preserve">from </w:t>
      </w:r>
      <w:hyperlink r:id="rId18">
        <w:r w:rsidRPr="00960DCE">
          <w:rPr>
            <w:rFonts w:asciiTheme="majorBidi" w:hAnsiTheme="majorBidi" w:cstheme="majorBidi"/>
            <w:b/>
            <w:color w:val="044991"/>
            <w:spacing w:val="-2"/>
            <w:sz w:val="28"/>
            <w:u w:val="single" w:color="034990"/>
          </w:rPr>
          <w:t>https://www.bmwi.de</w:t>
        </w:r>
      </w:hyperlink>
    </w:p>
    <w:p w14:paraId="01969E62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spacing w:before="170"/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Global</w:t>
      </w:r>
      <w:r w:rsidRPr="00960DCE">
        <w:rPr>
          <w:rFonts w:asciiTheme="majorBidi" w:hAnsiTheme="majorBidi" w:cstheme="majorBidi"/>
          <w:color w:val="333E50"/>
          <w:spacing w:val="-5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Adoption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of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Home</w:t>
      </w:r>
      <w:r w:rsidRPr="00960DCE">
        <w:rPr>
          <w:rFonts w:asciiTheme="majorBidi" w:hAnsiTheme="majorBidi" w:cstheme="majorBidi"/>
          <w:color w:val="333E50"/>
          <w:spacing w:val="-4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Technology</w:t>
      </w:r>
    </w:p>
    <w:p w14:paraId="0A46CEC7" w14:textId="77777777" w:rsidR="00D4517A" w:rsidRPr="00960DCE" w:rsidRDefault="00000000">
      <w:pPr>
        <w:spacing w:before="25" w:line="259" w:lineRule="auto"/>
        <w:ind w:left="1440" w:right="108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International</w:t>
      </w:r>
      <w:r w:rsidRPr="00960DCE">
        <w:rPr>
          <w:rFonts w:asciiTheme="majorBidi" w:hAnsiTheme="majorBidi" w:cstheme="majorBidi"/>
          <w:b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Energy</w:t>
      </w:r>
      <w:r w:rsidRPr="00960DCE">
        <w:rPr>
          <w:rFonts w:asciiTheme="majorBidi" w:hAnsiTheme="majorBidi" w:cstheme="majorBidi"/>
          <w:b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Agency</w:t>
      </w:r>
      <w:r w:rsidRPr="00960DCE">
        <w:rPr>
          <w:rFonts w:asciiTheme="majorBidi" w:hAnsiTheme="majorBidi" w:cstheme="majorBidi"/>
          <w:b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(IEA).</w:t>
      </w:r>
      <w:r w:rsidRPr="00960DCE">
        <w:rPr>
          <w:rFonts w:asciiTheme="majorBidi" w:hAnsiTheme="majorBidi" w:cstheme="majorBidi"/>
          <w:b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(2021).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homes</w:t>
      </w:r>
      <w:r w:rsidRPr="00960DCE">
        <w:rPr>
          <w:rFonts w:asciiTheme="majorBidi" w:hAnsiTheme="majorBidi" w:cstheme="majorBidi"/>
          <w:b/>
          <w:i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and</w:t>
      </w:r>
      <w:r w:rsidRPr="00960DCE">
        <w:rPr>
          <w:rFonts w:asciiTheme="majorBidi" w:hAnsiTheme="majorBidi" w:cstheme="majorBidi"/>
          <w:b/>
          <w:i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energy- saving technologies: A global outlook</w:t>
      </w:r>
      <w:r w:rsidRPr="00960DCE">
        <w:rPr>
          <w:rFonts w:asciiTheme="majorBidi" w:hAnsiTheme="majorBidi" w:cstheme="majorBidi"/>
          <w:b/>
          <w:color w:val="333E50"/>
          <w:sz w:val="28"/>
        </w:rPr>
        <w:t>. Retrieved from</w:t>
      </w:r>
    </w:p>
    <w:p w14:paraId="59774C1C" w14:textId="77777777" w:rsidR="00D4517A" w:rsidRPr="00960DCE" w:rsidRDefault="00000000">
      <w:pPr>
        <w:spacing w:line="340" w:lineRule="exact"/>
        <w:ind w:left="1440"/>
        <w:rPr>
          <w:rFonts w:asciiTheme="majorBidi" w:hAnsiTheme="majorBidi" w:cstheme="majorBidi"/>
          <w:b/>
          <w:sz w:val="28"/>
        </w:rPr>
      </w:pPr>
      <w:hyperlink r:id="rId19">
        <w:r w:rsidRPr="00960DCE">
          <w:rPr>
            <w:rFonts w:asciiTheme="majorBidi" w:hAnsiTheme="majorBidi" w:cstheme="majorBidi"/>
            <w:b/>
            <w:color w:val="044991"/>
            <w:spacing w:val="-2"/>
            <w:sz w:val="28"/>
            <w:u w:val="single" w:color="034990"/>
          </w:rPr>
          <w:t>https://www.iea.org</w:t>
        </w:r>
      </w:hyperlink>
    </w:p>
    <w:p w14:paraId="50AFACC5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spacing w:before="189"/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10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Grids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and</w:t>
      </w:r>
      <w:r w:rsidRPr="00960DCE">
        <w:rPr>
          <w:rFonts w:asciiTheme="majorBidi" w:hAnsiTheme="majorBidi" w:cstheme="majorBidi"/>
          <w:color w:val="333E50"/>
          <w:spacing w:val="-7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Renewable</w:t>
      </w:r>
      <w:r w:rsidRPr="00960DCE">
        <w:rPr>
          <w:rFonts w:asciiTheme="majorBidi" w:hAnsiTheme="majorBidi" w:cstheme="majorBidi"/>
          <w:color w:val="333E50"/>
          <w:spacing w:val="-6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Integration</w:t>
      </w:r>
    </w:p>
    <w:p w14:paraId="7E83D495" w14:textId="77777777" w:rsidR="00D4517A" w:rsidRPr="00960DCE" w:rsidRDefault="00000000">
      <w:pPr>
        <w:spacing w:before="28" w:line="256" w:lineRule="auto"/>
        <w:ind w:left="1440" w:right="75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IEEE</w:t>
      </w:r>
      <w:r w:rsidRPr="00960DCE">
        <w:rPr>
          <w:rFonts w:asciiTheme="majorBidi" w:hAnsiTheme="majorBidi" w:cstheme="majorBidi"/>
          <w:b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color w:val="333E50"/>
          <w:spacing w:val="-6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Grid</w:t>
      </w:r>
      <w:r w:rsidRPr="00960DCE">
        <w:rPr>
          <w:rFonts w:asciiTheme="majorBidi" w:hAnsiTheme="majorBidi" w:cstheme="majorBidi"/>
          <w:b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Initiative.</w:t>
      </w:r>
      <w:r w:rsidRPr="00960DCE">
        <w:rPr>
          <w:rFonts w:asciiTheme="majorBidi" w:hAnsiTheme="majorBidi" w:cstheme="majorBidi"/>
          <w:b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(2018).</w:t>
      </w:r>
      <w:r w:rsidRPr="00960DCE">
        <w:rPr>
          <w:rFonts w:asciiTheme="majorBidi" w:hAnsiTheme="majorBidi" w:cstheme="majorBidi"/>
          <w:b/>
          <w:color w:val="333E50"/>
          <w:spacing w:val="-4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Advances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in</w:t>
      </w:r>
      <w:r w:rsidRPr="00960DCE">
        <w:rPr>
          <w:rFonts w:asciiTheme="majorBidi" w:hAnsiTheme="majorBidi" w:cstheme="majorBidi"/>
          <w:b/>
          <w:i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i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grid</w:t>
      </w:r>
      <w:r w:rsidRPr="00960DCE">
        <w:rPr>
          <w:rFonts w:asciiTheme="majorBidi" w:hAnsiTheme="majorBidi" w:cstheme="majorBidi"/>
          <w:b/>
          <w:i/>
          <w:color w:val="333E50"/>
          <w:spacing w:val="-5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technologies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for home applications</w:t>
      </w:r>
      <w:r w:rsidRPr="00960DCE">
        <w:rPr>
          <w:rFonts w:asciiTheme="majorBidi" w:hAnsiTheme="majorBidi" w:cstheme="majorBidi"/>
          <w:b/>
          <w:color w:val="333E50"/>
          <w:sz w:val="28"/>
        </w:rPr>
        <w:t xml:space="preserve">. Retrieved from </w:t>
      </w:r>
      <w:hyperlink r:id="rId20">
        <w:r w:rsidRPr="00960DCE">
          <w:rPr>
            <w:rFonts w:asciiTheme="majorBidi" w:hAnsiTheme="majorBidi" w:cstheme="majorBidi"/>
            <w:b/>
            <w:color w:val="044991"/>
            <w:sz w:val="28"/>
            <w:u w:val="single" w:color="034990"/>
          </w:rPr>
          <w:t>https://smartgrid.ieee.org</w:t>
        </w:r>
      </w:hyperlink>
    </w:p>
    <w:p w14:paraId="227F6239" w14:textId="77777777" w:rsidR="00D4517A" w:rsidRPr="00960DCE" w:rsidRDefault="00000000">
      <w:pPr>
        <w:pStyle w:val="Heading2"/>
        <w:numPr>
          <w:ilvl w:val="0"/>
          <w:numId w:val="1"/>
        </w:numPr>
        <w:tabs>
          <w:tab w:val="left" w:pos="1438"/>
        </w:tabs>
        <w:ind w:left="1438" w:hanging="358"/>
        <w:rPr>
          <w:rFonts w:asciiTheme="majorBidi" w:hAnsiTheme="majorBidi" w:cstheme="majorBidi"/>
        </w:rPr>
      </w:pPr>
      <w:r w:rsidRPr="00960DCE">
        <w:rPr>
          <w:rFonts w:asciiTheme="majorBidi" w:hAnsiTheme="majorBidi" w:cstheme="majorBidi"/>
          <w:color w:val="333E50"/>
        </w:rPr>
        <w:t>Smart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</w:rPr>
        <w:t>Lighting</w:t>
      </w:r>
      <w:r w:rsidRPr="00960DCE">
        <w:rPr>
          <w:rFonts w:asciiTheme="majorBidi" w:hAnsiTheme="majorBidi" w:cstheme="majorBidi"/>
          <w:color w:val="333E50"/>
          <w:spacing w:val="-8"/>
        </w:rPr>
        <w:t xml:space="preserve"> </w:t>
      </w:r>
      <w:r w:rsidRPr="00960DCE">
        <w:rPr>
          <w:rFonts w:asciiTheme="majorBidi" w:hAnsiTheme="majorBidi" w:cstheme="majorBidi"/>
          <w:color w:val="333E50"/>
          <w:spacing w:val="-2"/>
        </w:rPr>
        <w:t>Systems</w:t>
      </w:r>
    </w:p>
    <w:p w14:paraId="0BE7F58F" w14:textId="77777777" w:rsidR="00D4517A" w:rsidRPr="00960DCE" w:rsidRDefault="00000000">
      <w:pPr>
        <w:spacing w:before="28" w:line="256" w:lineRule="auto"/>
        <w:ind w:left="1440" w:right="1085"/>
        <w:rPr>
          <w:rFonts w:asciiTheme="majorBidi" w:hAnsiTheme="majorBidi" w:cstheme="majorBidi"/>
          <w:b/>
          <w:sz w:val="28"/>
        </w:rPr>
      </w:pPr>
      <w:r w:rsidRPr="00960DCE">
        <w:rPr>
          <w:rFonts w:asciiTheme="majorBidi" w:hAnsiTheme="majorBidi" w:cstheme="majorBidi"/>
          <w:b/>
          <w:color w:val="333E50"/>
          <w:sz w:val="28"/>
        </w:rPr>
        <w:t>Philips</w:t>
      </w:r>
      <w:r w:rsidRPr="00960DCE">
        <w:rPr>
          <w:rFonts w:asciiTheme="majorBidi" w:hAnsiTheme="majorBidi" w:cstheme="majorBidi"/>
          <w:b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Lighting.</w:t>
      </w:r>
      <w:r w:rsidRPr="00960DCE">
        <w:rPr>
          <w:rFonts w:asciiTheme="majorBidi" w:hAnsiTheme="majorBidi" w:cstheme="majorBidi"/>
          <w:b/>
          <w:color w:val="333E50"/>
          <w:spacing w:val="-10"/>
          <w:sz w:val="28"/>
        </w:rPr>
        <w:t xml:space="preserve"> </w:t>
      </w:r>
      <w:r w:rsidRPr="00960DCE">
        <w:rPr>
          <w:rFonts w:asciiTheme="majorBidi" w:hAnsiTheme="majorBidi" w:cstheme="majorBidi"/>
          <w:b/>
          <w:color w:val="333E50"/>
          <w:sz w:val="28"/>
        </w:rPr>
        <w:t>(2020).</w:t>
      </w:r>
      <w:r w:rsidRPr="00960DCE">
        <w:rPr>
          <w:rFonts w:asciiTheme="majorBidi" w:hAnsiTheme="majorBidi" w:cstheme="majorBidi"/>
          <w:b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Energy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efficiency</w:t>
      </w:r>
      <w:r w:rsidRPr="00960DCE">
        <w:rPr>
          <w:rFonts w:asciiTheme="majorBidi" w:hAnsiTheme="majorBidi" w:cstheme="majorBidi"/>
          <w:b/>
          <w:i/>
          <w:color w:val="333E50"/>
          <w:spacing w:val="-9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with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smart</w:t>
      </w:r>
      <w:r w:rsidRPr="00960DCE">
        <w:rPr>
          <w:rFonts w:asciiTheme="majorBidi" w:hAnsiTheme="majorBidi" w:cstheme="majorBidi"/>
          <w:b/>
          <w:i/>
          <w:color w:val="333E50"/>
          <w:spacing w:val="-8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lighting</w:t>
      </w:r>
      <w:r w:rsidRPr="00960DCE">
        <w:rPr>
          <w:rFonts w:asciiTheme="majorBidi" w:hAnsiTheme="majorBidi" w:cstheme="majorBidi"/>
          <w:b/>
          <w:i/>
          <w:color w:val="333E50"/>
          <w:spacing w:val="-7"/>
          <w:sz w:val="28"/>
        </w:rPr>
        <w:t xml:space="preserve"> </w:t>
      </w:r>
      <w:r w:rsidRPr="00960DCE">
        <w:rPr>
          <w:rFonts w:asciiTheme="majorBidi" w:hAnsiTheme="majorBidi" w:cstheme="majorBidi"/>
          <w:b/>
          <w:i/>
          <w:color w:val="333E50"/>
          <w:sz w:val="28"/>
        </w:rPr>
        <w:t>solutions</w:t>
      </w:r>
      <w:r w:rsidRPr="00960DCE">
        <w:rPr>
          <w:rFonts w:asciiTheme="majorBidi" w:hAnsiTheme="majorBidi" w:cstheme="majorBidi"/>
          <w:b/>
          <w:color w:val="333E50"/>
          <w:sz w:val="28"/>
        </w:rPr>
        <w:t xml:space="preserve">. Retrieved from </w:t>
      </w:r>
      <w:hyperlink r:id="rId21">
        <w:r w:rsidRPr="00960DCE">
          <w:rPr>
            <w:rFonts w:asciiTheme="majorBidi" w:hAnsiTheme="majorBidi" w:cstheme="majorBidi"/>
            <w:b/>
            <w:color w:val="044991"/>
            <w:sz w:val="28"/>
            <w:u w:val="single" w:color="034990"/>
          </w:rPr>
          <w:t>https://www.philips.com</w:t>
        </w:r>
      </w:hyperlink>
    </w:p>
    <w:sectPr w:rsidR="00D4517A" w:rsidRPr="00960DCE">
      <w:pgSz w:w="12240" w:h="15840"/>
      <w:pgMar w:top="1440" w:right="720" w:bottom="1200" w:left="7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49A48" w14:textId="77777777" w:rsidR="00061E3E" w:rsidRDefault="00061E3E">
      <w:r>
        <w:separator/>
      </w:r>
    </w:p>
  </w:endnote>
  <w:endnote w:type="continuationSeparator" w:id="0">
    <w:p w14:paraId="41D7FBBB" w14:textId="77777777" w:rsidR="00061E3E" w:rsidRDefault="0006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BE701" w14:textId="77777777" w:rsidR="00D4517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718DB26B" wp14:editId="6402B997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4A1D32" w14:textId="77777777" w:rsidR="00D4517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DB26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.6pt;margin-top:730.4pt;width:12.6pt;height:13.05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BczxxzhAAAADwEA&#10;AA8AAAAAAAAAAAAAAAAA6wMAAGRycy9kb3ducmV2LnhtbFBLBQYAAAAABAAEAPMAAAD5BAAAAAA=&#10;" filled="f" stroked="f">
              <v:textbox inset="0,0,0,0">
                <w:txbxContent>
                  <w:p w14:paraId="214A1D32" w14:textId="77777777" w:rsidR="00D4517A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E4734" w14:textId="77777777" w:rsidR="00D4517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5796C679" wp14:editId="4E48EA05">
              <wp:simplePos x="0" y="0"/>
              <wp:positionH relativeFrom="page">
                <wp:posOffset>6704838</wp:posOffset>
              </wp:positionH>
              <wp:positionV relativeFrom="page">
                <wp:posOffset>9275774</wp:posOffset>
              </wp:positionV>
              <wp:extent cx="16891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68FF95" w14:textId="77777777" w:rsidR="00D4517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6C67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527.95pt;margin-top:730.4pt;width:13.3pt;height:13.05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" filled="f" stroked="f">
              <v:textbox inset="0,0,0,0">
                <w:txbxContent>
                  <w:p w14:paraId="7068FF95" w14:textId="77777777" w:rsidR="00D4517A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7415E" w14:textId="77777777" w:rsidR="00D4517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8672" behindDoc="1" locked="0" layoutInCell="1" allowOverlap="1" wp14:anchorId="5E46A864" wp14:editId="57B6F7B7">
              <wp:simplePos x="0" y="0"/>
              <wp:positionH relativeFrom="page">
                <wp:posOffset>6704838</wp:posOffset>
              </wp:positionH>
              <wp:positionV relativeFrom="page">
                <wp:posOffset>9275774</wp:posOffset>
              </wp:positionV>
              <wp:extent cx="20701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4055E9" w14:textId="77777777" w:rsidR="00D4517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6A86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527.95pt;margin-top:730.4pt;width:16.3pt;height:13.0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" filled="f" stroked="f">
              <v:textbox inset="0,0,0,0">
                <w:txbxContent>
                  <w:p w14:paraId="394055E9" w14:textId="77777777" w:rsidR="00D4517A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A7D81" w14:textId="77777777" w:rsidR="00061E3E" w:rsidRDefault="00061E3E">
      <w:r>
        <w:separator/>
      </w:r>
    </w:p>
  </w:footnote>
  <w:footnote w:type="continuationSeparator" w:id="0">
    <w:p w14:paraId="651DE23D" w14:textId="77777777" w:rsidR="00061E3E" w:rsidRDefault="00061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6DF"/>
    <w:multiLevelType w:val="multilevel"/>
    <w:tmpl w:val="514889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25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098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287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  <w:color w:val="333E50"/>
      </w:rPr>
    </w:lvl>
  </w:abstractNum>
  <w:abstractNum w:abstractNumId="1" w15:restartNumberingAfterBreak="0">
    <w:nsid w:val="0217529E"/>
    <w:multiLevelType w:val="multilevel"/>
    <w:tmpl w:val="65A03B6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 w:val="0"/>
        <w:color w:val="333E50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  <w:b w:val="0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b w:val="0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b w:val="0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b w:val="0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b w:val="0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b w:val="0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b w:val="0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b w:val="0"/>
        <w:color w:val="333E50"/>
      </w:rPr>
    </w:lvl>
  </w:abstractNum>
  <w:abstractNum w:abstractNumId="2" w15:restartNumberingAfterBreak="0">
    <w:nsid w:val="0232677F"/>
    <w:multiLevelType w:val="multilevel"/>
    <w:tmpl w:val="EA02D73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3" w15:restartNumberingAfterBreak="0">
    <w:nsid w:val="09192814"/>
    <w:multiLevelType w:val="multilevel"/>
    <w:tmpl w:val="8A6AAEB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4" w15:restartNumberingAfterBreak="0">
    <w:nsid w:val="13374F9B"/>
    <w:multiLevelType w:val="multilevel"/>
    <w:tmpl w:val="514889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25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098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287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  <w:color w:val="333E50"/>
      </w:rPr>
    </w:lvl>
  </w:abstractNum>
  <w:abstractNum w:abstractNumId="5" w15:restartNumberingAfterBreak="0">
    <w:nsid w:val="20272A09"/>
    <w:multiLevelType w:val="multilevel"/>
    <w:tmpl w:val="D25CBF5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6" w15:restartNumberingAfterBreak="0">
    <w:nsid w:val="2504396C"/>
    <w:multiLevelType w:val="hybridMultilevel"/>
    <w:tmpl w:val="612ADE8E"/>
    <w:lvl w:ilvl="0" w:tplc="AFE45460">
      <w:start w:val="1"/>
      <w:numFmt w:val="decimal"/>
      <w:lvlText w:val="%1-"/>
      <w:lvlJc w:val="left"/>
      <w:pPr>
        <w:ind w:left="1027" w:hanging="197"/>
      </w:pPr>
      <w:rPr>
        <w:rFonts w:ascii="Calibri" w:eastAsia="Calibri" w:hAnsi="Calibri" w:cs="Calibri" w:hint="default"/>
        <w:b/>
        <w:bCs/>
        <w:i w:val="0"/>
        <w:iCs w:val="0"/>
        <w:color w:val="333E50"/>
        <w:spacing w:val="-2"/>
        <w:w w:val="99"/>
        <w:sz w:val="22"/>
        <w:szCs w:val="22"/>
        <w:lang w:val="en-US" w:eastAsia="en-US" w:bidi="ar-SA"/>
      </w:rPr>
    </w:lvl>
    <w:lvl w:ilvl="1" w:tplc="41EC605C">
      <w:numFmt w:val="bullet"/>
      <w:lvlText w:val=""/>
      <w:lvlJc w:val="left"/>
      <w:pPr>
        <w:ind w:left="720" w:hanging="112"/>
      </w:pPr>
      <w:rPr>
        <w:rFonts w:ascii="Symbol" w:eastAsia="Symbol" w:hAnsi="Symbol" w:cs="Symbol" w:hint="default"/>
        <w:spacing w:val="0"/>
        <w:w w:val="81"/>
        <w:lang w:val="en-US" w:eastAsia="en-US" w:bidi="ar-SA"/>
      </w:rPr>
    </w:lvl>
    <w:lvl w:ilvl="2" w:tplc="3A948F90">
      <w:numFmt w:val="bullet"/>
      <w:lvlText w:val="•"/>
      <w:lvlJc w:val="left"/>
      <w:pPr>
        <w:ind w:left="1440" w:hanging="231"/>
      </w:pPr>
      <w:rPr>
        <w:rFonts w:ascii="Calibri" w:eastAsia="Calibri" w:hAnsi="Calibri" w:cs="Calibri" w:hint="default"/>
        <w:b w:val="0"/>
        <w:bCs w:val="0"/>
        <w:i w:val="0"/>
        <w:iCs w:val="0"/>
        <w:color w:val="333E50"/>
        <w:spacing w:val="0"/>
        <w:w w:val="100"/>
        <w:sz w:val="24"/>
        <w:szCs w:val="24"/>
        <w:lang w:val="en-US" w:eastAsia="en-US" w:bidi="ar-SA"/>
      </w:rPr>
    </w:lvl>
    <w:lvl w:ilvl="3" w:tplc="18469372">
      <w:numFmt w:val="bullet"/>
      <w:lvlText w:val="•"/>
      <w:lvlJc w:val="left"/>
      <w:pPr>
        <w:ind w:left="2610" w:hanging="231"/>
      </w:pPr>
      <w:rPr>
        <w:rFonts w:hint="default"/>
        <w:lang w:val="en-US" w:eastAsia="en-US" w:bidi="ar-SA"/>
      </w:rPr>
    </w:lvl>
    <w:lvl w:ilvl="4" w:tplc="ED268212">
      <w:numFmt w:val="bullet"/>
      <w:lvlText w:val="•"/>
      <w:lvlJc w:val="left"/>
      <w:pPr>
        <w:ind w:left="3780" w:hanging="231"/>
      </w:pPr>
      <w:rPr>
        <w:rFonts w:hint="default"/>
        <w:lang w:val="en-US" w:eastAsia="en-US" w:bidi="ar-SA"/>
      </w:rPr>
    </w:lvl>
    <w:lvl w:ilvl="5" w:tplc="8190E868">
      <w:numFmt w:val="bullet"/>
      <w:lvlText w:val="•"/>
      <w:lvlJc w:val="left"/>
      <w:pPr>
        <w:ind w:left="4950" w:hanging="231"/>
      </w:pPr>
      <w:rPr>
        <w:rFonts w:hint="default"/>
        <w:lang w:val="en-US" w:eastAsia="en-US" w:bidi="ar-SA"/>
      </w:rPr>
    </w:lvl>
    <w:lvl w:ilvl="6" w:tplc="6506FBE0">
      <w:numFmt w:val="bullet"/>
      <w:lvlText w:val="•"/>
      <w:lvlJc w:val="left"/>
      <w:pPr>
        <w:ind w:left="6120" w:hanging="231"/>
      </w:pPr>
      <w:rPr>
        <w:rFonts w:hint="default"/>
        <w:lang w:val="en-US" w:eastAsia="en-US" w:bidi="ar-SA"/>
      </w:rPr>
    </w:lvl>
    <w:lvl w:ilvl="7" w:tplc="8684D536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05F02CE4">
      <w:numFmt w:val="bullet"/>
      <w:lvlText w:val="•"/>
      <w:lvlJc w:val="left"/>
      <w:pPr>
        <w:ind w:left="8460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28BF63FC"/>
    <w:multiLevelType w:val="multilevel"/>
    <w:tmpl w:val="276CAAD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25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098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287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  <w:color w:val="333E50"/>
      </w:rPr>
    </w:lvl>
  </w:abstractNum>
  <w:abstractNum w:abstractNumId="8" w15:restartNumberingAfterBreak="0">
    <w:nsid w:val="2AD73FD2"/>
    <w:multiLevelType w:val="multilevel"/>
    <w:tmpl w:val="18E8EF8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color w:val="333E50"/>
      </w:rPr>
    </w:lvl>
  </w:abstractNum>
  <w:abstractNum w:abstractNumId="9" w15:restartNumberingAfterBreak="0">
    <w:nsid w:val="2CC23F9B"/>
    <w:multiLevelType w:val="multilevel"/>
    <w:tmpl w:val="D82EEFA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10" w15:restartNumberingAfterBreak="0">
    <w:nsid w:val="2DE26D90"/>
    <w:multiLevelType w:val="multilevel"/>
    <w:tmpl w:val="FBDCBE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79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5038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7557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10076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2235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4754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7273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9432" w:hanging="2160"/>
      </w:pPr>
      <w:rPr>
        <w:rFonts w:hint="default"/>
        <w:color w:val="333E50"/>
      </w:rPr>
    </w:lvl>
  </w:abstractNum>
  <w:abstractNum w:abstractNumId="11" w15:restartNumberingAfterBreak="0">
    <w:nsid w:val="2E3152F5"/>
    <w:multiLevelType w:val="multilevel"/>
    <w:tmpl w:val="33DCC76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  <w:b w:val="0"/>
        <w:bCs w:val="0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color w:val="333E50"/>
      </w:rPr>
    </w:lvl>
  </w:abstractNum>
  <w:abstractNum w:abstractNumId="12" w15:restartNumberingAfterBreak="0">
    <w:nsid w:val="33AB5D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217EA7"/>
    <w:multiLevelType w:val="multilevel"/>
    <w:tmpl w:val="629ED54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  <w:b w:val="0"/>
        <w:bCs w:val="0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color w:val="333E50"/>
      </w:rPr>
    </w:lvl>
  </w:abstractNum>
  <w:abstractNum w:abstractNumId="14" w15:restartNumberingAfterBreak="0">
    <w:nsid w:val="375F6C48"/>
    <w:multiLevelType w:val="hybridMultilevel"/>
    <w:tmpl w:val="B854E848"/>
    <w:lvl w:ilvl="0" w:tplc="C658C1D8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33E50"/>
        <w:spacing w:val="0"/>
        <w:w w:val="100"/>
        <w:sz w:val="24"/>
        <w:szCs w:val="24"/>
        <w:lang w:val="en-US" w:eastAsia="en-US" w:bidi="ar-SA"/>
      </w:rPr>
    </w:lvl>
    <w:lvl w:ilvl="1" w:tplc="1F52D0F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2" w:tplc="E0FCDC4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5E26563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E61EC95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578C6A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F342B31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F580DAB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63C38C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DBC095F"/>
    <w:multiLevelType w:val="multilevel"/>
    <w:tmpl w:val="33DCC76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  <w:b w:val="0"/>
        <w:bCs w:val="0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color w:val="333E50"/>
      </w:rPr>
    </w:lvl>
  </w:abstractNum>
  <w:abstractNum w:abstractNumId="16" w15:restartNumberingAfterBreak="0">
    <w:nsid w:val="3F084D89"/>
    <w:multiLevelType w:val="hybridMultilevel"/>
    <w:tmpl w:val="9CD63D14"/>
    <w:lvl w:ilvl="0" w:tplc="99AABBAC">
      <w:start w:val="1"/>
      <w:numFmt w:val="decimal"/>
      <w:lvlText w:val="%1."/>
      <w:lvlJc w:val="left"/>
      <w:pPr>
        <w:ind w:left="962" w:hanging="242"/>
      </w:pPr>
      <w:rPr>
        <w:rFonts w:ascii="Calibri" w:eastAsia="Calibri" w:hAnsi="Calibri" w:cs="Calibri" w:hint="default"/>
        <w:b/>
        <w:bCs/>
        <w:i w:val="0"/>
        <w:iCs w:val="0"/>
        <w:color w:val="333E50"/>
        <w:spacing w:val="-1"/>
        <w:w w:val="100"/>
        <w:sz w:val="24"/>
        <w:szCs w:val="24"/>
        <w:lang w:val="en-US" w:eastAsia="en-US" w:bidi="ar-SA"/>
      </w:rPr>
    </w:lvl>
    <w:lvl w:ilvl="1" w:tplc="391E8B2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2" w:tplc="2AA8E40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D2800F6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B038FE9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B8587FE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CBA382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0D48B6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EC0E7F6E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02E6F63"/>
    <w:multiLevelType w:val="multilevel"/>
    <w:tmpl w:val="EA02D73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18" w15:restartNumberingAfterBreak="0">
    <w:nsid w:val="41FD581A"/>
    <w:multiLevelType w:val="hybridMultilevel"/>
    <w:tmpl w:val="49FA8D48"/>
    <w:lvl w:ilvl="0" w:tplc="AA1A235E">
      <w:start w:val="1"/>
      <w:numFmt w:val="decimal"/>
      <w:lvlText w:val="%1-"/>
      <w:lvlJc w:val="left"/>
      <w:pPr>
        <w:ind w:left="140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33E50"/>
        <w:spacing w:val="-1"/>
        <w:w w:val="99"/>
        <w:sz w:val="32"/>
        <w:szCs w:val="32"/>
        <w:lang w:val="en-US" w:eastAsia="en-US" w:bidi="ar-SA"/>
      </w:rPr>
    </w:lvl>
    <w:lvl w:ilvl="1" w:tplc="2AD233B6">
      <w:start w:val="1"/>
      <w:numFmt w:val="decimal"/>
      <w:lvlText w:val="%2."/>
      <w:lvlJc w:val="left"/>
      <w:pPr>
        <w:ind w:left="1890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333E50"/>
        <w:spacing w:val="-2"/>
        <w:w w:val="94"/>
        <w:sz w:val="32"/>
        <w:szCs w:val="32"/>
        <w:lang w:val="en-US" w:eastAsia="en-US" w:bidi="ar-SA"/>
      </w:rPr>
    </w:lvl>
    <w:lvl w:ilvl="2" w:tplc="245EB3E6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3" w:tplc="2E18AD0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8238287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ACC458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C48B72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C66255E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5502B570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0828C2"/>
    <w:multiLevelType w:val="multilevel"/>
    <w:tmpl w:val="4808B0EE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60" w:hanging="720"/>
      </w:pPr>
      <w:rPr>
        <w:rFonts w:hint="default"/>
        <w:b w:val="0"/>
        <w:bCs/>
        <w:sz w:val="32"/>
        <w:szCs w:val="22"/>
      </w:rPr>
    </w:lvl>
    <w:lvl w:ilvl="2">
      <w:start w:val="1"/>
      <w:numFmt w:val="decimal"/>
      <w:lvlText w:val="%1.%2.%3."/>
      <w:lvlJc w:val="left"/>
      <w:pPr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00" w:hanging="2520"/>
      </w:pPr>
      <w:rPr>
        <w:rFonts w:hint="default"/>
      </w:rPr>
    </w:lvl>
  </w:abstractNum>
  <w:abstractNum w:abstractNumId="20" w15:restartNumberingAfterBreak="0">
    <w:nsid w:val="448D1E05"/>
    <w:multiLevelType w:val="multilevel"/>
    <w:tmpl w:val="A866C94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 w:val="0"/>
        <w:color w:val="333E50"/>
      </w:rPr>
    </w:lvl>
    <w:lvl w:ilvl="1">
      <w:start w:val="3"/>
      <w:numFmt w:val="decimal"/>
      <w:lvlText w:val="%1.%2"/>
      <w:lvlJc w:val="left"/>
      <w:pPr>
        <w:ind w:left="2610" w:hanging="720"/>
      </w:pPr>
      <w:rPr>
        <w:rFonts w:hint="default"/>
        <w:b w:val="0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b w:val="0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b w:val="0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b w:val="0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b w:val="0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b w:val="0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b w:val="0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b w:val="0"/>
        <w:color w:val="333E50"/>
      </w:rPr>
    </w:lvl>
  </w:abstractNum>
  <w:abstractNum w:abstractNumId="21" w15:restartNumberingAfterBreak="0">
    <w:nsid w:val="479C63AC"/>
    <w:multiLevelType w:val="hybridMultilevel"/>
    <w:tmpl w:val="30A8F128"/>
    <w:lvl w:ilvl="0" w:tplc="27E290B8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 w:hint="default"/>
        <w:b/>
        <w:bCs/>
        <w:i w:val="0"/>
        <w:iCs w:val="0"/>
        <w:color w:val="333E50"/>
        <w:spacing w:val="-1"/>
        <w:w w:val="100"/>
        <w:sz w:val="28"/>
        <w:szCs w:val="28"/>
        <w:lang w:val="en-US" w:eastAsia="en-US" w:bidi="ar-SA"/>
      </w:rPr>
    </w:lvl>
    <w:lvl w:ilvl="1" w:tplc="7EC6E46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D9EE074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1F206D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53321D5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953237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04C65AD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3B36D18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7940BCE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89E16DB"/>
    <w:multiLevelType w:val="multilevel"/>
    <w:tmpl w:val="1828390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23" w15:restartNumberingAfterBreak="0">
    <w:nsid w:val="51836066"/>
    <w:multiLevelType w:val="multilevel"/>
    <w:tmpl w:val="0D94529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879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5038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7557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10076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2235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4754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7273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9432" w:hanging="2160"/>
      </w:pPr>
      <w:rPr>
        <w:rFonts w:hint="default"/>
        <w:color w:val="333E50"/>
      </w:rPr>
    </w:lvl>
  </w:abstractNum>
  <w:abstractNum w:abstractNumId="24" w15:restartNumberingAfterBreak="0">
    <w:nsid w:val="52D6201D"/>
    <w:multiLevelType w:val="multilevel"/>
    <w:tmpl w:val="85325560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879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5038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7557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10076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2235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4754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7273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9432" w:hanging="2160"/>
      </w:pPr>
      <w:rPr>
        <w:rFonts w:hint="default"/>
        <w:color w:val="333E50"/>
      </w:rPr>
    </w:lvl>
  </w:abstractNum>
  <w:abstractNum w:abstractNumId="25" w15:restartNumberingAfterBreak="0">
    <w:nsid w:val="53D83A22"/>
    <w:multiLevelType w:val="hybridMultilevel"/>
    <w:tmpl w:val="CF7EC4F4"/>
    <w:lvl w:ilvl="0" w:tplc="4100E6A0">
      <w:start w:val="1"/>
      <w:numFmt w:val="decimal"/>
      <w:lvlText w:val="%1-"/>
      <w:lvlJc w:val="left"/>
      <w:pPr>
        <w:ind w:left="12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52525"/>
        <w:spacing w:val="0"/>
        <w:w w:val="100"/>
        <w:sz w:val="24"/>
        <w:szCs w:val="24"/>
        <w:lang w:val="en-US" w:eastAsia="en-US" w:bidi="ar-SA"/>
      </w:rPr>
    </w:lvl>
    <w:lvl w:ilvl="1" w:tplc="0E9AA66C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33E50"/>
        <w:spacing w:val="0"/>
        <w:w w:val="100"/>
        <w:sz w:val="24"/>
        <w:szCs w:val="24"/>
        <w:lang w:val="en-US" w:eastAsia="en-US" w:bidi="ar-SA"/>
      </w:rPr>
    </w:lvl>
    <w:lvl w:ilvl="2" w:tplc="25A8E940">
      <w:numFmt w:val="bullet"/>
      <w:lvlText w:val=""/>
      <w:lvlJc w:val="left"/>
      <w:pPr>
        <w:ind w:left="1800" w:hanging="2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406AA62">
      <w:numFmt w:val="bullet"/>
      <w:lvlText w:val="•"/>
      <w:lvlJc w:val="left"/>
      <w:pPr>
        <w:ind w:left="2020" w:hanging="221"/>
      </w:pPr>
      <w:rPr>
        <w:rFonts w:hint="default"/>
        <w:lang w:val="en-US" w:eastAsia="en-US" w:bidi="ar-SA"/>
      </w:rPr>
    </w:lvl>
    <w:lvl w:ilvl="4" w:tplc="19D66686">
      <w:numFmt w:val="bullet"/>
      <w:lvlText w:val="•"/>
      <w:lvlJc w:val="left"/>
      <w:pPr>
        <w:ind w:left="3274" w:hanging="221"/>
      </w:pPr>
      <w:rPr>
        <w:rFonts w:hint="default"/>
        <w:lang w:val="en-US" w:eastAsia="en-US" w:bidi="ar-SA"/>
      </w:rPr>
    </w:lvl>
    <w:lvl w:ilvl="5" w:tplc="7BA6F126">
      <w:numFmt w:val="bullet"/>
      <w:lvlText w:val="•"/>
      <w:lvlJc w:val="left"/>
      <w:pPr>
        <w:ind w:left="4528" w:hanging="221"/>
      </w:pPr>
      <w:rPr>
        <w:rFonts w:hint="default"/>
        <w:lang w:val="en-US" w:eastAsia="en-US" w:bidi="ar-SA"/>
      </w:rPr>
    </w:lvl>
    <w:lvl w:ilvl="6" w:tplc="DF486C84">
      <w:numFmt w:val="bullet"/>
      <w:lvlText w:val="•"/>
      <w:lvlJc w:val="left"/>
      <w:pPr>
        <w:ind w:left="5782" w:hanging="221"/>
      </w:pPr>
      <w:rPr>
        <w:rFonts w:hint="default"/>
        <w:lang w:val="en-US" w:eastAsia="en-US" w:bidi="ar-SA"/>
      </w:rPr>
    </w:lvl>
    <w:lvl w:ilvl="7" w:tplc="712AB7AA">
      <w:numFmt w:val="bullet"/>
      <w:lvlText w:val="•"/>
      <w:lvlJc w:val="left"/>
      <w:pPr>
        <w:ind w:left="7037" w:hanging="221"/>
      </w:pPr>
      <w:rPr>
        <w:rFonts w:hint="default"/>
        <w:lang w:val="en-US" w:eastAsia="en-US" w:bidi="ar-SA"/>
      </w:rPr>
    </w:lvl>
    <w:lvl w:ilvl="8" w:tplc="9EE676A2">
      <w:numFmt w:val="bullet"/>
      <w:lvlText w:val="•"/>
      <w:lvlJc w:val="left"/>
      <w:pPr>
        <w:ind w:left="8291" w:hanging="221"/>
      </w:pPr>
      <w:rPr>
        <w:rFonts w:hint="default"/>
        <w:lang w:val="en-US" w:eastAsia="en-US" w:bidi="ar-SA"/>
      </w:rPr>
    </w:lvl>
  </w:abstractNum>
  <w:abstractNum w:abstractNumId="26" w15:restartNumberingAfterBreak="0">
    <w:nsid w:val="568A4466"/>
    <w:multiLevelType w:val="multilevel"/>
    <w:tmpl w:val="E964229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685" w:hanging="720"/>
      </w:pPr>
      <w:rPr>
        <w:rFonts w:hint="default"/>
        <w:b w:val="0"/>
        <w:bCs w:val="0"/>
        <w:color w:val="333E50"/>
      </w:rPr>
    </w:lvl>
    <w:lvl w:ilvl="2">
      <w:start w:val="1"/>
      <w:numFmt w:val="decimal"/>
      <w:lvlText w:val="%1.%2.%3"/>
      <w:lvlJc w:val="left"/>
      <w:pPr>
        <w:ind w:left="465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975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3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1265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59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915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880" w:hanging="2160"/>
      </w:pPr>
      <w:rPr>
        <w:rFonts w:hint="default"/>
        <w:color w:val="333E50"/>
      </w:rPr>
    </w:lvl>
  </w:abstractNum>
  <w:abstractNum w:abstractNumId="27" w15:restartNumberingAfterBreak="0">
    <w:nsid w:val="5BEE028F"/>
    <w:multiLevelType w:val="multilevel"/>
    <w:tmpl w:val="C652F4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61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color w:val="333E50"/>
      </w:rPr>
    </w:lvl>
  </w:abstractNum>
  <w:abstractNum w:abstractNumId="28" w15:restartNumberingAfterBreak="0">
    <w:nsid w:val="5DE26B7C"/>
    <w:multiLevelType w:val="multilevel"/>
    <w:tmpl w:val="FFB2164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700" w:hanging="720"/>
      </w:pPr>
      <w:rPr>
        <w:rFonts w:hint="default"/>
        <w:b w:val="0"/>
        <w:bCs w:val="0"/>
        <w:color w:val="333E5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color w:val="333E50"/>
      </w:rPr>
    </w:lvl>
  </w:abstractNum>
  <w:abstractNum w:abstractNumId="29" w15:restartNumberingAfterBreak="0">
    <w:nsid w:val="62F63244"/>
    <w:multiLevelType w:val="hybridMultilevel"/>
    <w:tmpl w:val="36E438A2"/>
    <w:lvl w:ilvl="0" w:tplc="2FEE3F80">
      <w:numFmt w:val="bullet"/>
      <w:lvlText w:val=""/>
      <w:lvlJc w:val="left"/>
      <w:pPr>
        <w:ind w:left="170" w:hanging="2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4A9C9A">
      <w:start w:val="1"/>
      <w:numFmt w:val="decimal"/>
      <w:lvlText w:val="%2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843B0A"/>
        <w:spacing w:val="-1"/>
        <w:w w:val="100"/>
        <w:sz w:val="28"/>
        <w:szCs w:val="28"/>
        <w:lang w:val="en-US" w:eastAsia="en-US" w:bidi="ar-SA"/>
      </w:rPr>
    </w:lvl>
    <w:lvl w:ilvl="2" w:tplc="28DCCC4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3" w:tplc="DB28503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4" w:tplc="7DC45A4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5" w:tplc="E0025AF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6" w:tplc="642EBF1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7" w:tplc="152C999E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8" w:tplc="A8E4E23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86E0A0A"/>
    <w:multiLevelType w:val="multilevel"/>
    <w:tmpl w:val="91CA683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  <w:b w:val="0"/>
        <w:bCs w:val="0"/>
        <w:color w:val="333E5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  <w:color w:val="333E50"/>
      </w:rPr>
    </w:lvl>
  </w:abstractNum>
  <w:abstractNum w:abstractNumId="31" w15:restartNumberingAfterBreak="0">
    <w:nsid w:val="692570B6"/>
    <w:multiLevelType w:val="multilevel"/>
    <w:tmpl w:val="514889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color w:val="333E50"/>
      </w:rPr>
    </w:lvl>
    <w:lvl w:ilvl="1">
      <w:start w:val="1"/>
      <w:numFmt w:val="decimal"/>
      <w:lvlText w:val="%1.%2"/>
      <w:lvlJc w:val="left"/>
      <w:pPr>
        <w:ind w:left="2250" w:hanging="720"/>
      </w:pPr>
      <w:rPr>
        <w:rFonts w:hint="default"/>
        <w:color w:val="333E50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  <w:color w:val="333E50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  <w:color w:val="333E50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  <w:color w:val="333E50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  <w:color w:val="333E50"/>
      </w:rPr>
    </w:lvl>
    <w:lvl w:ilvl="6">
      <w:start w:val="1"/>
      <w:numFmt w:val="decimal"/>
      <w:lvlText w:val="%1.%2.%3.%4.%5.%6.%7"/>
      <w:lvlJc w:val="left"/>
      <w:pPr>
        <w:ind w:left="10980" w:hanging="1800"/>
      </w:pPr>
      <w:rPr>
        <w:rFonts w:hint="default"/>
        <w:color w:val="333E50"/>
      </w:rPr>
    </w:lvl>
    <w:lvl w:ilvl="7">
      <w:start w:val="1"/>
      <w:numFmt w:val="decimal"/>
      <w:lvlText w:val="%1.%2.%3.%4.%5.%6.%7.%8"/>
      <w:lvlJc w:val="left"/>
      <w:pPr>
        <w:ind w:left="12870" w:hanging="2160"/>
      </w:pPr>
      <w:rPr>
        <w:rFonts w:hint="default"/>
        <w:color w:val="333E50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  <w:color w:val="333E50"/>
      </w:rPr>
    </w:lvl>
  </w:abstractNum>
  <w:abstractNum w:abstractNumId="32" w15:restartNumberingAfterBreak="0">
    <w:nsid w:val="77E96E9E"/>
    <w:multiLevelType w:val="hybridMultilevel"/>
    <w:tmpl w:val="F434FB8C"/>
    <w:lvl w:ilvl="0" w:tplc="D260683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1" w:tplc="8EBAF8F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1C985C7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E2E76F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1A0C9F8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F6B895D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FC0BB7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4B7C32A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7AE655A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E3C0895"/>
    <w:multiLevelType w:val="multilevel"/>
    <w:tmpl w:val="E9725E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261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00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314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539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  <w:b w:val="0"/>
      </w:rPr>
    </w:lvl>
  </w:abstractNum>
  <w:abstractNum w:abstractNumId="34" w15:restartNumberingAfterBreak="0">
    <w:nsid w:val="7F9B3829"/>
    <w:multiLevelType w:val="hybridMultilevel"/>
    <w:tmpl w:val="82C0A480"/>
    <w:lvl w:ilvl="0" w:tplc="2FA4EE2A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33E50"/>
        <w:spacing w:val="-2"/>
        <w:w w:val="99"/>
        <w:sz w:val="32"/>
        <w:szCs w:val="32"/>
        <w:lang w:val="en-US" w:eastAsia="en-US" w:bidi="ar-SA"/>
      </w:rPr>
    </w:lvl>
    <w:lvl w:ilvl="1" w:tplc="83F0EE52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E50"/>
        <w:spacing w:val="0"/>
        <w:w w:val="99"/>
        <w:sz w:val="20"/>
        <w:szCs w:val="20"/>
        <w:lang w:val="en-US" w:eastAsia="en-US" w:bidi="ar-SA"/>
      </w:rPr>
    </w:lvl>
    <w:lvl w:ilvl="2" w:tplc="4AE210C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1B7E2B1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66AEAE2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E5618A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75EB9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02C0CA3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A6BE3F4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 w16cid:durableId="1209679677">
    <w:abstractNumId w:val="21"/>
  </w:num>
  <w:num w:numId="2" w16cid:durableId="291786539">
    <w:abstractNumId w:val="16"/>
  </w:num>
  <w:num w:numId="3" w16cid:durableId="2068450682">
    <w:abstractNumId w:val="32"/>
  </w:num>
  <w:num w:numId="4" w16cid:durableId="2007198223">
    <w:abstractNumId w:val="14"/>
  </w:num>
  <w:num w:numId="5" w16cid:durableId="1710447947">
    <w:abstractNumId w:val="29"/>
  </w:num>
  <w:num w:numId="6" w16cid:durableId="473059966">
    <w:abstractNumId w:val="25"/>
  </w:num>
  <w:num w:numId="7" w16cid:durableId="1607421599">
    <w:abstractNumId w:val="6"/>
  </w:num>
  <w:num w:numId="8" w16cid:durableId="811291962">
    <w:abstractNumId w:val="34"/>
  </w:num>
  <w:num w:numId="9" w16cid:durableId="1936161511">
    <w:abstractNumId w:val="18"/>
  </w:num>
  <w:num w:numId="10" w16cid:durableId="2046253866">
    <w:abstractNumId w:val="12"/>
  </w:num>
  <w:num w:numId="11" w16cid:durableId="1557660703">
    <w:abstractNumId w:val="19"/>
  </w:num>
  <w:num w:numId="12" w16cid:durableId="1775324622">
    <w:abstractNumId w:val="10"/>
  </w:num>
  <w:num w:numId="13" w16cid:durableId="1087381862">
    <w:abstractNumId w:val="33"/>
  </w:num>
  <w:num w:numId="14" w16cid:durableId="75982095">
    <w:abstractNumId w:val="20"/>
  </w:num>
  <w:num w:numId="15" w16cid:durableId="1977561776">
    <w:abstractNumId w:val="28"/>
  </w:num>
  <w:num w:numId="16" w16cid:durableId="747968193">
    <w:abstractNumId w:val="5"/>
  </w:num>
  <w:num w:numId="17" w16cid:durableId="1944650163">
    <w:abstractNumId w:val="3"/>
  </w:num>
  <w:num w:numId="18" w16cid:durableId="1217005912">
    <w:abstractNumId w:val="8"/>
  </w:num>
  <w:num w:numId="19" w16cid:durableId="1903174308">
    <w:abstractNumId w:val="22"/>
  </w:num>
  <w:num w:numId="20" w16cid:durableId="1025442202">
    <w:abstractNumId w:val="7"/>
  </w:num>
  <w:num w:numId="21" w16cid:durableId="496766685">
    <w:abstractNumId w:val="30"/>
  </w:num>
  <w:num w:numId="22" w16cid:durableId="615411132">
    <w:abstractNumId w:val="27"/>
  </w:num>
  <w:num w:numId="23" w16cid:durableId="698897138">
    <w:abstractNumId w:val="9"/>
  </w:num>
  <w:num w:numId="24" w16cid:durableId="1066681750">
    <w:abstractNumId w:val="1"/>
  </w:num>
  <w:num w:numId="25" w16cid:durableId="824275623">
    <w:abstractNumId w:val="4"/>
  </w:num>
  <w:num w:numId="26" w16cid:durableId="1026062614">
    <w:abstractNumId w:val="0"/>
  </w:num>
  <w:num w:numId="27" w16cid:durableId="1782604432">
    <w:abstractNumId w:val="31"/>
  </w:num>
  <w:num w:numId="28" w16cid:durableId="156045021">
    <w:abstractNumId w:val="11"/>
  </w:num>
  <w:num w:numId="29" w16cid:durableId="1950359121">
    <w:abstractNumId w:val="15"/>
  </w:num>
  <w:num w:numId="30" w16cid:durableId="1314680117">
    <w:abstractNumId w:val="17"/>
  </w:num>
  <w:num w:numId="31" w16cid:durableId="1462574755">
    <w:abstractNumId w:val="2"/>
  </w:num>
  <w:num w:numId="32" w16cid:durableId="2132701710">
    <w:abstractNumId w:val="26"/>
  </w:num>
  <w:num w:numId="33" w16cid:durableId="1819613097">
    <w:abstractNumId w:val="13"/>
  </w:num>
  <w:num w:numId="34" w16cid:durableId="1149594656">
    <w:abstractNumId w:val="23"/>
  </w:num>
  <w:num w:numId="35" w16cid:durableId="14782566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17A"/>
    <w:rsid w:val="00061E3E"/>
    <w:rsid w:val="00247CC2"/>
    <w:rsid w:val="00410D7F"/>
    <w:rsid w:val="006D6D82"/>
    <w:rsid w:val="00960DCE"/>
    <w:rsid w:val="00AF2B44"/>
    <w:rsid w:val="00D4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95BC"/>
  <w15:docId w15:val="{B80D64B4-D0D0-46D1-B522-42C7BF82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6"/>
      <w:ind w:left="1438" w:hanging="35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20" w:hanging="2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0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D6D82"/>
    <w:rPr>
      <w:rFonts w:ascii="Calibri" w:eastAsia="Calibri" w:hAnsi="Calibri" w:cs="Calibr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0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C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hyperlink" Target="https://www.bmwi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ilips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www.tesl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st.com/" TargetMode="External"/><Relationship Id="rId20" Type="http://schemas.openxmlformats.org/officeDocument/2006/relationships/hyperlink" Target="https://smartgrid.iee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energy.gov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iea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 elseddik</dc:creator>
  <cp:lastModifiedBy>Mohamed Magdy</cp:lastModifiedBy>
  <cp:revision>3</cp:revision>
  <dcterms:created xsi:type="dcterms:W3CDTF">2024-12-29T08:42:00Z</dcterms:created>
  <dcterms:modified xsi:type="dcterms:W3CDTF">2024-12-29T09:30:00Z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2024-12-29T00:00:00Z</vt:filetime>
  </property>
  <property fmtid="{D5CDD505-2E9C-101B-9397-08002B2CF9AE}" pid="5" name="Producer">
    <vt:lpwstr>Microsoft® Word LTSC</vt:lpwstr>
  </property>
</Properties>
</file>