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D254" w14:textId="77777777" w:rsidR="005C4A68" w:rsidRDefault="005C4A68">
      <w:pPr>
        <w:sectPr w:rsidR="005C4A68" w:rsidSect="007647A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3555527" w14:textId="7D78CA64" w:rsidR="00D7582F" w:rsidRDefault="005C4A68" w:rsidP="005C4A68">
      <w:pPr>
        <w:pStyle w:val="Heading1"/>
      </w:pPr>
      <w:r>
        <w:lastRenderedPageBreak/>
        <w:t>System Description</w:t>
      </w:r>
    </w:p>
    <w:p w14:paraId="074AB2C6" w14:textId="77777777" w:rsidR="005C4A68" w:rsidRDefault="005C4A68" w:rsidP="005C4A68">
      <w:pPr>
        <w:ind w:firstLine="360"/>
      </w:pPr>
      <w:r>
        <w:t>Our product is a Flight Reservation Web-Application (FRW) which is intended to allow users to browse, select, and book desired flights. The application serves users with varying levels of security access to a common database, for example, a simple user with no security access may select their desired seat on a flight they are booking, whereas an airline agent with higher security access may browse the passenger list of a selected flight. Some key features of the FRW not specific to any user include, but are not limited to:</w:t>
      </w:r>
    </w:p>
    <w:p w14:paraId="57B8FBC4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Browsing available flights</w:t>
      </w:r>
    </w:p>
    <w:p w14:paraId="6E9F83FD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Select desired seat (Ordinary, Comfort, or Business)</w:t>
      </w:r>
    </w:p>
    <w:p w14:paraId="78976F6D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Opting in for ticket cancellation insurance</w:t>
      </w:r>
    </w:p>
    <w:p w14:paraId="649AA5CD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Receiving ticket via email</w:t>
      </w:r>
    </w:p>
    <w:p w14:paraId="1BD79765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Browsing list of flights</w:t>
      </w:r>
    </w:p>
    <w:p w14:paraId="38D7C313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Registering for membership</w:t>
      </w:r>
    </w:p>
    <w:p w14:paraId="48639162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The addition or removal of:</w:t>
      </w:r>
    </w:p>
    <w:p w14:paraId="2ECD4281" w14:textId="77777777" w:rsidR="005C4A68" w:rsidRDefault="005C4A68" w:rsidP="005C4A68">
      <w:pPr>
        <w:pStyle w:val="ListParagraph"/>
        <w:numPr>
          <w:ilvl w:val="1"/>
          <w:numId w:val="2"/>
        </w:numPr>
      </w:pPr>
      <w:r>
        <w:t>Destinations</w:t>
      </w:r>
    </w:p>
    <w:p w14:paraId="137D29E7" w14:textId="77777777" w:rsidR="005C4A68" w:rsidRDefault="005C4A68" w:rsidP="005C4A68">
      <w:pPr>
        <w:pStyle w:val="ListParagraph"/>
        <w:numPr>
          <w:ilvl w:val="1"/>
          <w:numId w:val="2"/>
        </w:numPr>
      </w:pPr>
      <w:r>
        <w:t>Crew</w:t>
      </w:r>
    </w:p>
    <w:p w14:paraId="43BD50FE" w14:textId="77777777" w:rsidR="005C4A68" w:rsidRDefault="005C4A68" w:rsidP="005C4A68">
      <w:pPr>
        <w:pStyle w:val="ListParagraph"/>
        <w:numPr>
          <w:ilvl w:val="1"/>
          <w:numId w:val="2"/>
        </w:numPr>
      </w:pPr>
      <w:r>
        <w:t>Aircraft</w:t>
      </w:r>
    </w:p>
    <w:p w14:paraId="50D90474" w14:textId="77777777" w:rsidR="005C4A68" w:rsidRDefault="005C4A68" w:rsidP="005C4A68"/>
    <w:p w14:paraId="308CAA5C" w14:textId="77777777" w:rsidR="005C4A68" w:rsidRPr="00800274" w:rsidRDefault="005C4A68" w:rsidP="005C4A68">
      <w:pPr>
        <w:ind w:firstLine="426"/>
      </w:pPr>
      <w:r>
        <w:t>Upon completion of the FRW, all users regardless of security clearance can expect to receive a product which is designed to be easily implemented, efficient, and user friendly with a simple GUI to navigate.</w:t>
      </w:r>
    </w:p>
    <w:p w14:paraId="01E32236" w14:textId="3A0ADFFC" w:rsidR="005C4A68" w:rsidRDefault="005C4A68">
      <w:pPr>
        <w:spacing w:line="240" w:lineRule="auto"/>
      </w:pPr>
      <w:r>
        <w:br w:type="page"/>
      </w:r>
    </w:p>
    <w:p w14:paraId="4E3F9585" w14:textId="1AFC46CA" w:rsidR="005C4A68" w:rsidRDefault="005C4A68" w:rsidP="005C4A68">
      <w:pPr>
        <w:pStyle w:val="Heading1"/>
      </w:pPr>
      <w:r>
        <w:lastRenderedPageBreak/>
        <w:t>Use-Case Diagram</w:t>
      </w:r>
    </w:p>
    <w:p w14:paraId="3AFDF6B9" w14:textId="4163302A" w:rsidR="00B01B2F" w:rsidRDefault="00B01B2F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1CFE22" wp14:editId="1171625A">
            <wp:simplePos x="0" y="0"/>
            <wp:positionH relativeFrom="column">
              <wp:posOffset>0</wp:posOffset>
            </wp:positionH>
            <wp:positionV relativeFrom="paragraph">
              <wp:posOffset>25823</wp:posOffset>
            </wp:positionV>
            <wp:extent cx="5768340" cy="8229600"/>
            <wp:effectExtent l="0" t="0" r="0" b="0"/>
            <wp:wrapNone/>
            <wp:docPr id="175909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8"/>
                    <a:stretch/>
                  </pic:blipFill>
                  <pic:spPr bwMode="auto">
                    <a:xfrm>
                      <a:off x="0" y="0"/>
                      <a:ext cx="5768788" cy="823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31A0" w14:textId="1E257213" w:rsidR="00B01B2F" w:rsidRDefault="00B01B2F" w:rsidP="005C4A68"/>
    <w:p w14:paraId="57871B6F" w14:textId="153B8165" w:rsidR="00B01B2F" w:rsidRDefault="00B01B2F">
      <w:pPr>
        <w:spacing w:line="240" w:lineRule="auto"/>
      </w:pPr>
      <w:r>
        <w:br w:type="page"/>
      </w:r>
    </w:p>
    <w:p w14:paraId="26DFB3C5" w14:textId="7E159C73" w:rsidR="005C4A68" w:rsidRDefault="003E0475" w:rsidP="003E0475">
      <w:pPr>
        <w:pStyle w:val="Heading1"/>
      </w:pPr>
      <w:r>
        <w:lastRenderedPageBreak/>
        <w:t>System Scenarios</w:t>
      </w:r>
    </w:p>
    <w:p w14:paraId="500ED31F" w14:textId="3D283556" w:rsidR="003E0475" w:rsidRDefault="003E0475" w:rsidP="003E0475">
      <w:pPr>
        <w:pStyle w:val="Heading2"/>
      </w:pPr>
      <w:r>
        <w:t>Scenario 1: Passenger</w:t>
      </w:r>
    </w:p>
    <w:p w14:paraId="39C97631" w14:textId="77777777" w:rsidR="003E0475" w:rsidRDefault="003E0475" w:rsidP="003E0475">
      <w:r>
        <w:tab/>
      </w:r>
      <w:r w:rsidRPr="00A40829">
        <w:t xml:space="preserve">Sarah, a </w:t>
      </w:r>
      <w:r>
        <w:rPr>
          <w:u w:val="single"/>
        </w:rPr>
        <w:t>User</w:t>
      </w:r>
      <w:r w:rsidRPr="00A40829">
        <w:t xml:space="preserve">, decides to book a flight to Paris. She opens the </w:t>
      </w:r>
      <w:r w:rsidRPr="00A40829">
        <w:rPr>
          <w:u w:val="single"/>
        </w:rPr>
        <w:t>Flight Reservation Web Application</w:t>
      </w:r>
      <w:r w:rsidRPr="00A40829">
        <w:t xml:space="preserve"> on her laptop and begins by searching for flights. She inputs her travel details into the </w:t>
      </w:r>
      <w:r w:rsidRPr="00A40829">
        <w:rPr>
          <w:u w:val="single"/>
        </w:rPr>
        <w:t>Flight Search Tool</w:t>
      </w:r>
      <w:r w:rsidRPr="00A40829">
        <w:t xml:space="preserve">, including her departure city, destination (Paris), travel dates, and preferences. The system displays a list of available </w:t>
      </w:r>
      <w:r w:rsidRPr="00A40829">
        <w:rPr>
          <w:u w:val="single"/>
        </w:rPr>
        <w:t>Flights</w:t>
      </w:r>
      <w:r w:rsidRPr="00A40829">
        <w:t xml:space="preserve">, showing </w:t>
      </w:r>
      <w:r w:rsidRPr="00A40829">
        <w:rPr>
          <w:u w:val="single"/>
        </w:rPr>
        <w:t>Departure Times</w:t>
      </w:r>
      <w:r w:rsidRPr="00A40829">
        <w:t xml:space="preserve">, </w:t>
      </w:r>
      <w:r w:rsidRPr="00A40829">
        <w:rPr>
          <w:u w:val="single"/>
        </w:rPr>
        <w:t>Arrival Times</w:t>
      </w:r>
      <w:r w:rsidRPr="00A40829">
        <w:t xml:space="preserve">, and </w:t>
      </w:r>
      <w:r w:rsidRPr="00A40829">
        <w:rPr>
          <w:u w:val="single"/>
        </w:rPr>
        <w:t>Ticket Prices</w:t>
      </w:r>
      <w:r>
        <w:t>, which Sarah may sort flights by</w:t>
      </w:r>
      <w:r w:rsidRPr="00A40829">
        <w:t>.</w:t>
      </w:r>
    </w:p>
    <w:p w14:paraId="6104491A" w14:textId="77777777" w:rsidR="003E0475" w:rsidRDefault="003E0475" w:rsidP="003E0475"/>
    <w:p w14:paraId="3FE58659" w14:textId="77777777" w:rsidR="003E0475" w:rsidRDefault="003E0475" w:rsidP="003E0475">
      <w:r>
        <w:tab/>
      </w:r>
      <w:r w:rsidRPr="00A40829">
        <w:t xml:space="preserve">Sarah selects a suitable </w:t>
      </w:r>
      <w:r w:rsidRPr="00A40829">
        <w:rPr>
          <w:u w:val="single"/>
        </w:rPr>
        <w:t>Flight</w:t>
      </w:r>
      <w:r w:rsidRPr="00A40829">
        <w:t xml:space="preserve"> that fits her schedule and budget. She proceeds to the </w:t>
      </w:r>
      <w:r w:rsidRPr="00A40829">
        <w:rPr>
          <w:u w:val="single"/>
        </w:rPr>
        <w:t>Seat Selection</w:t>
      </w:r>
      <w:r w:rsidRPr="00A40829">
        <w:t xml:space="preserve"> interface, where she views the </w:t>
      </w:r>
      <w:r w:rsidRPr="00A40829">
        <w:rPr>
          <w:u w:val="single"/>
        </w:rPr>
        <w:t>Aircraft Seat Map</w:t>
      </w:r>
      <w:r w:rsidRPr="00A40829">
        <w:t xml:space="preserve">. Here, she chooses a </w:t>
      </w:r>
      <w:r w:rsidRPr="00A40829">
        <w:rPr>
          <w:u w:val="single"/>
        </w:rPr>
        <w:t>Comfort Seat</w:t>
      </w:r>
      <w:r w:rsidRPr="00A40829">
        <w:t xml:space="preserve"> near the window. The system updates her choice and directs her to the optional </w:t>
      </w:r>
      <w:r w:rsidRPr="00A40829">
        <w:rPr>
          <w:u w:val="single"/>
        </w:rPr>
        <w:t xml:space="preserve">Travel Insurance </w:t>
      </w:r>
      <w:r w:rsidRPr="00A40829">
        <w:t>section. After reviewing the terms, Sarah opts for travel insurance, adding it to her booking.</w:t>
      </w:r>
    </w:p>
    <w:p w14:paraId="63A0FDB5" w14:textId="77777777" w:rsidR="003E0475" w:rsidRDefault="003E0475" w:rsidP="003E0475"/>
    <w:p w14:paraId="51869883" w14:textId="77777777" w:rsidR="003E0475" w:rsidRDefault="003E0475" w:rsidP="003E047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Sarah </w:t>
      </w:r>
      <w:r w:rsidRPr="00A40829">
        <w:rPr>
          <w:rFonts w:cstheme="minorHAnsi"/>
          <w:shd w:val="clear" w:color="auto" w:fill="FFFFFF"/>
        </w:rPr>
        <w:t xml:space="preserve">proceeds to the </w:t>
      </w:r>
      <w:r w:rsidRPr="00A40829">
        <w:rPr>
          <w:rFonts w:cstheme="minorHAnsi"/>
          <w:u w:val="single"/>
          <w:shd w:val="clear" w:color="auto" w:fill="FFFFFF"/>
        </w:rPr>
        <w:t>Payment Gateway</w:t>
      </w:r>
      <w:r w:rsidRPr="00A40829">
        <w:rPr>
          <w:rFonts w:cstheme="minorHAnsi"/>
          <w:shd w:val="clear" w:color="auto" w:fill="FFFFFF"/>
        </w:rPr>
        <w:t xml:space="preserve">. She securely enters her </w:t>
      </w:r>
      <w:r w:rsidRPr="00A40829">
        <w:rPr>
          <w:rFonts w:cstheme="minorHAnsi"/>
          <w:u w:val="single"/>
          <w:shd w:val="clear" w:color="auto" w:fill="FFFFFF"/>
        </w:rPr>
        <w:t>Credit Card Details</w:t>
      </w:r>
      <w:r w:rsidRPr="00A40829">
        <w:rPr>
          <w:rFonts w:cstheme="minorHAnsi"/>
          <w:shd w:val="clear" w:color="auto" w:fill="FFFFFF"/>
        </w:rPr>
        <w:t xml:space="preserve"> and completes the transaction. The system confirms her payment and booking, then generates her </w:t>
      </w:r>
      <w:r w:rsidRPr="00A40829">
        <w:rPr>
          <w:rFonts w:cstheme="minorHAnsi"/>
          <w:u w:val="single"/>
          <w:shd w:val="clear" w:color="auto" w:fill="FFFFFF"/>
        </w:rPr>
        <w:t>E-Ticket</w:t>
      </w:r>
      <w:r w:rsidRPr="00A40829">
        <w:rPr>
          <w:rFonts w:cstheme="minorHAnsi"/>
          <w:shd w:val="clear" w:color="auto" w:fill="FFFFFF"/>
        </w:rPr>
        <w:t xml:space="preserve"> and a detailed </w:t>
      </w:r>
      <w:r w:rsidRPr="00A40829">
        <w:rPr>
          <w:rFonts w:cstheme="minorHAnsi"/>
          <w:u w:val="single"/>
          <w:shd w:val="clear" w:color="auto" w:fill="FFFFFF"/>
        </w:rPr>
        <w:t>Payment Receipt</w:t>
      </w:r>
      <w:r w:rsidRPr="00A40829">
        <w:rPr>
          <w:rFonts w:cstheme="minorHAnsi"/>
          <w:shd w:val="clear" w:color="auto" w:fill="FFFFFF"/>
        </w:rPr>
        <w:t xml:space="preserve">. Both documents are sent to </w:t>
      </w:r>
      <w:r>
        <w:rPr>
          <w:rFonts w:cstheme="minorHAnsi"/>
          <w:shd w:val="clear" w:color="auto" w:fill="FFFFFF"/>
        </w:rPr>
        <w:t xml:space="preserve">Sarah by </w:t>
      </w:r>
      <w:r w:rsidRPr="00A40829">
        <w:rPr>
          <w:rFonts w:cstheme="minorHAnsi"/>
          <w:u w:val="single"/>
          <w:shd w:val="clear" w:color="auto" w:fill="FFFFFF"/>
        </w:rPr>
        <w:t>Email</w:t>
      </w:r>
      <w:r>
        <w:rPr>
          <w:rFonts w:cstheme="minorHAnsi"/>
          <w:shd w:val="clear" w:color="auto" w:fill="FFFFFF"/>
        </w:rPr>
        <w:t>.</w:t>
      </w:r>
    </w:p>
    <w:p w14:paraId="55585CA0" w14:textId="11FFA98C" w:rsidR="00580C57" w:rsidRDefault="00580C57">
      <w:pPr>
        <w:spacing w:line="240" w:lineRule="auto"/>
      </w:pPr>
      <w:r>
        <w:br w:type="page"/>
      </w:r>
    </w:p>
    <w:p w14:paraId="181826D2" w14:textId="7D02DF40" w:rsidR="003E0475" w:rsidRDefault="00580C57" w:rsidP="00235EF0">
      <w:pPr>
        <w:pStyle w:val="Heading2"/>
      </w:pPr>
      <w:r>
        <w:lastRenderedPageBreak/>
        <w:t>Scenario 2:</w:t>
      </w:r>
      <w:r w:rsidR="00235EF0">
        <w:t xml:space="preserve"> Tourism Agent</w:t>
      </w:r>
    </w:p>
    <w:p w14:paraId="500F82DC" w14:textId="00E0D81D" w:rsidR="00235EF0" w:rsidRPr="00235EF0" w:rsidRDefault="00235EF0" w:rsidP="00235EF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 w:rsidRPr="00235EF0">
        <w:rPr>
          <w:rFonts w:cstheme="minorHAnsi"/>
          <w:shd w:val="clear" w:color="auto" w:fill="FFFFFF"/>
        </w:rPr>
        <w:t xml:space="preserve">John, a </w:t>
      </w:r>
      <w:r w:rsidRPr="00235EF0">
        <w:rPr>
          <w:rFonts w:cstheme="minorHAnsi"/>
          <w:u w:val="single"/>
          <w:shd w:val="clear" w:color="auto" w:fill="FFFFFF"/>
        </w:rPr>
        <w:t>Tourism Agent</w:t>
      </w:r>
      <w:r w:rsidRPr="00235EF0">
        <w:rPr>
          <w:rFonts w:cstheme="minorHAnsi"/>
          <w:shd w:val="clear" w:color="auto" w:fill="FFFFFF"/>
        </w:rPr>
        <w:t xml:space="preserve">, logs into </w:t>
      </w:r>
      <w:r w:rsidRPr="00235EF0">
        <w:rPr>
          <w:rFonts w:cstheme="minorHAnsi"/>
          <w:u w:val="single"/>
          <w:shd w:val="clear" w:color="auto" w:fill="FFFFFF"/>
        </w:rPr>
        <w:t>the Flight Reservation System</w:t>
      </w:r>
      <w:r w:rsidRPr="00235EF0">
        <w:rPr>
          <w:rFonts w:cstheme="minorHAnsi"/>
          <w:shd w:val="clear" w:color="auto" w:fill="FFFFFF"/>
        </w:rPr>
        <w:t xml:space="preserve">. He uses the </w:t>
      </w:r>
      <w:r w:rsidRPr="00235EF0">
        <w:rPr>
          <w:rFonts w:cstheme="minorHAnsi"/>
          <w:u w:val="single"/>
          <w:shd w:val="clear" w:color="auto" w:fill="FFFFFF"/>
        </w:rPr>
        <w:t>Flight Search</w:t>
      </w:r>
      <w:r w:rsidRPr="00235EF0">
        <w:rPr>
          <w:rFonts w:cstheme="minorHAnsi"/>
          <w:shd w:val="clear" w:color="auto" w:fill="FFFFFF"/>
        </w:rPr>
        <w:t xml:space="preserve"> functionality to find flights for a client traveling from New York to London. John inputs the destination, date, and preferences into the </w:t>
      </w:r>
      <w:r w:rsidRPr="00235EF0">
        <w:rPr>
          <w:rFonts w:cstheme="minorHAnsi"/>
          <w:u w:val="single"/>
          <w:shd w:val="clear" w:color="auto" w:fill="FFFFFF"/>
        </w:rPr>
        <w:t>Search Interface</w:t>
      </w:r>
      <w:r w:rsidRPr="00235EF0">
        <w:rPr>
          <w:rFonts w:cstheme="minorHAnsi"/>
          <w:shd w:val="clear" w:color="auto" w:fill="FFFFFF"/>
        </w:rPr>
        <w:t xml:space="preserve">. The system displays a list of available </w:t>
      </w:r>
      <w:r w:rsidRPr="00235EF0">
        <w:rPr>
          <w:rFonts w:cstheme="minorHAnsi"/>
          <w:u w:val="single"/>
          <w:shd w:val="clear" w:color="auto" w:fill="FFFFFF"/>
        </w:rPr>
        <w:t>Flights</w:t>
      </w:r>
      <w:r w:rsidRPr="00235EF0">
        <w:rPr>
          <w:rFonts w:cstheme="minorHAnsi"/>
          <w:shd w:val="clear" w:color="auto" w:fill="FFFFFF"/>
        </w:rPr>
        <w:t xml:space="preserve"> with details </w:t>
      </w:r>
      <w:r>
        <w:rPr>
          <w:rFonts w:cstheme="minorHAnsi"/>
          <w:shd w:val="clear" w:color="auto" w:fill="FFFFFF"/>
        </w:rPr>
        <w:t>such as</w:t>
      </w:r>
      <w:r w:rsidRPr="00235EF0">
        <w:rPr>
          <w:rFonts w:cstheme="minorHAnsi"/>
          <w:shd w:val="clear" w:color="auto" w:fill="FFFFFF"/>
        </w:rPr>
        <w:t xml:space="preserve"> </w:t>
      </w:r>
      <w:r w:rsidRPr="00235EF0">
        <w:rPr>
          <w:rFonts w:cstheme="minorHAnsi"/>
          <w:u w:val="single"/>
          <w:shd w:val="clear" w:color="auto" w:fill="FFFFFF"/>
        </w:rPr>
        <w:t>Departure Times</w:t>
      </w:r>
      <w:r w:rsidRPr="00235EF0">
        <w:rPr>
          <w:rFonts w:cstheme="minorHAnsi"/>
          <w:shd w:val="clear" w:color="auto" w:fill="FFFFFF"/>
        </w:rPr>
        <w:t xml:space="preserve">, </w:t>
      </w:r>
      <w:r w:rsidRPr="00235EF0">
        <w:rPr>
          <w:rFonts w:cstheme="minorHAnsi"/>
          <w:u w:val="single"/>
          <w:shd w:val="clear" w:color="auto" w:fill="FFFFFF"/>
        </w:rPr>
        <w:t>Arrival Times</w:t>
      </w:r>
      <w:r w:rsidRPr="00235EF0">
        <w:rPr>
          <w:rFonts w:cstheme="minorHAnsi"/>
          <w:shd w:val="clear" w:color="auto" w:fill="FFFFFF"/>
        </w:rPr>
        <w:t xml:space="preserve">, </w:t>
      </w:r>
      <w:r w:rsidRPr="00235EF0">
        <w:rPr>
          <w:rFonts w:cstheme="minorHAnsi"/>
          <w:u w:val="single"/>
          <w:shd w:val="clear" w:color="auto" w:fill="FFFFFF"/>
        </w:rPr>
        <w:t>Flight Duration</w:t>
      </w:r>
      <w:r w:rsidRPr="00235EF0">
        <w:rPr>
          <w:rFonts w:cstheme="minorHAnsi"/>
          <w:shd w:val="clear" w:color="auto" w:fill="FFFFFF"/>
        </w:rPr>
        <w:t xml:space="preserve">, and </w:t>
      </w:r>
      <w:r w:rsidRPr="00235EF0">
        <w:rPr>
          <w:rFonts w:cstheme="minorHAnsi"/>
          <w:u w:val="single"/>
          <w:shd w:val="clear" w:color="auto" w:fill="FFFFFF"/>
        </w:rPr>
        <w:t>Prices</w:t>
      </w:r>
      <w:r w:rsidRPr="00235EF0">
        <w:rPr>
          <w:rFonts w:cstheme="minorHAnsi"/>
          <w:shd w:val="clear" w:color="auto" w:fill="FFFFFF"/>
        </w:rPr>
        <w:t xml:space="preserve">. He selects a suitable </w:t>
      </w:r>
      <w:r w:rsidRPr="00235EF0">
        <w:rPr>
          <w:rFonts w:cstheme="minorHAnsi"/>
          <w:u w:val="single"/>
          <w:shd w:val="clear" w:color="auto" w:fill="FFFFFF"/>
        </w:rPr>
        <w:t>Flight</w:t>
      </w:r>
      <w:r w:rsidRPr="00235EF0">
        <w:rPr>
          <w:rFonts w:cstheme="minorHAnsi"/>
          <w:shd w:val="clear" w:color="auto" w:fill="FFFFFF"/>
        </w:rPr>
        <w:t xml:space="preserve"> and proceeds to </w:t>
      </w:r>
      <w:r w:rsidRPr="00235EF0">
        <w:rPr>
          <w:rFonts w:cstheme="minorHAnsi"/>
          <w:u w:val="single"/>
          <w:shd w:val="clear" w:color="auto" w:fill="FFFFFF"/>
        </w:rPr>
        <w:t>Seat Selection</w:t>
      </w:r>
      <w:r w:rsidRPr="00235EF0">
        <w:rPr>
          <w:rFonts w:cstheme="minorHAnsi"/>
          <w:shd w:val="clear" w:color="auto" w:fill="FFFFFF"/>
        </w:rPr>
        <w:t xml:space="preserve">, where he chooses a </w:t>
      </w:r>
      <w:r w:rsidRPr="00235EF0">
        <w:rPr>
          <w:rFonts w:cstheme="minorHAnsi"/>
          <w:u w:val="single"/>
          <w:shd w:val="clear" w:color="auto" w:fill="FFFFFF"/>
        </w:rPr>
        <w:t>Business-Class Sea</w:t>
      </w:r>
      <w:r w:rsidRPr="00235EF0">
        <w:rPr>
          <w:rFonts w:cstheme="minorHAnsi"/>
          <w:shd w:val="clear" w:color="auto" w:fill="FFFFFF"/>
        </w:rPr>
        <w:t xml:space="preserve">t for his client. After confirming the selection, John is taken to the </w:t>
      </w:r>
      <w:r w:rsidRPr="00235EF0">
        <w:rPr>
          <w:rFonts w:cstheme="minorHAnsi"/>
          <w:u w:val="single"/>
          <w:shd w:val="clear" w:color="auto" w:fill="FFFFFF"/>
        </w:rPr>
        <w:t>Payment Gateway</w:t>
      </w:r>
      <w:r w:rsidRPr="00235EF0">
        <w:rPr>
          <w:rFonts w:cstheme="minorHAnsi"/>
          <w:shd w:val="clear" w:color="auto" w:fill="FFFFFF"/>
        </w:rPr>
        <w:t xml:space="preserve"> where he enters the client's </w:t>
      </w:r>
      <w:r w:rsidRPr="00235EF0">
        <w:rPr>
          <w:rFonts w:cstheme="minorHAnsi"/>
          <w:u w:val="single"/>
          <w:shd w:val="clear" w:color="auto" w:fill="FFFFFF"/>
        </w:rPr>
        <w:t>Payment Details</w:t>
      </w:r>
      <w:r w:rsidRPr="00235EF0">
        <w:rPr>
          <w:rFonts w:cstheme="minorHAnsi"/>
          <w:shd w:val="clear" w:color="auto" w:fill="FFFFFF"/>
        </w:rPr>
        <w:t xml:space="preserve"> and completes the transaction. The system generates an </w:t>
      </w:r>
      <w:r w:rsidRPr="00235EF0">
        <w:rPr>
          <w:rFonts w:cstheme="minorHAnsi"/>
          <w:u w:val="single"/>
          <w:shd w:val="clear" w:color="auto" w:fill="FFFFFF"/>
        </w:rPr>
        <w:t>E-Ticket</w:t>
      </w:r>
      <w:r w:rsidRPr="00235EF0">
        <w:rPr>
          <w:rFonts w:cstheme="minorHAnsi"/>
          <w:shd w:val="clear" w:color="auto" w:fill="FFFFFF"/>
        </w:rPr>
        <w:t xml:space="preserve"> and </w:t>
      </w:r>
      <w:r w:rsidRPr="00235EF0">
        <w:rPr>
          <w:rFonts w:cstheme="minorHAnsi"/>
          <w:u w:val="single"/>
          <w:shd w:val="clear" w:color="auto" w:fill="FFFFFF"/>
        </w:rPr>
        <w:t>Payment Receipt</w:t>
      </w:r>
      <w:r w:rsidRPr="00235EF0">
        <w:rPr>
          <w:rFonts w:cstheme="minorHAnsi"/>
          <w:shd w:val="clear" w:color="auto" w:fill="FFFFFF"/>
        </w:rPr>
        <w:t xml:space="preserve">, which are automatically sent to both John and his client via </w:t>
      </w:r>
      <w:proofErr w:type="gramStart"/>
      <w:r w:rsidRPr="00235EF0">
        <w:rPr>
          <w:rFonts w:cstheme="minorHAnsi"/>
          <w:u w:val="single"/>
          <w:shd w:val="clear" w:color="auto" w:fill="FFFFFF"/>
        </w:rPr>
        <w:t>Email</w:t>
      </w:r>
      <w:proofErr w:type="gramEnd"/>
      <w:r w:rsidRPr="00235EF0">
        <w:rPr>
          <w:rFonts w:cstheme="minorHAnsi"/>
          <w:shd w:val="clear" w:color="auto" w:fill="FFFFFF"/>
        </w:rPr>
        <w:t>.</w:t>
      </w:r>
    </w:p>
    <w:p w14:paraId="53455CBD" w14:textId="4CCF7D58" w:rsidR="00235EF0" w:rsidRDefault="00235EF0">
      <w:pPr>
        <w:spacing w:line="240" w:lineRule="auto"/>
      </w:pPr>
      <w:r>
        <w:br w:type="page"/>
      </w:r>
    </w:p>
    <w:p w14:paraId="4F086446" w14:textId="77777777" w:rsidR="00235EF0" w:rsidRPr="00235EF0" w:rsidRDefault="00235EF0" w:rsidP="00235EF0"/>
    <w:sectPr w:rsidR="00235EF0" w:rsidRPr="00235EF0" w:rsidSect="00764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857"/>
    <w:multiLevelType w:val="multilevel"/>
    <w:tmpl w:val="651C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61098"/>
    <w:multiLevelType w:val="hybridMultilevel"/>
    <w:tmpl w:val="7DF6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88834">
    <w:abstractNumId w:val="0"/>
  </w:num>
  <w:num w:numId="2" w16cid:durableId="143015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68"/>
    <w:rsid w:val="00142428"/>
    <w:rsid w:val="00235EF0"/>
    <w:rsid w:val="003E0475"/>
    <w:rsid w:val="00580C57"/>
    <w:rsid w:val="005C4A68"/>
    <w:rsid w:val="007647A8"/>
    <w:rsid w:val="009E6FA4"/>
    <w:rsid w:val="00B01B2F"/>
    <w:rsid w:val="00B705CF"/>
    <w:rsid w:val="00BF2B6E"/>
    <w:rsid w:val="00D5329E"/>
    <w:rsid w:val="00D7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4CFA"/>
  <w15:chartTrackingRefBased/>
  <w15:docId w15:val="{A8BF0064-07B7-304F-9242-A1E3AB70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CF"/>
    <w:pPr>
      <w:spacing w:line="360" w:lineRule="auto"/>
    </w:pPr>
  </w:style>
  <w:style w:type="paragraph" w:styleId="Heading1">
    <w:name w:val="heading 1"/>
    <w:aliases w:val="Section Title"/>
    <w:basedOn w:val="Normal"/>
    <w:next w:val="Normal"/>
    <w:link w:val="Heading1Char"/>
    <w:uiPriority w:val="9"/>
    <w:qFormat/>
    <w:rsid w:val="00D5329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aliases w:val="Section Subtitle"/>
    <w:basedOn w:val="Normal"/>
    <w:next w:val="Normal"/>
    <w:link w:val="Heading2Char"/>
    <w:uiPriority w:val="9"/>
    <w:unhideWhenUsed/>
    <w:qFormat/>
    <w:rsid w:val="00D5329E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aliases w:val="Section Parts"/>
    <w:basedOn w:val="Normal"/>
    <w:next w:val="Normal"/>
    <w:link w:val="Heading3Char"/>
    <w:uiPriority w:val="9"/>
    <w:unhideWhenUsed/>
    <w:qFormat/>
    <w:rsid w:val="00D532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"/>
    <w:basedOn w:val="DefaultParagraphFont"/>
    <w:link w:val="Heading1"/>
    <w:uiPriority w:val="9"/>
    <w:rsid w:val="00D5329E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aliases w:val="Section Subtitle Char"/>
    <w:basedOn w:val="DefaultParagraphFont"/>
    <w:link w:val="Heading2"/>
    <w:uiPriority w:val="9"/>
    <w:rsid w:val="00D5329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Section Parts Char"/>
    <w:basedOn w:val="DefaultParagraphFont"/>
    <w:link w:val="Heading3"/>
    <w:uiPriority w:val="9"/>
    <w:rsid w:val="00D5329E"/>
    <w:rPr>
      <w:rFonts w:asciiTheme="majorHAnsi" w:eastAsiaTheme="majorEastAsia" w:hAnsiTheme="majorHAnsi" w:cstheme="majorBidi"/>
      <w:i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C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C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C7CE36-1678-8F48-880A-12F866B2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McGee</dc:creator>
  <cp:keywords/>
  <dc:description/>
  <cp:lastModifiedBy>Brandon McGee</cp:lastModifiedBy>
  <cp:revision>3</cp:revision>
  <dcterms:created xsi:type="dcterms:W3CDTF">2023-11-26T20:31:00Z</dcterms:created>
  <dcterms:modified xsi:type="dcterms:W3CDTF">2023-11-27T00:21:00Z</dcterms:modified>
</cp:coreProperties>
</file>