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009A" w14:textId="12AE786B" w:rsid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ComparativeReport.txt</w:t>
      </w:r>
    </w:p>
    <w:p w14:paraId="38B09B65" w14:textId="77777777" w:rsid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</w:pPr>
    </w:p>
    <w:p w14:paraId="6D02E415" w14:textId="1F5A8953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React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useState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2F4F7F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base44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'@/api/base44Client'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AD9556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useQuery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'@tanstack/react-query'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EAF5E9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"@/components/ui/card"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8CC837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"@/components/ui/badge"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8DC90D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"@/components/ui/button"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0ADB12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BookOpen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AlertCircle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ArrowLeft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'lucide-react'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271A9E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'react-router-dom'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D8F544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createPageUrl }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'@/utils'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EA2672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75C1C8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function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ComparativeReport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 {</w:t>
      </w:r>
    </w:p>
    <w:p w14:paraId="63C0683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searchParams =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URLSearchParams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(window.location.search);</w:t>
      </w:r>
    </w:p>
    <w:p w14:paraId="676C31F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reportId = searchParams.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get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'id'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CC5E55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EFB0F5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report, isLoading } = useQuery({</w:t>
      </w:r>
    </w:p>
    <w:p w14:paraId="50878DC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queryKey: [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'comparativeReport'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reportId],</w:t>
      </w:r>
    </w:p>
    <w:p w14:paraId="7B573F6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queryFn: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5D28DF2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reports =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base44.entities.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ComparativeReport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.filter({ id: reportId });</w:t>
      </w:r>
    </w:p>
    <w:p w14:paraId="0406FCE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reports?.[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1B20A97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4F1236F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enabled: !!reportId</w:t>
      </w:r>
    </w:p>
    <w:p w14:paraId="08D44BF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53725A0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4F5AE7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handleDownloadPDF = () =&gt; {</w:t>
      </w:r>
    </w:p>
    <w:p w14:paraId="4031F95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reportText = generateReportText();</w:t>
      </w:r>
    </w:p>
    <w:p w14:paraId="58378C1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blob =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Blob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([reportText], { type: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'text/plain'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660565F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url = window.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URL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.createObjectURL(blob);</w:t>
      </w:r>
    </w:p>
    <w:p w14:paraId="7826270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 = document.createElement(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AB4E18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a.href = url;</w:t>
      </w:r>
    </w:p>
    <w:p w14:paraId="383D071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a.download 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${report.manuscript_title}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_Benchmark_Report.txt`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84580F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document.body.appendChild(a);</w:t>
      </w:r>
    </w:p>
    <w:p w14:paraId="3D70DFB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a.click();</w:t>
      </w:r>
    </w:p>
    <w:p w14:paraId="2E4254F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window.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URL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.revokeObjectURL(url);</w:t>
      </w:r>
    </w:p>
    <w:p w14:paraId="41C2E63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a.remove();</w:t>
      </w:r>
    </w:p>
    <w:p w14:paraId="6D05CAC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124214F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C2BBA6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generateReportText = () =&gt; {</w:t>
      </w:r>
    </w:p>
    <w:p w14:paraId="049BA7E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(!report)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284837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 = report.comparison_data;</w:t>
      </w:r>
    </w:p>
    <w:p w14:paraId="10B4111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genreLabel = report.subgenre || report.genre;</w:t>
      </w:r>
    </w:p>
    <w:p w14:paraId="6700ADA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20126A4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let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text 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`COMPARATIVE BENCHMARK REPORT\n`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D852A9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${report.manuscript_title}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8BFF78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`Genre: 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${genreLabel}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78744D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`Generated: 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(report.created_date).toLocaleDateString()}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B67D2E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7911CA3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`SUMMARY\n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'-'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.repeat(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A86AC7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data.summary_bullets?.forEach(bullet =&gt; {</w:t>
      </w:r>
    </w:p>
    <w:p w14:paraId="5B92419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`• 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${bullet}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4EB363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});</w:t>
      </w:r>
    </w:p>
    <w:p w14:paraId="1E8AC4B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4CA8EB2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`\n\nCRITERIA COMPARISON\n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'-'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.repeat(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751449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data.criteria?.forEach(criterion =&gt; {</w:t>
      </w:r>
    </w:p>
    <w:p w14:paraId="53C1AC3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`\n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${criterion.name}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7F7FBB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  Genre Benchmark: 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${criterion.benchmark_score}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/10\n`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F80777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  Your Manuscript: 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${criterion.user_score}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/10\n`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E74F8B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(criterion.advantage !==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'tie'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7876331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text +=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  Observed advantage: 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${criterion.advantage_note}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\n`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992AC1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3AE07A6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});</w:t>
      </w:r>
    </w:p>
    <w:p w14:paraId="50C53E1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39EB4BA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text;</w:t>
      </w:r>
    </w:p>
    <w:p w14:paraId="12C1021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117A9C8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7D2BA6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(isLoading) {</w:t>
      </w:r>
    </w:p>
    <w:p w14:paraId="5A4614C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4D98E15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bg-gradient-to-br from-slate-50 via-white to-indigo-50 flex items-center justify-center"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D0919B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"text-center"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12CAF9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"animate-spin w-12 h-12 border-4 border-indigo-600 border-t-transparent rounded-full mx-auto mb-4"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A59F8F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Loading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comparison report...&lt;/p&gt;</w:t>
      </w:r>
    </w:p>
    <w:p w14:paraId="38B1214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7E55884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325B4CC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);</w:t>
      </w:r>
    </w:p>
    <w:p w14:paraId="739CBDA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5F25010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9A4E3C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(!report) {</w:t>
      </w:r>
    </w:p>
    <w:p w14:paraId="35C2FD4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147C025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bg-gradient-to-br from-slate-50 via-white to-indigo-50 flex items-center justify-center"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47259C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"max-w-md"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1EB44D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"py-12 text-center"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9BDD23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Report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not found&lt;/p&gt;</w:t>
      </w:r>
    </w:p>
    <w:p w14:paraId="2235579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36E727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F29BF3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2F9A144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);</w:t>
      </w:r>
    </w:p>
    <w:p w14:paraId="4508932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750305B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FFEBAD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data = report.comparison_data;</w:t>
      </w:r>
    </w:p>
    <w:p w14:paraId="3A53562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genreLabel = report.subgenre || report.genre;</w:t>
      </w:r>
    </w:p>
    <w:p w14:paraId="2A1BD90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9628FE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2536818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bg-gradient-to-br from-slate-50 via-white to-indigo-50"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71318B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"max-w-6xl mx-auto px-6 py-12"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2A8F38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Back Button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6949A2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to={createPageUrl(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`ManuscriptDashboard?id=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${report.manuscript_id}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)}&gt;</w:t>
      </w:r>
    </w:p>
    <w:p w14:paraId="1DEB997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"ghost"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"mb-6"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26B8AB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ArrowLeft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2B5DE4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Back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</w:t>
      </w:r>
    </w:p>
    <w:p w14:paraId="361C57F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67EF0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649DE3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ADFF6B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Disclaimer Banner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D08D6E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p-4 rounded-lg bg-amber-50 border-2 border-amber-200"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728F82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gap-3"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9C54F7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AlertCircle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text-amber-600 flex-shrink-0 mt-0.5"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185FA1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text-amber-900"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BD751C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&lt;strong&gt;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Educational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Purpose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:&lt;/strong&gt;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This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analysis is provided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educational and illustrative purposes only. </w:t>
      </w:r>
    </w:p>
    <w:p w14:paraId="7E6996A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Comparisons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evaluate craft patterns against typical genre standards, not author reputation or commercial success. </w:t>
      </w:r>
    </w:p>
    <w:p w14:paraId="33C4C66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endorsement or affiliation is implied.</w:t>
      </w:r>
    </w:p>
    <w:p w14:paraId="1EFC398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&lt;/p&gt;</w:t>
      </w:r>
    </w:p>
    <w:p w14:paraId="4D36ECC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&lt;/div&gt;</w:t>
      </w:r>
    </w:p>
    <w:p w14:paraId="4F26126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029D45F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69236A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Header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2476C4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"text-center mb-12"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912A95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"mb-4 px-4 py-2 bg-indigo-100 text-indigo-700 border-indigo-200"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F6CFC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BookOpen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68F1F4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Comparative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Benchmark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Report</w:t>
      </w:r>
    </w:p>
    <w:p w14:paraId="3BB0A46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A04F6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&lt;h1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"text-4xl font-bold text-slate-900 mb-4"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B11D9A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{report.manuscript_title}</w:t>
      </w:r>
    </w:p>
    <w:p w14:paraId="56D8F72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&lt;/h1&gt;</w:t>
      </w:r>
    </w:p>
    <w:p w14:paraId="5C8F59B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 text-slate-600"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713ED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Benchmarked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against {genreLabel} genre standards</w:t>
      </w:r>
    </w:p>
    <w:p w14:paraId="4D854A0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0D769D2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"mt-4 flex justify-center gap-3"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A78D0F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onClick={handleDownloadPDF} variant=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7F66D9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3D771C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Report</w:t>
      </w:r>
    </w:p>
    <w:p w14:paraId="6B35C2E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882F44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&lt;/div&gt;</w:t>
      </w:r>
    </w:p>
    <w:p w14:paraId="22E32CD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003B885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6EA952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Important Note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069A6D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border-0 shadow-md"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32062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A23979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Important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Note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Scope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+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7B018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3F7509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"text-slate-700 space-y-3"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DABC6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&lt;p&gt;</w:t>
      </w:r>
    </w:p>
    <w:p w14:paraId="3F7B3B6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This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document is a subjective, craft-based benchmarking study intended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educational and </w:t>
      </w:r>
    </w:p>
    <w:p w14:paraId="75A197E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positioning purposes.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uses a consistent internal rubric to show how your manuscript maps </w:t>
      </w:r>
    </w:p>
    <w:p w14:paraId="534E964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against recognizable genre patterns.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does not imply objective superiority or commercial success.</w:t>
      </w:r>
    </w:p>
    <w:p w14:paraId="08E8BFC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&lt;/p&gt;</w:t>
      </w:r>
    </w:p>
    <w:p w14:paraId="6412B4F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CB49ED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3DE89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A1167F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Summary Bullets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8CF1B1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{data.summary_bullets &amp;&amp; data.summary_bullets.length &gt; 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0C502F6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border-0 shadow-md bg-gradient-to-br from-indigo-50 to-purple-50"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B36822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52B7A1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Summary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FF89F0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FFA7A9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73D7D3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&lt;ul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CF8C38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{data.summary_bullets.map((bullet, idx) =&gt; (</w:t>
      </w:r>
    </w:p>
    <w:p w14:paraId="2E72D0A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&lt;li key={idx}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"text-slate-700 flex items-start gap-2"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5BAE3F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"text-indigo-600 font-bold"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6DC76F8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&lt;span&gt;{bullet}&lt;/span&gt;</w:t>
      </w:r>
    </w:p>
    <w:p w14:paraId="170DE21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&lt;/li&gt;</w:t>
      </w:r>
    </w:p>
    <w:p w14:paraId="0AA641D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))}</w:t>
      </w:r>
    </w:p>
    <w:p w14:paraId="2738167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&lt;/ul&gt;</w:t>
      </w:r>
    </w:p>
    <w:p w14:paraId="2DC2B2C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150D36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4CA29B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)}</w:t>
      </w:r>
    </w:p>
    <w:p w14:paraId="4AAE7C5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2E5C87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Synopsis Section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447438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md:grid-cols-2 gap-8 mb-8"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CF79AB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Your Manuscript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1F8440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"border-0 shadow-md"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C57056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763A9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B2C9B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F0311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1972D2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text-slate-700 leading-relaxed"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FAB4C6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{data.user_synopsis}</w:t>
      </w:r>
    </w:p>
    <w:p w14:paraId="399E666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&lt;/p&gt;</w:t>
      </w:r>
    </w:p>
    <w:p w14:paraId="0CCB619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16BFEC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71ADE9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CDABBF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Genre Benchmark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E69126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"border-0 shadow-md"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FF2B01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C5A133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&gt;{genreLabel}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Standards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69FC29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9F8780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C20F98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text-slate-700 leading-relaxed"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11CC9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{data.genre_description}</w:t>
      </w:r>
    </w:p>
    <w:p w14:paraId="5DE1C1A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&lt;/p&gt;</w:t>
      </w:r>
    </w:p>
    <w:p w14:paraId="38CFCC0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6D2517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D8C8C9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33FB2DF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61F28C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Methodology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46C688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border-0 shadow-md"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DF213A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AE7B72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Methodology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669CDF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4109B6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"text-slate-700"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C25E03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&lt;p&gt;</w:t>
      </w:r>
    </w:p>
    <w:p w14:paraId="74182B4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Scores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7578F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–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reflect a craft rubric used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internal benchmarking.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They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are not judgments </w:t>
      </w:r>
    </w:p>
    <w:p w14:paraId="5E40EF3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of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literary merit but tools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comparing narrative strategies, emotional effect, and structural </w:t>
      </w:r>
    </w:p>
    <w:p w14:paraId="7C2652F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execution against typical genre patterns.</w:t>
      </w:r>
    </w:p>
    <w:p w14:paraId="6549D83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&lt;/p&gt;</w:t>
      </w:r>
    </w:p>
    <w:p w14:paraId="5CF7E9C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DD05B8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D54E50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CE3D95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Comparative Analysis Table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C16ED73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border-0 shadow-md"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6A029B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96E5D7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Comparative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Craft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Analysis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04EA0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 mt-2"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993378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Below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is a craft-based comparison across sixteen criteria commonly used when evaluating manuscripts.</w:t>
      </w:r>
    </w:p>
    <w:p w14:paraId="0FC540C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&lt;/p&gt;</w:t>
      </w:r>
    </w:p>
    <w:p w14:paraId="1D53083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56F958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4C82A9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"overflow-x-auto"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E15E44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&lt;table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"w-full border-collapse text-sm"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8E43FE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&lt;thead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"sticky top-0 z-10"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7746A4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&lt;tr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"bg-gradient-to-r from-indigo-600 to-purple-600 shadow-lg"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81D9B6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&lt;th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 border-indigo-400 p-4 text-left font-semibold text-white"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Criteria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&lt;/th&gt;</w:t>
      </w:r>
    </w:p>
    <w:p w14:paraId="52DEA89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&lt;th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 border-indigo-400 p-4 text-left font-semibold text-white"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Genre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Benchmark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{genreLabel}&lt;/th&gt;</w:t>
      </w:r>
    </w:p>
    <w:p w14:paraId="42F56B5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&lt;th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 border-indigo-400 p-4 text-left font-semibold text-white"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&gt;{report.manuscript_title}&lt;/th&gt;</w:t>
      </w:r>
    </w:p>
    <w:p w14:paraId="5C249A76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&lt;/tr&gt;</w:t>
      </w:r>
    </w:p>
    <w:p w14:paraId="03468C3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&lt;/thead&gt;</w:t>
      </w:r>
    </w:p>
    <w:p w14:paraId="447EE52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&lt;tbody&gt;</w:t>
      </w:r>
    </w:p>
    <w:p w14:paraId="532A506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{data.criteria?.map((criterion, idx) =&gt; (</w:t>
      </w:r>
    </w:p>
    <w:p w14:paraId="195B6F9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&lt;tr key={idx} className={idx % 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=== 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"bg-slate-50 hover:bg-slate-100"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"bg-white hover:bg-slate-50"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}&gt;</w:t>
      </w:r>
    </w:p>
    <w:p w14:paraId="63D4A41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&lt;td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 border-slate-200 p-4 font-semibold bg-slate-100 text-black"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FA89F1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{idx + 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}. {criterion.name}</w:t>
      </w:r>
    </w:p>
    <w:p w14:paraId="32ECE65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&lt;/td&gt;</w:t>
      </w:r>
    </w:p>
    <w:p w14:paraId="454C6FB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&lt;td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 border-slate-200 p-4 text-black"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65B0F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mb-2"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Score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{criterion.benchmark_score}/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&lt;/p&gt;</w:t>
      </w:r>
    </w:p>
    <w:p w14:paraId="7842E17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&lt;p&gt;{criterion.benchmark_description}&lt;/p&gt;</w:t>
      </w:r>
    </w:p>
    <w:p w14:paraId="38D1C950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&lt;/td&gt;</w:t>
      </w:r>
    </w:p>
    <w:p w14:paraId="6324C56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&lt;td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 border-slate-200 p-4 text-black"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4B6A56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mb-2"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Score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{criterion.user_score}/</w:t>
      </w:r>
      <w:r w:rsidRPr="00F7578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&lt;/p&gt;</w:t>
      </w:r>
    </w:p>
    <w:p w14:paraId="3DF3A90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&lt;p&gt;{criterion.user_description}&lt;/p&gt;</w:t>
      </w:r>
    </w:p>
    <w:p w14:paraId="47A9024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{criterion.advantage !== 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'tie'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39C9649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"text-purple-600 font-bold mt-2"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E24C5E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Observed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advantage: {criterion.advantage_note}</w:t>
      </w:r>
    </w:p>
    <w:p w14:paraId="63CA0377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&lt;/p&gt;</w:t>
      </w:r>
    </w:p>
    <w:p w14:paraId="57F3DB7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)}</w:t>
      </w:r>
    </w:p>
    <w:p w14:paraId="41388D3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&lt;/td&gt;</w:t>
      </w:r>
    </w:p>
    <w:p w14:paraId="318EA7B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&lt;/tr&gt;</w:t>
      </w:r>
    </w:p>
    <w:p w14:paraId="48C5C3F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))}</w:t>
      </w:r>
    </w:p>
    <w:p w14:paraId="65FADCE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&lt;/tbody&gt;</w:t>
      </w:r>
    </w:p>
    <w:p w14:paraId="63FA4AE9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&lt;/table&gt;</w:t>
      </w:r>
    </w:p>
    <w:p w14:paraId="1418AC2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11922AE5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843FE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F952B6E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8B00DF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F7578F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Bottom Disclaimer */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51502C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"mt-12 pt-8 border-t border-slate-200"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17F5F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text-slate-500 text-center"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C43D99F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&lt;strong&gt;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Fair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Notice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:&lt;/strong&gt;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This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analysis is provided </w:t>
      </w:r>
      <w:r w:rsidRPr="00F7578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educational and illustrative purposes only. </w:t>
      </w:r>
    </w:p>
    <w:p w14:paraId="0200A141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Comparisons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reflect internal craft rubrics and genre pattern analysis, not literary merit or commercial success. </w:t>
      </w:r>
    </w:p>
    <w:p w14:paraId="6D36E1C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All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judgments are subjective and intended to support the writer</w:t>
      </w:r>
      <w:r w:rsidRPr="00F7578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's development. </w:t>
      </w:r>
    </w:p>
    <w:p w14:paraId="6D814F3D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This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page exists to demonstrate how </w:t>
      </w:r>
      <w:r w:rsidRPr="00F7578F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RevisionGrade</w:t>
      </w:r>
      <w:r w:rsidRPr="00F7578F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™</w:t>
      </w: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evaluates manuscripts using consistent craft criteria.</w:t>
      </w:r>
    </w:p>
    <w:p w14:paraId="14C9B8F2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19C8D10A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48083E28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7F454FFB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211A4D04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09095D9C" w14:textId="77777777" w:rsidR="00F7578F" w:rsidRPr="00F7578F" w:rsidRDefault="00F7578F" w:rsidP="00F7578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7578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C190512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8F"/>
    <w:rsid w:val="000E44C0"/>
    <w:rsid w:val="00126D84"/>
    <w:rsid w:val="001A0BB3"/>
    <w:rsid w:val="001C3DE7"/>
    <w:rsid w:val="002E4955"/>
    <w:rsid w:val="00311C89"/>
    <w:rsid w:val="003F48AC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7578F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4E9F5"/>
  <w15:chartTrackingRefBased/>
  <w15:docId w15:val="{0CF8B430-7159-441F-B3F3-7240E824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2039</Words>
  <Characters>11625</Characters>
  <Application>Microsoft Office Word</Application>
  <DocSecurity>0</DocSecurity>
  <Lines>96</Lines>
  <Paragraphs>27</Paragraphs>
  <ScaleCrop>false</ScaleCrop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2026-01-11T22:44:00Z</dcterms:created>
  <dcterms:modified xsi:type="dcterms:W3CDTF">2026-01-11T22:44:00Z</dcterms:modified>
</cp:coreProperties>
</file>