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D43E5" w14:textId="77777777" w:rsidR="00F17228" w:rsidRDefault="00F17228" w:rsidP="00F17228">
      <w:pPr>
        <w:spacing w:after="210" w:line="360" w:lineRule="auto"/>
      </w:pPr>
      <w:r>
        <w:rPr>
          <w:rFonts w:ascii="Georgia" w:eastAsia="Georgia" w:hAnsi="Georgia" w:cs="Georgia"/>
          <w:b/>
          <w:color w:val="000000"/>
        </w:rPr>
        <w:t>Canon Assembly Matrix (RCAM) v2.0 (Updated)</w:t>
      </w:r>
      <w:r>
        <w:rPr>
          <w:rFonts w:ascii="Georgia" w:eastAsia="Georgia" w:hAnsi="Georgia" w:cs="Georgia"/>
          <w:color w:val="000000"/>
        </w:rPr>
        <w:t xml:space="preserve">. </w:t>
      </w:r>
    </w:p>
    <w:p w14:paraId="4F128B9F" w14:textId="2317B9D9" w:rsidR="00F17228" w:rsidRDefault="00F17228" w:rsidP="00F1722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18AC9A22" wp14:editId="681FB2B5">
                <wp:extent cx="6038850" cy="635"/>
                <wp:effectExtent l="9525" t="8255" r="9525" b="10160"/>
                <wp:docPr id="111245293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373FBD" id="Rectangle 11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15832E07" w14:textId="77777777" w:rsidR="00F17228" w:rsidRDefault="00F17228" w:rsidP="00F17228">
      <w:pPr>
        <w:spacing w:before="157" w:after="157" w:line="270" w:lineRule="auto"/>
      </w:pPr>
      <w:bookmarkStart w:id="0" w:name="revisiongrade_canon_assembly_matrix_rcam"/>
      <w:r>
        <w:rPr>
          <w:rFonts w:ascii="Georgia" w:eastAsia="Georgia" w:hAnsi="Georgia" w:cs="Georgia"/>
          <w:b/>
          <w:color w:val="000000"/>
          <w:sz w:val="39"/>
        </w:rPr>
        <w:t>REVISIONGRADE CANON ASSEMBLY MATRIX (RCAM)</w:t>
      </w:r>
      <w:bookmarkEnd w:id="0"/>
    </w:p>
    <w:p w14:paraId="64897F28" w14:textId="77777777" w:rsidR="00F17228" w:rsidRDefault="00F17228" w:rsidP="00F17228">
      <w:pPr>
        <w:spacing w:before="315" w:after="105" w:line="360" w:lineRule="auto"/>
        <w:ind w:left="-30"/>
      </w:pPr>
      <w:bookmarkStart w:id="1" w:name="source_to_destination_mapping_for_5982f7"/>
      <w:r>
        <w:rPr>
          <w:rFonts w:ascii="Georgia" w:eastAsia="Georgia" w:hAnsi="Georgia" w:cs="Georgia"/>
          <w:b/>
          <w:color w:val="000000"/>
        </w:rPr>
        <w:t>Source-to-Destination Mapping for Five-Volume Canon Assembly</w:t>
      </w:r>
      <w:bookmarkEnd w:id="1"/>
    </w:p>
    <w:p w14:paraId="09E01FB7" w14:textId="77777777" w:rsidR="00F17228" w:rsidRDefault="00F17228" w:rsidP="00F17228">
      <w:pPr>
        <w:spacing w:after="210" w:line="360" w:lineRule="auto"/>
      </w:pPr>
      <w:r>
        <w:rPr>
          <w:rFonts w:ascii="Georgia" w:eastAsia="Georgia" w:hAnsi="Georgia" w:cs="Georgia"/>
          <w:b/>
          <w:color w:val="000000"/>
        </w:rPr>
        <w:t>Document Type:</w:t>
      </w:r>
      <w:r>
        <w:rPr>
          <w:rFonts w:ascii="Georgia" w:eastAsia="Georgia" w:hAnsi="Georgia" w:cs="Georgia"/>
          <w:color w:val="000000"/>
        </w:rPr>
        <w:t xml:space="preserve"> Control Document — Assembly Matrix</w:t>
      </w:r>
      <w:r>
        <w:rPr>
          <w:rFonts w:ascii="Georgia" w:eastAsia="Georgia" w:hAnsi="Georgia" w:cs="Georgia"/>
          <w:color w:val="000000"/>
        </w:rPr>
        <w:br/>
      </w:r>
      <w:r>
        <w:rPr>
          <w:rFonts w:ascii="Georgia" w:eastAsia="Georgia" w:hAnsi="Georgia" w:cs="Georgia"/>
          <w:b/>
          <w:color w:val="000000"/>
        </w:rPr>
        <w:t>Version:</w:t>
      </w:r>
      <w:r>
        <w:rPr>
          <w:rFonts w:ascii="Georgia" w:eastAsia="Georgia" w:hAnsi="Georgia" w:cs="Georgia"/>
          <w:color w:val="000000"/>
        </w:rPr>
        <w:t xml:space="preserve"> 2.0 (March 2026)</w:t>
      </w:r>
      <w:r>
        <w:rPr>
          <w:rFonts w:ascii="Georgia" w:eastAsia="Georgia" w:hAnsi="Georgia" w:cs="Georgia"/>
          <w:color w:val="000000"/>
        </w:rPr>
        <w:br/>
      </w:r>
      <w:r>
        <w:rPr>
          <w:rFonts w:ascii="Georgia" w:eastAsia="Georgia" w:hAnsi="Georgia" w:cs="Georgia"/>
          <w:b/>
          <w:color w:val="000000"/>
        </w:rPr>
        <w:t>Status:</w:t>
      </w:r>
      <w:r>
        <w:rPr>
          <w:rFonts w:ascii="Georgia" w:eastAsia="Georgia" w:hAnsi="Georgia" w:cs="Georgia"/>
          <w:color w:val="000000"/>
        </w:rPr>
        <w:t xml:space="preserve"> CANONICAL — ACTIVE</w:t>
      </w:r>
      <w:r>
        <w:rPr>
          <w:rFonts w:ascii="Georgia" w:eastAsia="Georgia" w:hAnsi="Georgia" w:cs="Georgia"/>
          <w:color w:val="000000"/>
        </w:rPr>
        <w:br/>
      </w:r>
      <w:r>
        <w:rPr>
          <w:rFonts w:ascii="Georgia" w:eastAsia="Georgia" w:hAnsi="Georgia" w:cs="Georgia"/>
          <w:b/>
          <w:color w:val="000000"/>
        </w:rPr>
        <w:t>Authority:</w:t>
      </w:r>
      <w:r>
        <w:rPr>
          <w:rFonts w:ascii="Georgia" w:eastAsia="Georgia" w:hAnsi="Georgia" w:cs="Georgia"/>
          <w:color w:val="000000"/>
        </w:rPr>
        <w:t xml:space="preserve"> This matrix is the build map for the </w:t>
      </w:r>
      <w:proofErr w:type="spellStart"/>
      <w:r>
        <w:rPr>
          <w:rFonts w:ascii="Georgia" w:eastAsia="Georgia" w:hAnsi="Georgia" w:cs="Georgia"/>
          <w:color w:val="000000"/>
        </w:rPr>
        <w:t>RevisionGrade</w:t>
      </w:r>
      <w:proofErr w:type="spellEnd"/>
      <w:r>
        <w:rPr>
          <w:rFonts w:ascii="Georgia" w:eastAsia="Georgia" w:hAnsi="Georgia" w:cs="Georgia"/>
          <w:color w:val="000000"/>
        </w:rPr>
        <w:t xml:space="preserve"> Five-Volume Canon system. It routes every source document to its canonical destination so the five volumes can be assembled without duplication and without losing doctrine. Governed by Volume IV — Governance Canon, Section VI.</w:t>
      </w:r>
    </w:p>
    <w:p w14:paraId="762D5E75" w14:textId="6D62F4E1" w:rsidR="00F17228" w:rsidRDefault="00F17228" w:rsidP="00F1722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30A1D62E" wp14:editId="0B08D869">
                <wp:extent cx="6038850" cy="635"/>
                <wp:effectExtent l="9525" t="10160" r="9525" b="8255"/>
                <wp:docPr id="211239379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244397" id="Rectangle 10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458DAA6F" w14:textId="77777777" w:rsidR="00F17228" w:rsidRDefault="00F17228" w:rsidP="00F17228">
      <w:pPr>
        <w:spacing w:before="315" w:after="105" w:line="360" w:lineRule="auto"/>
        <w:ind w:left="-30"/>
      </w:pPr>
      <w:bookmarkStart w:id="2" w:name="matrix_rules"/>
      <w:r>
        <w:rPr>
          <w:rFonts w:ascii="Georgia" w:eastAsia="Georgia" w:hAnsi="Georgia" w:cs="Georgia"/>
          <w:b/>
          <w:color w:val="000000"/>
        </w:rPr>
        <w:t>MATRIX RULES</w:t>
      </w:r>
      <w:bookmarkEnd w:id="2"/>
    </w:p>
    <w:p w14:paraId="66D04EF2" w14:textId="77777777" w:rsidR="00F17228" w:rsidRDefault="00F17228" w:rsidP="00F17228">
      <w:pPr>
        <w:numPr>
          <w:ilvl w:val="0"/>
          <w:numId w:val="1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Every source document must appear in this matrix exactly once.</w:t>
      </w:r>
    </w:p>
    <w:p w14:paraId="607185F6" w14:textId="77777777" w:rsidR="00F17228" w:rsidRDefault="00F17228" w:rsidP="00F17228">
      <w:pPr>
        <w:numPr>
          <w:ilvl w:val="0"/>
          <w:numId w:val="1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Every source document must have an assigned Action (MOVE, EXTRACT, REFERENCE, MERGE, COLLAPSE, ARCHIVE).</w:t>
      </w:r>
    </w:p>
    <w:p w14:paraId="7E2D055B" w14:textId="77777777" w:rsidR="00F17228" w:rsidRDefault="00F17228" w:rsidP="00F17228">
      <w:pPr>
        <w:numPr>
          <w:ilvl w:val="0"/>
          <w:numId w:val="1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No content may appear in more than one volume as full text. Cross-references are permitted; duplication is not.</w:t>
      </w:r>
    </w:p>
    <w:p w14:paraId="20336FD8" w14:textId="77777777" w:rsidR="00F17228" w:rsidRDefault="00F17228" w:rsidP="00F17228">
      <w:pPr>
        <w:numPr>
          <w:ilvl w:val="0"/>
          <w:numId w:val="1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If a source document feeds multiple volumes, the primary destination receives the full text and all other destinations receive a REFERENCE entry.</w:t>
      </w:r>
    </w:p>
    <w:p w14:paraId="705667A4" w14:textId="77777777" w:rsidR="00F17228" w:rsidRDefault="00F17228" w:rsidP="00F17228">
      <w:pPr>
        <w:numPr>
          <w:ilvl w:val="0"/>
          <w:numId w:val="1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This matrix must be updated whenever a new source document is created or an existing document is revised.</w:t>
      </w:r>
    </w:p>
    <w:p w14:paraId="3DD2E4EE" w14:textId="77777777" w:rsidR="00F17228" w:rsidRDefault="00F17228" w:rsidP="00F17228">
      <w:pPr>
        <w:numPr>
          <w:ilvl w:val="0"/>
          <w:numId w:val="1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ARCHIVE action means the source is superseded and retained for historical reference only.</w:t>
      </w:r>
    </w:p>
    <w:p w14:paraId="5EA55D18" w14:textId="4BF6F90C" w:rsidR="00F17228" w:rsidRDefault="00F17228" w:rsidP="00F1722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4BA275A8" wp14:editId="5DA632C8">
                <wp:extent cx="6038850" cy="635"/>
                <wp:effectExtent l="9525" t="8255" r="9525" b="10160"/>
                <wp:docPr id="159783079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6F5120" id="Rectangle 9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08F14B5F" w14:textId="77777777" w:rsidR="00F17228" w:rsidRDefault="00F17228" w:rsidP="00F17228">
      <w:pPr>
        <w:spacing w:before="315" w:after="105" w:line="360" w:lineRule="auto"/>
        <w:ind w:left="-30"/>
      </w:pPr>
      <w:bookmarkStart w:id="3" w:name="action_definitions"/>
      <w:r>
        <w:rPr>
          <w:rFonts w:ascii="Georgia" w:eastAsia="Georgia" w:hAnsi="Georgia" w:cs="Georgia"/>
          <w:b/>
          <w:color w:val="000000"/>
        </w:rPr>
        <w:t>ACTION DEFINITIONS</w:t>
      </w:r>
      <w:bookmarkEnd w:id="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67"/>
        <w:gridCol w:w="7887"/>
      </w:tblGrid>
      <w:tr w:rsidR="00F17228" w14:paraId="7C2E382C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E53356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Action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EF2A16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Meaning</w:t>
            </w:r>
          </w:p>
        </w:tc>
      </w:tr>
      <w:tr w:rsidR="00F17228" w14:paraId="6331298A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2DFA4E" w14:textId="77777777" w:rsidR="00F17228" w:rsidRDefault="00F17228" w:rsidP="00AA75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MOVE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E841CD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Full text of source document is placed into the destination volume/section. Source file becomes historical only.</w:t>
            </w:r>
          </w:p>
        </w:tc>
      </w:tr>
      <w:tr w:rsidR="00F17228" w14:paraId="7415888C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138BB1" w14:textId="77777777" w:rsidR="00F17228" w:rsidRDefault="00F17228" w:rsidP="00AA75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EXTRACT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E2E91B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Selected content is pulled from the source and placed into the destination. Remainder stays in source or is archived.</w:t>
            </w:r>
          </w:p>
        </w:tc>
      </w:tr>
      <w:tr w:rsidR="00F17228" w14:paraId="21699AFC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45798" w14:textId="77777777" w:rsidR="00F17228" w:rsidRDefault="00F17228" w:rsidP="00AA75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REFERENCE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41626D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Destination volume contains a short summary section (1–2 pages) that points to the authoritative text in another volume or living document.</w:t>
            </w:r>
          </w:p>
        </w:tc>
      </w:tr>
      <w:tr w:rsidR="00F17228" w14:paraId="708DE55E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B6F8B" w14:textId="77777777" w:rsidR="00F17228" w:rsidRDefault="00F17228" w:rsidP="00AA75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MERGE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A3089B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Two or more source documents are combined into a single destination section. Source files become historical.</w:t>
            </w:r>
          </w:p>
        </w:tc>
      </w:tr>
      <w:tr w:rsidR="00F17228" w14:paraId="26A95A72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A536CC" w14:textId="77777777" w:rsidR="00F17228" w:rsidRDefault="00F17228" w:rsidP="00AA75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COLLAPSE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333D618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Redundant or overlapping content from multiple sources is de-duplicated into a single canonical section.</w:t>
            </w:r>
          </w:p>
        </w:tc>
      </w:tr>
      <w:tr w:rsidR="00F17228" w14:paraId="0F77DB86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FF877A" w14:textId="77777777" w:rsidR="00F17228" w:rsidRDefault="00F17228" w:rsidP="00AA75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ARCHIVE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FD38C5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Source document is superseded by a newer version. Retained for version history but no longer canonical.</w:t>
            </w:r>
          </w:p>
        </w:tc>
      </w:tr>
    </w:tbl>
    <w:p w14:paraId="042D6432" w14:textId="77777777" w:rsidR="00F17228" w:rsidRDefault="00F17228" w:rsidP="00F17228"/>
    <w:p w14:paraId="5C6994B3" w14:textId="201598A4" w:rsidR="00F17228" w:rsidRDefault="00F17228" w:rsidP="00F1722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32888ACB" wp14:editId="6A10C2FF">
                <wp:extent cx="6038850" cy="635"/>
                <wp:effectExtent l="9525" t="8255" r="9525" b="10160"/>
                <wp:docPr id="41565316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250279" id="Rectangle 8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597A7C41" w14:textId="77777777" w:rsidR="00F17228" w:rsidRDefault="00F17228" w:rsidP="00F17228">
      <w:pPr>
        <w:spacing w:before="315" w:after="105" w:line="360" w:lineRule="auto"/>
        <w:ind w:left="-30"/>
      </w:pPr>
      <w:bookmarkStart w:id="4" w:name="assembly_matrix"/>
      <w:r>
        <w:rPr>
          <w:rFonts w:ascii="Georgia" w:eastAsia="Georgia" w:hAnsi="Georgia" w:cs="Georgia"/>
          <w:b/>
          <w:color w:val="000000"/>
        </w:rPr>
        <w:t>ASSEMBLY MATRIX</w:t>
      </w:r>
      <w:bookmarkEnd w:id="4"/>
    </w:p>
    <w:p w14:paraId="4AFDB2AA" w14:textId="77777777" w:rsidR="00F17228" w:rsidRDefault="00F17228" w:rsidP="00F17228">
      <w:pPr>
        <w:spacing w:before="315" w:after="105" w:line="360" w:lineRule="auto"/>
        <w:ind w:left="-30"/>
      </w:pPr>
      <w:bookmarkStart w:id="5" w:name="volume_i_wave_canon_vol_i_wave_v20"/>
      <w:r>
        <w:rPr>
          <w:rFonts w:ascii="Georgia" w:eastAsia="Georgia" w:hAnsi="Georgia" w:cs="Georgia"/>
          <w:b/>
          <w:color w:val="000000"/>
        </w:rPr>
        <w:t>Volume I — WAVE Canon (VOL-I-WAVE-V20)</w:t>
      </w:r>
      <w:bookmarkEnd w:id="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422"/>
        <w:gridCol w:w="3952"/>
        <w:gridCol w:w="1329"/>
        <w:gridCol w:w="1079"/>
        <w:gridCol w:w="1175"/>
        <w:gridCol w:w="1397"/>
      </w:tblGrid>
      <w:tr w:rsidR="00F17228" w14:paraId="0E21AF90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BBF090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#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087EC2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Source Document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F3A608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Canon ID(s)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354B50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96FDB4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Destination Section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8F9A5D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Notes</w:t>
            </w:r>
          </w:p>
        </w:tc>
      </w:tr>
      <w:tr w:rsidR="00F17228" w14:paraId="26BF30EA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58EF9E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ED651B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WAVE-REVISION-GUIDE-CANON-V20-1-2.docx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4C7515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WAVE-T1 through WAVE-AGENT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3469EA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MOVE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D01431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Vol I, Sections I–III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A38202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Primary WAVE canon. All 62 waves, tsunami architecture, execution rules, Velocity Bundle, Breath &amp; Sound canon.</w:t>
            </w:r>
          </w:p>
        </w:tc>
      </w:tr>
      <w:tr w:rsidR="00F17228" w14:paraId="1CFE3D36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43E9A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A25942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WAVE-REVISION-GUIDE-CANON-V19.docx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472579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(superseded)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756D65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ARCHIVE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F29EBF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N/A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C0E42B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Superseded by V20. Retained for historical reference only. No unique doctrine remains.</w:t>
            </w:r>
          </w:p>
        </w:tc>
      </w:tr>
      <w:tr w:rsidR="00F17228" w14:paraId="4A93B89A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7EF032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D1951F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WAVE_Governance_Layer.docx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526968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WAVE-G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A27588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MOVE (primary)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838A9A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Vol I, Section IV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691D3E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W-G1–W-G5 governance rules for WAVE evaluators. Also REFERENCE in Vol IV, Section IV.</w:t>
            </w:r>
          </w:p>
        </w:tc>
      </w:tr>
      <w:tr w:rsidR="00F17228" w14:paraId="193C6B81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1DC70F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6A5F7E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WAVE_Revision_System_Internal_Architecture-1.docx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DE44D5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(internal reference)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0373F9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ARCHIVE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84F412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N/A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941D7F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Duplicate of -2.docx. Delete either copy; content is captured in Vol I and Vol V.</w:t>
            </w:r>
          </w:p>
        </w:tc>
      </w:tr>
      <w:tr w:rsidR="00F17228" w14:paraId="2C1440DD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F4E996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B20265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WAVE_Revision_System_Internal_Architecture-2.docx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12D3E8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(internal reference)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581E76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ARCHIVE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954AAB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N/A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5E5CA0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Same as -1.docx. Retained as single historical copy.</w:t>
            </w:r>
          </w:p>
        </w:tc>
      </w:tr>
    </w:tbl>
    <w:p w14:paraId="200936DA" w14:textId="77777777" w:rsidR="00F17228" w:rsidRDefault="00F17228" w:rsidP="00F17228"/>
    <w:p w14:paraId="1C8A177F" w14:textId="77777777" w:rsidR="00F17228" w:rsidRDefault="00F17228" w:rsidP="00F17228">
      <w:pPr>
        <w:spacing w:before="315" w:after="105" w:line="360" w:lineRule="auto"/>
        <w:ind w:left="-30"/>
      </w:pPr>
      <w:bookmarkStart w:id="6" w:name="volume_ii_13_story_criteria_canon_d0f217"/>
      <w:r>
        <w:rPr>
          <w:rFonts w:ascii="Georgia" w:eastAsia="Georgia" w:hAnsi="Georgia" w:cs="Georgia"/>
          <w:b/>
          <w:color w:val="000000"/>
        </w:rPr>
        <w:t>Volume II — 13 Story Criteria Canon (VOL-II-CRITERIA-V20)</w:t>
      </w:r>
      <w:bookmarkEnd w:id="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481"/>
        <w:gridCol w:w="4326"/>
        <w:gridCol w:w="1111"/>
        <w:gridCol w:w="1172"/>
        <w:gridCol w:w="1012"/>
        <w:gridCol w:w="1252"/>
      </w:tblGrid>
      <w:tr w:rsidR="00F17228" w14:paraId="26C7A55B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B435DB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#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8300C7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Source Document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C1B3A1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Canon ID(s)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14D917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92AA3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Destination Section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457C8B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Notes</w:t>
            </w:r>
          </w:p>
        </w:tc>
      </w:tr>
      <w:tr w:rsidR="00F17228" w14:paraId="02B39DBD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1F6B20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5D8703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VOLUME-II-THE-13-STORY-CRITERIA-CANON-The-Evaluation-Scoring-Architecture-for-Narrative-Power.docx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115682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CRIT-01 through CRIT-POLISH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307996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MERGE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B570D2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Vol II, Main Body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4B5EF8B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Merged with item 7 below into single canonical Volume II document.</w:t>
            </w:r>
          </w:p>
        </w:tc>
      </w:tr>
      <w:tr w:rsidR="00F17228" w14:paraId="738BE81E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B7010D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B01BB3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VOLUME_II_13_STORY_CRITERIA_CANON_PROFESSIONAL-2.docx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2399EB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CRIT-01 through CRIT-POLISH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D47176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MERGE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119255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Vol II, Main Body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27C3B6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Merged with item 6 above. Source files become historical after merge.</w:t>
            </w:r>
          </w:p>
        </w:tc>
      </w:tr>
      <w:tr w:rsidR="00F17228" w14:paraId="1D4A957E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54C048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616DE3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13_Story_Evaluation_Criteria_Addendum_Mar2026.docx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C16E3C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ADD-DAM through ADD-SPANISH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AEECA7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MOVE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B9C26C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Vol II, Addendum Sections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64778A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March 2026 addendum: DAM, Michael POV, Breath &amp; Sound, Authority Lock, Spanish governance, dialogue/action rules, etc.</w:t>
            </w:r>
          </w:p>
        </w:tc>
      </w:tr>
      <w:tr w:rsidR="00F17228" w14:paraId="3691FEA9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55CAA1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4B63BE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DCS-Narrative-Attachment-Model.docx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3E6762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DCS-NARRATIVE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110201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REFERENCE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86AD50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Vol II, DCS Integration Section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3C4CF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Short summary in Vol II pointing to living DCS document. Authoritative text maintained in source file.</w:t>
            </w:r>
          </w:p>
        </w:tc>
      </w:tr>
      <w:tr w:rsidR="00F17228" w14:paraId="46241824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E35B7C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395F77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Refinement-considerations-28.docx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1033A5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(absorbed)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A0B7F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ARCHIVE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B7D6B6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N/A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B4DA36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All content now captured in Vol I (WAVE), Vol II (Addendum), and Vol III (Tools). No unique doctrine remains. Safe to delete.</w:t>
            </w:r>
          </w:p>
        </w:tc>
      </w:tr>
    </w:tbl>
    <w:p w14:paraId="71BF04B4" w14:textId="77777777" w:rsidR="00F17228" w:rsidRDefault="00F17228" w:rsidP="00F17228"/>
    <w:p w14:paraId="48244F3F" w14:textId="77777777" w:rsidR="00F17228" w:rsidRDefault="00F17228" w:rsidP="00F17228">
      <w:pPr>
        <w:spacing w:before="315" w:after="105" w:line="360" w:lineRule="auto"/>
        <w:ind w:left="-30"/>
      </w:pPr>
      <w:bookmarkStart w:id="7" w:name="volume_iii_tools_implementation_s_a804d1"/>
      <w:r>
        <w:rPr>
          <w:rFonts w:ascii="Georgia" w:eastAsia="Georgia" w:hAnsi="Georgia" w:cs="Georgia"/>
          <w:b/>
          <w:color w:val="000000"/>
        </w:rPr>
        <w:t>Volume III — Tools &amp; Implementation Systems (VOL-III-TOOLS-V20)</w:t>
      </w:r>
      <w:bookmarkEnd w:id="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517"/>
        <w:gridCol w:w="2094"/>
        <w:gridCol w:w="1324"/>
        <w:gridCol w:w="1116"/>
        <w:gridCol w:w="1715"/>
        <w:gridCol w:w="2588"/>
      </w:tblGrid>
      <w:tr w:rsidR="00F17228" w14:paraId="5D1EE133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01066B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#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600B3E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Source Document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9C113B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Canon ID(s)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4DD7C0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5AE05B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Destination Section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5DC36C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Notes</w:t>
            </w:r>
          </w:p>
        </w:tc>
      </w:tr>
      <w:tr w:rsidR="00F17228" w14:paraId="4E99AB77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23706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F59E52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Role-prompts-for-Perplexity-and-OpenAI-for-Pass-1-2-3.docx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C79205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AEP-PROMPTS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39A8AD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MOVE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08CD0B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Vol III, Prompt Registry Section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AECA74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Canonical role prompts for AEP Pass 1, 2, 3. Authoritative text lives here; Vol V contains REFERENCE only.</w:t>
            </w:r>
          </w:p>
        </w:tc>
      </w:tr>
      <w:tr w:rsidR="00F17228" w14:paraId="32710586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53E093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DB5A44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RevisionGrade-Evaluation-Pipeline.docx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2CE14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(pipeline tools)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4893E9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EXTRACT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5EFF6D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Vol III, Pipeline Tools Section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79D1C3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Tool-level implementation details extracted here. Conceptual architecture routes to Vol V.</w:t>
            </w:r>
          </w:p>
        </w:tc>
      </w:tr>
      <w:tr w:rsidR="00F17228" w14:paraId="5E28F292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EDBDCC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9705F7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Engineering-side-of-RevisionGrade-Evaluation-Chunking-13-Criteria-WAVE.docx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CC99D0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(engineering spec)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35AC88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EXTRACT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28D3DF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Vol III, Chunking Implementation Section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654CC27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Technical chunking implementation details. Conceptual chunking architecture routes to Vol V, Section IV.</w:t>
            </w:r>
          </w:p>
        </w:tc>
      </w:tr>
      <w:tr w:rsidR="00F17228" w14:paraId="13C313CA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EEB549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ADA116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Refinement-considerations-28.docx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09B497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(tool names)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61D866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ARCHIVE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B7AF34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N/A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C911F7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Tool names (Dialogue Tag Audit, Adverb Elimination, Ellipses Consistency, etc.) now formalized in Vol III tool definitions. Source archived.</w:t>
            </w:r>
          </w:p>
        </w:tc>
      </w:tr>
    </w:tbl>
    <w:p w14:paraId="3DDAE4CE" w14:textId="77777777" w:rsidR="00F17228" w:rsidRDefault="00F17228" w:rsidP="00F17228"/>
    <w:p w14:paraId="11888410" w14:textId="77777777" w:rsidR="00F17228" w:rsidRDefault="00F17228" w:rsidP="00F17228">
      <w:pPr>
        <w:spacing w:before="315" w:after="105" w:line="360" w:lineRule="auto"/>
        <w:ind w:left="-30"/>
      </w:pPr>
      <w:bookmarkStart w:id="8" w:name="volume_iv_governance_canon_doctri_1c535d"/>
      <w:r>
        <w:rPr>
          <w:rFonts w:ascii="Georgia" w:eastAsia="Georgia" w:hAnsi="Georgia" w:cs="Georgia"/>
          <w:b/>
          <w:color w:val="000000"/>
        </w:rPr>
        <w:lastRenderedPageBreak/>
        <w:t>Volume IV — Governance Canon &amp; Doctrine (VOL-IV-GOVERNANCE-V20)</w:t>
      </w:r>
      <w:bookmarkEnd w:id="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509"/>
        <w:gridCol w:w="3984"/>
        <w:gridCol w:w="1045"/>
        <w:gridCol w:w="1325"/>
        <w:gridCol w:w="1262"/>
        <w:gridCol w:w="1229"/>
      </w:tblGrid>
      <w:tr w:rsidR="00F17228" w14:paraId="41026C71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3F0964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#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582848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Source Document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0E1BA9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Canon ID(s)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480381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BB2EEC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Destination Section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040360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Notes</w:t>
            </w:r>
          </w:p>
        </w:tc>
      </w:tr>
      <w:tr w:rsidR="00F17228" w14:paraId="4EC02D32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06FA8D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C6C259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Evaluator_Governance_Addendum_Mar2026.docx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A2FB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EG-GOV-MAR2026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EB3813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MOVE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D2EFEA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Vol IV, Section III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C4ADAFF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EG-1–EG-5 evaluator governance rules. Authoritative text in Vol IV.</w:t>
            </w:r>
          </w:p>
        </w:tc>
      </w:tr>
      <w:tr w:rsidR="00F17228" w14:paraId="141BDB25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92B8B9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C557B7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WAVE_Governance_Layer.docx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C2DE65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WAVE-G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DABD81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REFERENCE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A4DE98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Vol IV, Section IV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FC5A2A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Cross-reference only. Authoritative text lives in Vol I, Section IV.</w:t>
            </w:r>
          </w:p>
        </w:tc>
      </w:tr>
      <w:tr w:rsidR="00F17228" w14:paraId="7A68034D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B2E4C6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FF3A99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REVISIONGRADE-CANON-DOCTRINE-REGISTRY.docx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77E20A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(registry)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276708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MOVE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A89019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Vol IV, Section VI (Registry Governance)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ACE207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Registry governance rules live in Vol IV. The registry itself is a separate control document.</w:t>
            </w:r>
          </w:p>
        </w:tc>
      </w:tr>
      <w:tr w:rsidR="00F17228" w14:paraId="0BE43C9B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539C3C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9D55A1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Canon-System-TOC.docx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EAE54B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(TOC)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6B5CFD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EXTRACT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DB4195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Vol IV, Appendix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06FCBA4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Architectural spine extracted as appendix to Vol IV. Living TOC maintained as separate control document.</w:t>
            </w:r>
          </w:p>
        </w:tc>
      </w:tr>
    </w:tbl>
    <w:p w14:paraId="4DF5BAAF" w14:textId="77777777" w:rsidR="00F17228" w:rsidRDefault="00F17228" w:rsidP="00F17228"/>
    <w:p w14:paraId="6707A423" w14:textId="77777777" w:rsidR="00F17228" w:rsidRDefault="00F17228" w:rsidP="00F17228">
      <w:pPr>
        <w:spacing w:before="315" w:after="105" w:line="360" w:lineRule="auto"/>
        <w:ind w:left="-30"/>
      </w:pPr>
      <w:bookmarkStart w:id="9" w:name="volume_v_governance_architecture_616f5f"/>
      <w:r>
        <w:rPr>
          <w:rFonts w:ascii="Georgia" w:eastAsia="Georgia" w:hAnsi="Georgia" w:cs="Georgia"/>
          <w:b/>
          <w:color w:val="000000"/>
        </w:rPr>
        <w:t>Volume V — Governance Architecture (VOL-V-ARCHITECTURE-V20)</w:t>
      </w:r>
      <w:bookmarkEnd w:id="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517"/>
        <w:gridCol w:w="2557"/>
        <w:gridCol w:w="1377"/>
        <w:gridCol w:w="1371"/>
        <w:gridCol w:w="1253"/>
        <w:gridCol w:w="2279"/>
      </w:tblGrid>
      <w:tr w:rsidR="00F17228" w14:paraId="5C91F968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30C761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5DA6F6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Source Document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DAF339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Canon ID(s)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B1B2F7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2B7EBA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Destination Section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A98CF9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Notes</w:t>
            </w:r>
          </w:p>
        </w:tc>
      </w:tr>
      <w:tr w:rsidR="00F17228" w14:paraId="6553F6DD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19F986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867559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REVISIONGRADE-Adversarial-Evaluation-Pipeline-AEP-Canon-Execution-Architecture-v1.0.docx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50D835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AEP-CANON-EXEC-V1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835348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MOVE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1EA575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Vol V, Section II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EBE4B19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Three-pass AEP architecture. Authoritative text in Vol V.</w:t>
            </w:r>
          </w:p>
        </w:tc>
      </w:tr>
      <w:tr w:rsidR="00F17228" w14:paraId="63BCB101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3274FE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BF2603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How-RevisionGrade-Replicates-the-Trifecta-Single-System-Version.docx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2236F4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AEP-TRIFECTA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A2FDC3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MOVE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EE1ADA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Vol V, Section III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E88DE14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Trifecta conceptual model. Authoritative text in Vol V.</w:t>
            </w:r>
          </w:p>
        </w:tc>
      </w:tr>
      <w:tr w:rsidR="00F17228" w14:paraId="55FC8E90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DF6A6C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02A321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Multi-AI-Provider-Adversarial-Pipeline-Role-Mapping.docx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38E010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AEP-MULTI-AI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F88CB2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MOVE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3A5C0F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Vol V, Section V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EA8BA9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Multi-provider orchestration rules. Authoritative text in Vol V.</w:t>
            </w:r>
          </w:p>
        </w:tc>
      </w:tr>
      <w:tr w:rsidR="00F17228" w14:paraId="7E91603D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F5FEAE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384747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Role-prompts-for-Perplexity-and-OpenAI-for-Pass-1-2-3.docx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13687B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AEP-PROMPTS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9BE990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REFERENCE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5BF99A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Vol V, Section VI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835CF1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Cross-reference only. Authoritative text lives in Vol III, Prompt Registry.</w:t>
            </w:r>
          </w:p>
        </w:tc>
      </w:tr>
      <w:tr w:rsidR="00F17228" w14:paraId="6D3D3BBA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260A6F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6B0AFC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RevisionGrade-Evaluation-Pipeline.docx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912409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(pipeline architecture)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2059D7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EXTRACT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236E96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Vol V, Section 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565665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Conceptual pipeline architecture extracted here. Tool-level details route to Vol III.</w:t>
            </w:r>
          </w:p>
        </w:tc>
      </w:tr>
      <w:tr w:rsidR="00F17228" w14:paraId="02CD4726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294302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FC880F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Engineering-side-of-RevisionGrade-Evaluation-Chunking-13-Criteria-WAVE.docx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FC633F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(chunking architecture)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78196B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EXTRACT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73D3D2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Vol V, Section IV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91F0BD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Conceptual chunking and spine assembly architecture. Technical implementation routes to Vol III.</w:t>
            </w:r>
          </w:p>
        </w:tc>
      </w:tr>
      <w:tr>
        <w:tc>
          <w:tcPr>
            <w:tcW w:type="dxa" w:w="517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2557"/>
          </w:tcPr>
          <w:p>
            <w:r>
              <w:rPr>
                <w:sz w:val="20"/>
              </w:rPr>
              <w:t>Phase-0.1–0.3-Canon-Integration-Governance-Enforcement-Spec</w:t>
            </w:r>
          </w:p>
        </w:tc>
        <w:tc>
          <w:tcPr>
            <w:tcW w:type="dxa" w:w="1377"/>
          </w:tcPr>
          <w:p>
            <w:r>
              <w:rPr>
                <w:sz w:val="20"/>
              </w:rPr>
              <w:t>CANON-ENFORCEMENT-SYSTEM</w:t>
            </w:r>
          </w:p>
        </w:tc>
        <w:tc>
          <w:tcPr>
            <w:tcW w:type="dxa" w:w="1371"/>
          </w:tcPr>
          <w:p>
            <w:r>
              <w:rPr>
                <w:sz w:val="20"/>
              </w:rPr>
              <w:t>MOVE</w:t>
            </w:r>
          </w:p>
        </w:tc>
        <w:tc>
          <w:tcPr>
            <w:tcW w:type="dxa" w:w="1253"/>
          </w:tcPr>
          <w:p>
            <w:r>
              <w:rPr>
                <w:sz w:val="20"/>
              </w:rPr>
              <w:t>Vol V, Section VII</w:t>
            </w:r>
          </w:p>
        </w:tc>
        <w:tc>
          <w:tcPr>
            <w:tcW w:type="dxa" w:w="2279"/>
          </w:tcPr>
          <w:p>
            <w:r>
              <w:rPr>
                <w:sz w:val="20"/>
              </w:rPr>
              <w:t>Defines runtime enforcement of canon (registry binding, lessons-learned rules, injection map). Governed by Vol IV, Section VI.</w:t>
            </w:r>
          </w:p>
        </w:tc>
      </w:tr>
    </w:tbl>
    <w:p w14:paraId="182F3108" w14:textId="77777777" w:rsidR="00F17228" w:rsidRDefault="00F17228" w:rsidP="00F17228"/>
    <w:p w14:paraId="6578CA89" w14:textId="65EE4B59" w:rsidR="00F17228" w:rsidRDefault="00F17228" w:rsidP="00F1722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3B4162A4" wp14:editId="75129BC2">
                <wp:extent cx="6038850" cy="635"/>
                <wp:effectExtent l="9525" t="13970" r="9525" b="13970"/>
                <wp:docPr id="80443118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EA193B" id="Rectangle 7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65FED750" w14:textId="77777777" w:rsidR="00F17228" w:rsidRDefault="00F17228" w:rsidP="00F17228">
      <w:pPr>
        <w:spacing w:before="315" w:after="105" w:line="360" w:lineRule="auto"/>
        <w:ind w:left="-30"/>
      </w:pPr>
      <w:bookmarkStart w:id="10" w:name="cross_reference_summary"/>
      <w:r>
        <w:rPr>
          <w:rFonts w:ascii="Georgia" w:eastAsia="Georgia" w:hAnsi="Georgia" w:cs="Georgia"/>
          <w:b/>
          <w:color w:val="000000"/>
        </w:rPr>
        <w:t>CROSS-REFERENCE SUMMARY</w:t>
      </w:r>
      <w:bookmarkEnd w:id="10"/>
    </w:p>
    <w:p w14:paraId="7C970754" w14:textId="77777777" w:rsidR="00F17228" w:rsidRDefault="00F17228" w:rsidP="00F17228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>The following doctrines appear in more than one volume. In each case, the authoritative text lives in one location and all other locations contain REFERENCE entries only.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94"/>
        <w:gridCol w:w="3732"/>
        <w:gridCol w:w="3728"/>
      </w:tblGrid>
      <w:tr w:rsidR="00F17228" w14:paraId="52F458D2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01179A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Canon 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F352F9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Authoritative Location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C3071B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Referenced In</w:t>
            </w:r>
          </w:p>
        </w:tc>
      </w:tr>
      <w:tr w:rsidR="00F17228" w14:paraId="6F2B9FE2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004B1B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WAVE-G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4E03FB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Vol I, Section IV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4FB7E5D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Vol IV, Section IV</w:t>
            </w:r>
          </w:p>
        </w:tc>
      </w:tr>
      <w:tr w:rsidR="00F17228" w14:paraId="3A4DC928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A182BB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AEP-PROMPTS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2133DA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Vol III, Prompt Registry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6CEE5AC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Vol V, Section VI</w:t>
            </w:r>
          </w:p>
        </w:tc>
      </w:tr>
      <w:tr w:rsidR="00F17228" w14:paraId="5278E53D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2ADCEB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DCS-NARRATIVE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6A17F5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Living source document (DCS-Narrative-Attachment-Model.docx)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26041F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Vol II, DCS Integration Section</w:t>
            </w:r>
          </w:p>
        </w:tc>
      </w:tr>
      <w:tr w:rsidR="00F17228" w14:paraId="34E6B0AA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FF360C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CRIT-13 / WAVE-AGENT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C91885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Vol II, Criterion 13 / Vol I, Wave 62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BE559A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Vol V (Pipeline weighting); 13-Criteria Addendum (Authority Lock)</w:t>
            </w:r>
          </w:p>
        </w:tc>
      </w:tr>
      <w:tr w:rsidR="00F17228" w14:paraId="5B03CD75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143AAF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ADD-BREATH-SOUND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1C05A5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Vol II Addendum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115C03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Vol I, Section III (Breath &amp; Sound)</w:t>
            </w:r>
          </w:p>
        </w:tc>
      </w:tr>
      <w:tr>
        <w:tc>
          <w:tcPr>
            <w:tcW w:type="dxa" w:w="1894"/>
          </w:tcPr>
          <w:p>
            <w:r>
              <w:rPr>
                <w:sz w:val="20"/>
              </w:rPr>
              <w:t>CANON-ENFORCEMENT-SYSTEM</w:t>
            </w:r>
          </w:p>
        </w:tc>
        <w:tc>
          <w:tcPr>
            <w:tcW w:type="dxa" w:w="3732"/>
          </w:tcPr>
          <w:p>
            <w:r>
              <w:rPr>
                <w:sz w:val="20"/>
              </w:rPr>
              <w:t>Vol V, Section VII</w:t>
            </w:r>
          </w:p>
        </w:tc>
        <w:tc>
          <w:tcPr>
            <w:tcW w:type="dxa" w:w="3728"/>
          </w:tcPr>
          <w:p>
            <w:r>
              <w:rPr>
                <w:sz w:val="20"/>
              </w:rPr>
              <w:t>Vol IV, Section VI (Registry Governance)</w:t>
            </w:r>
          </w:p>
        </w:tc>
      </w:tr>
    </w:tbl>
    <w:p w14:paraId="3BEDF0B3" w14:textId="77777777" w:rsidR="00F17228" w:rsidRDefault="00F17228" w:rsidP="00F17228"/>
    <w:p w14:paraId="3237CBC9" w14:textId="14C512FD" w:rsidR="00F17228" w:rsidRDefault="00F17228" w:rsidP="00F1722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5671FFB3" wp14:editId="10B1EC5B">
                <wp:extent cx="6038850" cy="635"/>
                <wp:effectExtent l="9525" t="14605" r="9525" b="13335"/>
                <wp:docPr id="40139075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6794E6" id="Rectangle 6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21919FCF" w14:textId="77777777" w:rsidR="00F17228" w:rsidRDefault="00F17228" w:rsidP="00F17228">
      <w:pPr>
        <w:spacing w:before="315" w:after="105" w:line="360" w:lineRule="auto"/>
        <w:ind w:left="-30"/>
      </w:pPr>
      <w:bookmarkStart w:id="11" w:name="archive_log"/>
      <w:r>
        <w:rPr>
          <w:rFonts w:ascii="Georgia" w:eastAsia="Georgia" w:hAnsi="Georgia" w:cs="Georgia"/>
          <w:b/>
          <w:color w:val="000000"/>
        </w:rPr>
        <w:t>ARCHIVE LOG</w:t>
      </w:r>
      <w:bookmarkEnd w:id="11"/>
    </w:p>
    <w:p w14:paraId="6AAC8E1B" w14:textId="77777777" w:rsidR="00F17228" w:rsidRDefault="00F17228" w:rsidP="00F17228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>Documents that have been superseded and are retained for historical reference only.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422"/>
        <w:gridCol w:w="4047"/>
        <w:gridCol w:w="1772"/>
        <w:gridCol w:w="1062"/>
        <w:gridCol w:w="2051"/>
      </w:tblGrid>
      <w:tr w:rsidR="00F17228" w14:paraId="2145A26B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D48DB4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#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4D21D0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Document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16DFEF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Superseded By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99B693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Date Archived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FE350A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Notes</w:t>
            </w:r>
          </w:p>
        </w:tc>
      </w:tr>
      <w:tr w:rsidR="00F17228" w14:paraId="1C95FE70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7497ED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F5034A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WAVE-REVISION-GUIDE-CANON-V19.docx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8BFD75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WAVE-REVISION-GUIDE-CANON-V20-1-2.docx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874798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Mar 2026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9D2871B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All V19 content captured in V20. No unique doctrine remains.</w:t>
            </w:r>
          </w:p>
        </w:tc>
      </w:tr>
      <w:tr w:rsidR="00F17228" w14:paraId="578CC7C8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4ECA41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B208F7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WAVE_Revision_System_Internal_Architecture-1.docx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0EAE0A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Vol I + Vol V (v2.0)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37AC53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Mar 2026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DA94D7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Duplicate file. Content absorbed into Volumes I and V.</w:t>
            </w:r>
          </w:p>
        </w:tc>
      </w:tr>
      <w:tr w:rsidR="00F17228" w14:paraId="35171994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D92F07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EE048B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WAVE_Revision_System_Internal_Architecture-2.docx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314301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Vol I + Vol V (v2.0)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E4569A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Mar 2026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DB3899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Same as -1.docx. Retained as single historical copy.</w:t>
            </w:r>
          </w:p>
        </w:tc>
      </w:tr>
      <w:tr w:rsidR="00F17228" w14:paraId="07664DC0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3D0DFE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4EB134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Refinement-considerations-28.docx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F0C8E4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Vol I + Vol II Addendum + Vol III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57CB18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Mar 2026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16F94A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All refinements captured in formal canon. No unique doctrine remains.</w:t>
            </w:r>
          </w:p>
        </w:tc>
      </w:tr>
    </w:tbl>
    <w:p w14:paraId="7AC16543" w14:textId="77777777" w:rsidR="00F17228" w:rsidRDefault="00F17228" w:rsidP="00F17228"/>
    <w:p w14:paraId="6856A31D" w14:textId="63DBA5D4" w:rsidR="00F17228" w:rsidRDefault="00F17228" w:rsidP="00F1722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6E6B52DC" wp14:editId="151864B1">
                <wp:extent cx="6038850" cy="635"/>
                <wp:effectExtent l="9525" t="10160" r="9525" b="8255"/>
                <wp:docPr id="31889044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46005B" id="Rectangle 5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5EBC7F67" w14:textId="77777777" w:rsidR="00F17228" w:rsidRDefault="00F17228" w:rsidP="00F17228">
      <w:pPr>
        <w:spacing w:before="315" w:after="105" w:line="360" w:lineRule="auto"/>
        <w:ind w:left="-30"/>
      </w:pPr>
      <w:bookmarkStart w:id="12" w:name="assembly_status"/>
      <w:r>
        <w:rPr>
          <w:rFonts w:ascii="Georgia" w:eastAsia="Georgia" w:hAnsi="Georgia" w:cs="Georgia"/>
          <w:b/>
          <w:color w:val="000000"/>
        </w:rPr>
        <w:t>ASSEMBLY STATUS</w:t>
      </w:r>
      <w:bookmarkEnd w:id="1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850"/>
        <w:gridCol w:w="1798"/>
        <w:gridCol w:w="1257"/>
        <w:gridCol w:w="3449"/>
      </w:tblGrid>
      <w:tr w:rsidR="00F17228" w14:paraId="15978576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707387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Volume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CC51A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F26618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Last Updated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435819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Doctrine Count</w:t>
            </w:r>
          </w:p>
        </w:tc>
      </w:tr>
      <w:tr w:rsidR="00F17228" w14:paraId="506472CE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E7B331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Volume I — WAVE Canon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D248E7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ASSEMBLED v2.0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438130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Mar 2026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9BFDBE9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18</w:t>
            </w:r>
          </w:p>
        </w:tc>
      </w:tr>
      <w:tr w:rsidR="00F17228" w14:paraId="6F6E650F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9517BC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Volume II — 13 Story Criteria Canon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BC6B67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ASSEMBLED v2.0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711BAB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Mar 2026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3F5360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17 (13 criteria + composites + DCS + addendum)</w:t>
            </w:r>
          </w:p>
        </w:tc>
      </w:tr>
      <w:tr w:rsidR="00F17228" w14:paraId="5AA1C7A1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7F2D2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Volume III — Tools &amp; Implementation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9B6498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ASSEMBLED v2.0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6EC9E6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Mar 2026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445C9C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12</w:t>
            </w:r>
          </w:p>
        </w:tc>
      </w:tr>
      <w:tr w:rsidR="00F17228" w14:paraId="7285AC4C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74482E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Volume IV — Governance Canon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1B447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ASSEMBLED v2.0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6DB7AC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Mar 2026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72C1DF1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12</w:t>
            </w:r>
          </w:p>
        </w:tc>
      </w:tr>
      <w:tr w:rsidR="00F17228" w14:paraId="59379054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2FC24B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Volume V — Governance Architecture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3D7343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ASSEMBLED v2.0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7BBE22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Mar 2026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3A14AB" w14:textId="77777777" w:rsidR="00F17228" w:rsidRDefault="00F17228" w:rsidP="00AA7572">
            <w:pPr>
              <w:spacing w:line="360" w:lineRule="auto"/>
            </w:pPr>
            <w:r>
              <w:rPr>
                <w:sz w:val="20"/>
              </w:rPr>
              <w:t>14 (11 + 3 enforcement system)</w:t>
            </w:r>
          </w:p>
        </w:tc>
      </w:tr>
      <w:tr w:rsidR="00F17228" w14:paraId="3D664FBA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A8C6CC" w14:textId="77777777" w:rsidR="00F17228" w:rsidRDefault="00F17228" w:rsidP="00AA75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TOTAL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DF699C" w14:textId="77777777" w:rsidR="00F17228" w:rsidRDefault="00F17228" w:rsidP="00AA75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ALL ASSEMBLED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E355EB" w14:textId="77777777" w:rsidR="00F17228" w:rsidRDefault="00F17228" w:rsidP="00AA75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Mar 2026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6406D0" w14:textId="77777777" w:rsidR="00F17228" w:rsidRDefault="00F17228" w:rsidP="00AA7572">
            <w:pPr>
              <w:spacing w:line="360" w:lineRule="auto"/>
            </w:pPr>
            <w:r>
              <w:rPr>
                <w:sz w:val="20"/>
              </w:rPr>
              <w:t>73 + 7 addendum entries = 80</w:t>
            </w:r>
          </w:p>
        </w:tc>
      </w:tr>
    </w:tbl>
    <w:p w14:paraId="190D5735" w14:textId="77777777" w:rsidR="00F17228" w:rsidRDefault="00F17228" w:rsidP="00F17228"/>
    <w:p w14:paraId="2FD74E6B" w14:textId="764A98BA" w:rsidR="00F17228" w:rsidRDefault="00F17228" w:rsidP="00F1722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2656C426" wp14:editId="46CB09FA">
                <wp:extent cx="6038850" cy="635"/>
                <wp:effectExtent l="9525" t="14605" r="9525" b="13335"/>
                <wp:docPr id="143664257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F1322F" id="Rectangle 4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71E82141" w14:textId="77777777" w:rsidR="00F17228" w:rsidRDefault="00F17228" w:rsidP="00F17228">
      <w:pPr>
        <w:spacing w:before="315" w:after="105" w:line="360" w:lineRule="auto"/>
        <w:ind w:left="-30"/>
      </w:pPr>
      <w:bookmarkStart w:id="13" w:name="next_actions"/>
      <w:r>
        <w:rPr>
          <w:rFonts w:ascii="Georgia" w:eastAsia="Georgia" w:hAnsi="Georgia" w:cs="Georgia"/>
          <w:b/>
          <w:color w:val="000000"/>
        </w:rPr>
        <w:t>NEXT ACTIONS</w:t>
      </w:r>
      <w:bookmarkEnd w:id="13"/>
    </w:p>
    <w:p w14:paraId="7150B844" w14:textId="77777777" w:rsidR="00F17228" w:rsidRDefault="00F17228" w:rsidP="00F17228">
      <w:pPr>
        <w:numPr>
          <w:ilvl w:val="0"/>
          <w:numId w:val="2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Confirm all ARCHIVE-flagged documents are moved to a historical/archive folder.</w:t>
      </w:r>
    </w:p>
    <w:p w14:paraId="40B9FA12" w14:textId="77777777" w:rsidR="00F17228" w:rsidRDefault="00F17228" w:rsidP="00F17228">
      <w:pPr>
        <w:numPr>
          <w:ilvl w:val="0"/>
          <w:numId w:val="2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Confirm all living source documents (DCS, Role Prompts, etc.) are stored alongside the Five-Volume canon set.</w:t>
      </w:r>
    </w:p>
    <w:p w14:paraId="39BB57A3" w14:textId="77777777" w:rsidR="00F17228" w:rsidRDefault="00F17228" w:rsidP="00F17228">
      <w:pPr>
        <w:numPr>
          <w:ilvl w:val="0"/>
          <w:numId w:val="2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Update this matrix whenever new doctrine is created or existing doctrine is amended.</w:t>
      </w:r>
    </w:p>
    <w:p w14:paraId="631DCC8C" w14:textId="77777777" w:rsidR="00F17228" w:rsidRDefault="00F17228" w:rsidP="00F17228">
      <w:pPr>
        <w:numPr>
          <w:ilvl w:val="0"/>
          <w:numId w:val="2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Perform annual canon audit: verify all registry entries match assembled volumes, confirm no orphaned or unregistered doctrine exists.</w:t>
      </w:r>
    </w:p>
    <w:p w14:paraId="093D09E1" w14:textId="7B83DD06" w:rsidR="00F17228" w:rsidRDefault="00F17228" w:rsidP="00F1722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69AFB3F4" wp14:editId="2C34AAA9">
                <wp:extent cx="6038850" cy="635"/>
                <wp:effectExtent l="9525" t="12700" r="9525" b="15240"/>
                <wp:docPr id="171387060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FCD01B" id="Rectangle 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05B0A940" w14:textId="77777777" w:rsidR="00F17228" w:rsidRDefault="00F17228" w:rsidP="00F17228">
      <w:pPr>
        <w:spacing w:before="315" w:after="105" w:line="360" w:lineRule="auto"/>
        <w:ind w:left="-30"/>
      </w:pPr>
      <w:bookmarkStart w:id="14" w:name="version_history"/>
      <w:r>
        <w:rPr>
          <w:rFonts w:ascii="Georgia" w:eastAsia="Georgia" w:hAnsi="Georgia" w:cs="Georgia"/>
          <w:b/>
          <w:color w:val="000000"/>
        </w:rPr>
        <w:t>VERSION HISTORY</w:t>
      </w:r>
      <w:bookmarkEnd w:id="1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04"/>
        <w:gridCol w:w="791"/>
        <w:gridCol w:w="1141"/>
        <w:gridCol w:w="6518"/>
      </w:tblGrid>
      <w:tr w:rsidR="00F17228" w14:paraId="52932D9F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59ABAD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Version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1C0B3A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E781D2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Change Type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6C0F49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Description</w:t>
            </w:r>
          </w:p>
        </w:tc>
      </w:tr>
      <w:tr w:rsidR="00F17228" w14:paraId="0BA9BA97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4A1F40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1.0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9DC911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Feb 2026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3783E5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Initial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B9F43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Core assembly mapping for Volumes I–V</w:t>
            </w:r>
          </w:p>
        </w:tc>
      </w:tr>
      <w:tr w:rsidR="00F17228" w14:paraId="4EEE133B" w14:textId="77777777" w:rsidTr="00AA75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67DFE4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2.0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04E7AC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Mar 2026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389403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Extension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9331E5" w14:textId="77777777" w:rsidR="00F17228" w:rsidRDefault="00F17228" w:rsidP="00AA75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Added 7 new source documents (WAVE-G, EG-GOV-MAR2026, AEP-CANON-EXEC-V1, AEP-TRIFECTA, AEP-MULTI-AI, AEP-PROMPTS, DCS-NARRATIVE). Updated archive log. Added cross-reference summary. Updated assembly status to reflect all volumes at v2.0.</w:t>
            </w:r>
          </w:p>
        </w:tc>
      </w:tr>
      <w:tr>
        <w:tc>
          <w:tcPr>
            <w:tcW w:type="dxa" w:w="904"/>
          </w:tcPr>
          <w:p>
            <w:r>
              <w:rPr>
                <w:sz w:val="20"/>
              </w:rPr>
              <w:t>2.1</w:t>
            </w:r>
          </w:p>
        </w:tc>
        <w:tc>
          <w:tcPr>
            <w:tcW w:type="dxa" w:w="791"/>
          </w:tcPr>
          <w:p>
            <w:r>
              <w:rPr>
                <w:sz w:val="20"/>
              </w:rPr>
              <w:t>Mar 2026</w:t>
            </w:r>
          </w:p>
        </w:tc>
        <w:tc>
          <w:tcPr>
            <w:tcW w:type="dxa" w:w="1141"/>
          </w:tcPr>
          <w:p>
            <w:r>
              <w:rPr>
                <w:sz w:val="20"/>
              </w:rPr>
              <w:t>Phase 0 Integration</w:t>
            </w:r>
          </w:p>
        </w:tc>
        <w:tc>
          <w:tcPr>
            <w:tcW w:type="dxa" w:w="6518"/>
          </w:tcPr>
          <w:p>
            <w:r>
              <w:rPr>
                <w:sz w:val="20"/>
              </w:rPr>
              <w:t>Added Phase 0.1–0.3 Canon Enforcement Spec to Vol V, Section VII. Added 3 new canon IDs (registry binding, lessons rule engine, injection map). Updated cross-references and doctrine counts.</w:t>
            </w:r>
          </w:p>
        </w:tc>
      </w:tr>
    </w:tbl>
    <w:p w14:paraId="1E648DA3" w14:textId="77777777" w:rsidR="00F17228" w:rsidRDefault="00F17228" w:rsidP="00F17228"/>
    <w:p w14:paraId="129A5978" w14:textId="37CF0FE3" w:rsidR="00F17228" w:rsidRDefault="00F17228" w:rsidP="00F1722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149782CB" wp14:editId="2AC08C31">
                <wp:extent cx="6038850" cy="635"/>
                <wp:effectExtent l="9525" t="12065" r="9525" b="6350"/>
                <wp:docPr id="24019760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226B2A" id="Rectangle 2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46670D5C" w14:textId="77777777" w:rsidR="00F17228" w:rsidRDefault="00F17228" w:rsidP="00F17228">
      <w:pPr>
        <w:spacing w:after="210" w:line="360" w:lineRule="auto"/>
      </w:pPr>
      <w:r>
        <w:rPr>
          <w:rFonts w:ascii="Georgia" w:eastAsia="Georgia" w:hAnsi="Georgia" w:cs="Georgia"/>
          <w:i/>
          <w:color w:val="000000"/>
        </w:rPr>
        <w:t>End of Canon Assembly Matrix v2.0</w:t>
      </w:r>
    </w:p>
    <w:p w14:paraId="03BDC35C" w14:textId="77777777" w:rsidR="006210FA" w:rsidRDefault="006210FA" w:rsidP="00B32BF7"/>
    <w:p w14:paraId="6922A51A" w14:textId="77777777" w:rsidR="006210FA" w:rsidRDefault="006210FA" w:rsidP="00B32BF7"/>
    <w:p w14:paraId="208220E1" w14:textId="21FC5A58" w:rsidR="00B32BF7" w:rsidRPr="00B32BF7" w:rsidRDefault="00B32BF7" w:rsidP="00B32BF7">
      <w:r w:rsidRPr="00B32BF7">
        <w:t xml:space="preserve">Now that we have the </w:t>
      </w:r>
      <w:r w:rsidRPr="00B32BF7">
        <w:rPr>
          <w:b/>
          <w:bCs/>
        </w:rPr>
        <w:t>Inventory Map, Doctrine Registry, Merge Protocol, and Master Table of Contents</w:t>
      </w:r>
      <w:r w:rsidRPr="00B32BF7">
        <w:t xml:space="preserve">, the next artifact is the </w:t>
      </w:r>
      <w:proofErr w:type="spellStart"/>
      <w:r w:rsidRPr="00B32BF7">
        <w:rPr>
          <w:b/>
          <w:bCs/>
        </w:rPr>
        <w:t>RevisionGrade</w:t>
      </w:r>
      <w:proofErr w:type="spellEnd"/>
      <w:r w:rsidRPr="00B32BF7">
        <w:rPr>
          <w:b/>
          <w:bCs/>
        </w:rPr>
        <w:t xml:space="preserve"> Canon Assembly Matrix (RCAM v1.0)</w:t>
      </w:r>
      <w:r w:rsidRPr="00B32BF7">
        <w:t>.</w:t>
      </w:r>
    </w:p>
    <w:p w14:paraId="3B34175A" w14:textId="77777777" w:rsidR="00B32BF7" w:rsidRPr="00B32BF7" w:rsidRDefault="00B32BF7" w:rsidP="00B32BF7">
      <w:r w:rsidRPr="00B32BF7">
        <w:t xml:space="preserve">This matrix is the </w:t>
      </w:r>
      <w:r w:rsidRPr="00B32BF7">
        <w:rPr>
          <w:b/>
          <w:bCs/>
        </w:rPr>
        <w:t>build map</w:t>
      </w:r>
      <w:r w:rsidRPr="00B32BF7">
        <w:t>.</w:t>
      </w:r>
      <w:r w:rsidRPr="00B32BF7">
        <w:br/>
        <w:t xml:space="preserve">It tells us </w:t>
      </w:r>
      <w:r w:rsidRPr="00B32BF7">
        <w:rPr>
          <w:b/>
          <w:bCs/>
        </w:rPr>
        <w:t>exactly which source materials feed which canonical section</w:t>
      </w:r>
      <w:r w:rsidRPr="00B32BF7">
        <w:t xml:space="preserve">, so the five volumes can be assembled </w:t>
      </w:r>
      <w:r w:rsidRPr="00B32BF7">
        <w:rPr>
          <w:b/>
          <w:bCs/>
        </w:rPr>
        <w:t>without duplication and without losing doctrine</w:t>
      </w:r>
      <w:r w:rsidRPr="00B32BF7">
        <w:t>.</w:t>
      </w:r>
    </w:p>
    <w:p w14:paraId="5870B9B3" w14:textId="77777777" w:rsidR="00B32BF7" w:rsidRPr="00B32BF7" w:rsidRDefault="00B32BF7" w:rsidP="00B32BF7">
      <w:r w:rsidRPr="00B32BF7">
        <w:t>I reviewed the documents you uploaded in this chat and aligned them with the earlier inventory.</w:t>
      </w:r>
    </w:p>
    <w:p w14:paraId="7790F857" w14:textId="77777777" w:rsidR="00B32BF7" w:rsidRPr="00B32BF7" w:rsidRDefault="00C303A4" w:rsidP="00B32BF7">
      <w:r>
        <w:pict w14:anchorId="5426A504">
          <v:rect id="_x0000_i1025" style="width:0;height:1.5pt" o:hralign="center" o:hrstd="t" o:hr="t" fillcolor="#a0a0a0" stroked="f"/>
        </w:pict>
      </w:r>
    </w:p>
    <w:p w14:paraId="0F942C87" w14:textId="77777777" w:rsidR="00B32BF7" w:rsidRPr="00B32BF7" w:rsidRDefault="00B32BF7" w:rsidP="00B32BF7">
      <w:pPr>
        <w:rPr>
          <w:b/>
          <w:bCs/>
        </w:rPr>
      </w:pPr>
      <w:r w:rsidRPr="00B32BF7">
        <w:rPr>
          <w:b/>
          <w:bCs/>
        </w:rPr>
        <w:t>REVISIONGRADE CANON ASSEMBLY MATRIX</w:t>
      </w:r>
    </w:p>
    <w:p w14:paraId="427CE187" w14:textId="77777777" w:rsidR="00B32BF7" w:rsidRPr="00B32BF7" w:rsidRDefault="00B32BF7" w:rsidP="00B32BF7">
      <w:r w:rsidRPr="00B32BF7">
        <w:t>RCAM v1.0</w:t>
      </w:r>
    </w:p>
    <w:p w14:paraId="4BE4D182" w14:textId="77777777" w:rsidR="00B32BF7" w:rsidRPr="00B32BF7" w:rsidRDefault="00B32BF7" w:rsidP="00B32BF7">
      <w:r w:rsidRPr="00B32BF7">
        <w:t>Columns</w:t>
      </w:r>
    </w:p>
    <w:p w14:paraId="24463D6C" w14:textId="77777777" w:rsidR="00B32BF7" w:rsidRPr="00B32BF7" w:rsidRDefault="00B32BF7" w:rsidP="00B32BF7">
      <w:r w:rsidRPr="00B32BF7">
        <w:t>| Canon Section | Source Material | Action | Destination Volume |</w:t>
      </w:r>
    </w:p>
    <w:p w14:paraId="35AF1FDE" w14:textId="77777777" w:rsidR="00B32BF7" w:rsidRPr="00B32BF7" w:rsidRDefault="00B32BF7" w:rsidP="00B32BF7">
      <w:r w:rsidRPr="00B32BF7">
        <w:t>Action definitions</w:t>
      </w:r>
    </w:p>
    <w:p w14:paraId="1A665401" w14:textId="77777777" w:rsidR="00B32BF7" w:rsidRPr="00B32BF7" w:rsidRDefault="00B32BF7" w:rsidP="00B32BF7">
      <w:r w:rsidRPr="00B32BF7">
        <w:t>MERGE  = consolidate multiple versions</w:t>
      </w:r>
      <w:r w:rsidRPr="00B32BF7">
        <w:br/>
        <w:t>MOVE   = relocate section without change</w:t>
      </w:r>
      <w:r w:rsidRPr="00B32BF7">
        <w:br/>
        <w:t>EXTRACT = pull doctrine out of commentary</w:t>
      </w:r>
      <w:r w:rsidRPr="00B32BF7">
        <w:br/>
        <w:t>COLLAPSE = combine duplicates into one section</w:t>
      </w:r>
      <w:r w:rsidRPr="00B32BF7">
        <w:br/>
        <w:t>REFERENCE = cite but do not duplicate</w:t>
      </w:r>
    </w:p>
    <w:p w14:paraId="62B1615C" w14:textId="77777777" w:rsidR="00B32BF7" w:rsidRPr="00B32BF7" w:rsidRDefault="00C303A4" w:rsidP="00B32BF7">
      <w:r>
        <w:pict w14:anchorId="6995614B">
          <v:rect id="_x0000_i1026" style="width:0;height:1.5pt" o:hralign="center" o:hrstd="t" o:hr="t" fillcolor="#a0a0a0" stroked="f"/>
        </w:pict>
      </w:r>
    </w:p>
    <w:p w14:paraId="53E58E3D" w14:textId="77777777" w:rsidR="00021A65" w:rsidRPr="00021A65" w:rsidRDefault="00021A65" w:rsidP="00021A65">
      <w:pPr>
        <w:rPr>
          <w:b/>
          <w:bCs/>
        </w:rPr>
      </w:pPr>
      <w:r w:rsidRPr="00021A65">
        <w:rPr>
          <w:rFonts w:ascii="Segoe UI Emoji" w:hAnsi="Segoe UI Emoji" w:cs="Segoe UI Emoji"/>
          <w:b/>
          <w:bCs/>
        </w:rPr>
        <w:t>🧭</w:t>
      </w:r>
      <w:r w:rsidRPr="00021A65">
        <w:rPr>
          <w:b/>
          <w:bCs/>
        </w:rPr>
        <w:t xml:space="preserve"> Quick Classification Grid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6"/>
        <w:gridCol w:w="1257"/>
        <w:gridCol w:w="839"/>
      </w:tblGrid>
      <w:tr w:rsidR="00021A65" w:rsidRPr="00021A65" w14:paraId="3C93FB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E9846" w14:textId="77777777" w:rsidR="00021A65" w:rsidRPr="00021A65" w:rsidRDefault="00021A65" w:rsidP="00021A65">
            <w:pPr>
              <w:rPr>
                <w:b/>
                <w:bCs/>
              </w:rPr>
            </w:pPr>
            <w:r w:rsidRPr="00021A65">
              <w:rPr>
                <w:b/>
                <w:bCs/>
              </w:rPr>
              <w:lastRenderedPageBreak/>
              <w:t>Content Type</w:t>
            </w:r>
          </w:p>
        </w:tc>
        <w:tc>
          <w:tcPr>
            <w:tcW w:w="0" w:type="auto"/>
            <w:vAlign w:val="center"/>
            <w:hideMark/>
          </w:tcPr>
          <w:p w14:paraId="01746E4E" w14:textId="77777777" w:rsidR="00021A65" w:rsidRPr="00021A65" w:rsidRDefault="00021A65" w:rsidP="00021A65">
            <w:pPr>
              <w:rPr>
                <w:b/>
                <w:bCs/>
              </w:rPr>
            </w:pPr>
            <w:r w:rsidRPr="00021A65">
              <w:rPr>
                <w:b/>
                <w:bCs/>
              </w:rPr>
              <w:t>Belongs To</w:t>
            </w:r>
          </w:p>
        </w:tc>
        <w:tc>
          <w:tcPr>
            <w:tcW w:w="0" w:type="auto"/>
            <w:vAlign w:val="center"/>
            <w:hideMark/>
          </w:tcPr>
          <w:p w14:paraId="6AB854A4" w14:textId="77777777" w:rsidR="00021A65" w:rsidRPr="00021A65" w:rsidRDefault="00021A65" w:rsidP="00021A65">
            <w:pPr>
              <w:rPr>
                <w:b/>
                <w:bCs/>
              </w:rPr>
            </w:pPr>
            <w:r w:rsidRPr="00021A65">
              <w:rPr>
                <w:b/>
                <w:bCs/>
              </w:rPr>
              <w:t>Volume</w:t>
            </w:r>
          </w:p>
        </w:tc>
      </w:tr>
      <w:tr w:rsidR="00021A65" w:rsidRPr="00021A65" w14:paraId="5C67C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72233" w14:textId="77777777" w:rsidR="00021A65" w:rsidRPr="00021A65" w:rsidRDefault="00021A65" w:rsidP="00021A65">
            <w:pPr>
              <w:rPr>
                <w:b/>
                <w:bCs/>
              </w:rPr>
            </w:pPr>
            <w:r w:rsidRPr="00021A65">
              <w:rPr>
                <w:b/>
                <w:bCs/>
              </w:rPr>
              <w:t>Story strength dimensions</w:t>
            </w:r>
          </w:p>
        </w:tc>
        <w:tc>
          <w:tcPr>
            <w:tcW w:w="0" w:type="auto"/>
            <w:vAlign w:val="center"/>
            <w:hideMark/>
          </w:tcPr>
          <w:p w14:paraId="5687AAE2" w14:textId="77777777" w:rsidR="00021A65" w:rsidRPr="00021A65" w:rsidRDefault="00021A65" w:rsidP="00021A65">
            <w:pPr>
              <w:rPr>
                <w:b/>
                <w:bCs/>
              </w:rPr>
            </w:pPr>
            <w:r w:rsidRPr="00021A65">
              <w:rPr>
                <w:b/>
                <w:bCs/>
              </w:rPr>
              <w:t>13 Criteria</w:t>
            </w:r>
          </w:p>
        </w:tc>
        <w:tc>
          <w:tcPr>
            <w:tcW w:w="0" w:type="auto"/>
            <w:vAlign w:val="center"/>
            <w:hideMark/>
          </w:tcPr>
          <w:p w14:paraId="2DB38E53" w14:textId="77777777" w:rsidR="00021A65" w:rsidRPr="00021A65" w:rsidRDefault="00021A65" w:rsidP="00021A65">
            <w:pPr>
              <w:rPr>
                <w:b/>
                <w:bCs/>
              </w:rPr>
            </w:pPr>
            <w:r w:rsidRPr="00021A65">
              <w:rPr>
                <w:b/>
                <w:bCs/>
              </w:rPr>
              <w:t>II</w:t>
            </w:r>
          </w:p>
        </w:tc>
      </w:tr>
      <w:tr w:rsidR="00021A65" w:rsidRPr="00021A65" w14:paraId="7985E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5BA5C" w14:textId="77777777" w:rsidR="00021A65" w:rsidRPr="00021A65" w:rsidRDefault="00021A65" w:rsidP="00021A65">
            <w:pPr>
              <w:rPr>
                <w:b/>
                <w:bCs/>
              </w:rPr>
            </w:pPr>
            <w:r w:rsidRPr="00021A65">
              <w:rPr>
                <w:b/>
                <w:bCs/>
              </w:rPr>
              <w:t>Macro narrative evaluation</w:t>
            </w:r>
          </w:p>
        </w:tc>
        <w:tc>
          <w:tcPr>
            <w:tcW w:w="0" w:type="auto"/>
            <w:vAlign w:val="center"/>
            <w:hideMark/>
          </w:tcPr>
          <w:p w14:paraId="40AB1C76" w14:textId="77777777" w:rsidR="00021A65" w:rsidRPr="00021A65" w:rsidRDefault="00021A65" w:rsidP="00021A65">
            <w:pPr>
              <w:rPr>
                <w:b/>
                <w:bCs/>
              </w:rPr>
            </w:pPr>
            <w:r w:rsidRPr="00021A65">
              <w:rPr>
                <w:b/>
                <w:bCs/>
              </w:rPr>
              <w:t>13 Criteria</w:t>
            </w:r>
          </w:p>
        </w:tc>
        <w:tc>
          <w:tcPr>
            <w:tcW w:w="0" w:type="auto"/>
            <w:vAlign w:val="center"/>
            <w:hideMark/>
          </w:tcPr>
          <w:p w14:paraId="7F6FA7D1" w14:textId="77777777" w:rsidR="00021A65" w:rsidRPr="00021A65" w:rsidRDefault="00021A65" w:rsidP="00021A65">
            <w:pPr>
              <w:rPr>
                <w:b/>
                <w:bCs/>
              </w:rPr>
            </w:pPr>
            <w:r w:rsidRPr="00021A65">
              <w:rPr>
                <w:b/>
                <w:bCs/>
              </w:rPr>
              <w:t>II</w:t>
            </w:r>
          </w:p>
        </w:tc>
      </w:tr>
      <w:tr w:rsidR="00021A65" w:rsidRPr="00021A65" w14:paraId="78AB4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EEAF2" w14:textId="77777777" w:rsidR="00021A65" w:rsidRPr="00021A65" w:rsidRDefault="00021A65" w:rsidP="00021A65">
            <w:pPr>
              <w:rPr>
                <w:b/>
                <w:bCs/>
              </w:rPr>
            </w:pPr>
            <w:r w:rsidRPr="00021A65">
              <w:rPr>
                <w:b/>
                <w:bCs/>
              </w:rPr>
              <w:t>Prose diagnostics</w:t>
            </w:r>
          </w:p>
        </w:tc>
        <w:tc>
          <w:tcPr>
            <w:tcW w:w="0" w:type="auto"/>
            <w:vAlign w:val="center"/>
            <w:hideMark/>
          </w:tcPr>
          <w:p w14:paraId="4E780813" w14:textId="77777777" w:rsidR="00021A65" w:rsidRPr="00021A65" w:rsidRDefault="00021A65" w:rsidP="00021A65">
            <w:pPr>
              <w:rPr>
                <w:b/>
                <w:bCs/>
              </w:rPr>
            </w:pPr>
            <w:r w:rsidRPr="00021A65">
              <w:rPr>
                <w:b/>
                <w:bCs/>
              </w:rPr>
              <w:t>WAVE</w:t>
            </w:r>
          </w:p>
        </w:tc>
        <w:tc>
          <w:tcPr>
            <w:tcW w:w="0" w:type="auto"/>
            <w:vAlign w:val="center"/>
            <w:hideMark/>
          </w:tcPr>
          <w:p w14:paraId="6DDAA9A6" w14:textId="77777777" w:rsidR="00021A65" w:rsidRPr="00021A65" w:rsidRDefault="00021A65" w:rsidP="00021A65">
            <w:pPr>
              <w:rPr>
                <w:b/>
                <w:bCs/>
              </w:rPr>
            </w:pPr>
            <w:r w:rsidRPr="00021A65">
              <w:rPr>
                <w:b/>
                <w:bCs/>
              </w:rPr>
              <w:t>I</w:t>
            </w:r>
          </w:p>
        </w:tc>
      </w:tr>
      <w:tr w:rsidR="00021A65" w:rsidRPr="00021A65" w14:paraId="3E957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4A25E" w14:textId="77777777" w:rsidR="00021A65" w:rsidRPr="00021A65" w:rsidRDefault="00021A65" w:rsidP="00021A65">
            <w:pPr>
              <w:rPr>
                <w:b/>
                <w:bCs/>
              </w:rPr>
            </w:pPr>
            <w:r w:rsidRPr="00021A65">
              <w:rPr>
                <w:b/>
                <w:bCs/>
              </w:rPr>
              <w:t>Micro revision passes</w:t>
            </w:r>
          </w:p>
        </w:tc>
        <w:tc>
          <w:tcPr>
            <w:tcW w:w="0" w:type="auto"/>
            <w:vAlign w:val="center"/>
            <w:hideMark/>
          </w:tcPr>
          <w:p w14:paraId="4745E99B" w14:textId="77777777" w:rsidR="00021A65" w:rsidRPr="00021A65" w:rsidRDefault="00021A65" w:rsidP="00021A65">
            <w:pPr>
              <w:rPr>
                <w:b/>
                <w:bCs/>
              </w:rPr>
            </w:pPr>
            <w:r w:rsidRPr="00021A65">
              <w:rPr>
                <w:b/>
                <w:bCs/>
              </w:rPr>
              <w:t>WAVE</w:t>
            </w:r>
          </w:p>
        </w:tc>
        <w:tc>
          <w:tcPr>
            <w:tcW w:w="0" w:type="auto"/>
            <w:vAlign w:val="center"/>
            <w:hideMark/>
          </w:tcPr>
          <w:p w14:paraId="601FCA01" w14:textId="77777777" w:rsidR="00021A65" w:rsidRPr="00021A65" w:rsidRDefault="00021A65" w:rsidP="00021A65">
            <w:pPr>
              <w:rPr>
                <w:b/>
                <w:bCs/>
              </w:rPr>
            </w:pPr>
            <w:r w:rsidRPr="00021A65">
              <w:rPr>
                <w:b/>
                <w:bCs/>
              </w:rPr>
              <w:t>I</w:t>
            </w:r>
          </w:p>
        </w:tc>
      </w:tr>
      <w:tr w:rsidR="00021A65" w:rsidRPr="00021A65" w14:paraId="46671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B0B1D" w14:textId="77777777" w:rsidR="00021A65" w:rsidRPr="00021A65" w:rsidRDefault="00021A65" w:rsidP="00021A65">
            <w:pPr>
              <w:rPr>
                <w:b/>
                <w:bCs/>
              </w:rPr>
            </w:pPr>
            <w:r w:rsidRPr="00021A65">
              <w:rPr>
                <w:b/>
                <w:bCs/>
              </w:rPr>
              <w:t>Canon authority rules</w:t>
            </w:r>
          </w:p>
        </w:tc>
        <w:tc>
          <w:tcPr>
            <w:tcW w:w="0" w:type="auto"/>
            <w:vAlign w:val="center"/>
            <w:hideMark/>
          </w:tcPr>
          <w:p w14:paraId="47D606F7" w14:textId="77777777" w:rsidR="00021A65" w:rsidRPr="00021A65" w:rsidRDefault="00021A65" w:rsidP="00021A65">
            <w:pPr>
              <w:rPr>
                <w:b/>
                <w:bCs/>
              </w:rPr>
            </w:pPr>
            <w:r w:rsidRPr="00021A65">
              <w:rPr>
                <w:b/>
                <w:bCs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78D60ABE" w14:textId="77777777" w:rsidR="00021A65" w:rsidRPr="00021A65" w:rsidRDefault="00021A65" w:rsidP="00021A65">
            <w:pPr>
              <w:rPr>
                <w:b/>
                <w:bCs/>
              </w:rPr>
            </w:pPr>
            <w:r w:rsidRPr="00021A65">
              <w:rPr>
                <w:b/>
                <w:bCs/>
              </w:rPr>
              <w:t>IV</w:t>
            </w:r>
          </w:p>
        </w:tc>
      </w:tr>
      <w:tr w:rsidR="00021A65" w:rsidRPr="00021A65" w14:paraId="422D1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5DFC8" w14:textId="77777777" w:rsidR="00021A65" w:rsidRPr="00021A65" w:rsidRDefault="00021A65" w:rsidP="00021A65">
            <w:pPr>
              <w:rPr>
                <w:b/>
                <w:bCs/>
              </w:rPr>
            </w:pPr>
            <w:r w:rsidRPr="00021A65">
              <w:rPr>
                <w:b/>
                <w:bCs/>
              </w:rPr>
              <w:t>IP &amp; compliance language</w:t>
            </w:r>
          </w:p>
        </w:tc>
        <w:tc>
          <w:tcPr>
            <w:tcW w:w="0" w:type="auto"/>
            <w:vAlign w:val="center"/>
            <w:hideMark/>
          </w:tcPr>
          <w:p w14:paraId="2876F318" w14:textId="77777777" w:rsidR="00021A65" w:rsidRPr="00021A65" w:rsidRDefault="00021A65" w:rsidP="00021A65">
            <w:pPr>
              <w:rPr>
                <w:b/>
                <w:bCs/>
              </w:rPr>
            </w:pPr>
            <w:r w:rsidRPr="00021A65">
              <w:rPr>
                <w:b/>
                <w:bCs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7658A7DF" w14:textId="77777777" w:rsidR="00021A65" w:rsidRPr="00021A65" w:rsidRDefault="00021A65" w:rsidP="00021A65">
            <w:pPr>
              <w:rPr>
                <w:b/>
                <w:bCs/>
              </w:rPr>
            </w:pPr>
            <w:r w:rsidRPr="00021A65">
              <w:rPr>
                <w:b/>
                <w:bCs/>
              </w:rPr>
              <w:t>IV</w:t>
            </w:r>
          </w:p>
        </w:tc>
      </w:tr>
      <w:tr w:rsidR="00021A65" w:rsidRPr="00021A65" w14:paraId="4C49B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4331A" w14:textId="77777777" w:rsidR="00021A65" w:rsidRPr="00021A65" w:rsidRDefault="00021A65" w:rsidP="00021A65">
            <w:pPr>
              <w:rPr>
                <w:b/>
                <w:bCs/>
              </w:rPr>
            </w:pPr>
            <w:r w:rsidRPr="00021A65">
              <w:rPr>
                <w:b/>
                <w:bCs/>
              </w:rPr>
              <w:t>Pipelines &amp; workflows</w:t>
            </w:r>
          </w:p>
        </w:tc>
        <w:tc>
          <w:tcPr>
            <w:tcW w:w="0" w:type="auto"/>
            <w:vAlign w:val="center"/>
            <w:hideMark/>
          </w:tcPr>
          <w:p w14:paraId="11696349" w14:textId="77777777" w:rsidR="00021A65" w:rsidRPr="00021A65" w:rsidRDefault="00021A65" w:rsidP="00021A65">
            <w:pPr>
              <w:rPr>
                <w:b/>
                <w:bCs/>
              </w:rPr>
            </w:pPr>
            <w:r w:rsidRPr="00021A65">
              <w:rPr>
                <w:b/>
                <w:bCs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13129E25" w14:textId="77777777" w:rsidR="00021A65" w:rsidRPr="00021A65" w:rsidRDefault="00021A65" w:rsidP="00021A65">
            <w:pPr>
              <w:rPr>
                <w:b/>
                <w:bCs/>
              </w:rPr>
            </w:pPr>
            <w:r w:rsidRPr="00021A65">
              <w:rPr>
                <w:b/>
                <w:bCs/>
              </w:rPr>
              <w:t>III</w:t>
            </w:r>
          </w:p>
        </w:tc>
      </w:tr>
      <w:tr w:rsidR="00021A65" w:rsidRPr="00021A65" w14:paraId="2881B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CE17F" w14:textId="77777777" w:rsidR="00021A65" w:rsidRPr="00021A65" w:rsidRDefault="00021A65" w:rsidP="00021A65">
            <w:pPr>
              <w:rPr>
                <w:b/>
                <w:bCs/>
              </w:rPr>
            </w:pPr>
            <w:r w:rsidRPr="00021A65">
              <w:rPr>
                <w:b/>
                <w:bCs/>
              </w:rPr>
              <w:t>Scoring systems</w:t>
            </w:r>
          </w:p>
        </w:tc>
        <w:tc>
          <w:tcPr>
            <w:tcW w:w="0" w:type="auto"/>
            <w:vAlign w:val="center"/>
            <w:hideMark/>
          </w:tcPr>
          <w:p w14:paraId="7D53A318" w14:textId="77777777" w:rsidR="00021A65" w:rsidRPr="00021A65" w:rsidRDefault="00021A65" w:rsidP="00021A65">
            <w:pPr>
              <w:rPr>
                <w:b/>
                <w:bCs/>
              </w:rPr>
            </w:pPr>
            <w:r w:rsidRPr="00021A65">
              <w:rPr>
                <w:b/>
                <w:bCs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0CA4C762" w14:textId="77777777" w:rsidR="00021A65" w:rsidRPr="00021A65" w:rsidRDefault="00021A65" w:rsidP="00021A65">
            <w:pPr>
              <w:rPr>
                <w:b/>
                <w:bCs/>
              </w:rPr>
            </w:pPr>
            <w:r w:rsidRPr="00021A65">
              <w:rPr>
                <w:b/>
                <w:bCs/>
              </w:rPr>
              <w:t>III</w:t>
            </w:r>
          </w:p>
        </w:tc>
      </w:tr>
      <w:tr w:rsidR="00021A65" w:rsidRPr="00021A65" w14:paraId="2220C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8C182" w14:textId="77777777" w:rsidR="00021A65" w:rsidRPr="00021A65" w:rsidRDefault="00021A65" w:rsidP="00021A65">
            <w:pPr>
              <w:rPr>
                <w:b/>
                <w:bCs/>
              </w:rPr>
            </w:pPr>
            <w:r w:rsidRPr="00021A65">
              <w:rPr>
                <w:b/>
                <w:bCs/>
              </w:rPr>
              <w:t>Platform implementation</w:t>
            </w:r>
          </w:p>
        </w:tc>
        <w:tc>
          <w:tcPr>
            <w:tcW w:w="0" w:type="auto"/>
            <w:vAlign w:val="center"/>
            <w:hideMark/>
          </w:tcPr>
          <w:p w14:paraId="3DA45DFC" w14:textId="77777777" w:rsidR="00021A65" w:rsidRPr="00021A65" w:rsidRDefault="00021A65" w:rsidP="00021A65">
            <w:pPr>
              <w:rPr>
                <w:b/>
                <w:bCs/>
              </w:rPr>
            </w:pPr>
            <w:r w:rsidRPr="00021A65">
              <w:rPr>
                <w:b/>
                <w:bCs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65B66A81" w14:textId="77777777" w:rsidR="00021A65" w:rsidRPr="00021A65" w:rsidRDefault="00021A65" w:rsidP="00021A65">
            <w:pPr>
              <w:rPr>
                <w:b/>
                <w:bCs/>
              </w:rPr>
            </w:pPr>
            <w:r w:rsidRPr="00021A65">
              <w:rPr>
                <w:b/>
                <w:bCs/>
              </w:rPr>
              <w:t>III</w:t>
            </w:r>
          </w:p>
        </w:tc>
      </w:tr>
    </w:tbl>
    <w:p w14:paraId="5F9FC797" w14:textId="77777777" w:rsidR="00021A65" w:rsidRPr="00021A65" w:rsidRDefault="00C303A4" w:rsidP="00021A65">
      <w:pPr>
        <w:rPr>
          <w:b/>
          <w:bCs/>
        </w:rPr>
      </w:pPr>
      <w:r>
        <w:rPr>
          <w:b/>
          <w:bCs/>
        </w:rPr>
        <w:pict w14:anchorId="67F8EE94">
          <v:rect id="_x0000_i1027" style="width:0;height:1.5pt" o:hralign="center" o:hrstd="t" o:hr="t" fillcolor="#a0a0a0" stroked="f"/>
        </w:pict>
      </w:r>
    </w:p>
    <w:p w14:paraId="0FB8CEB0" w14:textId="77777777" w:rsidR="00021A65" w:rsidRPr="00021A65" w:rsidRDefault="00021A65" w:rsidP="00021A65">
      <w:pPr>
        <w:rPr>
          <w:b/>
          <w:bCs/>
        </w:rPr>
      </w:pPr>
      <w:r w:rsidRPr="00021A65">
        <w:rPr>
          <w:rFonts w:ascii="Segoe UI Emoji" w:hAnsi="Segoe UI Emoji" w:cs="Segoe UI Emoji"/>
          <w:b/>
          <w:bCs/>
        </w:rPr>
        <w:t>🧠</w:t>
      </w:r>
      <w:r w:rsidRPr="00021A65">
        <w:rPr>
          <w:b/>
          <w:bCs/>
        </w:rPr>
        <w:t xml:space="preserve"> Decision Test (Fast Sorting Rule)</w:t>
      </w:r>
    </w:p>
    <w:p w14:paraId="3FDDFFD1" w14:textId="77777777" w:rsidR="00021A65" w:rsidRPr="00021A65" w:rsidRDefault="00021A65" w:rsidP="00021A65">
      <w:pPr>
        <w:rPr>
          <w:b/>
          <w:bCs/>
        </w:rPr>
      </w:pPr>
      <w:r w:rsidRPr="00021A65">
        <w:rPr>
          <w:b/>
          <w:bCs/>
        </w:rPr>
        <w:t>Ask:</w:t>
      </w:r>
    </w:p>
    <w:p w14:paraId="42ABD283" w14:textId="77777777" w:rsidR="00021A65" w:rsidRPr="00021A65" w:rsidRDefault="00021A65" w:rsidP="00021A65">
      <w:pPr>
        <w:rPr>
          <w:b/>
          <w:bCs/>
        </w:rPr>
      </w:pPr>
      <w:r w:rsidRPr="00021A65">
        <w:rPr>
          <w:b/>
          <w:bCs/>
        </w:rPr>
        <w:t>Is this about STORY QUALITY?</w:t>
      </w:r>
    </w:p>
    <w:p w14:paraId="54B7C068" w14:textId="77777777" w:rsidR="00021A65" w:rsidRPr="00021A65" w:rsidRDefault="00021A65" w:rsidP="00021A65">
      <w:pPr>
        <w:rPr>
          <w:b/>
          <w:bCs/>
        </w:rPr>
      </w:pPr>
      <w:r w:rsidRPr="00021A65">
        <w:rPr>
          <w:b/>
          <w:bCs/>
        </w:rPr>
        <w:t>→ Volume II — 13 Story Criteria</w:t>
      </w:r>
    </w:p>
    <w:p w14:paraId="285D474D" w14:textId="77777777" w:rsidR="00021A65" w:rsidRPr="00021A65" w:rsidRDefault="00021A65" w:rsidP="00021A65">
      <w:pPr>
        <w:rPr>
          <w:b/>
          <w:bCs/>
        </w:rPr>
      </w:pPr>
      <w:r w:rsidRPr="00021A65">
        <w:rPr>
          <w:b/>
          <w:bCs/>
        </w:rPr>
        <w:t>Is this about WRITING EXECUTION?</w:t>
      </w:r>
    </w:p>
    <w:p w14:paraId="1D850F92" w14:textId="77777777" w:rsidR="00021A65" w:rsidRPr="00021A65" w:rsidRDefault="00021A65" w:rsidP="00021A65">
      <w:pPr>
        <w:rPr>
          <w:b/>
          <w:bCs/>
        </w:rPr>
      </w:pPr>
      <w:r w:rsidRPr="00021A65">
        <w:rPr>
          <w:b/>
          <w:bCs/>
        </w:rPr>
        <w:t>→ Volume I — WAVE</w:t>
      </w:r>
    </w:p>
    <w:p w14:paraId="14B3092B" w14:textId="77777777" w:rsidR="00021A65" w:rsidRPr="00021A65" w:rsidRDefault="00021A65" w:rsidP="00021A65">
      <w:pPr>
        <w:rPr>
          <w:b/>
          <w:bCs/>
        </w:rPr>
      </w:pPr>
      <w:r w:rsidRPr="00021A65">
        <w:rPr>
          <w:b/>
          <w:bCs/>
        </w:rPr>
        <w:t>Is this about SYSTEM AUTHORITY OR RULES?</w:t>
      </w:r>
    </w:p>
    <w:p w14:paraId="337361C8" w14:textId="77777777" w:rsidR="00021A65" w:rsidRPr="00021A65" w:rsidRDefault="00021A65" w:rsidP="00021A65">
      <w:pPr>
        <w:rPr>
          <w:b/>
          <w:bCs/>
        </w:rPr>
      </w:pPr>
      <w:r w:rsidRPr="00021A65">
        <w:rPr>
          <w:b/>
          <w:bCs/>
        </w:rPr>
        <w:t>→ Volume IV — Governance / Canon</w:t>
      </w:r>
    </w:p>
    <w:p w14:paraId="6C7B011B" w14:textId="77777777" w:rsidR="00021A65" w:rsidRPr="00021A65" w:rsidRDefault="00021A65" w:rsidP="00021A65">
      <w:pPr>
        <w:rPr>
          <w:b/>
          <w:bCs/>
        </w:rPr>
      </w:pPr>
      <w:r w:rsidRPr="00021A65">
        <w:rPr>
          <w:b/>
          <w:bCs/>
        </w:rPr>
        <w:t>Is this about HOW TO USE OR IMPLEMENT?</w:t>
      </w:r>
    </w:p>
    <w:p w14:paraId="45E665A4" w14:textId="77777777" w:rsidR="00021A65" w:rsidRPr="00021A65" w:rsidRDefault="00021A65" w:rsidP="00021A65">
      <w:pPr>
        <w:rPr>
          <w:b/>
          <w:bCs/>
        </w:rPr>
      </w:pPr>
      <w:r w:rsidRPr="00021A65">
        <w:rPr>
          <w:b/>
          <w:bCs/>
        </w:rPr>
        <w:t>→ Volume III — Tools</w:t>
      </w:r>
    </w:p>
    <w:p w14:paraId="6B5F1377" w14:textId="77777777" w:rsidR="00021A65" w:rsidRPr="00021A65" w:rsidRDefault="00C303A4" w:rsidP="00021A65">
      <w:pPr>
        <w:rPr>
          <w:b/>
          <w:bCs/>
        </w:rPr>
      </w:pPr>
      <w:r>
        <w:rPr>
          <w:b/>
          <w:bCs/>
        </w:rPr>
        <w:pict w14:anchorId="044F2585">
          <v:rect id="_x0000_i1028" style="width:0;height:1.5pt" o:hralign="center" o:hrstd="t" o:hr="t" fillcolor="#a0a0a0" stroked="f"/>
        </w:pict>
      </w:r>
    </w:p>
    <w:p w14:paraId="001751EA" w14:textId="77777777" w:rsidR="00021A65" w:rsidRDefault="00021A65" w:rsidP="00B32BF7">
      <w:pPr>
        <w:rPr>
          <w:b/>
          <w:bCs/>
        </w:rPr>
      </w:pPr>
    </w:p>
    <w:p w14:paraId="498DC0A7" w14:textId="77777777" w:rsidR="00021A65" w:rsidRDefault="00021A65" w:rsidP="00B32BF7">
      <w:pPr>
        <w:rPr>
          <w:b/>
          <w:bCs/>
        </w:rPr>
      </w:pPr>
    </w:p>
    <w:p w14:paraId="49F0ECB3" w14:textId="19AE29FE" w:rsidR="00B32BF7" w:rsidRPr="00B32BF7" w:rsidRDefault="00B32BF7" w:rsidP="00B32BF7">
      <w:pPr>
        <w:rPr>
          <w:b/>
          <w:bCs/>
        </w:rPr>
      </w:pPr>
      <w:r w:rsidRPr="00B32BF7">
        <w:rPr>
          <w:b/>
          <w:bCs/>
        </w:rPr>
        <w:t>VOLUME I — WAVE REVISION GUIDE</w:t>
      </w:r>
    </w:p>
    <w:p w14:paraId="3AB5668B" w14:textId="77777777" w:rsidR="00B32BF7" w:rsidRPr="00B32BF7" w:rsidRDefault="00B32BF7" w:rsidP="00B32BF7">
      <w:pPr>
        <w:rPr>
          <w:b/>
          <w:bCs/>
        </w:rPr>
      </w:pPr>
      <w:r w:rsidRPr="00B32BF7">
        <w:rPr>
          <w:b/>
          <w:bCs/>
        </w:rPr>
        <w:lastRenderedPageBreak/>
        <w:t>WAVE Foundations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3"/>
        <w:gridCol w:w="2570"/>
        <w:gridCol w:w="1052"/>
      </w:tblGrid>
      <w:tr w:rsidR="00B32BF7" w:rsidRPr="00B32BF7" w14:paraId="18E629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BC254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Canon Section</w:t>
            </w:r>
          </w:p>
        </w:tc>
        <w:tc>
          <w:tcPr>
            <w:tcW w:w="0" w:type="auto"/>
            <w:vAlign w:val="center"/>
            <w:hideMark/>
          </w:tcPr>
          <w:p w14:paraId="15CAF692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66201A7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Action</w:t>
            </w:r>
          </w:p>
        </w:tc>
      </w:tr>
      <w:tr w:rsidR="00B32BF7" w:rsidRPr="00B32BF7" w14:paraId="4E8B3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2F86D" w14:textId="77777777" w:rsidR="00B32BF7" w:rsidRPr="00B32BF7" w:rsidRDefault="00B32BF7" w:rsidP="00B32BF7">
            <w:r w:rsidRPr="00B32BF7">
              <w:t>WAVE Canon Declaration</w:t>
            </w:r>
          </w:p>
        </w:tc>
        <w:tc>
          <w:tcPr>
            <w:tcW w:w="0" w:type="auto"/>
            <w:vAlign w:val="center"/>
            <w:hideMark/>
          </w:tcPr>
          <w:p w14:paraId="48916123" w14:textId="77777777" w:rsidR="00B32BF7" w:rsidRPr="00B32BF7" w:rsidRDefault="00B32BF7" w:rsidP="00B32BF7">
            <w:r w:rsidRPr="00B32BF7">
              <w:t>WAVE Addendum</w:t>
            </w:r>
          </w:p>
        </w:tc>
        <w:tc>
          <w:tcPr>
            <w:tcW w:w="0" w:type="auto"/>
            <w:vAlign w:val="center"/>
            <w:hideMark/>
          </w:tcPr>
          <w:p w14:paraId="0C485901" w14:textId="77777777" w:rsidR="00B32BF7" w:rsidRPr="00B32BF7" w:rsidRDefault="00B32BF7" w:rsidP="00B32BF7">
            <w:r w:rsidRPr="00B32BF7">
              <w:t>MOVE</w:t>
            </w:r>
          </w:p>
        </w:tc>
      </w:tr>
      <w:tr w:rsidR="00B32BF7" w:rsidRPr="00B32BF7" w14:paraId="120B7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29656" w14:textId="77777777" w:rsidR="00B32BF7" w:rsidRPr="00B32BF7" w:rsidRDefault="00B32BF7" w:rsidP="00B32BF7">
            <w:r w:rsidRPr="00B32BF7">
              <w:t>Purpose of WAVE Revision</w:t>
            </w:r>
          </w:p>
        </w:tc>
        <w:tc>
          <w:tcPr>
            <w:tcW w:w="0" w:type="auto"/>
            <w:vAlign w:val="center"/>
            <w:hideMark/>
          </w:tcPr>
          <w:p w14:paraId="5A2E40B3" w14:textId="77777777" w:rsidR="00B32BF7" w:rsidRPr="00B32BF7" w:rsidRDefault="00B32BF7" w:rsidP="00B32BF7">
            <w:r w:rsidRPr="00B32BF7">
              <w:t>WAVE Guide commentary</w:t>
            </w:r>
          </w:p>
        </w:tc>
        <w:tc>
          <w:tcPr>
            <w:tcW w:w="0" w:type="auto"/>
            <w:vAlign w:val="center"/>
            <w:hideMark/>
          </w:tcPr>
          <w:p w14:paraId="3B74FC9A" w14:textId="77777777" w:rsidR="00B32BF7" w:rsidRPr="00B32BF7" w:rsidRDefault="00B32BF7" w:rsidP="00B32BF7">
            <w:r w:rsidRPr="00B32BF7">
              <w:t>EXTRACT</w:t>
            </w:r>
          </w:p>
        </w:tc>
      </w:tr>
      <w:tr w:rsidR="00B32BF7" w:rsidRPr="00B32BF7" w14:paraId="07552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74A37" w14:textId="77777777" w:rsidR="00B32BF7" w:rsidRPr="00B32BF7" w:rsidRDefault="00B32BF7" w:rsidP="00B32BF7">
            <w:r w:rsidRPr="00B32BF7">
              <w:t>Narrative Pressure &amp; Reader Cognition</w:t>
            </w:r>
          </w:p>
        </w:tc>
        <w:tc>
          <w:tcPr>
            <w:tcW w:w="0" w:type="auto"/>
            <w:vAlign w:val="center"/>
            <w:hideMark/>
          </w:tcPr>
          <w:p w14:paraId="30171685" w14:textId="77777777" w:rsidR="00B32BF7" w:rsidRPr="00B32BF7" w:rsidRDefault="00B32BF7" w:rsidP="00B32BF7">
            <w:r w:rsidRPr="00B32BF7">
              <w:t>WAVE commentary</w:t>
            </w:r>
          </w:p>
        </w:tc>
        <w:tc>
          <w:tcPr>
            <w:tcW w:w="0" w:type="auto"/>
            <w:vAlign w:val="center"/>
            <w:hideMark/>
          </w:tcPr>
          <w:p w14:paraId="00C7AD6F" w14:textId="77777777" w:rsidR="00B32BF7" w:rsidRPr="00B32BF7" w:rsidRDefault="00B32BF7" w:rsidP="00B32BF7">
            <w:r w:rsidRPr="00B32BF7">
              <w:t>EXTRACT</w:t>
            </w:r>
          </w:p>
        </w:tc>
      </w:tr>
      <w:tr w:rsidR="00B32BF7" w:rsidRPr="00B32BF7" w14:paraId="6E689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E2A5C" w14:textId="77777777" w:rsidR="00B32BF7" w:rsidRPr="00B32BF7" w:rsidRDefault="00B32BF7" w:rsidP="00B32BF7">
            <w:r w:rsidRPr="00B32BF7">
              <w:t>Revision Philosophy of Compression</w:t>
            </w:r>
          </w:p>
        </w:tc>
        <w:tc>
          <w:tcPr>
            <w:tcW w:w="0" w:type="auto"/>
            <w:vAlign w:val="center"/>
            <w:hideMark/>
          </w:tcPr>
          <w:p w14:paraId="5F7C02F8" w14:textId="77777777" w:rsidR="00B32BF7" w:rsidRPr="00B32BF7" w:rsidRDefault="00B32BF7" w:rsidP="00B32BF7">
            <w:r w:rsidRPr="00B32BF7">
              <w:t>WAVE commentary</w:t>
            </w:r>
          </w:p>
        </w:tc>
        <w:tc>
          <w:tcPr>
            <w:tcW w:w="0" w:type="auto"/>
            <w:vAlign w:val="center"/>
            <w:hideMark/>
          </w:tcPr>
          <w:p w14:paraId="338AC9B3" w14:textId="77777777" w:rsidR="00B32BF7" w:rsidRPr="00B32BF7" w:rsidRDefault="00B32BF7" w:rsidP="00B32BF7">
            <w:r w:rsidRPr="00B32BF7">
              <w:t>COLLAPSE</w:t>
            </w:r>
          </w:p>
        </w:tc>
      </w:tr>
      <w:tr w:rsidR="00B32BF7" w:rsidRPr="00B32BF7" w14:paraId="02FF2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D115C" w14:textId="77777777" w:rsidR="00B32BF7" w:rsidRPr="00B32BF7" w:rsidRDefault="00B32BF7" w:rsidP="00B32BF7">
            <w:r w:rsidRPr="00B32BF7">
              <w:t>Drafting vs Revision</w:t>
            </w:r>
          </w:p>
        </w:tc>
        <w:tc>
          <w:tcPr>
            <w:tcW w:w="0" w:type="auto"/>
            <w:vAlign w:val="center"/>
            <w:hideMark/>
          </w:tcPr>
          <w:p w14:paraId="020FD942" w14:textId="77777777" w:rsidR="00B32BF7" w:rsidRPr="00B32BF7" w:rsidRDefault="00B32BF7" w:rsidP="00B32BF7">
            <w:r w:rsidRPr="00B32BF7">
              <w:t>WAVE commentary</w:t>
            </w:r>
          </w:p>
        </w:tc>
        <w:tc>
          <w:tcPr>
            <w:tcW w:w="0" w:type="auto"/>
            <w:vAlign w:val="center"/>
            <w:hideMark/>
          </w:tcPr>
          <w:p w14:paraId="350E5C7E" w14:textId="77777777" w:rsidR="00B32BF7" w:rsidRPr="00B32BF7" w:rsidRDefault="00B32BF7" w:rsidP="00B32BF7">
            <w:r w:rsidRPr="00B32BF7">
              <w:t>EXTRACT</w:t>
            </w:r>
          </w:p>
        </w:tc>
      </w:tr>
    </w:tbl>
    <w:p w14:paraId="122F543F" w14:textId="77777777" w:rsidR="00B32BF7" w:rsidRPr="00B32BF7" w:rsidRDefault="00C303A4" w:rsidP="00B32BF7">
      <w:r>
        <w:pict w14:anchorId="22C26818">
          <v:rect id="_x0000_i1029" style="width:0;height:1.5pt" o:hralign="center" o:hrstd="t" o:hr="t" fillcolor="#a0a0a0" stroked="f"/>
        </w:pict>
      </w:r>
    </w:p>
    <w:p w14:paraId="3CBFB6FA" w14:textId="77777777" w:rsidR="00B32BF7" w:rsidRPr="00B32BF7" w:rsidRDefault="00B32BF7" w:rsidP="00B32BF7">
      <w:pPr>
        <w:rPr>
          <w:b/>
          <w:bCs/>
        </w:rPr>
      </w:pPr>
      <w:r w:rsidRPr="00B32BF7">
        <w:rPr>
          <w:b/>
          <w:bCs/>
        </w:rPr>
        <w:t>Prose Authority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7"/>
        <w:gridCol w:w="2937"/>
        <w:gridCol w:w="1052"/>
      </w:tblGrid>
      <w:tr w:rsidR="00B32BF7" w:rsidRPr="00B32BF7" w14:paraId="48B268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B673E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Canon Section</w:t>
            </w:r>
          </w:p>
        </w:tc>
        <w:tc>
          <w:tcPr>
            <w:tcW w:w="0" w:type="auto"/>
            <w:vAlign w:val="center"/>
            <w:hideMark/>
          </w:tcPr>
          <w:p w14:paraId="791487DE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3AD4164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Action</w:t>
            </w:r>
          </w:p>
        </w:tc>
      </w:tr>
      <w:tr w:rsidR="00B32BF7" w:rsidRPr="00B32BF7" w14:paraId="43CB1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21BE1" w14:textId="77777777" w:rsidR="00B32BF7" w:rsidRPr="00B32BF7" w:rsidRDefault="00B32BF7" w:rsidP="00B32BF7">
            <w:r w:rsidRPr="00B32BF7">
              <w:t>Breath &amp; Sound Optimization Canon</w:t>
            </w:r>
          </w:p>
        </w:tc>
        <w:tc>
          <w:tcPr>
            <w:tcW w:w="0" w:type="auto"/>
            <w:vAlign w:val="center"/>
            <w:hideMark/>
          </w:tcPr>
          <w:p w14:paraId="57A47781" w14:textId="77777777" w:rsidR="00B32BF7" w:rsidRPr="00B32BF7" w:rsidRDefault="00B32BF7" w:rsidP="00B32BF7">
            <w:r w:rsidRPr="00B32BF7">
              <w:t>multiple WAVE sections</w:t>
            </w:r>
          </w:p>
        </w:tc>
        <w:tc>
          <w:tcPr>
            <w:tcW w:w="0" w:type="auto"/>
            <w:vAlign w:val="center"/>
            <w:hideMark/>
          </w:tcPr>
          <w:p w14:paraId="5B8977F0" w14:textId="77777777" w:rsidR="00B32BF7" w:rsidRPr="00B32BF7" w:rsidRDefault="00B32BF7" w:rsidP="00B32BF7">
            <w:r w:rsidRPr="00B32BF7">
              <w:t>COLLAPSE</w:t>
            </w:r>
          </w:p>
        </w:tc>
      </w:tr>
      <w:tr w:rsidR="00B32BF7" w:rsidRPr="00B32BF7" w14:paraId="4D70A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1066D" w14:textId="77777777" w:rsidR="00B32BF7" w:rsidRPr="00B32BF7" w:rsidRDefault="00B32BF7" w:rsidP="00B32BF7">
            <w:r w:rsidRPr="00B32BF7">
              <w:t>Paragraph Pressure</w:t>
            </w:r>
          </w:p>
        </w:tc>
        <w:tc>
          <w:tcPr>
            <w:tcW w:w="0" w:type="auto"/>
            <w:vAlign w:val="center"/>
            <w:hideMark/>
          </w:tcPr>
          <w:p w14:paraId="7C7072A3" w14:textId="77777777" w:rsidR="00B32BF7" w:rsidRPr="00B32BF7" w:rsidRDefault="00B32BF7" w:rsidP="00B32BF7">
            <w:r w:rsidRPr="00B32BF7">
              <w:t>WAVE prose discussion</w:t>
            </w:r>
          </w:p>
        </w:tc>
        <w:tc>
          <w:tcPr>
            <w:tcW w:w="0" w:type="auto"/>
            <w:vAlign w:val="center"/>
            <w:hideMark/>
          </w:tcPr>
          <w:p w14:paraId="00EADEC4" w14:textId="77777777" w:rsidR="00B32BF7" w:rsidRPr="00B32BF7" w:rsidRDefault="00B32BF7" w:rsidP="00B32BF7">
            <w:r w:rsidRPr="00B32BF7">
              <w:t>MERGE</w:t>
            </w:r>
          </w:p>
        </w:tc>
      </w:tr>
      <w:tr w:rsidR="00B32BF7" w:rsidRPr="00B32BF7" w14:paraId="688DB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E180A" w14:textId="77777777" w:rsidR="00B32BF7" w:rsidRPr="00B32BF7" w:rsidRDefault="00B32BF7" w:rsidP="00B32BF7">
            <w:r w:rsidRPr="00B32BF7">
              <w:t>Sentence Authority</w:t>
            </w:r>
          </w:p>
        </w:tc>
        <w:tc>
          <w:tcPr>
            <w:tcW w:w="0" w:type="auto"/>
            <w:vAlign w:val="center"/>
            <w:hideMark/>
          </w:tcPr>
          <w:p w14:paraId="15BD31EB" w14:textId="77777777" w:rsidR="00B32BF7" w:rsidRPr="00B32BF7" w:rsidRDefault="00B32BF7" w:rsidP="00B32BF7">
            <w:r w:rsidRPr="00B32BF7">
              <w:t>WAVE editing notes</w:t>
            </w:r>
          </w:p>
        </w:tc>
        <w:tc>
          <w:tcPr>
            <w:tcW w:w="0" w:type="auto"/>
            <w:vAlign w:val="center"/>
            <w:hideMark/>
          </w:tcPr>
          <w:p w14:paraId="1630C8A2" w14:textId="77777777" w:rsidR="00B32BF7" w:rsidRPr="00B32BF7" w:rsidRDefault="00B32BF7" w:rsidP="00B32BF7">
            <w:r w:rsidRPr="00B32BF7">
              <w:t>MERGE</w:t>
            </w:r>
          </w:p>
        </w:tc>
      </w:tr>
      <w:tr w:rsidR="00B32BF7" w:rsidRPr="00B32BF7" w14:paraId="17721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3C2C3" w14:textId="77777777" w:rsidR="00B32BF7" w:rsidRPr="00B32BF7" w:rsidRDefault="00B32BF7" w:rsidP="00B32BF7">
            <w:r w:rsidRPr="00B32BF7">
              <w:t>Triad Control</w:t>
            </w:r>
          </w:p>
        </w:tc>
        <w:tc>
          <w:tcPr>
            <w:tcW w:w="0" w:type="auto"/>
            <w:vAlign w:val="center"/>
            <w:hideMark/>
          </w:tcPr>
          <w:p w14:paraId="6B638841" w14:textId="77777777" w:rsidR="00B32BF7" w:rsidRPr="00B32BF7" w:rsidRDefault="00B32BF7" w:rsidP="00B32BF7">
            <w:r w:rsidRPr="00B32BF7">
              <w:t>WAVE micro-editing guidance</w:t>
            </w:r>
          </w:p>
        </w:tc>
        <w:tc>
          <w:tcPr>
            <w:tcW w:w="0" w:type="auto"/>
            <w:vAlign w:val="center"/>
            <w:hideMark/>
          </w:tcPr>
          <w:p w14:paraId="646F2883" w14:textId="77777777" w:rsidR="00B32BF7" w:rsidRPr="00B32BF7" w:rsidRDefault="00B32BF7" w:rsidP="00B32BF7">
            <w:r w:rsidRPr="00B32BF7">
              <w:t>MOVE</w:t>
            </w:r>
          </w:p>
        </w:tc>
      </w:tr>
    </w:tbl>
    <w:p w14:paraId="0DDD4EE9" w14:textId="77777777" w:rsidR="00B32BF7" w:rsidRPr="00B32BF7" w:rsidRDefault="00B32BF7" w:rsidP="00B32BF7">
      <w:r w:rsidRPr="00B32BF7">
        <w:t xml:space="preserve">Breath &amp; Sound currently appears </w:t>
      </w:r>
      <w:r w:rsidRPr="00B32BF7">
        <w:rPr>
          <w:b/>
          <w:bCs/>
        </w:rPr>
        <w:t>dozens of times</w:t>
      </w:r>
      <w:r w:rsidRPr="00B32BF7">
        <w:t xml:space="preserve"> in the source materials.</w:t>
      </w:r>
      <w:r w:rsidRPr="00B32BF7">
        <w:br/>
        <w:t xml:space="preserve">All instances merge into </w:t>
      </w:r>
      <w:r w:rsidRPr="00B32BF7">
        <w:rPr>
          <w:b/>
          <w:bCs/>
        </w:rPr>
        <w:t>one canonical section</w:t>
      </w:r>
      <w:r w:rsidRPr="00B32BF7">
        <w:t>.</w:t>
      </w:r>
    </w:p>
    <w:p w14:paraId="7E28F1DE" w14:textId="77777777" w:rsidR="00B32BF7" w:rsidRPr="00B32BF7" w:rsidRDefault="00C303A4" w:rsidP="00B32BF7">
      <w:r>
        <w:pict w14:anchorId="17201F23">
          <v:rect id="_x0000_i1030" style="width:0;height:1.5pt" o:hralign="center" o:hrstd="t" o:hr="t" fillcolor="#a0a0a0" stroked="f"/>
        </w:pict>
      </w:r>
    </w:p>
    <w:p w14:paraId="03D3DED1" w14:textId="77777777" w:rsidR="00B32BF7" w:rsidRPr="00B32BF7" w:rsidRDefault="00B32BF7" w:rsidP="00B32BF7">
      <w:pPr>
        <w:rPr>
          <w:b/>
          <w:bCs/>
        </w:rPr>
      </w:pPr>
      <w:r w:rsidRPr="00B32BF7">
        <w:rPr>
          <w:b/>
          <w:bCs/>
        </w:rPr>
        <w:t>Core Revision Passes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2517"/>
        <w:gridCol w:w="1052"/>
      </w:tblGrid>
      <w:tr w:rsidR="00B32BF7" w:rsidRPr="00B32BF7" w14:paraId="0CA8A2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7B37E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Canon Section</w:t>
            </w:r>
          </w:p>
        </w:tc>
        <w:tc>
          <w:tcPr>
            <w:tcW w:w="0" w:type="auto"/>
            <w:vAlign w:val="center"/>
            <w:hideMark/>
          </w:tcPr>
          <w:p w14:paraId="124DD220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E82D816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Action</w:t>
            </w:r>
          </w:p>
        </w:tc>
      </w:tr>
      <w:tr w:rsidR="00B32BF7" w:rsidRPr="00B32BF7" w14:paraId="71AF7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55E6C" w14:textId="77777777" w:rsidR="00B32BF7" w:rsidRPr="00B32BF7" w:rsidRDefault="00B32BF7" w:rsidP="00B32BF7">
            <w:r w:rsidRPr="00B32BF7">
              <w:t>Authority Compression</w:t>
            </w:r>
          </w:p>
        </w:tc>
        <w:tc>
          <w:tcPr>
            <w:tcW w:w="0" w:type="auto"/>
            <w:vAlign w:val="center"/>
            <w:hideMark/>
          </w:tcPr>
          <w:p w14:paraId="17E421AA" w14:textId="77777777" w:rsidR="00B32BF7" w:rsidRPr="00B32BF7" w:rsidRDefault="00B32BF7" w:rsidP="00B32BF7">
            <w:r w:rsidRPr="00B32BF7">
              <w:t>WAVE + editing examples</w:t>
            </w:r>
          </w:p>
        </w:tc>
        <w:tc>
          <w:tcPr>
            <w:tcW w:w="0" w:type="auto"/>
            <w:vAlign w:val="center"/>
            <w:hideMark/>
          </w:tcPr>
          <w:p w14:paraId="25EC34BA" w14:textId="77777777" w:rsidR="00B32BF7" w:rsidRPr="00B32BF7" w:rsidRDefault="00B32BF7" w:rsidP="00B32BF7">
            <w:r w:rsidRPr="00B32BF7">
              <w:t>COLLAPSE</w:t>
            </w:r>
          </w:p>
        </w:tc>
      </w:tr>
      <w:tr w:rsidR="00B32BF7" w:rsidRPr="00B32BF7" w14:paraId="5F00F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5EAAC" w14:textId="77777777" w:rsidR="00B32BF7" w:rsidRPr="00B32BF7" w:rsidRDefault="00B32BF7" w:rsidP="00B32BF7">
            <w:r w:rsidRPr="00B32BF7">
              <w:t>Echo Detection</w:t>
            </w:r>
          </w:p>
        </w:tc>
        <w:tc>
          <w:tcPr>
            <w:tcW w:w="0" w:type="auto"/>
            <w:vAlign w:val="center"/>
            <w:hideMark/>
          </w:tcPr>
          <w:p w14:paraId="01F8CB3D" w14:textId="77777777" w:rsidR="00B32BF7" w:rsidRPr="00B32BF7" w:rsidRDefault="00B32BF7" w:rsidP="00B32BF7">
            <w:r w:rsidRPr="00B32BF7">
              <w:t>WAVE + critique notes</w:t>
            </w:r>
          </w:p>
        </w:tc>
        <w:tc>
          <w:tcPr>
            <w:tcW w:w="0" w:type="auto"/>
            <w:vAlign w:val="center"/>
            <w:hideMark/>
          </w:tcPr>
          <w:p w14:paraId="4099954A" w14:textId="77777777" w:rsidR="00B32BF7" w:rsidRPr="00B32BF7" w:rsidRDefault="00B32BF7" w:rsidP="00B32BF7">
            <w:r w:rsidRPr="00B32BF7">
              <w:t>COLLAPSE</w:t>
            </w:r>
          </w:p>
        </w:tc>
      </w:tr>
      <w:tr w:rsidR="00B32BF7" w:rsidRPr="00B32BF7" w14:paraId="19499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BCED3" w14:textId="77777777" w:rsidR="00B32BF7" w:rsidRPr="00B32BF7" w:rsidRDefault="00B32BF7" w:rsidP="00B32BF7">
            <w:r w:rsidRPr="00B32BF7">
              <w:t>Abstract Diagnosis</w:t>
            </w:r>
          </w:p>
        </w:tc>
        <w:tc>
          <w:tcPr>
            <w:tcW w:w="0" w:type="auto"/>
            <w:vAlign w:val="center"/>
            <w:hideMark/>
          </w:tcPr>
          <w:p w14:paraId="2B4A596F" w14:textId="77777777" w:rsidR="00B32BF7" w:rsidRPr="00B32BF7" w:rsidRDefault="00B32BF7" w:rsidP="00B32BF7">
            <w:r w:rsidRPr="00B32BF7">
              <w:t>WAVE commentary</w:t>
            </w:r>
          </w:p>
        </w:tc>
        <w:tc>
          <w:tcPr>
            <w:tcW w:w="0" w:type="auto"/>
            <w:vAlign w:val="center"/>
            <w:hideMark/>
          </w:tcPr>
          <w:p w14:paraId="5E55B690" w14:textId="77777777" w:rsidR="00B32BF7" w:rsidRPr="00B32BF7" w:rsidRDefault="00B32BF7" w:rsidP="00B32BF7">
            <w:r w:rsidRPr="00B32BF7">
              <w:t>MERGE</w:t>
            </w:r>
          </w:p>
        </w:tc>
      </w:tr>
      <w:tr w:rsidR="00B32BF7" w:rsidRPr="00B32BF7" w14:paraId="2726A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2F1AA" w14:textId="77777777" w:rsidR="00B32BF7" w:rsidRPr="00B32BF7" w:rsidRDefault="00B32BF7" w:rsidP="00B32BF7">
            <w:r w:rsidRPr="00B32BF7">
              <w:t>Personification Density</w:t>
            </w:r>
          </w:p>
        </w:tc>
        <w:tc>
          <w:tcPr>
            <w:tcW w:w="0" w:type="auto"/>
            <w:vAlign w:val="center"/>
            <w:hideMark/>
          </w:tcPr>
          <w:p w14:paraId="040DE971" w14:textId="77777777" w:rsidR="00B32BF7" w:rsidRPr="00B32BF7" w:rsidRDefault="00B32BF7" w:rsidP="00B32BF7">
            <w:r w:rsidRPr="00B32BF7">
              <w:t>WAVE commentary</w:t>
            </w:r>
          </w:p>
        </w:tc>
        <w:tc>
          <w:tcPr>
            <w:tcW w:w="0" w:type="auto"/>
            <w:vAlign w:val="center"/>
            <w:hideMark/>
          </w:tcPr>
          <w:p w14:paraId="24C14FFF" w14:textId="77777777" w:rsidR="00B32BF7" w:rsidRPr="00B32BF7" w:rsidRDefault="00B32BF7" w:rsidP="00B32BF7">
            <w:r w:rsidRPr="00B32BF7">
              <w:t>MERGE</w:t>
            </w:r>
          </w:p>
        </w:tc>
      </w:tr>
    </w:tbl>
    <w:p w14:paraId="11321E85" w14:textId="77777777" w:rsidR="00B32BF7" w:rsidRPr="00B32BF7" w:rsidRDefault="00B32BF7" w:rsidP="00B32BF7">
      <w:r w:rsidRPr="00B32BF7">
        <w:t xml:space="preserve">These four become the </w:t>
      </w:r>
      <w:r w:rsidRPr="00B32BF7">
        <w:rPr>
          <w:b/>
          <w:bCs/>
        </w:rPr>
        <w:t>primary WAVE revision operations</w:t>
      </w:r>
      <w:r w:rsidRPr="00B32BF7">
        <w:t>.</w:t>
      </w:r>
    </w:p>
    <w:p w14:paraId="4AC98026" w14:textId="77777777" w:rsidR="00B32BF7" w:rsidRPr="00B32BF7" w:rsidRDefault="00C303A4" w:rsidP="00B32BF7">
      <w:r>
        <w:lastRenderedPageBreak/>
        <w:pict w14:anchorId="465740F4">
          <v:rect id="_x0000_i1031" style="width:0;height:1.5pt" o:hralign="center" o:hrstd="t" o:hr="t" fillcolor="#a0a0a0" stroked="f"/>
        </w:pict>
      </w:r>
    </w:p>
    <w:p w14:paraId="2F46159C" w14:textId="77777777" w:rsidR="00B32BF7" w:rsidRPr="00B32BF7" w:rsidRDefault="00B32BF7" w:rsidP="00B32BF7">
      <w:pPr>
        <w:rPr>
          <w:b/>
          <w:bCs/>
        </w:rPr>
      </w:pPr>
      <w:r w:rsidRPr="00B32BF7">
        <w:rPr>
          <w:b/>
          <w:bCs/>
        </w:rPr>
        <w:t>Structural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2235"/>
        <w:gridCol w:w="948"/>
      </w:tblGrid>
      <w:tr w:rsidR="00B32BF7" w:rsidRPr="00B32BF7" w14:paraId="17E317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7D96A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Canon Section</w:t>
            </w:r>
          </w:p>
        </w:tc>
        <w:tc>
          <w:tcPr>
            <w:tcW w:w="0" w:type="auto"/>
            <w:vAlign w:val="center"/>
            <w:hideMark/>
          </w:tcPr>
          <w:p w14:paraId="5E1C85E2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74908CB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Action</w:t>
            </w:r>
          </w:p>
        </w:tc>
      </w:tr>
      <w:tr w:rsidR="00B32BF7" w:rsidRPr="00B32BF7" w14:paraId="72917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8AB50" w14:textId="77777777" w:rsidR="00B32BF7" w:rsidRPr="00B32BF7" w:rsidRDefault="00B32BF7" w:rsidP="00B32BF7">
            <w:r w:rsidRPr="00B32BF7">
              <w:t>Scene Ending Integrity</w:t>
            </w:r>
          </w:p>
        </w:tc>
        <w:tc>
          <w:tcPr>
            <w:tcW w:w="0" w:type="auto"/>
            <w:vAlign w:val="center"/>
            <w:hideMark/>
          </w:tcPr>
          <w:p w14:paraId="2DA10FE7" w14:textId="77777777" w:rsidR="00B32BF7" w:rsidRPr="00B32BF7" w:rsidRDefault="00B32BF7" w:rsidP="00B32BF7">
            <w:r w:rsidRPr="00B32BF7">
              <w:t>WAVE structural notes</w:t>
            </w:r>
          </w:p>
        </w:tc>
        <w:tc>
          <w:tcPr>
            <w:tcW w:w="0" w:type="auto"/>
            <w:vAlign w:val="center"/>
            <w:hideMark/>
          </w:tcPr>
          <w:p w14:paraId="16EBE3DE" w14:textId="77777777" w:rsidR="00B32BF7" w:rsidRPr="00B32BF7" w:rsidRDefault="00B32BF7" w:rsidP="00B32BF7">
            <w:r w:rsidRPr="00B32BF7">
              <w:t>MERGE</w:t>
            </w:r>
          </w:p>
        </w:tc>
      </w:tr>
      <w:tr w:rsidR="00B32BF7" w:rsidRPr="00B32BF7" w14:paraId="118D2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10B41" w14:textId="77777777" w:rsidR="00B32BF7" w:rsidRPr="00B32BF7" w:rsidRDefault="00B32BF7" w:rsidP="00B32BF7">
            <w:r w:rsidRPr="00B32BF7">
              <w:t>Narrative Pivot Isolation</w:t>
            </w:r>
          </w:p>
        </w:tc>
        <w:tc>
          <w:tcPr>
            <w:tcW w:w="0" w:type="auto"/>
            <w:vAlign w:val="center"/>
            <w:hideMark/>
          </w:tcPr>
          <w:p w14:paraId="7EA98ECE" w14:textId="77777777" w:rsidR="00B32BF7" w:rsidRPr="00B32BF7" w:rsidRDefault="00B32BF7" w:rsidP="00B32BF7">
            <w:r w:rsidRPr="00B32BF7">
              <w:t>WAVE commentary</w:t>
            </w:r>
          </w:p>
        </w:tc>
        <w:tc>
          <w:tcPr>
            <w:tcW w:w="0" w:type="auto"/>
            <w:vAlign w:val="center"/>
            <w:hideMark/>
          </w:tcPr>
          <w:p w14:paraId="49D87F01" w14:textId="77777777" w:rsidR="00B32BF7" w:rsidRPr="00B32BF7" w:rsidRDefault="00B32BF7" w:rsidP="00B32BF7">
            <w:r w:rsidRPr="00B32BF7">
              <w:t>EXTRACT</w:t>
            </w:r>
          </w:p>
        </w:tc>
      </w:tr>
      <w:tr w:rsidR="00B32BF7" w:rsidRPr="00B32BF7" w14:paraId="64A34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BD72E" w14:textId="77777777" w:rsidR="00B32BF7" w:rsidRPr="00B32BF7" w:rsidRDefault="00B32BF7" w:rsidP="00B32BF7">
            <w:r w:rsidRPr="00B32BF7">
              <w:t>Structural Beat Isolation</w:t>
            </w:r>
          </w:p>
        </w:tc>
        <w:tc>
          <w:tcPr>
            <w:tcW w:w="0" w:type="auto"/>
            <w:vAlign w:val="center"/>
            <w:hideMark/>
          </w:tcPr>
          <w:p w14:paraId="08BAFFC4" w14:textId="77777777" w:rsidR="00B32BF7" w:rsidRPr="00B32BF7" w:rsidRDefault="00B32BF7" w:rsidP="00B32BF7">
            <w:r w:rsidRPr="00B32BF7">
              <w:t>editing examples</w:t>
            </w:r>
          </w:p>
        </w:tc>
        <w:tc>
          <w:tcPr>
            <w:tcW w:w="0" w:type="auto"/>
            <w:vAlign w:val="center"/>
            <w:hideMark/>
          </w:tcPr>
          <w:p w14:paraId="08F2C604" w14:textId="77777777" w:rsidR="00B32BF7" w:rsidRPr="00B32BF7" w:rsidRDefault="00B32BF7" w:rsidP="00B32BF7">
            <w:r w:rsidRPr="00B32BF7">
              <w:t>EXTRACT</w:t>
            </w:r>
          </w:p>
        </w:tc>
      </w:tr>
    </w:tbl>
    <w:p w14:paraId="674ED4A7" w14:textId="77777777" w:rsidR="00B32BF7" w:rsidRPr="00B32BF7" w:rsidRDefault="00C303A4" w:rsidP="00B32BF7">
      <w:r>
        <w:pict w14:anchorId="1C63B62C">
          <v:rect id="_x0000_i1032" style="width:0;height:1.5pt" o:hralign="center" o:hrstd="t" o:hr="t" fillcolor="#a0a0a0" stroked="f"/>
        </w:pict>
      </w:r>
    </w:p>
    <w:p w14:paraId="56410433" w14:textId="77777777" w:rsidR="00B32BF7" w:rsidRPr="00B32BF7" w:rsidRDefault="00B32BF7" w:rsidP="00B32BF7">
      <w:pPr>
        <w:rPr>
          <w:b/>
          <w:bCs/>
        </w:rPr>
      </w:pPr>
      <w:r w:rsidRPr="00B32BF7">
        <w:rPr>
          <w:b/>
          <w:bCs/>
        </w:rPr>
        <w:t>Opening Wave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1938"/>
        <w:gridCol w:w="795"/>
      </w:tblGrid>
      <w:tr w:rsidR="00B32BF7" w:rsidRPr="00B32BF7" w14:paraId="1C4307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B0A32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Canon Section</w:t>
            </w:r>
          </w:p>
        </w:tc>
        <w:tc>
          <w:tcPr>
            <w:tcW w:w="0" w:type="auto"/>
            <w:vAlign w:val="center"/>
            <w:hideMark/>
          </w:tcPr>
          <w:p w14:paraId="34D2E8B2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A35C7E9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Action</w:t>
            </w:r>
          </w:p>
        </w:tc>
      </w:tr>
      <w:tr w:rsidR="00B32BF7" w:rsidRPr="00B32BF7" w14:paraId="5E59D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386C8" w14:textId="77777777" w:rsidR="00B32BF7" w:rsidRPr="00B32BF7" w:rsidRDefault="00B32BF7" w:rsidP="00B32BF7">
            <w:r w:rsidRPr="00B32BF7">
              <w:t>First-50 Pages Protocol</w:t>
            </w:r>
          </w:p>
        </w:tc>
        <w:tc>
          <w:tcPr>
            <w:tcW w:w="0" w:type="auto"/>
            <w:vAlign w:val="center"/>
            <w:hideMark/>
          </w:tcPr>
          <w:p w14:paraId="00A67A48" w14:textId="77777777" w:rsidR="00B32BF7" w:rsidRPr="00B32BF7" w:rsidRDefault="00B32BF7" w:rsidP="00B32BF7">
            <w:r w:rsidRPr="00B32BF7">
              <w:t>WAVE</w:t>
            </w:r>
          </w:p>
        </w:tc>
        <w:tc>
          <w:tcPr>
            <w:tcW w:w="0" w:type="auto"/>
            <w:vAlign w:val="center"/>
            <w:hideMark/>
          </w:tcPr>
          <w:p w14:paraId="0DADC48C" w14:textId="77777777" w:rsidR="00B32BF7" w:rsidRPr="00B32BF7" w:rsidRDefault="00B32BF7" w:rsidP="00B32BF7">
            <w:r w:rsidRPr="00B32BF7">
              <w:t>MOVE</w:t>
            </w:r>
          </w:p>
        </w:tc>
      </w:tr>
      <w:tr w:rsidR="00B32BF7" w:rsidRPr="00B32BF7" w14:paraId="0422C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000C1" w14:textId="77777777" w:rsidR="00B32BF7" w:rsidRPr="00B32BF7" w:rsidRDefault="00B32BF7" w:rsidP="00B32BF7">
            <w:r w:rsidRPr="00B32BF7">
              <w:t>Opening Authority Control</w:t>
            </w:r>
          </w:p>
        </w:tc>
        <w:tc>
          <w:tcPr>
            <w:tcW w:w="0" w:type="auto"/>
            <w:vAlign w:val="center"/>
            <w:hideMark/>
          </w:tcPr>
          <w:p w14:paraId="38E9B7F1" w14:textId="77777777" w:rsidR="00B32BF7" w:rsidRPr="00B32BF7" w:rsidRDefault="00B32BF7" w:rsidP="00B32BF7">
            <w:r w:rsidRPr="00B32BF7">
              <w:t>WAVE commentary</w:t>
            </w:r>
          </w:p>
        </w:tc>
        <w:tc>
          <w:tcPr>
            <w:tcW w:w="0" w:type="auto"/>
            <w:vAlign w:val="center"/>
            <w:hideMark/>
          </w:tcPr>
          <w:p w14:paraId="79426B7E" w14:textId="77777777" w:rsidR="00B32BF7" w:rsidRPr="00B32BF7" w:rsidRDefault="00B32BF7" w:rsidP="00B32BF7">
            <w:r w:rsidRPr="00B32BF7">
              <w:t>MERGE</w:t>
            </w:r>
          </w:p>
        </w:tc>
      </w:tr>
      <w:tr w:rsidR="00B32BF7" w:rsidRPr="00B32BF7" w14:paraId="11B1E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22399" w14:textId="77777777" w:rsidR="00B32BF7" w:rsidRPr="00B32BF7" w:rsidRDefault="00B32BF7" w:rsidP="00B32BF7">
            <w:r w:rsidRPr="00B32BF7">
              <w:t>Agent Readiness Compression</w:t>
            </w:r>
          </w:p>
        </w:tc>
        <w:tc>
          <w:tcPr>
            <w:tcW w:w="0" w:type="auto"/>
            <w:vAlign w:val="center"/>
            <w:hideMark/>
          </w:tcPr>
          <w:p w14:paraId="66DC84A3" w14:textId="77777777" w:rsidR="00B32BF7" w:rsidRPr="00B32BF7" w:rsidRDefault="00B32BF7" w:rsidP="00B32BF7">
            <w:r w:rsidRPr="00B32BF7">
              <w:t>WAVE commentary</w:t>
            </w:r>
          </w:p>
        </w:tc>
        <w:tc>
          <w:tcPr>
            <w:tcW w:w="0" w:type="auto"/>
            <w:vAlign w:val="center"/>
            <w:hideMark/>
          </w:tcPr>
          <w:p w14:paraId="34D95C2C" w14:textId="77777777" w:rsidR="00B32BF7" w:rsidRPr="00B32BF7" w:rsidRDefault="00B32BF7" w:rsidP="00B32BF7">
            <w:r w:rsidRPr="00B32BF7">
              <w:t>MERGE</w:t>
            </w:r>
          </w:p>
        </w:tc>
      </w:tr>
    </w:tbl>
    <w:p w14:paraId="70021489" w14:textId="77777777" w:rsidR="00B32BF7" w:rsidRPr="00B32BF7" w:rsidRDefault="00C303A4" w:rsidP="00B32BF7">
      <w:r>
        <w:pict w14:anchorId="38506E2E">
          <v:rect id="_x0000_i1033" style="width:0;height:1.5pt" o:hralign="center" o:hrstd="t" o:hr="t" fillcolor="#a0a0a0" stroked="f"/>
        </w:pict>
      </w:r>
    </w:p>
    <w:p w14:paraId="1ADACC80" w14:textId="77777777" w:rsidR="00B32BF7" w:rsidRPr="00B32BF7" w:rsidRDefault="00B32BF7" w:rsidP="00B32BF7">
      <w:pPr>
        <w:rPr>
          <w:b/>
          <w:bCs/>
        </w:rPr>
      </w:pPr>
      <w:r w:rsidRPr="00B32BF7">
        <w:rPr>
          <w:b/>
          <w:bCs/>
        </w:rPr>
        <w:t>VOLUME II — 13 STORY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1677"/>
        <w:gridCol w:w="720"/>
      </w:tblGrid>
      <w:tr w:rsidR="00B32BF7" w:rsidRPr="00B32BF7" w14:paraId="1DA487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4005F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Canon Section</w:t>
            </w:r>
          </w:p>
        </w:tc>
        <w:tc>
          <w:tcPr>
            <w:tcW w:w="0" w:type="auto"/>
            <w:vAlign w:val="center"/>
            <w:hideMark/>
          </w:tcPr>
          <w:p w14:paraId="03EF2D5C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9ABC4AB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Action</w:t>
            </w:r>
          </w:p>
        </w:tc>
      </w:tr>
      <w:tr w:rsidR="00B32BF7" w:rsidRPr="00B32BF7" w14:paraId="3EF9C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1299B" w14:textId="77777777" w:rsidR="00B32BF7" w:rsidRPr="00B32BF7" w:rsidRDefault="00B32BF7" w:rsidP="00B32BF7">
            <w:r w:rsidRPr="00B32BF7">
              <w:t>Concept</w:t>
            </w:r>
          </w:p>
        </w:tc>
        <w:tc>
          <w:tcPr>
            <w:tcW w:w="0" w:type="auto"/>
            <w:vAlign w:val="center"/>
            <w:hideMark/>
          </w:tcPr>
          <w:p w14:paraId="63A60A74" w14:textId="77777777" w:rsidR="00B32BF7" w:rsidRPr="00B32BF7" w:rsidRDefault="00B32BF7" w:rsidP="00B32BF7">
            <w:r w:rsidRPr="00B32BF7">
              <w:t>evaluation notes</w:t>
            </w:r>
          </w:p>
        </w:tc>
        <w:tc>
          <w:tcPr>
            <w:tcW w:w="0" w:type="auto"/>
            <w:vAlign w:val="center"/>
            <w:hideMark/>
          </w:tcPr>
          <w:p w14:paraId="73EBFA99" w14:textId="77777777" w:rsidR="00B32BF7" w:rsidRPr="00B32BF7" w:rsidRDefault="00B32BF7" w:rsidP="00B32BF7">
            <w:r w:rsidRPr="00B32BF7">
              <w:t>MOVE</w:t>
            </w:r>
          </w:p>
        </w:tc>
      </w:tr>
      <w:tr w:rsidR="00B32BF7" w:rsidRPr="00B32BF7" w14:paraId="09EEA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F282F" w14:textId="77777777" w:rsidR="00B32BF7" w:rsidRPr="00B32BF7" w:rsidRDefault="00B32BF7" w:rsidP="00B32BF7">
            <w:r w:rsidRPr="00B32BF7">
              <w:t>Narrative Drive</w:t>
            </w:r>
          </w:p>
        </w:tc>
        <w:tc>
          <w:tcPr>
            <w:tcW w:w="0" w:type="auto"/>
            <w:vAlign w:val="center"/>
            <w:hideMark/>
          </w:tcPr>
          <w:p w14:paraId="04F556F7" w14:textId="77777777" w:rsidR="00B32BF7" w:rsidRPr="00B32BF7" w:rsidRDefault="00B32BF7" w:rsidP="00B32BF7">
            <w:r w:rsidRPr="00B32BF7">
              <w:t>evaluation notes</w:t>
            </w:r>
          </w:p>
        </w:tc>
        <w:tc>
          <w:tcPr>
            <w:tcW w:w="0" w:type="auto"/>
            <w:vAlign w:val="center"/>
            <w:hideMark/>
          </w:tcPr>
          <w:p w14:paraId="5315E492" w14:textId="77777777" w:rsidR="00B32BF7" w:rsidRPr="00B32BF7" w:rsidRDefault="00B32BF7" w:rsidP="00B32BF7">
            <w:r w:rsidRPr="00B32BF7">
              <w:t>MOVE</w:t>
            </w:r>
          </w:p>
        </w:tc>
      </w:tr>
      <w:tr w:rsidR="00B32BF7" w:rsidRPr="00B32BF7" w14:paraId="3F1AD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560C3" w14:textId="77777777" w:rsidR="00B32BF7" w:rsidRPr="00B32BF7" w:rsidRDefault="00B32BF7" w:rsidP="00B32BF7">
            <w:r w:rsidRPr="00B32BF7">
              <w:t>Character Depth</w:t>
            </w:r>
          </w:p>
        </w:tc>
        <w:tc>
          <w:tcPr>
            <w:tcW w:w="0" w:type="auto"/>
            <w:vAlign w:val="center"/>
            <w:hideMark/>
          </w:tcPr>
          <w:p w14:paraId="57ADE09F" w14:textId="77777777" w:rsidR="00B32BF7" w:rsidRPr="00B32BF7" w:rsidRDefault="00B32BF7" w:rsidP="00B32BF7">
            <w:r w:rsidRPr="00B32BF7">
              <w:t>evaluation notes</w:t>
            </w:r>
          </w:p>
        </w:tc>
        <w:tc>
          <w:tcPr>
            <w:tcW w:w="0" w:type="auto"/>
            <w:vAlign w:val="center"/>
            <w:hideMark/>
          </w:tcPr>
          <w:p w14:paraId="448F0E0D" w14:textId="77777777" w:rsidR="00B32BF7" w:rsidRPr="00B32BF7" w:rsidRDefault="00B32BF7" w:rsidP="00B32BF7">
            <w:r w:rsidRPr="00B32BF7">
              <w:t>MOVE</w:t>
            </w:r>
          </w:p>
        </w:tc>
      </w:tr>
      <w:tr w:rsidR="00B32BF7" w:rsidRPr="00B32BF7" w14:paraId="6EDA3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D6823" w14:textId="77777777" w:rsidR="00B32BF7" w:rsidRPr="00B32BF7" w:rsidRDefault="00B32BF7" w:rsidP="00B32BF7">
            <w:r w:rsidRPr="00B32BF7">
              <w:t>Emotional Authority</w:t>
            </w:r>
          </w:p>
        </w:tc>
        <w:tc>
          <w:tcPr>
            <w:tcW w:w="0" w:type="auto"/>
            <w:vAlign w:val="center"/>
            <w:hideMark/>
          </w:tcPr>
          <w:p w14:paraId="7150B0D2" w14:textId="77777777" w:rsidR="00B32BF7" w:rsidRPr="00B32BF7" w:rsidRDefault="00B32BF7" w:rsidP="00B32BF7">
            <w:r w:rsidRPr="00B32BF7">
              <w:t>evaluation notes</w:t>
            </w:r>
          </w:p>
        </w:tc>
        <w:tc>
          <w:tcPr>
            <w:tcW w:w="0" w:type="auto"/>
            <w:vAlign w:val="center"/>
            <w:hideMark/>
          </w:tcPr>
          <w:p w14:paraId="3F9C6BA4" w14:textId="77777777" w:rsidR="00B32BF7" w:rsidRPr="00B32BF7" w:rsidRDefault="00B32BF7" w:rsidP="00B32BF7">
            <w:r w:rsidRPr="00B32BF7">
              <w:t>MOVE</w:t>
            </w:r>
          </w:p>
        </w:tc>
      </w:tr>
      <w:tr w:rsidR="00B32BF7" w:rsidRPr="00B32BF7" w14:paraId="08F10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9DD15" w14:textId="77777777" w:rsidR="00B32BF7" w:rsidRPr="00B32BF7" w:rsidRDefault="00B32BF7" w:rsidP="00B32BF7">
            <w:r w:rsidRPr="00B32BF7">
              <w:t>Structural Momentum</w:t>
            </w:r>
          </w:p>
        </w:tc>
        <w:tc>
          <w:tcPr>
            <w:tcW w:w="0" w:type="auto"/>
            <w:vAlign w:val="center"/>
            <w:hideMark/>
          </w:tcPr>
          <w:p w14:paraId="46834878" w14:textId="77777777" w:rsidR="00B32BF7" w:rsidRPr="00B32BF7" w:rsidRDefault="00B32BF7" w:rsidP="00B32BF7">
            <w:r w:rsidRPr="00B32BF7">
              <w:t>evaluation notes</w:t>
            </w:r>
          </w:p>
        </w:tc>
        <w:tc>
          <w:tcPr>
            <w:tcW w:w="0" w:type="auto"/>
            <w:vAlign w:val="center"/>
            <w:hideMark/>
          </w:tcPr>
          <w:p w14:paraId="357FF544" w14:textId="77777777" w:rsidR="00B32BF7" w:rsidRPr="00B32BF7" w:rsidRDefault="00B32BF7" w:rsidP="00B32BF7">
            <w:r w:rsidRPr="00B32BF7">
              <w:t>MOVE</w:t>
            </w:r>
          </w:p>
        </w:tc>
      </w:tr>
      <w:tr w:rsidR="00B32BF7" w:rsidRPr="00B32BF7" w14:paraId="7FDE9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365F2" w14:textId="77777777" w:rsidR="00B32BF7" w:rsidRPr="00B32BF7" w:rsidRDefault="00B32BF7" w:rsidP="00B32BF7">
            <w:r w:rsidRPr="00B32BF7">
              <w:t>Conflict Architecture</w:t>
            </w:r>
          </w:p>
        </w:tc>
        <w:tc>
          <w:tcPr>
            <w:tcW w:w="0" w:type="auto"/>
            <w:vAlign w:val="center"/>
            <w:hideMark/>
          </w:tcPr>
          <w:p w14:paraId="0EAAC0AB" w14:textId="77777777" w:rsidR="00B32BF7" w:rsidRPr="00B32BF7" w:rsidRDefault="00B32BF7" w:rsidP="00B32BF7">
            <w:r w:rsidRPr="00B32BF7">
              <w:t>evaluation notes</w:t>
            </w:r>
          </w:p>
        </w:tc>
        <w:tc>
          <w:tcPr>
            <w:tcW w:w="0" w:type="auto"/>
            <w:vAlign w:val="center"/>
            <w:hideMark/>
          </w:tcPr>
          <w:p w14:paraId="47AE2C19" w14:textId="77777777" w:rsidR="00B32BF7" w:rsidRPr="00B32BF7" w:rsidRDefault="00B32BF7" w:rsidP="00B32BF7">
            <w:r w:rsidRPr="00B32BF7">
              <w:t>MOVE</w:t>
            </w:r>
          </w:p>
        </w:tc>
      </w:tr>
      <w:tr w:rsidR="00B32BF7" w:rsidRPr="00B32BF7" w14:paraId="3585E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22741" w14:textId="77777777" w:rsidR="00B32BF7" w:rsidRPr="00B32BF7" w:rsidRDefault="00B32BF7" w:rsidP="00B32BF7">
            <w:r w:rsidRPr="00B32BF7">
              <w:t>Scene Mechanics</w:t>
            </w:r>
          </w:p>
        </w:tc>
        <w:tc>
          <w:tcPr>
            <w:tcW w:w="0" w:type="auto"/>
            <w:vAlign w:val="center"/>
            <w:hideMark/>
          </w:tcPr>
          <w:p w14:paraId="457897E5" w14:textId="77777777" w:rsidR="00B32BF7" w:rsidRPr="00B32BF7" w:rsidRDefault="00B32BF7" w:rsidP="00B32BF7">
            <w:r w:rsidRPr="00B32BF7">
              <w:t>evaluation notes</w:t>
            </w:r>
          </w:p>
        </w:tc>
        <w:tc>
          <w:tcPr>
            <w:tcW w:w="0" w:type="auto"/>
            <w:vAlign w:val="center"/>
            <w:hideMark/>
          </w:tcPr>
          <w:p w14:paraId="3E67F745" w14:textId="77777777" w:rsidR="00B32BF7" w:rsidRPr="00B32BF7" w:rsidRDefault="00B32BF7" w:rsidP="00B32BF7">
            <w:r w:rsidRPr="00B32BF7">
              <w:t>MOVE</w:t>
            </w:r>
          </w:p>
        </w:tc>
      </w:tr>
      <w:tr w:rsidR="00B32BF7" w:rsidRPr="00B32BF7" w14:paraId="72D8C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DB4B1" w14:textId="77777777" w:rsidR="00B32BF7" w:rsidRPr="00B32BF7" w:rsidRDefault="00B32BF7" w:rsidP="00B32BF7">
            <w:r w:rsidRPr="00B32BF7">
              <w:t>Dialogue Authenticity</w:t>
            </w:r>
          </w:p>
        </w:tc>
        <w:tc>
          <w:tcPr>
            <w:tcW w:w="0" w:type="auto"/>
            <w:vAlign w:val="center"/>
            <w:hideMark/>
          </w:tcPr>
          <w:p w14:paraId="21C9E1D0" w14:textId="77777777" w:rsidR="00B32BF7" w:rsidRPr="00B32BF7" w:rsidRDefault="00B32BF7" w:rsidP="00B32BF7">
            <w:r w:rsidRPr="00B32BF7">
              <w:t>evaluation notes</w:t>
            </w:r>
          </w:p>
        </w:tc>
        <w:tc>
          <w:tcPr>
            <w:tcW w:w="0" w:type="auto"/>
            <w:vAlign w:val="center"/>
            <w:hideMark/>
          </w:tcPr>
          <w:p w14:paraId="58E8B79C" w14:textId="77777777" w:rsidR="00B32BF7" w:rsidRPr="00B32BF7" w:rsidRDefault="00B32BF7" w:rsidP="00B32BF7">
            <w:r w:rsidRPr="00B32BF7">
              <w:t>MOVE</w:t>
            </w:r>
          </w:p>
        </w:tc>
      </w:tr>
      <w:tr w:rsidR="00B32BF7" w:rsidRPr="00B32BF7" w14:paraId="195E7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8AA7E" w14:textId="77777777" w:rsidR="00B32BF7" w:rsidRPr="00B32BF7" w:rsidRDefault="00B32BF7" w:rsidP="00B32BF7">
            <w:r w:rsidRPr="00B32BF7">
              <w:lastRenderedPageBreak/>
              <w:t>Voice Authority</w:t>
            </w:r>
          </w:p>
        </w:tc>
        <w:tc>
          <w:tcPr>
            <w:tcW w:w="0" w:type="auto"/>
            <w:vAlign w:val="center"/>
            <w:hideMark/>
          </w:tcPr>
          <w:p w14:paraId="1E91627E" w14:textId="77777777" w:rsidR="00B32BF7" w:rsidRPr="00B32BF7" w:rsidRDefault="00B32BF7" w:rsidP="00B32BF7">
            <w:r w:rsidRPr="00B32BF7">
              <w:t>evaluation notes</w:t>
            </w:r>
          </w:p>
        </w:tc>
        <w:tc>
          <w:tcPr>
            <w:tcW w:w="0" w:type="auto"/>
            <w:vAlign w:val="center"/>
            <w:hideMark/>
          </w:tcPr>
          <w:p w14:paraId="4A7C3086" w14:textId="77777777" w:rsidR="00B32BF7" w:rsidRPr="00B32BF7" w:rsidRDefault="00B32BF7" w:rsidP="00B32BF7">
            <w:r w:rsidRPr="00B32BF7">
              <w:t>MOVE</w:t>
            </w:r>
          </w:p>
        </w:tc>
      </w:tr>
      <w:tr w:rsidR="00B32BF7" w:rsidRPr="00B32BF7" w14:paraId="24336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76690" w14:textId="77777777" w:rsidR="00B32BF7" w:rsidRPr="00B32BF7" w:rsidRDefault="00B32BF7" w:rsidP="00B32BF7">
            <w:r w:rsidRPr="00B32BF7">
              <w:t>World Cohesion</w:t>
            </w:r>
          </w:p>
        </w:tc>
        <w:tc>
          <w:tcPr>
            <w:tcW w:w="0" w:type="auto"/>
            <w:vAlign w:val="center"/>
            <w:hideMark/>
          </w:tcPr>
          <w:p w14:paraId="37C677BB" w14:textId="77777777" w:rsidR="00B32BF7" w:rsidRPr="00B32BF7" w:rsidRDefault="00B32BF7" w:rsidP="00B32BF7">
            <w:r w:rsidRPr="00B32BF7">
              <w:t>evaluation notes</w:t>
            </w:r>
          </w:p>
        </w:tc>
        <w:tc>
          <w:tcPr>
            <w:tcW w:w="0" w:type="auto"/>
            <w:vAlign w:val="center"/>
            <w:hideMark/>
          </w:tcPr>
          <w:p w14:paraId="53EC1D78" w14:textId="77777777" w:rsidR="00B32BF7" w:rsidRPr="00B32BF7" w:rsidRDefault="00B32BF7" w:rsidP="00B32BF7">
            <w:r w:rsidRPr="00B32BF7">
              <w:t>MOVE</w:t>
            </w:r>
          </w:p>
        </w:tc>
      </w:tr>
      <w:tr w:rsidR="00B32BF7" w:rsidRPr="00B32BF7" w14:paraId="198F8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AA466" w14:textId="77777777" w:rsidR="00B32BF7" w:rsidRPr="00B32BF7" w:rsidRDefault="00B32BF7" w:rsidP="00B32BF7">
            <w:r w:rsidRPr="00B32BF7">
              <w:t>POV Cognitive Integrity</w:t>
            </w:r>
          </w:p>
        </w:tc>
        <w:tc>
          <w:tcPr>
            <w:tcW w:w="0" w:type="auto"/>
            <w:vAlign w:val="center"/>
            <w:hideMark/>
          </w:tcPr>
          <w:p w14:paraId="3EA1B8C4" w14:textId="77777777" w:rsidR="00B32BF7" w:rsidRPr="00B32BF7" w:rsidRDefault="00B32BF7" w:rsidP="00B32BF7">
            <w:r w:rsidRPr="00B32BF7">
              <w:t>evaluation notes</w:t>
            </w:r>
          </w:p>
        </w:tc>
        <w:tc>
          <w:tcPr>
            <w:tcW w:w="0" w:type="auto"/>
            <w:vAlign w:val="center"/>
            <w:hideMark/>
          </w:tcPr>
          <w:p w14:paraId="5D3A1DA1" w14:textId="77777777" w:rsidR="00B32BF7" w:rsidRPr="00B32BF7" w:rsidRDefault="00B32BF7" w:rsidP="00B32BF7">
            <w:r w:rsidRPr="00B32BF7">
              <w:t>MOVE</w:t>
            </w:r>
          </w:p>
        </w:tc>
      </w:tr>
      <w:tr w:rsidR="00B32BF7" w:rsidRPr="00B32BF7" w14:paraId="3437B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B8B25" w14:textId="77777777" w:rsidR="00B32BF7" w:rsidRPr="00B32BF7" w:rsidRDefault="00B32BF7" w:rsidP="00B32BF7">
            <w:r w:rsidRPr="00B32BF7">
              <w:t>Thematic Emergence</w:t>
            </w:r>
          </w:p>
        </w:tc>
        <w:tc>
          <w:tcPr>
            <w:tcW w:w="0" w:type="auto"/>
            <w:vAlign w:val="center"/>
            <w:hideMark/>
          </w:tcPr>
          <w:p w14:paraId="3FC5CAE1" w14:textId="77777777" w:rsidR="00B32BF7" w:rsidRPr="00B32BF7" w:rsidRDefault="00B32BF7" w:rsidP="00B32BF7">
            <w:r w:rsidRPr="00B32BF7">
              <w:t>evaluation notes</w:t>
            </w:r>
          </w:p>
        </w:tc>
        <w:tc>
          <w:tcPr>
            <w:tcW w:w="0" w:type="auto"/>
            <w:vAlign w:val="center"/>
            <w:hideMark/>
          </w:tcPr>
          <w:p w14:paraId="2204FBAC" w14:textId="77777777" w:rsidR="00B32BF7" w:rsidRPr="00B32BF7" w:rsidRDefault="00B32BF7" w:rsidP="00B32BF7">
            <w:r w:rsidRPr="00B32BF7">
              <w:t>MOVE</w:t>
            </w:r>
          </w:p>
        </w:tc>
      </w:tr>
      <w:tr w:rsidR="00B32BF7" w:rsidRPr="00B32BF7" w14:paraId="2C8E5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CBC44" w14:textId="77777777" w:rsidR="00B32BF7" w:rsidRPr="00B32BF7" w:rsidRDefault="00B32BF7" w:rsidP="00B32BF7">
            <w:r w:rsidRPr="00B32BF7">
              <w:t>Narrative Closure</w:t>
            </w:r>
          </w:p>
        </w:tc>
        <w:tc>
          <w:tcPr>
            <w:tcW w:w="0" w:type="auto"/>
            <w:vAlign w:val="center"/>
            <w:hideMark/>
          </w:tcPr>
          <w:p w14:paraId="75BF7363" w14:textId="77777777" w:rsidR="00B32BF7" w:rsidRPr="00B32BF7" w:rsidRDefault="00B32BF7" w:rsidP="00B32BF7">
            <w:r w:rsidRPr="00B32BF7">
              <w:t>evaluation notes</w:t>
            </w:r>
          </w:p>
        </w:tc>
        <w:tc>
          <w:tcPr>
            <w:tcW w:w="0" w:type="auto"/>
            <w:vAlign w:val="center"/>
            <w:hideMark/>
          </w:tcPr>
          <w:p w14:paraId="4CBA9261" w14:textId="77777777" w:rsidR="00B32BF7" w:rsidRPr="00B32BF7" w:rsidRDefault="00B32BF7" w:rsidP="00B32BF7">
            <w:r w:rsidRPr="00B32BF7">
              <w:t>MOVE</w:t>
            </w:r>
          </w:p>
        </w:tc>
      </w:tr>
    </w:tbl>
    <w:p w14:paraId="6CDF0240" w14:textId="77777777" w:rsidR="00B32BF7" w:rsidRPr="00B32BF7" w:rsidRDefault="00B32BF7" w:rsidP="00B32BF7">
      <w:r w:rsidRPr="00B32BF7">
        <w:t xml:space="preserve">Evaluation sections are already relatively clean and require </w:t>
      </w:r>
      <w:r w:rsidRPr="00B32BF7">
        <w:rPr>
          <w:b/>
          <w:bCs/>
        </w:rPr>
        <w:t>minimal consolidation</w:t>
      </w:r>
      <w:r w:rsidRPr="00B32BF7">
        <w:t>.</w:t>
      </w:r>
    </w:p>
    <w:p w14:paraId="42663222" w14:textId="77777777" w:rsidR="00B32BF7" w:rsidRPr="00B32BF7" w:rsidRDefault="00C303A4" w:rsidP="00B32BF7">
      <w:r>
        <w:pict w14:anchorId="009FBD65">
          <v:rect id="_x0000_i1034" style="width:0;height:1.5pt" o:hralign="center" o:hrstd="t" o:hr="t" fillcolor="#a0a0a0" stroked="f"/>
        </w:pict>
      </w:r>
    </w:p>
    <w:p w14:paraId="659E16F2" w14:textId="77777777" w:rsidR="00B32BF7" w:rsidRPr="00B32BF7" w:rsidRDefault="00B32BF7" w:rsidP="00B32BF7">
      <w:pPr>
        <w:rPr>
          <w:b/>
          <w:bCs/>
        </w:rPr>
      </w:pPr>
      <w:r w:rsidRPr="00B32BF7">
        <w:rPr>
          <w:b/>
          <w:bCs/>
        </w:rPr>
        <w:t>VOLUME III — NARRATIVE AUTHORITY CANON</w:t>
      </w:r>
    </w:p>
    <w:p w14:paraId="7CE31E86" w14:textId="77777777" w:rsidR="00B32BF7" w:rsidRPr="00B32BF7" w:rsidRDefault="00B32BF7" w:rsidP="00B32BF7">
      <w:pPr>
        <w:rPr>
          <w:b/>
          <w:bCs/>
        </w:rPr>
      </w:pPr>
      <w:r w:rsidRPr="00B32BF7">
        <w:rPr>
          <w:b/>
          <w:bCs/>
        </w:rPr>
        <w:t>Authority Principles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2"/>
        <w:gridCol w:w="2234"/>
        <w:gridCol w:w="795"/>
      </w:tblGrid>
      <w:tr w:rsidR="00B32BF7" w:rsidRPr="00B32BF7" w14:paraId="4A0E28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6E800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Canon Section</w:t>
            </w:r>
          </w:p>
        </w:tc>
        <w:tc>
          <w:tcPr>
            <w:tcW w:w="0" w:type="auto"/>
            <w:vAlign w:val="center"/>
            <w:hideMark/>
          </w:tcPr>
          <w:p w14:paraId="79CF226F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A6905BF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Action</w:t>
            </w:r>
          </w:p>
        </w:tc>
      </w:tr>
      <w:tr w:rsidR="00B32BF7" w:rsidRPr="00B32BF7" w14:paraId="2B26B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61E2A" w14:textId="77777777" w:rsidR="00B32BF7" w:rsidRPr="00B32BF7" w:rsidRDefault="00B32BF7" w:rsidP="00B32BF7">
            <w:r w:rsidRPr="00B32BF7">
              <w:t>Authority vs Explanation</w:t>
            </w:r>
          </w:p>
        </w:tc>
        <w:tc>
          <w:tcPr>
            <w:tcW w:w="0" w:type="auto"/>
            <w:vAlign w:val="center"/>
            <w:hideMark/>
          </w:tcPr>
          <w:p w14:paraId="48FFFEF5" w14:textId="77777777" w:rsidR="00B32BF7" w:rsidRPr="00B32BF7" w:rsidRDefault="00B32BF7" w:rsidP="00B32BF7">
            <w:r w:rsidRPr="00B32BF7">
              <w:t>WAVE commentary</w:t>
            </w:r>
          </w:p>
        </w:tc>
        <w:tc>
          <w:tcPr>
            <w:tcW w:w="0" w:type="auto"/>
            <w:vAlign w:val="center"/>
            <w:hideMark/>
          </w:tcPr>
          <w:p w14:paraId="1FE4E4B5" w14:textId="77777777" w:rsidR="00B32BF7" w:rsidRPr="00B32BF7" w:rsidRDefault="00B32BF7" w:rsidP="00B32BF7">
            <w:r w:rsidRPr="00B32BF7">
              <w:t>MOVE</w:t>
            </w:r>
          </w:p>
        </w:tc>
      </w:tr>
      <w:tr w:rsidR="00B32BF7" w:rsidRPr="00B32BF7" w14:paraId="22B3D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93A3E" w14:textId="77777777" w:rsidR="00B32BF7" w:rsidRPr="00B32BF7" w:rsidRDefault="00B32BF7" w:rsidP="00B32BF7">
            <w:r w:rsidRPr="00B32BF7">
              <w:t>Interpretive vs Witness Narration</w:t>
            </w:r>
          </w:p>
        </w:tc>
        <w:tc>
          <w:tcPr>
            <w:tcW w:w="0" w:type="auto"/>
            <w:vAlign w:val="center"/>
            <w:hideMark/>
          </w:tcPr>
          <w:p w14:paraId="53AC2354" w14:textId="77777777" w:rsidR="00B32BF7" w:rsidRPr="00B32BF7" w:rsidRDefault="00B32BF7" w:rsidP="00B32BF7">
            <w:r w:rsidRPr="00B32BF7">
              <w:t>narrative theory notes</w:t>
            </w:r>
          </w:p>
        </w:tc>
        <w:tc>
          <w:tcPr>
            <w:tcW w:w="0" w:type="auto"/>
            <w:vAlign w:val="center"/>
            <w:hideMark/>
          </w:tcPr>
          <w:p w14:paraId="0DD4404F" w14:textId="77777777" w:rsidR="00B32BF7" w:rsidRPr="00B32BF7" w:rsidRDefault="00B32BF7" w:rsidP="00B32BF7">
            <w:r w:rsidRPr="00B32BF7">
              <w:t>MOVE</w:t>
            </w:r>
          </w:p>
        </w:tc>
      </w:tr>
      <w:tr w:rsidR="00B32BF7" w:rsidRPr="00B32BF7" w14:paraId="7F8A4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25FE9" w14:textId="77777777" w:rsidR="00B32BF7" w:rsidRPr="00B32BF7" w:rsidRDefault="00B32BF7" w:rsidP="00B32BF7">
            <w:r w:rsidRPr="00B32BF7">
              <w:t>Narrative Pressure Model</w:t>
            </w:r>
          </w:p>
        </w:tc>
        <w:tc>
          <w:tcPr>
            <w:tcW w:w="0" w:type="auto"/>
            <w:vAlign w:val="center"/>
            <w:hideMark/>
          </w:tcPr>
          <w:p w14:paraId="58566BE6" w14:textId="77777777" w:rsidR="00B32BF7" w:rsidRPr="00B32BF7" w:rsidRDefault="00B32BF7" w:rsidP="00B32BF7">
            <w:r w:rsidRPr="00B32BF7">
              <w:t>WAVE commentary</w:t>
            </w:r>
          </w:p>
        </w:tc>
        <w:tc>
          <w:tcPr>
            <w:tcW w:w="0" w:type="auto"/>
            <w:vAlign w:val="center"/>
            <w:hideMark/>
          </w:tcPr>
          <w:p w14:paraId="067632DF" w14:textId="77777777" w:rsidR="00B32BF7" w:rsidRPr="00B32BF7" w:rsidRDefault="00B32BF7" w:rsidP="00B32BF7">
            <w:r w:rsidRPr="00B32BF7">
              <w:t>MERGE</w:t>
            </w:r>
          </w:p>
        </w:tc>
      </w:tr>
    </w:tbl>
    <w:p w14:paraId="75C9C390" w14:textId="77777777" w:rsidR="00B32BF7" w:rsidRPr="00B32BF7" w:rsidRDefault="00C303A4" w:rsidP="00B32BF7">
      <w:r>
        <w:pict w14:anchorId="0B3187A3">
          <v:rect id="_x0000_i1035" style="width:0;height:1.5pt" o:hralign="center" o:hrstd="t" o:hr="t" fillcolor="#a0a0a0" stroked="f"/>
        </w:pict>
      </w:r>
    </w:p>
    <w:p w14:paraId="58606C6A" w14:textId="77777777" w:rsidR="00B32BF7" w:rsidRPr="00B32BF7" w:rsidRDefault="00B32BF7" w:rsidP="00B32BF7">
      <w:pPr>
        <w:rPr>
          <w:b/>
          <w:bCs/>
        </w:rPr>
      </w:pPr>
      <w:r w:rsidRPr="00B32BF7">
        <w:rPr>
          <w:b/>
          <w:bCs/>
        </w:rPr>
        <w:t>Reader Cognition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1636"/>
        <w:gridCol w:w="720"/>
      </w:tblGrid>
      <w:tr w:rsidR="00B32BF7" w:rsidRPr="00B32BF7" w14:paraId="77A49A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BF727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Canon Section</w:t>
            </w:r>
          </w:p>
        </w:tc>
        <w:tc>
          <w:tcPr>
            <w:tcW w:w="0" w:type="auto"/>
            <w:vAlign w:val="center"/>
            <w:hideMark/>
          </w:tcPr>
          <w:p w14:paraId="5FB54212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7B4A181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Action</w:t>
            </w:r>
          </w:p>
        </w:tc>
      </w:tr>
      <w:tr w:rsidR="00B32BF7" w:rsidRPr="00B32BF7" w14:paraId="17FAA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86875" w14:textId="77777777" w:rsidR="00B32BF7" w:rsidRPr="00B32BF7" w:rsidRDefault="00B32BF7" w:rsidP="00B32BF7">
            <w:r w:rsidRPr="00B32BF7">
              <w:t>Reader Cognition Model</w:t>
            </w:r>
          </w:p>
        </w:tc>
        <w:tc>
          <w:tcPr>
            <w:tcW w:w="0" w:type="auto"/>
            <w:vAlign w:val="center"/>
            <w:hideMark/>
          </w:tcPr>
          <w:p w14:paraId="3D8C0CF9" w14:textId="77777777" w:rsidR="00B32BF7" w:rsidRPr="00B32BF7" w:rsidRDefault="00B32BF7" w:rsidP="00B32BF7">
            <w:r w:rsidRPr="00B32BF7">
              <w:t>narrative theory</w:t>
            </w:r>
          </w:p>
        </w:tc>
        <w:tc>
          <w:tcPr>
            <w:tcW w:w="0" w:type="auto"/>
            <w:vAlign w:val="center"/>
            <w:hideMark/>
          </w:tcPr>
          <w:p w14:paraId="40DA7656" w14:textId="77777777" w:rsidR="00B32BF7" w:rsidRPr="00B32BF7" w:rsidRDefault="00B32BF7" w:rsidP="00B32BF7">
            <w:r w:rsidRPr="00B32BF7">
              <w:t>MOVE</w:t>
            </w:r>
          </w:p>
        </w:tc>
      </w:tr>
      <w:tr w:rsidR="00B32BF7" w:rsidRPr="00B32BF7" w14:paraId="2EFD2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3CC0D" w14:textId="77777777" w:rsidR="00B32BF7" w:rsidRPr="00B32BF7" w:rsidRDefault="00B32BF7" w:rsidP="00B32BF7">
            <w:r w:rsidRPr="00B32BF7">
              <w:t>Emotion vs Instruction</w:t>
            </w:r>
          </w:p>
        </w:tc>
        <w:tc>
          <w:tcPr>
            <w:tcW w:w="0" w:type="auto"/>
            <w:vAlign w:val="center"/>
            <w:hideMark/>
          </w:tcPr>
          <w:p w14:paraId="3D97C92B" w14:textId="77777777" w:rsidR="00B32BF7" w:rsidRPr="00B32BF7" w:rsidRDefault="00B32BF7" w:rsidP="00B32BF7">
            <w:r w:rsidRPr="00B32BF7">
              <w:t>narrative theory</w:t>
            </w:r>
          </w:p>
        </w:tc>
        <w:tc>
          <w:tcPr>
            <w:tcW w:w="0" w:type="auto"/>
            <w:vAlign w:val="center"/>
            <w:hideMark/>
          </w:tcPr>
          <w:p w14:paraId="030D442D" w14:textId="77777777" w:rsidR="00B32BF7" w:rsidRPr="00B32BF7" w:rsidRDefault="00B32BF7" w:rsidP="00B32BF7">
            <w:r w:rsidRPr="00B32BF7">
              <w:t>MOVE</w:t>
            </w:r>
          </w:p>
        </w:tc>
      </w:tr>
    </w:tbl>
    <w:p w14:paraId="409E0175" w14:textId="77777777" w:rsidR="00B32BF7" w:rsidRPr="00B32BF7" w:rsidRDefault="00C303A4" w:rsidP="00B32BF7">
      <w:r>
        <w:pict w14:anchorId="062D37AF">
          <v:rect id="_x0000_i1036" style="width:0;height:1.5pt" o:hralign="center" o:hrstd="t" o:hr="t" fillcolor="#a0a0a0" stroked="f"/>
        </w:pict>
      </w:r>
    </w:p>
    <w:p w14:paraId="08AAB3A8" w14:textId="77777777" w:rsidR="00B32BF7" w:rsidRPr="00B32BF7" w:rsidRDefault="00B32BF7" w:rsidP="00B32BF7">
      <w:pPr>
        <w:rPr>
          <w:b/>
          <w:bCs/>
        </w:rPr>
      </w:pPr>
      <w:r w:rsidRPr="00B32BF7">
        <w:rPr>
          <w:b/>
          <w:bCs/>
        </w:rPr>
        <w:t>Authorial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7"/>
        <w:gridCol w:w="1938"/>
        <w:gridCol w:w="720"/>
      </w:tblGrid>
      <w:tr w:rsidR="00B32BF7" w:rsidRPr="00B32BF7" w14:paraId="33B3AF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AF8D1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Canon Section</w:t>
            </w:r>
          </w:p>
        </w:tc>
        <w:tc>
          <w:tcPr>
            <w:tcW w:w="0" w:type="auto"/>
            <w:vAlign w:val="center"/>
            <w:hideMark/>
          </w:tcPr>
          <w:p w14:paraId="7AE83A05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A06D8B0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Action</w:t>
            </w:r>
          </w:p>
        </w:tc>
      </w:tr>
      <w:tr w:rsidR="00B32BF7" w:rsidRPr="00B32BF7" w14:paraId="47DB5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2F412" w14:textId="77777777" w:rsidR="00B32BF7" w:rsidRPr="00B32BF7" w:rsidRDefault="00B32BF7" w:rsidP="00B32BF7">
            <w:r w:rsidRPr="00B32BF7">
              <w:t>Cognition vs Author Thesis</w:t>
            </w:r>
          </w:p>
        </w:tc>
        <w:tc>
          <w:tcPr>
            <w:tcW w:w="0" w:type="auto"/>
            <w:vAlign w:val="center"/>
            <w:hideMark/>
          </w:tcPr>
          <w:p w14:paraId="480A1FBE" w14:textId="77777777" w:rsidR="00B32BF7" w:rsidRPr="00B32BF7" w:rsidRDefault="00B32BF7" w:rsidP="00B32BF7">
            <w:r w:rsidRPr="00B32BF7">
              <w:t>narrative theory</w:t>
            </w:r>
          </w:p>
        </w:tc>
        <w:tc>
          <w:tcPr>
            <w:tcW w:w="0" w:type="auto"/>
            <w:vAlign w:val="center"/>
            <w:hideMark/>
          </w:tcPr>
          <w:p w14:paraId="4770A79F" w14:textId="77777777" w:rsidR="00B32BF7" w:rsidRPr="00B32BF7" w:rsidRDefault="00B32BF7" w:rsidP="00B32BF7">
            <w:r w:rsidRPr="00B32BF7">
              <w:t>MOVE</w:t>
            </w:r>
          </w:p>
        </w:tc>
      </w:tr>
      <w:tr w:rsidR="00B32BF7" w:rsidRPr="00B32BF7" w14:paraId="2E86E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1687B" w14:textId="77777777" w:rsidR="00B32BF7" w:rsidRPr="00B32BF7" w:rsidRDefault="00B32BF7" w:rsidP="00B32BF7">
            <w:r w:rsidRPr="00B32BF7">
              <w:lastRenderedPageBreak/>
              <w:t>Emotional Guidance Control</w:t>
            </w:r>
          </w:p>
        </w:tc>
        <w:tc>
          <w:tcPr>
            <w:tcW w:w="0" w:type="auto"/>
            <w:vAlign w:val="center"/>
            <w:hideMark/>
          </w:tcPr>
          <w:p w14:paraId="1F4210F9" w14:textId="77777777" w:rsidR="00B32BF7" w:rsidRPr="00B32BF7" w:rsidRDefault="00B32BF7" w:rsidP="00B32BF7">
            <w:r w:rsidRPr="00B32BF7">
              <w:t>WAVE commentary</w:t>
            </w:r>
          </w:p>
        </w:tc>
        <w:tc>
          <w:tcPr>
            <w:tcW w:w="0" w:type="auto"/>
            <w:vAlign w:val="center"/>
            <w:hideMark/>
          </w:tcPr>
          <w:p w14:paraId="4491F593" w14:textId="77777777" w:rsidR="00B32BF7" w:rsidRPr="00B32BF7" w:rsidRDefault="00B32BF7" w:rsidP="00B32BF7">
            <w:r w:rsidRPr="00B32BF7">
              <w:t>MOVE</w:t>
            </w:r>
          </w:p>
        </w:tc>
      </w:tr>
    </w:tbl>
    <w:p w14:paraId="099C1F70" w14:textId="77777777" w:rsidR="00B32BF7" w:rsidRPr="00B32BF7" w:rsidRDefault="00C303A4" w:rsidP="00B32BF7">
      <w:r>
        <w:pict w14:anchorId="0FBDEDC9">
          <v:rect id="_x0000_i1037" style="width:0;height:1.5pt" o:hralign="center" o:hrstd="t" o:hr="t" fillcolor="#a0a0a0" stroked="f"/>
        </w:pict>
      </w:r>
    </w:p>
    <w:p w14:paraId="456EC24F" w14:textId="77777777" w:rsidR="00B32BF7" w:rsidRPr="00B32BF7" w:rsidRDefault="00B32BF7" w:rsidP="00B32BF7">
      <w:pPr>
        <w:rPr>
          <w:b/>
          <w:bCs/>
        </w:rPr>
      </w:pPr>
      <w:r w:rsidRPr="00B32BF7">
        <w:rPr>
          <w:b/>
          <w:bCs/>
        </w:rPr>
        <w:t>Myth &amp; Symbol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1636"/>
        <w:gridCol w:w="720"/>
      </w:tblGrid>
      <w:tr w:rsidR="00B32BF7" w:rsidRPr="00B32BF7" w14:paraId="5F4B9B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13A7F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Canon Section</w:t>
            </w:r>
          </w:p>
        </w:tc>
        <w:tc>
          <w:tcPr>
            <w:tcW w:w="0" w:type="auto"/>
            <w:vAlign w:val="center"/>
            <w:hideMark/>
          </w:tcPr>
          <w:p w14:paraId="26CE0643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8D2EFF0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Action</w:t>
            </w:r>
          </w:p>
        </w:tc>
      </w:tr>
      <w:tr w:rsidR="00B32BF7" w:rsidRPr="00B32BF7" w14:paraId="14D70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8C0F5" w14:textId="77777777" w:rsidR="00B32BF7" w:rsidRPr="00B32BF7" w:rsidRDefault="00B32BF7" w:rsidP="00B32BF7">
            <w:r w:rsidRPr="00B32BF7">
              <w:t>Myth vs Information</w:t>
            </w:r>
          </w:p>
        </w:tc>
        <w:tc>
          <w:tcPr>
            <w:tcW w:w="0" w:type="auto"/>
            <w:vAlign w:val="center"/>
            <w:hideMark/>
          </w:tcPr>
          <w:p w14:paraId="692F59D5" w14:textId="77777777" w:rsidR="00B32BF7" w:rsidRPr="00B32BF7" w:rsidRDefault="00B32BF7" w:rsidP="00B32BF7">
            <w:r w:rsidRPr="00B32BF7">
              <w:t>narrative theory</w:t>
            </w:r>
          </w:p>
        </w:tc>
        <w:tc>
          <w:tcPr>
            <w:tcW w:w="0" w:type="auto"/>
            <w:vAlign w:val="center"/>
            <w:hideMark/>
          </w:tcPr>
          <w:p w14:paraId="589630B2" w14:textId="77777777" w:rsidR="00B32BF7" w:rsidRPr="00B32BF7" w:rsidRDefault="00B32BF7" w:rsidP="00B32BF7">
            <w:r w:rsidRPr="00B32BF7">
              <w:t>MOVE</w:t>
            </w:r>
          </w:p>
        </w:tc>
      </w:tr>
      <w:tr w:rsidR="00B32BF7" w:rsidRPr="00B32BF7" w14:paraId="7D79C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6920B" w14:textId="77777777" w:rsidR="00B32BF7" w:rsidRPr="00B32BF7" w:rsidRDefault="00B32BF7" w:rsidP="00B32BF7">
            <w:r w:rsidRPr="00B32BF7">
              <w:t>Metaphor Chain Doctrine</w:t>
            </w:r>
          </w:p>
        </w:tc>
        <w:tc>
          <w:tcPr>
            <w:tcW w:w="0" w:type="auto"/>
            <w:vAlign w:val="center"/>
            <w:hideMark/>
          </w:tcPr>
          <w:p w14:paraId="6F2D7B85" w14:textId="77777777" w:rsidR="00B32BF7" w:rsidRPr="00B32BF7" w:rsidRDefault="00B32BF7" w:rsidP="00B32BF7">
            <w:r w:rsidRPr="00B32BF7">
              <w:t>narrative theory</w:t>
            </w:r>
          </w:p>
        </w:tc>
        <w:tc>
          <w:tcPr>
            <w:tcW w:w="0" w:type="auto"/>
            <w:vAlign w:val="center"/>
            <w:hideMark/>
          </w:tcPr>
          <w:p w14:paraId="3EE8A11E" w14:textId="77777777" w:rsidR="00B32BF7" w:rsidRPr="00B32BF7" w:rsidRDefault="00B32BF7" w:rsidP="00B32BF7">
            <w:r w:rsidRPr="00B32BF7">
              <w:t>MOVE</w:t>
            </w:r>
          </w:p>
        </w:tc>
      </w:tr>
      <w:tr w:rsidR="00B32BF7" w:rsidRPr="00B32BF7" w14:paraId="3A23A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525EC" w14:textId="77777777" w:rsidR="00B32BF7" w:rsidRPr="00B32BF7" w:rsidRDefault="00B32BF7" w:rsidP="00B32BF7">
            <w:r w:rsidRPr="00B32BF7">
              <w:t>Symbolic Authority</w:t>
            </w:r>
          </w:p>
        </w:tc>
        <w:tc>
          <w:tcPr>
            <w:tcW w:w="0" w:type="auto"/>
            <w:vAlign w:val="center"/>
            <w:hideMark/>
          </w:tcPr>
          <w:p w14:paraId="68FCAAF8" w14:textId="77777777" w:rsidR="00B32BF7" w:rsidRPr="00B32BF7" w:rsidRDefault="00B32BF7" w:rsidP="00B32BF7">
            <w:r w:rsidRPr="00B32BF7">
              <w:t>narrative theory</w:t>
            </w:r>
          </w:p>
        </w:tc>
        <w:tc>
          <w:tcPr>
            <w:tcW w:w="0" w:type="auto"/>
            <w:vAlign w:val="center"/>
            <w:hideMark/>
          </w:tcPr>
          <w:p w14:paraId="4037DCF0" w14:textId="77777777" w:rsidR="00B32BF7" w:rsidRPr="00B32BF7" w:rsidRDefault="00B32BF7" w:rsidP="00B32BF7">
            <w:r w:rsidRPr="00B32BF7">
              <w:t>MOVE</w:t>
            </w:r>
          </w:p>
        </w:tc>
      </w:tr>
    </w:tbl>
    <w:p w14:paraId="058264F7" w14:textId="77777777" w:rsidR="00B32BF7" w:rsidRPr="00B32BF7" w:rsidRDefault="00C303A4" w:rsidP="00B32BF7">
      <w:r>
        <w:pict w14:anchorId="0457F281">
          <v:rect id="_x0000_i1038" style="width:0;height:1.5pt" o:hralign="center" o:hrstd="t" o:hr="t" fillcolor="#a0a0a0" stroked="f"/>
        </w:pict>
      </w:r>
    </w:p>
    <w:p w14:paraId="7667FF84" w14:textId="77777777" w:rsidR="00B32BF7" w:rsidRPr="00B32BF7" w:rsidRDefault="00B32BF7" w:rsidP="00B32BF7">
      <w:pPr>
        <w:rPr>
          <w:b/>
          <w:bCs/>
        </w:rPr>
      </w:pPr>
      <w:r w:rsidRPr="00B32BF7">
        <w:rPr>
          <w:b/>
          <w:bCs/>
        </w:rPr>
        <w:t>VOLUME IV — REVISION TOOLKIT</w:t>
      </w:r>
    </w:p>
    <w:p w14:paraId="0EC2561B" w14:textId="77777777" w:rsidR="00B32BF7" w:rsidRPr="00B32BF7" w:rsidRDefault="00B32BF7" w:rsidP="00B32BF7">
      <w:r w:rsidRPr="00B32BF7">
        <w:t xml:space="preserve">These are </w:t>
      </w:r>
      <w:r w:rsidRPr="00B32BF7">
        <w:rPr>
          <w:b/>
          <w:bCs/>
        </w:rPr>
        <w:t>editing instruments</w:t>
      </w:r>
      <w:r w:rsidRPr="00B32BF7">
        <w:t>.</w:t>
      </w:r>
    </w:p>
    <w:p w14:paraId="506DF3B1" w14:textId="77777777" w:rsidR="00B32BF7" w:rsidRPr="00B32BF7" w:rsidRDefault="00B32BF7" w:rsidP="00B32BF7">
      <w:pPr>
        <w:rPr>
          <w:b/>
          <w:bCs/>
        </w:rPr>
      </w:pPr>
      <w:r w:rsidRPr="00B32BF7">
        <w:rPr>
          <w:b/>
          <w:bCs/>
        </w:rPr>
        <w:t>Workflow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6"/>
        <w:gridCol w:w="1332"/>
        <w:gridCol w:w="720"/>
      </w:tblGrid>
      <w:tr w:rsidR="00B32BF7" w:rsidRPr="00B32BF7" w14:paraId="603CC7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ABBBF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Canon Section</w:t>
            </w:r>
          </w:p>
        </w:tc>
        <w:tc>
          <w:tcPr>
            <w:tcW w:w="0" w:type="auto"/>
            <w:vAlign w:val="center"/>
            <w:hideMark/>
          </w:tcPr>
          <w:p w14:paraId="73715E2F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F371C12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Action</w:t>
            </w:r>
          </w:p>
        </w:tc>
      </w:tr>
      <w:tr w:rsidR="00B32BF7" w:rsidRPr="00B32BF7" w14:paraId="07DAC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D9991" w14:textId="77777777" w:rsidR="00B32BF7" w:rsidRPr="00B32BF7" w:rsidRDefault="00B32BF7" w:rsidP="00B32BF7">
            <w:r w:rsidRPr="00B32BF7">
              <w:t>Micro-Edit Phase Workflow</w:t>
            </w:r>
          </w:p>
        </w:tc>
        <w:tc>
          <w:tcPr>
            <w:tcW w:w="0" w:type="auto"/>
            <w:vAlign w:val="center"/>
            <w:hideMark/>
          </w:tcPr>
          <w:p w14:paraId="1CE9009B" w14:textId="77777777" w:rsidR="00B32BF7" w:rsidRPr="00B32BF7" w:rsidRDefault="00B32BF7" w:rsidP="00B32BF7">
            <w:r w:rsidRPr="00B32BF7">
              <w:t>editing notes</w:t>
            </w:r>
          </w:p>
        </w:tc>
        <w:tc>
          <w:tcPr>
            <w:tcW w:w="0" w:type="auto"/>
            <w:vAlign w:val="center"/>
            <w:hideMark/>
          </w:tcPr>
          <w:p w14:paraId="31C9053D" w14:textId="77777777" w:rsidR="00B32BF7" w:rsidRPr="00B32BF7" w:rsidRDefault="00B32BF7" w:rsidP="00B32BF7">
            <w:r w:rsidRPr="00B32BF7">
              <w:t>MOVE</w:t>
            </w:r>
          </w:p>
        </w:tc>
      </w:tr>
      <w:tr w:rsidR="00B32BF7" w:rsidRPr="00B32BF7" w14:paraId="2FA86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31C77" w14:textId="77777777" w:rsidR="00B32BF7" w:rsidRPr="00B32BF7" w:rsidRDefault="00B32BF7" w:rsidP="00B32BF7">
            <w:r w:rsidRPr="00B32BF7">
              <w:t>Final Compression Pass</w:t>
            </w:r>
          </w:p>
        </w:tc>
        <w:tc>
          <w:tcPr>
            <w:tcW w:w="0" w:type="auto"/>
            <w:vAlign w:val="center"/>
            <w:hideMark/>
          </w:tcPr>
          <w:p w14:paraId="39D7F7FE" w14:textId="77777777" w:rsidR="00B32BF7" w:rsidRPr="00B32BF7" w:rsidRDefault="00B32BF7" w:rsidP="00B32BF7">
            <w:r w:rsidRPr="00B32BF7">
              <w:t>editing notes</w:t>
            </w:r>
          </w:p>
        </w:tc>
        <w:tc>
          <w:tcPr>
            <w:tcW w:w="0" w:type="auto"/>
            <w:vAlign w:val="center"/>
            <w:hideMark/>
          </w:tcPr>
          <w:p w14:paraId="2D51A15E" w14:textId="77777777" w:rsidR="00B32BF7" w:rsidRPr="00B32BF7" w:rsidRDefault="00B32BF7" w:rsidP="00B32BF7">
            <w:r w:rsidRPr="00B32BF7">
              <w:t>MOVE</w:t>
            </w:r>
          </w:p>
        </w:tc>
      </w:tr>
    </w:tbl>
    <w:p w14:paraId="69B7EB1C" w14:textId="77777777" w:rsidR="00B32BF7" w:rsidRPr="00B32BF7" w:rsidRDefault="00C303A4" w:rsidP="00B32BF7">
      <w:r>
        <w:pict w14:anchorId="3CFEFCB8">
          <v:rect id="_x0000_i1039" style="width:0;height:1.5pt" o:hralign="center" o:hrstd="t" o:hr="t" fillcolor="#a0a0a0" stroked="f"/>
        </w:pict>
      </w:r>
    </w:p>
    <w:p w14:paraId="4FC37307" w14:textId="77777777" w:rsidR="00B32BF7" w:rsidRPr="00B32BF7" w:rsidRDefault="00B32BF7" w:rsidP="00B32BF7">
      <w:pPr>
        <w:rPr>
          <w:b/>
          <w:bCs/>
        </w:rPr>
      </w:pPr>
      <w:r w:rsidRPr="00B32BF7">
        <w:rPr>
          <w:b/>
          <w:bCs/>
        </w:rPr>
        <w:t>Dialogue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2"/>
        <w:gridCol w:w="1705"/>
        <w:gridCol w:w="720"/>
      </w:tblGrid>
      <w:tr w:rsidR="00B32BF7" w:rsidRPr="00B32BF7" w14:paraId="4E06E5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0B5ED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Canon Section</w:t>
            </w:r>
          </w:p>
        </w:tc>
        <w:tc>
          <w:tcPr>
            <w:tcW w:w="0" w:type="auto"/>
            <w:vAlign w:val="center"/>
            <w:hideMark/>
          </w:tcPr>
          <w:p w14:paraId="39F00B88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8F7305B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Action</w:t>
            </w:r>
          </w:p>
        </w:tc>
      </w:tr>
      <w:tr w:rsidR="00B32BF7" w:rsidRPr="00B32BF7" w14:paraId="3A1AA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431C5" w14:textId="77777777" w:rsidR="00B32BF7" w:rsidRPr="00B32BF7" w:rsidRDefault="00B32BF7" w:rsidP="00B32BF7">
            <w:r w:rsidRPr="00B32BF7">
              <w:t>Dialogue Tag Audit</w:t>
            </w:r>
          </w:p>
        </w:tc>
        <w:tc>
          <w:tcPr>
            <w:tcW w:w="0" w:type="auto"/>
            <w:vAlign w:val="center"/>
            <w:hideMark/>
          </w:tcPr>
          <w:p w14:paraId="2B163C11" w14:textId="77777777" w:rsidR="00B32BF7" w:rsidRPr="00B32BF7" w:rsidRDefault="00B32BF7" w:rsidP="00B32BF7">
            <w:r w:rsidRPr="00B32BF7">
              <w:t>editing examples</w:t>
            </w:r>
          </w:p>
        </w:tc>
        <w:tc>
          <w:tcPr>
            <w:tcW w:w="0" w:type="auto"/>
            <w:vAlign w:val="center"/>
            <w:hideMark/>
          </w:tcPr>
          <w:p w14:paraId="0F0B286D" w14:textId="77777777" w:rsidR="00B32BF7" w:rsidRPr="00B32BF7" w:rsidRDefault="00B32BF7" w:rsidP="00B32BF7">
            <w:r w:rsidRPr="00B32BF7">
              <w:t>MOVE</w:t>
            </w:r>
          </w:p>
        </w:tc>
      </w:tr>
      <w:tr w:rsidR="00B32BF7" w:rsidRPr="00B32BF7" w14:paraId="530AB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2D403" w14:textId="77777777" w:rsidR="00B32BF7" w:rsidRPr="00B32BF7" w:rsidRDefault="00B32BF7" w:rsidP="00B32BF7">
            <w:r w:rsidRPr="00B32BF7">
              <w:t>Dialogue Precision</w:t>
            </w:r>
          </w:p>
        </w:tc>
        <w:tc>
          <w:tcPr>
            <w:tcW w:w="0" w:type="auto"/>
            <w:vAlign w:val="center"/>
            <w:hideMark/>
          </w:tcPr>
          <w:p w14:paraId="239C3BBA" w14:textId="77777777" w:rsidR="00B32BF7" w:rsidRPr="00B32BF7" w:rsidRDefault="00B32BF7" w:rsidP="00B32BF7">
            <w:r w:rsidRPr="00B32BF7">
              <w:t>editing examples</w:t>
            </w:r>
          </w:p>
        </w:tc>
        <w:tc>
          <w:tcPr>
            <w:tcW w:w="0" w:type="auto"/>
            <w:vAlign w:val="center"/>
            <w:hideMark/>
          </w:tcPr>
          <w:p w14:paraId="3BAC10BC" w14:textId="77777777" w:rsidR="00B32BF7" w:rsidRPr="00B32BF7" w:rsidRDefault="00B32BF7" w:rsidP="00B32BF7">
            <w:r w:rsidRPr="00B32BF7">
              <w:t>MOVE</w:t>
            </w:r>
          </w:p>
        </w:tc>
      </w:tr>
      <w:tr w:rsidR="00B32BF7" w:rsidRPr="00B32BF7" w14:paraId="4B8DE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216DD" w14:textId="77777777" w:rsidR="00B32BF7" w:rsidRPr="00B32BF7" w:rsidRDefault="00B32BF7" w:rsidP="00B32BF7">
            <w:r w:rsidRPr="00B32BF7">
              <w:t>Action vs Dialogue Paragraph Logic</w:t>
            </w:r>
          </w:p>
        </w:tc>
        <w:tc>
          <w:tcPr>
            <w:tcW w:w="0" w:type="auto"/>
            <w:vAlign w:val="center"/>
            <w:hideMark/>
          </w:tcPr>
          <w:p w14:paraId="28740D94" w14:textId="77777777" w:rsidR="00B32BF7" w:rsidRPr="00B32BF7" w:rsidRDefault="00B32BF7" w:rsidP="00B32BF7">
            <w:r w:rsidRPr="00B32BF7">
              <w:t>editing examples</w:t>
            </w:r>
          </w:p>
        </w:tc>
        <w:tc>
          <w:tcPr>
            <w:tcW w:w="0" w:type="auto"/>
            <w:vAlign w:val="center"/>
            <w:hideMark/>
          </w:tcPr>
          <w:p w14:paraId="0739B2D2" w14:textId="77777777" w:rsidR="00B32BF7" w:rsidRPr="00B32BF7" w:rsidRDefault="00B32BF7" w:rsidP="00B32BF7">
            <w:r w:rsidRPr="00B32BF7">
              <w:t>MOVE</w:t>
            </w:r>
          </w:p>
        </w:tc>
      </w:tr>
    </w:tbl>
    <w:p w14:paraId="1D6819B2" w14:textId="77777777" w:rsidR="00B32BF7" w:rsidRPr="00B32BF7" w:rsidRDefault="00C303A4" w:rsidP="00B32BF7">
      <w:r>
        <w:pict w14:anchorId="1D31E35E">
          <v:rect id="_x0000_i1040" style="width:0;height:1.5pt" o:hralign="center" o:hrstd="t" o:hr="t" fillcolor="#a0a0a0" stroked="f"/>
        </w:pict>
      </w:r>
    </w:p>
    <w:p w14:paraId="3DAE7152" w14:textId="77777777" w:rsidR="00B32BF7" w:rsidRPr="00B32BF7" w:rsidRDefault="00B32BF7" w:rsidP="00B32BF7">
      <w:pPr>
        <w:rPr>
          <w:b/>
          <w:bCs/>
        </w:rPr>
      </w:pPr>
      <w:r w:rsidRPr="00B32BF7">
        <w:rPr>
          <w:b/>
          <w:bCs/>
        </w:rPr>
        <w:t>Language Cleanup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0"/>
        <w:gridCol w:w="1705"/>
        <w:gridCol w:w="720"/>
      </w:tblGrid>
      <w:tr w:rsidR="00B32BF7" w:rsidRPr="00B32BF7" w14:paraId="715885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E1E58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lastRenderedPageBreak/>
              <w:t>Canon Section</w:t>
            </w:r>
          </w:p>
        </w:tc>
        <w:tc>
          <w:tcPr>
            <w:tcW w:w="0" w:type="auto"/>
            <w:vAlign w:val="center"/>
            <w:hideMark/>
          </w:tcPr>
          <w:p w14:paraId="321F01B8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A91AAF6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Action</w:t>
            </w:r>
          </w:p>
        </w:tc>
      </w:tr>
      <w:tr w:rsidR="00B32BF7" w:rsidRPr="00B32BF7" w14:paraId="14E45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D831A" w14:textId="77777777" w:rsidR="00B32BF7" w:rsidRPr="00B32BF7" w:rsidRDefault="00B32BF7" w:rsidP="00B32BF7">
            <w:r w:rsidRPr="00B32BF7">
              <w:t>Adverb Sweep</w:t>
            </w:r>
          </w:p>
        </w:tc>
        <w:tc>
          <w:tcPr>
            <w:tcW w:w="0" w:type="auto"/>
            <w:vAlign w:val="center"/>
            <w:hideMark/>
          </w:tcPr>
          <w:p w14:paraId="779B70F5" w14:textId="77777777" w:rsidR="00B32BF7" w:rsidRPr="00B32BF7" w:rsidRDefault="00B32BF7" w:rsidP="00B32BF7">
            <w:r w:rsidRPr="00B32BF7">
              <w:t>editing examples</w:t>
            </w:r>
          </w:p>
        </w:tc>
        <w:tc>
          <w:tcPr>
            <w:tcW w:w="0" w:type="auto"/>
            <w:vAlign w:val="center"/>
            <w:hideMark/>
          </w:tcPr>
          <w:p w14:paraId="2149523A" w14:textId="77777777" w:rsidR="00B32BF7" w:rsidRPr="00B32BF7" w:rsidRDefault="00B32BF7" w:rsidP="00B32BF7">
            <w:r w:rsidRPr="00B32BF7">
              <w:t>MOVE</w:t>
            </w:r>
          </w:p>
        </w:tc>
      </w:tr>
      <w:tr w:rsidR="00B32BF7" w:rsidRPr="00B32BF7" w14:paraId="07E91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2C4FA" w14:textId="77777777" w:rsidR="00B32BF7" w:rsidRPr="00B32BF7" w:rsidRDefault="00B32BF7" w:rsidP="00B32BF7">
            <w:r w:rsidRPr="00B32BF7">
              <w:t>Punctuation Considerations</w:t>
            </w:r>
          </w:p>
        </w:tc>
        <w:tc>
          <w:tcPr>
            <w:tcW w:w="0" w:type="auto"/>
            <w:vAlign w:val="center"/>
            <w:hideMark/>
          </w:tcPr>
          <w:p w14:paraId="34BB58C1" w14:textId="77777777" w:rsidR="00B32BF7" w:rsidRPr="00B32BF7" w:rsidRDefault="00B32BF7" w:rsidP="00B32BF7">
            <w:r w:rsidRPr="00B32BF7">
              <w:t>editing examples</w:t>
            </w:r>
          </w:p>
        </w:tc>
        <w:tc>
          <w:tcPr>
            <w:tcW w:w="0" w:type="auto"/>
            <w:vAlign w:val="center"/>
            <w:hideMark/>
          </w:tcPr>
          <w:p w14:paraId="1248A4DB" w14:textId="77777777" w:rsidR="00B32BF7" w:rsidRPr="00B32BF7" w:rsidRDefault="00B32BF7" w:rsidP="00B32BF7">
            <w:r w:rsidRPr="00B32BF7">
              <w:t>MOVE</w:t>
            </w:r>
          </w:p>
        </w:tc>
      </w:tr>
      <w:tr w:rsidR="00B32BF7" w:rsidRPr="00B32BF7" w14:paraId="08397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64415" w14:textId="77777777" w:rsidR="00B32BF7" w:rsidRPr="00B32BF7" w:rsidRDefault="00B32BF7" w:rsidP="00B32BF7">
            <w:r w:rsidRPr="00B32BF7">
              <w:t>Ellipsis Standard</w:t>
            </w:r>
          </w:p>
        </w:tc>
        <w:tc>
          <w:tcPr>
            <w:tcW w:w="0" w:type="auto"/>
            <w:vAlign w:val="center"/>
            <w:hideMark/>
          </w:tcPr>
          <w:p w14:paraId="353E9D71" w14:textId="77777777" w:rsidR="00B32BF7" w:rsidRPr="00B32BF7" w:rsidRDefault="00B32BF7" w:rsidP="00B32BF7">
            <w:r w:rsidRPr="00B32BF7">
              <w:t>editing examples</w:t>
            </w:r>
          </w:p>
        </w:tc>
        <w:tc>
          <w:tcPr>
            <w:tcW w:w="0" w:type="auto"/>
            <w:vAlign w:val="center"/>
            <w:hideMark/>
          </w:tcPr>
          <w:p w14:paraId="3E2ABA4A" w14:textId="77777777" w:rsidR="00B32BF7" w:rsidRPr="00B32BF7" w:rsidRDefault="00B32BF7" w:rsidP="00B32BF7">
            <w:r w:rsidRPr="00B32BF7">
              <w:t>MOVE</w:t>
            </w:r>
          </w:p>
        </w:tc>
      </w:tr>
    </w:tbl>
    <w:p w14:paraId="1EE06155" w14:textId="77777777" w:rsidR="00B32BF7" w:rsidRPr="00B32BF7" w:rsidRDefault="00C303A4" w:rsidP="00B32BF7">
      <w:r>
        <w:pict w14:anchorId="1DEC5814">
          <v:rect id="_x0000_i1041" style="width:0;height:1.5pt" o:hralign="center" o:hrstd="t" o:hr="t" fillcolor="#a0a0a0" stroked="f"/>
        </w:pict>
      </w:r>
    </w:p>
    <w:p w14:paraId="2102C52F" w14:textId="77777777" w:rsidR="00B32BF7" w:rsidRPr="00B32BF7" w:rsidRDefault="00B32BF7" w:rsidP="00B32BF7">
      <w:pPr>
        <w:rPr>
          <w:b/>
          <w:bCs/>
        </w:rPr>
      </w:pPr>
      <w:r w:rsidRPr="00B32BF7">
        <w:rPr>
          <w:b/>
          <w:bCs/>
        </w:rPr>
        <w:t>Sentence Tightening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9"/>
        <w:gridCol w:w="1332"/>
        <w:gridCol w:w="720"/>
      </w:tblGrid>
      <w:tr w:rsidR="00B32BF7" w:rsidRPr="00B32BF7" w14:paraId="43EF11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3649C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Canon Section</w:t>
            </w:r>
          </w:p>
        </w:tc>
        <w:tc>
          <w:tcPr>
            <w:tcW w:w="0" w:type="auto"/>
            <w:vAlign w:val="center"/>
            <w:hideMark/>
          </w:tcPr>
          <w:p w14:paraId="5447618E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17656DC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Action</w:t>
            </w:r>
          </w:p>
        </w:tc>
      </w:tr>
      <w:tr w:rsidR="00B32BF7" w:rsidRPr="00B32BF7" w14:paraId="72E94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8DACC" w14:textId="77777777" w:rsidR="00B32BF7" w:rsidRPr="00B32BF7" w:rsidRDefault="00B32BF7" w:rsidP="00B32BF7">
            <w:r w:rsidRPr="00B32BF7">
              <w:t>Sentence Compression Techniques</w:t>
            </w:r>
          </w:p>
        </w:tc>
        <w:tc>
          <w:tcPr>
            <w:tcW w:w="0" w:type="auto"/>
            <w:vAlign w:val="center"/>
            <w:hideMark/>
          </w:tcPr>
          <w:p w14:paraId="486E93AF" w14:textId="77777777" w:rsidR="00B32BF7" w:rsidRPr="00B32BF7" w:rsidRDefault="00B32BF7" w:rsidP="00B32BF7">
            <w:r w:rsidRPr="00B32BF7">
              <w:t>editing notes</w:t>
            </w:r>
          </w:p>
        </w:tc>
        <w:tc>
          <w:tcPr>
            <w:tcW w:w="0" w:type="auto"/>
            <w:vAlign w:val="center"/>
            <w:hideMark/>
          </w:tcPr>
          <w:p w14:paraId="552476AA" w14:textId="77777777" w:rsidR="00B32BF7" w:rsidRPr="00B32BF7" w:rsidRDefault="00B32BF7" w:rsidP="00B32BF7">
            <w:r w:rsidRPr="00B32BF7">
              <w:t>MOVE</w:t>
            </w:r>
          </w:p>
        </w:tc>
      </w:tr>
      <w:tr w:rsidR="00B32BF7" w:rsidRPr="00B32BF7" w14:paraId="62635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E3D90" w14:textId="77777777" w:rsidR="00B32BF7" w:rsidRPr="00B32BF7" w:rsidRDefault="00B32BF7" w:rsidP="00B32BF7">
            <w:r w:rsidRPr="00B32BF7">
              <w:t>Redundancy Removal</w:t>
            </w:r>
          </w:p>
        </w:tc>
        <w:tc>
          <w:tcPr>
            <w:tcW w:w="0" w:type="auto"/>
            <w:vAlign w:val="center"/>
            <w:hideMark/>
          </w:tcPr>
          <w:p w14:paraId="37FCC59C" w14:textId="77777777" w:rsidR="00B32BF7" w:rsidRPr="00B32BF7" w:rsidRDefault="00B32BF7" w:rsidP="00B32BF7">
            <w:r w:rsidRPr="00B32BF7">
              <w:t>editing notes</w:t>
            </w:r>
          </w:p>
        </w:tc>
        <w:tc>
          <w:tcPr>
            <w:tcW w:w="0" w:type="auto"/>
            <w:vAlign w:val="center"/>
            <w:hideMark/>
          </w:tcPr>
          <w:p w14:paraId="7735B4BB" w14:textId="77777777" w:rsidR="00B32BF7" w:rsidRPr="00B32BF7" w:rsidRDefault="00B32BF7" w:rsidP="00B32BF7">
            <w:r w:rsidRPr="00B32BF7">
              <w:t>MOVE</w:t>
            </w:r>
          </w:p>
        </w:tc>
      </w:tr>
    </w:tbl>
    <w:p w14:paraId="18704F1F" w14:textId="77777777" w:rsidR="00B32BF7" w:rsidRPr="00B32BF7" w:rsidRDefault="00C303A4" w:rsidP="00B32BF7">
      <w:r>
        <w:pict w14:anchorId="0EFBC352">
          <v:rect id="_x0000_i1042" style="width:0;height:1.5pt" o:hralign="center" o:hrstd="t" o:hr="t" fillcolor="#a0a0a0" stroked="f"/>
        </w:pict>
      </w:r>
    </w:p>
    <w:p w14:paraId="27980F43" w14:textId="77777777" w:rsidR="00B32BF7" w:rsidRPr="00B32BF7" w:rsidRDefault="00B32BF7" w:rsidP="00B32BF7">
      <w:pPr>
        <w:rPr>
          <w:b/>
          <w:bCs/>
        </w:rPr>
      </w:pPr>
      <w:r w:rsidRPr="00B32BF7">
        <w:rPr>
          <w:b/>
          <w:bCs/>
        </w:rPr>
        <w:t>VOLUME V — REVISIONGRADE VOICE &amp; PLATFORM CANON</w:t>
      </w:r>
    </w:p>
    <w:p w14:paraId="0F8E3D42" w14:textId="77777777" w:rsidR="00B32BF7" w:rsidRPr="00B32BF7" w:rsidRDefault="00B32BF7" w:rsidP="00B32BF7">
      <w:r w:rsidRPr="00B32BF7">
        <w:t>Derived directly from the uploaded documents.</w:t>
      </w:r>
    </w:p>
    <w:p w14:paraId="5ED0BE21" w14:textId="77777777" w:rsidR="00B32BF7" w:rsidRPr="00B32BF7" w:rsidRDefault="00C303A4" w:rsidP="00B32BF7">
      <w:r>
        <w:pict w14:anchorId="6B80E246">
          <v:rect id="_x0000_i1043" style="width:0;height:1.5pt" o:hralign="center" o:hrstd="t" o:hr="t" fillcolor="#a0a0a0" stroked="f"/>
        </w:pict>
      </w:r>
    </w:p>
    <w:p w14:paraId="091AD7D3" w14:textId="77777777" w:rsidR="00B32BF7" w:rsidRPr="00B32BF7" w:rsidRDefault="00B32BF7" w:rsidP="00B32BF7">
      <w:pPr>
        <w:rPr>
          <w:b/>
          <w:bCs/>
        </w:rPr>
      </w:pPr>
      <w:r w:rsidRPr="00B32BF7">
        <w:rPr>
          <w:b/>
          <w:bCs/>
        </w:rPr>
        <w:t>Voice Preservation Principles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9"/>
        <w:gridCol w:w="2319"/>
        <w:gridCol w:w="720"/>
      </w:tblGrid>
      <w:tr w:rsidR="00B32BF7" w:rsidRPr="00B32BF7" w14:paraId="706936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67957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Canon Section</w:t>
            </w:r>
          </w:p>
        </w:tc>
        <w:tc>
          <w:tcPr>
            <w:tcW w:w="0" w:type="auto"/>
            <w:vAlign w:val="center"/>
            <w:hideMark/>
          </w:tcPr>
          <w:p w14:paraId="6FF9E794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13604F6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Action</w:t>
            </w:r>
          </w:p>
        </w:tc>
      </w:tr>
      <w:tr w:rsidR="00B32BF7" w:rsidRPr="00B32BF7" w14:paraId="613C3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4CECA" w14:textId="77777777" w:rsidR="00B32BF7" w:rsidRPr="00B32BF7" w:rsidRDefault="00B32BF7" w:rsidP="00B32BF7">
            <w:r w:rsidRPr="00B32BF7">
              <w:t>Voice Doctrine</w:t>
            </w:r>
          </w:p>
        </w:tc>
        <w:tc>
          <w:tcPr>
            <w:tcW w:w="0" w:type="auto"/>
            <w:vAlign w:val="center"/>
            <w:hideMark/>
          </w:tcPr>
          <w:p w14:paraId="438DD275" w14:textId="77777777" w:rsidR="00B32BF7" w:rsidRPr="00B32BF7" w:rsidRDefault="00B32BF7" w:rsidP="00B32BF7">
            <w:r w:rsidRPr="00B32BF7">
              <w:t>MASTER VOICE CANON</w:t>
            </w:r>
          </w:p>
        </w:tc>
        <w:tc>
          <w:tcPr>
            <w:tcW w:w="0" w:type="auto"/>
            <w:vAlign w:val="center"/>
            <w:hideMark/>
          </w:tcPr>
          <w:p w14:paraId="32CF9963" w14:textId="77777777" w:rsidR="00B32BF7" w:rsidRPr="00B32BF7" w:rsidRDefault="00B32BF7" w:rsidP="00B32BF7">
            <w:r w:rsidRPr="00B32BF7">
              <w:t>MOVE</w:t>
            </w:r>
          </w:p>
        </w:tc>
      </w:tr>
      <w:tr w:rsidR="00B32BF7" w:rsidRPr="00B32BF7" w14:paraId="58EF0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12FA1" w14:textId="77777777" w:rsidR="00B32BF7" w:rsidRPr="00B32BF7" w:rsidRDefault="00B32BF7" w:rsidP="00B32BF7">
            <w:r w:rsidRPr="00B32BF7">
              <w:t>Dialogue Intentionality Rule</w:t>
            </w:r>
          </w:p>
        </w:tc>
        <w:tc>
          <w:tcPr>
            <w:tcW w:w="0" w:type="auto"/>
            <w:vAlign w:val="center"/>
            <w:hideMark/>
          </w:tcPr>
          <w:p w14:paraId="7CFD1604" w14:textId="77777777" w:rsidR="00B32BF7" w:rsidRPr="00B32BF7" w:rsidRDefault="00B32BF7" w:rsidP="00B32BF7">
            <w:r w:rsidRPr="00B32BF7">
              <w:t>MASTER VOICE CANON</w:t>
            </w:r>
          </w:p>
        </w:tc>
        <w:tc>
          <w:tcPr>
            <w:tcW w:w="0" w:type="auto"/>
            <w:vAlign w:val="center"/>
            <w:hideMark/>
          </w:tcPr>
          <w:p w14:paraId="14429230" w14:textId="77777777" w:rsidR="00B32BF7" w:rsidRPr="00B32BF7" w:rsidRDefault="00B32BF7" w:rsidP="00B32BF7">
            <w:r w:rsidRPr="00B32BF7">
              <w:t>MOVE</w:t>
            </w:r>
          </w:p>
        </w:tc>
      </w:tr>
      <w:tr w:rsidR="00B32BF7" w:rsidRPr="00B32BF7" w14:paraId="2AAA5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E3580" w14:textId="77777777" w:rsidR="00B32BF7" w:rsidRPr="00B32BF7" w:rsidRDefault="00B32BF7" w:rsidP="00B32BF7">
            <w:r w:rsidRPr="00B32BF7">
              <w:t>Voice Evaluated as Craft</w:t>
            </w:r>
          </w:p>
        </w:tc>
        <w:tc>
          <w:tcPr>
            <w:tcW w:w="0" w:type="auto"/>
            <w:vAlign w:val="center"/>
            <w:hideMark/>
          </w:tcPr>
          <w:p w14:paraId="0D3766DD" w14:textId="77777777" w:rsidR="00B32BF7" w:rsidRPr="00B32BF7" w:rsidRDefault="00B32BF7" w:rsidP="00B32BF7">
            <w:r w:rsidRPr="00B32BF7">
              <w:t>MASTER VOICE CANON</w:t>
            </w:r>
          </w:p>
        </w:tc>
        <w:tc>
          <w:tcPr>
            <w:tcW w:w="0" w:type="auto"/>
            <w:vAlign w:val="center"/>
            <w:hideMark/>
          </w:tcPr>
          <w:p w14:paraId="2171ED53" w14:textId="77777777" w:rsidR="00B32BF7" w:rsidRPr="00B32BF7" w:rsidRDefault="00B32BF7" w:rsidP="00B32BF7">
            <w:r w:rsidRPr="00B32BF7">
              <w:t>MOVE</w:t>
            </w:r>
          </w:p>
        </w:tc>
      </w:tr>
    </w:tbl>
    <w:p w14:paraId="63B61230" w14:textId="77777777" w:rsidR="00B32BF7" w:rsidRPr="00B32BF7" w:rsidRDefault="00C303A4" w:rsidP="00B32BF7">
      <w:r>
        <w:pict w14:anchorId="4A758E31">
          <v:rect id="_x0000_i1044" style="width:0;height:1.5pt" o:hralign="center" o:hrstd="t" o:hr="t" fillcolor="#a0a0a0" stroked="f"/>
        </w:pict>
      </w:r>
    </w:p>
    <w:p w14:paraId="5AE4A71C" w14:textId="77777777" w:rsidR="00B32BF7" w:rsidRPr="00B32BF7" w:rsidRDefault="00B32BF7" w:rsidP="00B32BF7">
      <w:pPr>
        <w:rPr>
          <w:b/>
          <w:bCs/>
        </w:rPr>
      </w:pPr>
      <w:r w:rsidRPr="00B32BF7">
        <w:rPr>
          <w:b/>
          <w:bCs/>
        </w:rPr>
        <w:t>Voice Protection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2319"/>
        <w:gridCol w:w="720"/>
      </w:tblGrid>
      <w:tr w:rsidR="00B32BF7" w:rsidRPr="00B32BF7" w14:paraId="6AE9F8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BB7B0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Canon Section</w:t>
            </w:r>
          </w:p>
        </w:tc>
        <w:tc>
          <w:tcPr>
            <w:tcW w:w="0" w:type="auto"/>
            <w:vAlign w:val="center"/>
            <w:hideMark/>
          </w:tcPr>
          <w:p w14:paraId="3DF29E99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FBB2E3F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Action</w:t>
            </w:r>
          </w:p>
        </w:tc>
      </w:tr>
      <w:tr w:rsidR="00B32BF7" w:rsidRPr="00B32BF7" w14:paraId="1ACD3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E7F78" w14:textId="77777777" w:rsidR="00B32BF7" w:rsidRPr="00B32BF7" w:rsidRDefault="00B32BF7" w:rsidP="00B32BF7">
            <w:r w:rsidRPr="00B32BF7">
              <w:t>No Identity Inference</w:t>
            </w:r>
          </w:p>
        </w:tc>
        <w:tc>
          <w:tcPr>
            <w:tcW w:w="0" w:type="auto"/>
            <w:vAlign w:val="center"/>
            <w:hideMark/>
          </w:tcPr>
          <w:p w14:paraId="549CF0F0" w14:textId="77777777" w:rsidR="00B32BF7" w:rsidRPr="00B32BF7" w:rsidRDefault="00B32BF7" w:rsidP="00B32BF7">
            <w:r w:rsidRPr="00B32BF7">
              <w:t>MASTER VOICE CANON</w:t>
            </w:r>
          </w:p>
        </w:tc>
        <w:tc>
          <w:tcPr>
            <w:tcW w:w="0" w:type="auto"/>
            <w:vAlign w:val="center"/>
            <w:hideMark/>
          </w:tcPr>
          <w:p w14:paraId="23D418EE" w14:textId="77777777" w:rsidR="00B32BF7" w:rsidRPr="00B32BF7" w:rsidRDefault="00B32BF7" w:rsidP="00B32BF7">
            <w:r w:rsidRPr="00B32BF7">
              <w:t>MOVE</w:t>
            </w:r>
          </w:p>
        </w:tc>
      </w:tr>
      <w:tr w:rsidR="00B32BF7" w:rsidRPr="00B32BF7" w14:paraId="6A916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2797E" w14:textId="77777777" w:rsidR="00B32BF7" w:rsidRPr="00B32BF7" w:rsidRDefault="00B32BF7" w:rsidP="00B32BF7">
            <w:r w:rsidRPr="00B32BF7">
              <w:t>House Voice Scope</w:t>
            </w:r>
          </w:p>
        </w:tc>
        <w:tc>
          <w:tcPr>
            <w:tcW w:w="0" w:type="auto"/>
            <w:vAlign w:val="center"/>
            <w:hideMark/>
          </w:tcPr>
          <w:p w14:paraId="72FBA96B" w14:textId="77777777" w:rsidR="00B32BF7" w:rsidRPr="00B32BF7" w:rsidRDefault="00B32BF7" w:rsidP="00B32BF7">
            <w:r w:rsidRPr="00B32BF7">
              <w:t>MASTER VOICE CANON</w:t>
            </w:r>
          </w:p>
        </w:tc>
        <w:tc>
          <w:tcPr>
            <w:tcW w:w="0" w:type="auto"/>
            <w:vAlign w:val="center"/>
            <w:hideMark/>
          </w:tcPr>
          <w:p w14:paraId="3B9F551F" w14:textId="77777777" w:rsidR="00B32BF7" w:rsidRPr="00B32BF7" w:rsidRDefault="00B32BF7" w:rsidP="00B32BF7">
            <w:r w:rsidRPr="00B32BF7">
              <w:t>MOVE</w:t>
            </w:r>
          </w:p>
        </w:tc>
      </w:tr>
      <w:tr w:rsidR="00B32BF7" w:rsidRPr="00B32BF7" w14:paraId="28F17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102F1" w14:textId="77777777" w:rsidR="00B32BF7" w:rsidRPr="00B32BF7" w:rsidRDefault="00B32BF7" w:rsidP="00B32BF7">
            <w:r w:rsidRPr="00B32BF7">
              <w:lastRenderedPageBreak/>
              <w:t>Explicit User Override</w:t>
            </w:r>
          </w:p>
        </w:tc>
        <w:tc>
          <w:tcPr>
            <w:tcW w:w="0" w:type="auto"/>
            <w:vAlign w:val="center"/>
            <w:hideMark/>
          </w:tcPr>
          <w:p w14:paraId="3E3ABA3B" w14:textId="77777777" w:rsidR="00B32BF7" w:rsidRPr="00B32BF7" w:rsidRDefault="00B32BF7" w:rsidP="00B32BF7">
            <w:r w:rsidRPr="00B32BF7">
              <w:t>MASTER VOICE CANON</w:t>
            </w:r>
          </w:p>
        </w:tc>
        <w:tc>
          <w:tcPr>
            <w:tcW w:w="0" w:type="auto"/>
            <w:vAlign w:val="center"/>
            <w:hideMark/>
          </w:tcPr>
          <w:p w14:paraId="6E074BBD" w14:textId="77777777" w:rsidR="00B32BF7" w:rsidRPr="00B32BF7" w:rsidRDefault="00B32BF7" w:rsidP="00B32BF7">
            <w:r w:rsidRPr="00B32BF7">
              <w:t>MOVE</w:t>
            </w:r>
          </w:p>
        </w:tc>
      </w:tr>
    </w:tbl>
    <w:p w14:paraId="5281CA8E" w14:textId="77777777" w:rsidR="00B32BF7" w:rsidRPr="00B32BF7" w:rsidRDefault="00C303A4" w:rsidP="00B32BF7">
      <w:r>
        <w:pict w14:anchorId="1ADCC3E5">
          <v:rect id="_x0000_i1045" style="width:0;height:1.5pt" o:hralign="center" o:hrstd="t" o:hr="t" fillcolor="#a0a0a0" stroked="f"/>
        </w:pict>
      </w:r>
    </w:p>
    <w:p w14:paraId="584482C0" w14:textId="77777777" w:rsidR="00B32BF7" w:rsidRPr="00B32BF7" w:rsidRDefault="00B32BF7" w:rsidP="00B32BF7">
      <w:pPr>
        <w:rPr>
          <w:b/>
          <w:bCs/>
        </w:rPr>
      </w:pPr>
      <w:r w:rsidRPr="00B32BF7">
        <w:rPr>
          <w:b/>
          <w:bCs/>
        </w:rPr>
        <w:t>Voice Control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4"/>
        <w:gridCol w:w="2319"/>
        <w:gridCol w:w="720"/>
      </w:tblGrid>
      <w:tr w:rsidR="00B32BF7" w:rsidRPr="00B32BF7" w14:paraId="619CE3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8DF6F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Canon Section</w:t>
            </w:r>
          </w:p>
        </w:tc>
        <w:tc>
          <w:tcPr>
            <w:tcW w:w="0" w:type="auto"/>
            <w:vAlign w:val="center"/>
            <w:hideMark/>
          </w:tcPr>
          <w:p w14:paraId="07807D72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75922E7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Action</w:t>
            </w:r>
          </w:p>
        </w:tc>
      </w:tr>
      <w:tr w:rsidR="00B32BF7" w:rsidRPr="00B32BF7" w14:paraId="48A64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B52C1" w14:textId="77777777" w:rsidR="00B32BF7" w:rsidRPr="00B32BF7" w:rsidRDefault="00B32BF7" w:rsidP="00B32BF7">
            <w:r w:rsidRPr="00B32BF7">
              <w:t>Voice Preservation Levels</w:t>
            </w:r>
          </w:p>
        </w:tc>
        <w:tc>
          <w:tcPr>
            <w:tcW w:w="0" w:type="auto"/>
            <w:vAlign w:val="center"/>
            <w:hideMark/>
          </w:tcPr>
          <w:p w14:paraId="4532AC80" w14:textId="77777777" w:rsidR="00B32BF7" w:rsidRPr="00B32BF7" w:rsidRDefault="00B32BF7" w:rsidP="00B32BF7">
            <w:r w:rsidRPr="00B32BF7">
              <w:t>MASTER VOICE CANON</w:t>
            </w:r>
          </w:p>
        </w:tc>
        <w:tc>
          <w:tcPr>
            <w:tcW w:w="0" w:type="auto"/>
            <w:vAlign w:val="center"/>
            <w:hideMark/>
          </w:tcPr>
          <w:p w14:paraId="4410840A" w14:textId="77777777" w:rsidR="00B32BF7" w:rsidRPr="00B32BF7" w:rsidRDefault="00B32BF7" w:rsidP="00B32BF7">
            <w:r w:rsidRPr="00B32BF7">
              <w:t>MOVE</w:t>
            </w:r>
          </w:p>
        </w:tc>
      </w:tr>
      <w:tr w:rsidR="00B32BF7" w:rsidRPr="00B32BF7" w14:paraId="6A5F5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0089F" w14:textId="77777777" w:rsidR="00B32BF7" w:rsidRPr="00B32BF7" w:rsidRDefault="00B32BF7" w:rsidP="00B32BF7">
            <w:r w:rsidRPr="00B32BF7">
              <w:t>Colloquial Preservation Toggle</w:t>
            </w:r>
          </w:p>
        </w:tc>
        <w:tc>
          <w:tcPr>
            <w:tcW w:w="0" w:type="auto"/>
            <w:vAlign w:val="center"/>
            <w:hideMark/>
          </w:tcPr>
          <w:p w14:paraId="2C67887D" w14:textId="77777777" w:rsidR="00B32BF7" w:rsidRPr="00B32BF7" w:rsidRDefault="00B32BF7" w:rsidP="00B32BF7">
            <w:r w:rsidRPr="00B32BF7">
              <w:t>MASTER VOICE CANON</w:t>
            </w:r>
          </w:p>
        </w:tc>
        <w:tc>
          <w:tcPr>
            <w:tcW w:w="0" w:type="auto"/>
            <w:vAlign w:val="center"/>
            <w:hideMark/>
          </w:tcPr>
          <w:p w14:paraId="1AEBFD40" w14:textId="77777777" w:rsidR="00B32BF7" w:rsidRPr="00B32BF7" w:rsidRDefault="00B32BF7" w:rsidP="00B32BF7">
            <w:r w:rsidRPr="00B32BF7">
              <w:t>MOVE</w:t>
            </w:r>
          </w:p>
        </w:tc>
      </w:tr>
    </w:tbl>
    <w:p w14:paraId="65D6A41F" w14:textId="77777777" w:rsidR="00B32BF7" w:rsidRPr="00B32BF7" w:rsidRDefault="00C303A4" w:rsidP="00B32BF7">
      <w:r>
        <w:pict w14:anchorId="2253F6B8">
          <v:rect id="_x0000_i1046" style="width:0;height:1.5pt" o:hralign="center" o:hrstd="t" o:hr="t" fillcolor="#a0a0a0" stroked="f"/>
        </w:pict>
      </w:r>
    </w:p>
    <w:p w14:paraId="76632DD9" w14:textId="77777777" w:rsidR="00B32BF7" w:rsidRPr="00B32BF7" w:rsidRDefault="00B32BF7" w:rsidP="00B32BF7">
      <w:pPr>
        <w:rPr>
          <w:b/>
          <w:bCs/>
        </w:rPr>
      </w:pPr>
      <w:r w:rsidRPr="00B32BF7">
        <w:rPr>
          <w:b/>
          <w:bCs/>
        </w:rPr>
        <w:t>Governance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2319"/>
        <w:gridCol w:w="720"/>
      </w:tblGrid>
      <w:tr w:rsidR="00B32BF7" w:rsidRPr="00B32BF7" w14:paraId="30B91D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2CFF2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Canon Section</w:t>
            </w:r>
          </w:p>
        </w:tc>
        <w:tc>
          <w:tcPr>
            <w:tcW w:w="0" w:type="auto"/>
            <w:vAlign w:val="center"/>
            <w:hideMark/>
          </w:tcPr>
          <w:p w14:paraId="79506954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CE5A35E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Action</w:t>
            </w:r>
          </w:p>
        </w:tc>
      </w:tr>
      <w:tr w:rsidR="00B32BF7" w:rsidRPr="00B32BF7" w14:paraId="46649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5199E" w14:textId="77777777" w:rsidR="00B32BF7" w:rsidRPr="00B32BF7" w:rsidRDefault="00B32BF7" w:rsidP="00B32BF7">
            <w:r w:rsidRPr="00B32BF7">
              <w:t>Severity Ladder</w:t>
            </w:r>
          </w:p>
        </w:tc>
        <w:tc>
          <w:tcPr>
            <w:tcW w:w="0" w:type="auto"/>
            <w:vAlign w:val="center"/>
            <w:hideMark/>
          </w:tcPr>
          <w:p w14:paraId="66A4A813" w14:textId="77777777" w:rsidR="00B32BF7" w:rsidRPr="00B32BF7" w:rsidRDefault="00B32BF7" w:rsidP="00B32BF7">
            <w:r w:rsidRPr="00B32BF7">
              <w:t>MASTER VOICE CANON</w:t>
            </w:r>
          </w:p>
        </w:tc>
        <w:tc>
          <w:tcPr>
            <w:tcW w:w="0" w:type="auto"/>
            <w:vAlign w:val="center"/>
            <w:hideMark/>
          </w:tcPr>
          <w:p w14:paraId="55D0CD66" w14:textId="77777777" w:rsidR="00B32BF7" w:rsidRPr="00B32BF7" w:rsidRDefault="00B32BF7" w:rsidP="00B32BF7">
            <w:r w:rsidRPr="00B32BF7">
              <w:t>MOVE</w:t>
            </w:r>
          </w:p>
        </w:tc>
      </w:tr>
      <w:tr w:rsidR="00B32BF7" w:rsidRPr="00B32BF7" w14:paraId="2F577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470D5" w14:textId="77777777" w:rsidR="00B32BF7" w:rsidRPr="00B32BF7" w:rsidRDefault="00B32BF7" w:rsidP="00B32BF7">
            <w:r w:rsidRPr="00B32BF7">
              <w:t>Voice Contracts Model</w:t>
            </w:r>
          </w:p>
        </w:tc>
        <w:tc>
          <w:tcPr>
            <w:tcW w:w="0" w:type="auto"/>
            <w:vAlign w:val="center"/>
            <w:hideMark/>
          </w:tcPr>
          <w:p w14:paraId="1CF953CD" w14:textId="77777777" w:rsidR="00B32BF7" w:rsidRPr="00B32BF7" w:rsidRDefault="00B32BF7" w:rsidP="00B32BF7">
            <w:r w:rsidRPr="00B32BF7">
              <w:t>MASTER VOICE CANON</w:t>
            </w:r>
          </w:p>
        </w:tc>
        <w:tc>
          <w:tcPr>
            <w:tcW w:w="0" w:type="auto"/>
            <w:vAlign w:val="center"/>
            <w:hideMark/>
          </w:tcPr>
          <w:p w14:paraId="2410B0B2" w14:textId="77777777" w:rsidR="00B32BF7" w:rsidRPr="00B32BF7" w:rsidRDefault="00B32BF7" w:rsidP="00B32BF7">
            <w:r w:rsidRPr="00B32BF7">
              <w:t>MOVE</w:t>
            </w:r>
          </w:p>
        </w:tc>
      </w:tr>
    </w:tbl>
    <w:p w14:paraId="48D48B43" w14:textId="77777777" w:rsidR="00B32BF7" w:rsidRPr="00B32BF7" w:rsidRDefault="00C303A4" w:rsidP="00B32BF7">
      <w:r>
        <w:pict w14:anchorId="0A2CB21C">
          <v:rect id="_x0000_i1047" style="width:0;height:1.5pt" o:hralign="center" o:hrstd="t" o:hr="t" fillcolor="#a0a0a0" stroked="f"/>
        </w:pict>
      </w:r>
    </w:p>
    <w:p w14:paraId="1CEF52D9" w14:textId="77777777" w:rsidR="00B32BF7" w:rsidRPr="00B32BF7" w:rsidRDefault="00B32BF7" w:rsidP="00B32BF7">
      <w:pPr>
        <w:rPr>
          <w:b/>
          <w:bCs/>
        </w:rPr>
      </w:pPr>
      <w:r w:rsidRPr="00B32BF7">
        <w:rPr>
          <w:b/>
          <w:bCs/>
        </w:rPr>
        <w:t>Voice MDM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0"/>
        <w:gridCol w:w="2020"/>
        <w:gridCol w:w="720"/>
      </w:tblGrid>
      <w:tr w:rsidR="00B32BF7" w:rsidRPr="00B32BF7" w14:paraId="387462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A0994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Canon Section</w:t>
            </w:r>
          </w:p>
        </w:tc>
        <w:tc>
          <w:tcPr>
            <w:tcW w:w="0" w:type="auto"/>
            <w:vAlign w:val="center"/>
            <w:hideMark/>
          </w:tcPr>
          <w:p w14:paraId="475E35D4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443CF4D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Action</w:t>
            </w:r>
          </w:p>
        </w:tc>
      </w:tr>
      <w:tr w:rsidR="00B32BF7" w:rsidRPr="00B32BF7" w14:paraId="6A294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F94FC" w14:textId="77777777" w:rsidR="00B32BF7" w:rsidRPr="00B32BF7" w:rsidRDefault="00B32BF7" w:rsidP="00B32BF7">
            <w:r w:rsidRPr="00B32BF7">
              <w:t>Voice Spine Schema</w:t>
            </w:r>
          </w:p>
        </w:tc>
        <w:tc>
          <w:tcPr>
            <w:tcW w:w="0" w:type="auto"/>
            <w:vAlign w:val="center"/>
            <w:hideMark/>
          </w:tcPr>
          <w:p w14:paraId="5F037611" w14:textId="77777777" w:rsidR="00B32BF7" w:rsidRPr="00B32BF7" w:rsidRDefault="00B32BF7" w:rsidP="00B32BF7">
            <w:r w:rsidRPr="00B32BF7">
              <w:t>Voice MDM Schema</w:t>
            </w:r>
          </w:p>
        </w:tc>
        <w:tc>
          <w:tcPr>
            <w:tcW w:w="0" w:type="auto"/>
            <w:vAlign w:val="center"/>
            <w:hideMark/>
          </w:tcPr>
          <w:p w14:paraId="22D540F2" w14:textId="77777777" w:rsidR="00B32BF7" w:rsidRPr="00B32BF7" w:rsidRDefault="00B32BF7" w:rsidP="00B32BF7">
            <w:r w:rsidRPr="00B32BF7">
              <w:t>MOVE</w:t>
            </w:r>
          </w:p>
        </w:tc>
      </w:tr>
      <w:tr w:rsidR="00B32BF7" w:rsidRPr="00B32BF7" w14:paraId="61162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2F27F" w14:textId="77777777" w:rsidR="00B32BF7" w:rsidRPr="00B32BF7" w:rsidRDefault="00B32BF7" w:rsidP="00B32BF7">
            <w:r w:rsidRPr="00B32BF7">
              <w:t>Character Voice Profile</w:t>
            </w:r>
          </w:p>
        </w:tc>
        <w:tc>
          <w:tcPr>
            <w:tcW w:w="0" w:type="auto"/>
            <w:vAlign w:val="center"/>
            <w:hideMark/>
          </w:tcPr>
          <w:p w14:paraId="598DD75D" w14:textId="77777777" w:rsidR="00B32BF7" w:rsidRPr="00B32BF7" w:rsidRDefault="00B32BF7" w:rsidP="00B32BF7">
            <w:r w:rsidRPr="00B32BF7">
              <w:t>Voice MDM Schema</w:t>
            </w:r>
          </w:p>
        </w:tc>
        <w:tc>
          <w:tcPr>
            <w:tcW w:w="0" w:type="auto"/>
            <w:vAlign w:val="center"/>
            <w:hideMark/>
          </w:tcPr>
          <w:p w14:paraId="318BF3D6" w14:textId="77777777" w:rsidR="00B32BF7" w:rsidRPr="00B32BF7" w:rsidRDefault="00B32BF7" w:rsidP="00B32BF7">
            <w:r w:rsidRPr="00B32BF7">
              <w:t>MOVE</w:t>
            </w:r>
          </w:p>
        </w:tc>
      </w:tr>
      <w:tr w:rsidR="00B32BF7" w:rsidRPr="00B32BF7" w14:paraId="659B2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B264E" w14:textId="77777777" w:rsidR="00B32BF7" w:rsidRPr="00B32BF7" w:rsidRDefault="00B32BF7" w:rsidP="00B32BF7">
            <w:r w:rsidRPr="00B32BF7">
              <w:t>Drift Detection &amp; Heatmap</w:t>
            </w:r>
          </w:p>
        </w:tc>
        <w:tc>
          <w:tcPr>
            <w:tcW w:w="0" w:type="auto"/>
            <w:vAlign w:val="center"/>
            <w:hideMark/>
          </w:tcPr>
          <w:p w14:paraId="25E94BE3" w14:textId="77777777" w:rsidR="00B32BF7" w:rsidRPr="00B32BF7" w:rsidRDefault="00B32BF7" w:rsidP="00B32BF7">
            <w:r w:rsidRPr="00B32BF7">
              <w:t>Voice MDM Schema</w:t>
            </w:r>
          </w:p>
        </w:tc>
        <w:tc>
          <w:tcPr>
            <w:tcW w:w="0" w:type="auto"/>
            <w:vAlign w:val="center"/>
            <w:hideMark/>
          </w:tcPr>
          <w:p w14:paraId="02111D3C" w14:textId="77777777" w:rsidR="00B32BF7" w:rsidRPr="00B32BF7" w:rsidRDefault="00B32BF7" w:rsidP="00B32BF7">
            <w:r w:rsidRPr="00B32BF7">
              <w:t>MOVE</w:t>
            </w:r>
          </w:p>
        </w:tc>
      </w:tr>
      <w:tr w:rsidR="00B32BF7" w:rsidRPr="00B32BF7" w14:paraId="07C81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2BB3B" w14:textId="77777777" w:rsidR="00B32BF7" w:rsidRPr="00B32BF7" w:rsidRDefault="00B32BF7" w:rsidP="00B32BF7">
            <w:r w:rsidRPr="00B32BF7">
              <w:t>Voice × 13-Criteria Crosswalk</w:t>
            </w:r>
          </w:p>
        </w:tc>
        <w:tc>
          <w:tcPr>
            <w:tcW w:w="0" w:type="auto"/>
            <w:vAlign w:val="center"/>
            <w:hideMark/>
          </w:tcPr>
          <w:p w14:paraId="0B6584ED" w14:textId="77777777" w:rsidR="00B32BF7" w:rsidRPr="00B32BF7" w:rsidRDefault="00B32BF7" w:rsidP="00B32BF7">
            <w:r w:rsidRPr="00B32BF7">
              <w:t>Voice MDM Schema</w:t>
            </w:r>
          </w:p>
        </w:tc>
        <w:tc>
          <w:tcPr>
            <w:tcW w:w="0" w:type="auto"/>
            <w:vAlign w:val="center"/>
            <w:hideMark/>
          </w:tcPr>
          <w:p w14:paraId="50A93E4E" w14:textId="77777777" w:rsidR="00B32BF7" w:rsidRPr="00B32BF7" w:rsidRDefault="00B32BF7" w:rsidP="00B32BF7">
            <w:r w:rsidRPr="00B32BF7">
              <w:t>MOVE</w:t>
            </w:r>
          </w:p>
        </w:tc>
      </w:tr>
    </w:tbl>
    <w:p w14:paraId="2243B2F6" w14:textId="77777777" w:rsidR="00B32BF7" w:rsidRPr="00B32BF7" w:rsidRDefault="00C303A4" w:rsidP="00B32BF7">
      <w:r>
        <w:pict w14:anchorId="6FB997AA">
          <v:rect id="_x0000_i1048" style="width:0;height:1.5pt" o:hralign="center" o:hrstd="t" o:hr="t" fillcolor="#a0a0a0" stroked="f"/>
        </w:pict>
      </w:r>
    </w:p>
    <w:p w14:paraId="1A35402A" w14:textId="77777777" w:rsidR="00B32BF7" w:rsidRPr="00B32BF7" w:rsidRDefault="00B32BF7" w:rsidP="00B32BF7">
      <w:pPr>
        <w:rPr>
          <w:b/>
          <w:bCs/>
        </w:rPr>
      </w:pPr>
      <w:r w:rsidRPr="00B32BF7">
        <w:rPr>
          <w:b/>
          <w:bCs/>
        </w:rPr>
        <w:t>System Governance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1"/>
        <w:gridCol w:w="2020"/>
        <w:gridCol w:w="720"/>
      </w:tblGrid>
      <w:tr w:rsidR="00B32BF7" w:rsidRPr="00B32BF7" w14:paraId="4E11FC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B58F6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Canon Section</w:t>
            </w:r>
          </w:p>
        </w:tc>
        <w:tc>
          <w:tcPr>
            <w:tcW w:w="0" w:type="auto"/>
            <w:vAlign w:val="center"/>
            <w:hideMark/>
          </w:tcPr>
          <w:p w14:paraId="6AC096B4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9626036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Action</w:t>
            </w:r>
          </w:p>
        </w:tc>
      </w:tr>
      <w:tr w:rsidR="00B32BF7" w:rsidRPr="00B32BF7" w14:paraId="389F6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69D7C" w14:textId="77777777" w:rsidR="00B32BF7" w:rsidRPr="00B32BF7" w:rsidRDefault="00B32BF7" w:rsidP="00B32BF7">
            <w:r w:rsidRPr="00B32BF7">
              <w:t>ETL &amp; Audit Requirements</w:t>
            </w:r>
          </w:p>
        </w:tc>
        <w:tc>
          <w:tcPr>
            <w:tcW w:w="0" w:type="auto"/>
            <w:vAlign w:val="center"/>
            <w:hideMark/>
          </w:tcPr>
          <w:p w14:paraId="4FD4520C" w14:textId="77777777" w:rsidR="00B32BF7" w:rsidRPr="00B32BF7" w:rsidRDefault="00B32BF7" w:rsidP="00B32BF7">
            <w:r w:rsidRPr="00B32BF7">
              <w:t>Voice MDM Schema</w:t>
            </w:r>
          </w:p>
        </w:tc>
        <w:tc>
          <w:tcPr>
            <w:tcW w:w="0" w:type="auto"/>
            <w:vAlign w:val="center"/>
            <w:hideMark/>
          </w:tcPr>
          <w:p w14:paraId="1F5C7273" w14:textId="77777777" w:rsidR="00B32BF7" w:rsidRPr="00B32BF7" w:rsidRDefault="00B32BF7" w:rsidP="00B32BF7">
            <w:r w:rsidRPr="00B32BF7">
              <w:t>MOVE</w:t>
            </w:r>
          </w:p>
        </w:tc>
      </w:tr>
      <w:tr w:rsidR="00B32BF7" w:rsidRPr="00B32BF7" w14:paraId="79FB1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BB4A3" w14:textId="77777777" w:rsidR="00B32BF7" w:rsidRPr="00B32BF7" w:rsidRDefault="00B32BF7" w:rsidP="00B32BF7">
            <w:r w:rsidRPr="00B32BF7">
              <w:lastRenderedPageBreak/>
              <w:t>Revision Enforcement Rules</w:t>
            </w:r>
          </w:p>
        </w:tc>
        <w:tc>
          <w:tcPr>
            <w:tcW w:w="0" w:type="auto"/>
            <w:vAlign w:val="center"/>
            <w:hideMark/>
          </w:tcPr>
          <w:p w14:paraId="6B9DAAAD" w14:textId="77777777" w:rsidR="00B32BF7" w:rsidRPr="00B32BF7" w:rsidRDefault="00B32BF7" w:rsidP="00B32BF7">
            <w:r w:rsidRPr="00B32BF7">
              <w:t>Voice Canon</w:t>
            </w:r>
          </w:p>
        </w:tc>
        <w:tc>
          <w:tcPr>
            <w:tcW w:w="0" w:type="auto"/>
            <w:vAlign w:val="center"/>
            <w:hideMark/>
          </w:tcPr>
          <w:p w14:paraId="1AA9AA68" w14:textId="77777777" w:rsidR="00B32BF7" w:rsidRPr="00B32BF7" w:rsidRDefault="00B32BF7" w:rsidP="00B32BF7">
            <w:r w:rsidRPr="00B32BF7">
              <w:t>MOVE</w:t>
            </w:r>
          </w:p>
        </w:tc>
      </w:tr>
      <w:tr w:rsidR="00B32BF7" w:rsidRPr="00B32BF7" w14:paraId="6EB33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3D1BB" w14:textId="77777777" w:rsidR="00B32BF7" w:rsidRPr="00B32BF7" w:rsidRDefault="00B32BF7" w:rsidP="00B32BF7">
            <w:r w:rsidRPr="00B32BF7">
              <w:t>CI / QA Tripwires</w:t>
            </w:r>
          </w:p>
        </w:tc>
        <w:tc>
          <w:tcPr>
            <w:tcW w:w="0" w:type="auto"/>
            <w:vAlign w:val="center"/>
            <w:hideMark/>
          </w:tcPr>
          <w:p w14:paraId="71C1CC2C" w14:textId="77777777" w:rsidR="00B32BF7" w:rsidRPr="00B32BF7" w:rsidRDefault="00B32BF7" w:rsidP="00B32BF7">
            <w:r w:rsidRPr="00B32BF7">
              <w:t>Voice Canon</w:t>
            </w:r>
          </w:p>
        </w:tc>
        <w:tc>
          <w:tcPr>
            <w:tcW w:w="0" w:type="auto"/>
            <w:vAlign w:val="center"/>
            <w:hideMark/>
          </w:tcPr>
          <w:p w14:paraId="32C29AA3" w14:textId="77777777" w:rsidR="00B32BF7" w:rsidRPr="00B32BF7" w:rsidRDefault="00B32BF7" w:rsidP="00B32BF7">
            <w:r w:rsidRPr="00B32BF7">
              <w:t>MOVE</w:t>
            </w:r>
          </w:p>
        </w:tc>
      </w:tr>
    </w:tbl>
    <w:p w14:paraId="6BC62996" w14:textId="77777777" w:rsidR="00B32BF7" w:rsidRPr="00B32BF7" w:rsidRDefault="00C303A4" w:rsidP="00B32BF7">
      <w:r>
        <w:pict w14:anchorId="3DFC3724">
          <v:rect id="_x0000_i1049" style="width:0;height:1.5pt" o:hralign="center" o:hrstd="t" o:hr="t" fillcolor="#a0a0a0" stroked="f"/>
        </w:pict>
      </w:r>
    </w:p>
    <w:p w14:paraId="2C363F54" w14:textId="77777777" w:rsidR="00B32BF7" w:rsidRPr="00B32BF7" w:rsidRDefault="00B32BF7" w:rsidP="00B32BF7">
      <w:pPr>
        <w:rPr>
          <w:b/>
          <w:bCs/>
        </w:rPr>
      </w:pPr>
      <w:r w:rsidRPr="00B32BF7">
        <w:rPr>
          <w:b/>
          <w:bCs/>
        </w:rPr>
        <w:t>Trust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1645"/>
        <w:gridCol w:w="720"/>
      </w:tblGrid>
      <w:tr w:rsidR="00B32BF7" w:rsidRPr="00B32BF7" w14:paraId="6C59ED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83948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Canon Section</w:t>
            </w:r>
          </w:p>
        </w:tc>
        <w:tc>
          <w:tcPr>
            <w:tcW w:w="0" w:type="auto"/>
            <w:vAlign w:val="center"/>
            <w:hideMark/>
          </w:tcPr>
          <w:p w14:paraId="7A2A48BC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3353C5F" w14:textId="77777777" w:rsidR="00B32BF7" w:rsidRPr="00B32BF7" w:rsidRDefault="00B32BF7" w:rsidP="00B32BF7">
            <w:pPr>
              <w:rPr>
                <w:b/>
                <w:bCs/>
              </w:rPr>
            </w:pPr>
            <w:r w:rsidRPr="00B32BF7">
              <w:rPr>
                <w:b/>
                <w:bCs/>
              </w:rPr>
              <w:t>Action</w:t>
            </w:r>
          </w:p>
        </w:tc>
      </w:tr>
      <w:tr w:rsidR="00B32BF7" w:rsidRPr="00B32BF7" w14:paraId="24C9D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81473" w14:textId="77777777" w:rsidR="00B32BF7" w:rsidRPr="00B32BF7" w:rsidRDefault="00B32BF7" w:rsidP="00B32BF7">
            <w:r w:rsidRPr="00B32BF7">
              <w:t>Voice Trust Guarantee</w:t>
            </w:r>
          </w:p>
        </w:tc>
        <w:tc>
          <w:tcPr>
            <w:tcW w:w="0" w:type="auto"/>
            <w:vAlign w:val="center"/>
            <w:hideMark/>
          </w:tcPr>
          <w:p w14:paraId="3E056AB3" w14:textId="77777777" w:rsidR="00B32BF7" w:rsidRPr="00B32BF7" w:rsidRDefault="00B32BF7" w:rsidP="00B32BF7">
            <w:r w:rsidRPr="00B32BF7">
              <w:t>Voice Trust Page</w:t>
            </w:r>
          </w:p>
        </w:tc>
        <w:tc>
          <w:tcPr>
            <w:tcW w:w="0" w:type="auto"/>
            <w:vAlign w:val="center"/>
            <w:hideMark/>
          </w:tcPr>
          <w:p w14:paraId="70DB3695" w14:textId="77777777" w:rsidR="00B32BF7" w:rsidRPr="00B32BF7" w:rsidRDefault="00B32BF7" w:rsidP="00B32BF7">
            <w:r w:rsidRPr="00B32BF7">
              <w:t>MOVE</w:t>
            </w:r>
          </w:p>
        </w:tc>
      </w:tr>
    </w:tbl>
    <w:p w14:paraId="6F7CD9FD" w14:textId="77777777" w:rsidR="00B32BF7" w:rsidRPr="00B32BF7" w:rsidRDefault="00C303A4" w:rsidP="00B32BF7">
      <w:r>
        <w:pict w14:anchorId="0FDC2697">
          <v:rect id="_x0000_i1050" style="width:0;height:1.5pt" o:hralign="center" o:hrstd="t" o:hr="t" fillcolor="#a0a0a0" stroked="f"/>
        </w:pict>
      </w:r>
    </w:p>
    <w:p w14:paraId="23C3BAB2" w14:textId="77777777" w:rsidR="00B32BF7" w:rsidRPr="00B32BF7" w:rsidRDefault="00B32BF7" w:rsidP="00B32BF7">
      <w:pPr>
        <w:rPr>
          <w:b/>
          <w:bCs/>
        </w:rPr>
      </w:pPr>
      <w:r w:rsidRPr="00B32BF7">
        <w:rPr>
          <w:b/>
          <w:bCs/>
        </w:rPr>
        <w:t>What the Assembly Matrix Achieves</w:t>
      </w:r>
    </w:p>
    <w:p w14:paraId="26DDF4D7" w14:textId="77777777" w:rsidR="00B32BF7" w:rsidRPr="00B32BF7" w:rsidRDefault="00B32BF7" w:rsidP="00B32BF7">
      <w:r w:rsidRPr="00B32BF7">
        <w:t>The matrix ensures:</w:t>
      </w:r>
    </w:p>
    <w:p w14:paraId="2C069C19" w14:textId="77777777" w:rsidR="00B32BF7" w:rsidRPr="00B32BF7" w:rsidRDefault="00B32BF7" w:rsidP="00B32BF7">
      <w:r w:rsidRPr="00B32BF7">
        <w:t>every doctrine</w:t>
      </w:r>
      <w:r w:rsidRPr="00B32BF7">
        <w:br/>
        <w:t>appears once</w:t>
      </w:r>
      <w:r w:rsidRPr="00B32BF7">
        <w:br/>
        <w:t>in one section</w:t>
      </w:r>
      <w:r w:rsidRPr="00B32BF7">
        <w:br/>
        <w:t>in one volume</w:t>
      </w:r>
    </w:p>
    <w:p w14:paraId="149F2335" w14:textId="77777777" w:rsidR="00B32BF7" w:rsidRPr="00B32BF7" w:rsidRDefault="00B32BF7" w:rsidP="00B32BF7">
      <w:r w:rsidRPr="00B32BF7">
        <w:t xml:space="preserve">It also ensures </w:t>
      </w:r>
      <w:r w:rsidRPr="00B32BF7">
        <w:rPr>
          <w:b/>
          <w:bCs/>
        </w:rPr>
        <w:t>no material is lost during consolidation</w:t>
      </w:r>
      <w:r w:rsidRPr="00B32BF7">
        <w:t>.</w:t>
      </w:r>
    </w:p>
    <w:p w14:paraId="38165D9B" w14:textId="77777777" w:rsidR="00B32BF7" w:rsidRPr="00B32BF7" w:rsidRDefault="00C303A4" w:rsidP="00B32BF7">
      <w:r>
        <w:pict w14:anchorId="0BC11F6A">
          <v:rect id="_x0000_i1051" style="width:0;height:1.5pt" o:hralign="center" o:hrstd="t" o:hr="t" fillcolor="#a0a0a0" stroked="f"/>
        </w:pict>
      </w:r>
    </w:p>
    <w:p w14:paraId="4D11C35F" w14:textId="77777777" w:rsidR="00B32BF7" w:rsidRPr="00B32BF7" w:rsidRDefault="00B32BF7" w:rsidP="00B32BF7">
      <w:pPr>
        <w:rPr>
          <w:b/>
          <w:bCs/>
        </w:rPr>
      </w:pPr>
      <w:r w:rsidRPr="00B32BF7">
        <w:rPr>
          <w:b/>
          <w:bCs/>
        </w:rPr>
        <w:t>Where We Are Now</w:t>
      </w:r>
    </w:p>
    <w:p w14:paraId="3D80F8F7" w14:textId="77777777" w:rsidR="00B32BF7" w:rsidRPr="00B32BF7" w:rsidRDefault="00B32BF7" w:rsidP="00B32BF7">
      <w:r w:rsidRPr="00B32BF7">
        <w:t>In this session we have completed:</w:t>
      </w:r>
    </w:p>
    <w:p w14:paraId="17DBF353" w14:textId="77777777" w:rsidR="00B32BF7" w:rsidRPr="00B32BF7" w:rsidRDefault="00B32BF7" w:rsidP="00B32BF7">
      <w:r w:rsidRPr="00B32BF7">
        <w:t>Inventory Map</w:t>
      </w:r>
      <w:r w:rsidRPr="00B32BF7">
        <w:br/>
        <w:t>Doctrine Registry</w:t>
      </w:r>
      <w:r w:rsidRPr="00B32BF7">
        <w:br/>
        <w:t>Merge Protocol</w:t>
      </w:r>
      <w:r w:rsidRPr="00B32BF7">
        <w:br/>
        <w:t>Master Table of Contents</w:t>
      </w:r>
      <w:r w:rsidRPr="00B32BF7">
        <w:br/>
        <w:t>Assembly Matrix</w:t>
      </w:r>
    </w:p>
    <w:p w14:paraId="6C127797" w14:textId="77777777" w:rsidR="00B32BF7" w:rsidRPr="00B32BF7" w:rsidRDefault="00B32BF7" w:rsidP="00B32BF7">
      <w:r w:rsidRPr="00B32BF7">
        <w:t xml:space="preserve">These five artifacts together form the </w:t>
      </w:r>
      <w:r w:rsidRPr="00B32BF7">
        <w:rPr>
          <w:b/>
          <w:bCs/>
        </w:rPr>
        <w:t>complete canon construction blueprint</w:t>
      </w:r>
      <w:r w:rsidRPr="00B32BF7">
        <w:t>.</w:t>
      </w:r>
    </w:p>
    <w:p w14:paraId="32AB25F7" w14:textId="77777777" w:rsidR="00524402" w:rsidRDefault="00524402"/>
    <w:sectPr w:rsidR="005244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EF6086"/>
    <w:multiLevelType w:val="hybridMultilevel"/>
    <w:tmpl w:val="8F66B9B6"/>
    <w:lvl w:ilvl="0" w:tplc="330A709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676E8D8">
      <w:numFmt w:val="decimal"/>
      <w:lvlText w:val=""/>
      <w:lvlJc w:val="left"/>
    </w:lvl>
    <w:lvl w:ilvl="2" w:tplc="6BCA7CE8">
      <w:numFmt w:val="decimal"/>
      <w:lvlText w:val=""/>
      <w:lvlJc w:val="left"/>
    </w:lvl>
    <w:lvl w:ilvl="3" w:tplc="4ADC503C">
      <w:numFmt w:val="decimal"/>
      <w:lvlText w:val=""/>
      <w:lvlJc w:val="left"/>
    </w:lvl>
    <w:lvl w:ilvl="4" w:tplc="8C58A414">
      <w:numFmt w:val="decimal"/>
      <w:lvlText w:val=""/>
      <w:lvlJc w:val="left"/>
    </w:lvl>
    <w:lvl w:ilvl="5" w:tplc="1FF0C126">
      <w:numFmt w:val="decimal"/>
      <w:lvlText w:val=""/>
      <w:lvlJc w:val="left"/>
    </w:lvl>
    <w:lvl w:ilvl="6" w:tplc="849CF920">
      <w:numFmt w:val="decimal"/>
      <w:lvlText w:val=""/>
      <w:lvlJc w:val="left"/>
    </w:lvl>
    <w:lvl w:ilvl="7" w:tplc="E10C0F08">
      <w:numFmt w:val="decimal"/>
      <w:lvlText w:val=""/>
      <w:lvlJc w:val="left"/>
    </w:lvl>
    <w:lvl w:ilvl="8" w:tplc="1F601C10">
      <w:numFmt w:val="decimal"/>
      <w:lvlText w:val=""/>
      <w:lvlJc w:val="left"/>
    </w:lvl>
  </w:abstractNum>
  <w:abstractNum w:abstractNumId="1" w15:restartNumberingAfterBreak="0">
    <w:nsid w:val="676152EC"/>
    <w:multiLevelType w:val="hybridMultilevel"/>
    <w:tmpl w:val="E43ECF62"/>
    <w:lvl w:ilvl="0" w:tplc="5B100F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EEA4208">
      <w:numFmt w:val="decimal"/>
      <w:lvlText w:val=""/>
      <w:lvlJc w:val="left"/>
    </w:lvl>
    <w:lvl w:ilvl="2" w:tplc="C0A65AA6">
      <w:numFmt w:val="decimal"/>
      <w:lvlText w:val=""/>
      <w:lvlJc w:val="left"/>
    </w:lvl>
    <w:lvl w:ilvl="3" w:tplc="F70E581C">
      <w:numFmt w:val="decimal"/>
      <w:lvlText w:val=""/>
      <w:lvlJc w:val="left"/>
    </w:lvl>
    <w:lvl w:ilvl="4" w:tplc="822C4D04">
      <w:numFmt w:val="decimal"/>
      <w:lvlText w:val=""/>
      <w:lvlJc w:val="left"/>
    </w:lvl>
    <w:lvl w:ilvl="5" w:tplc="12DCC06E">
      <w:numFmt w:val="decimal"/>
      <w:lvlText w:val=""/>
      <w:lvlJc w:val="left"/>
    </w:lvl>
    <w:lvl w:ilvl="6" w:tplc="D096C246">
      <w:numFmt w:val="decimal"/>
      <w:lvlText w:val=""/>
      <w:lvlJc w:val="left"/>
    </w:lvl>
    <w:lvl w:ilvl="7" w:tplc="97426CFE">
      <w:numFmt w:val="decimal"/>
      <w:lvlText w:val=""/>
      <w:lvlJc w:val="left"/>
    </w:lvl>
    <w:lvl w:ilvl="8" w:tplc="E3DAA478">
      <w:numFmt w:val="decimal"/>
      <w:lvlText w:val=""/>
      <w:lvlJc w:val="left"/>
    </w:lvl>
  </w:abstractNum>
  <w:num w:numId="1" w16cid:durableId="1015570610">
    <w:abstractNumId w:val="1"/>
  </w:num>
  <w:num w:numId="2" w16cid:durableId="1610426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BF7"/>
    <w:rsid w:val="00021A65"/>
    <w:rsid w:val="002F4F8A"/>
    <w:rsid w:val="00524402"/>
    <w:rsid w:val="005A2552"/>
    <w:rsid w:val="006210FA"/>
    <w:rsid w:val="009A1A62"/>
    <w:rsid w:val="00B32BF7"/>
    <w:rsid w:val="00CD6135"/>
    <w:rsid w:val="00D33D9E"/>
    <w:rsid w:val="00F1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3C905"/>
  <w15:chartTrackingRefBased/>
  <w15:docId w15:val="{2F4B6755-D42F-4F71-89CC-5D04E476C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B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B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B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B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BF7"/>
    <w:rPr>
      <w:b/>
      <w:bCs/>
      <w:smallCaps/>
      <w:color w:val="0F4761" w:themeColor="accent1" w:themeShade="BF"/>
      <w:spacing w:val="5"/>
    </w:rPr>
  </w:style>
  <w:style w:type="table" w:customStyle="1" w:styleId="NormalGrid">
    <w:name w:val="Normal Grid"/>
    <w:basedOn w:val="TableNormal"/>
    <w:uiPriority w:val="39"/>
    <w:rsid w:val="00F17228"/>
    <w:pPr>
      <w:spacing w:after="0" w:line="240" w:lineRule="auto"/>
    </w:pPr>
    <w:rPr>
      <w:rFonts w:ascii="Georgia"/>
      <w:kern w:val="0"/>
      <w:sz w:val="21"/>
      <w:szCs w:val="22"/>
      <w14:ligatures w14:val="none"/>
    </w:r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2320</Words>
  <Characters>14064</Characters>
  <Application>Microsoft Office Word</Application>
  <DocSecurity>0</DocSecurity>
  <Lines>2812</Lines>
  <Paragraphs>910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2026-03-04T18:22:00Z</dcterms:created>
  <dcterms:modified xsi:type="dcterms:W3CDTF">2026-03-07T02:56:00Z</dcterms:modified>
</cp:coreProperties>
</file>